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Pr="005D44AC" w:rsidRDefault="009F209C" w:rsidP="00EE3CA9">
      <w:pPr>
        <w:spacing w:after="0" w:line="240" w:lineRule="auto"/>
        <w:jc w:val="center"/>
        <w:rPr>
          <w:b/>
          <w:sz w:val="36"/>
        </w:rPr>
      </w:pPr>
      <w:r w:rsidRPr="005D44AC">
        <w:rPr>
          <w:b/>
          <w:sz w:val="36"/>
        </w:rPr>
        <w:t xml:space="preserve">RSAI </w:t>
      </w:r>
      <w:r w:rsidR="00B74CCF">
        <w:rPr>
          <w:b/>
          <w:sz w:val="36"/>
        </w:rPr>
        <w:t xml:space="preserve">Regional </w:t>
      </w:r>
      <w:r w:rsidRPr="005D44AC">
        <w:rPr>
          <w:b/>
          <w:sz w:val="36"/>
        </w:rPr>
        <w:t>Meeting Agenda</w:t>
      </w:r>
    </w:p>
    <w:p w:rsidR="009F209C" w:rsidRDefault="00B74CCF" w:rsidP="00EE3CA9">
      <w:pPr>
        <w:spacing w:after="0" w:line="240" w:lineRule="auto"/>
        <w:jc w:val="center"/>
        <w:rPr>
          <w:b/>
          <w:sz w:val="36"/>
        </w:rPr>
      </w:pPr>
      <w:r>
        <w:rPr>
          <w:b/>
          <w:sz w:val="36"/>
        </w:rPr>
        <w:t>RSAI Territory SE</w:t>
      </w:r>
    </w:p>
    <w:p w:rsidR="00EE3CA9" w:rsidRPr="005A7D46" w:rsidRDefault="00C024DF" w:rsidP="00EE3CA9">
      <w:pPr>
        <w:spacing w:after="0" w:line="240" w:lineRule="auto"/>
        <w:jc w:val="center"/>
        <w:rPr>
          <w:b/>
          <w:sz w:val="32"/>
        </w:rPr>
      </w:pPr>
      <w:r w:rsidRPr="005A7D46">
        <w:rPr>
          <w:b/>
          <w:sz w:val="32"/>
        </w:rPr>
        <w:t>Fairfield</w:t>
      </w:r>
      <w:r w:rsidR="007A08D7" w:rsidRPr="005A7D46">
        <w:rPr>
          <w:b/>
          <w:sz w:val="32"/>
        </w:rPr>
        <w:t xml:space="preserve"> Community School District </w:t>
      </w:r>
      <w:r w:rsidRPr="005A7D46">
        <w:rPr>
          <w:b/>
          <w:sz w:val="32"/>
        </w:rPr>
        <w:t>Boardroom</w:t>
      </w:r>
    </w:p>
    <w:p w:rsidR="007A08D7" w:rsidRDefault="00CA2972" w:rsidP="007A08D7">
      <w:pPr>
        <w:spacing w:after="0" w:line="240" w:lineRule="auto"/>
        <w:ind w:left="2160" w:firstLine="720"/>
        <w:rPr>
          <w:rFonts w:ascii="Arial" w:hAnsi="Arial" w:cs="Arial"/>
          <w:sz w:val="20"/>
          <w:szCs w:val="20"/>
          <w:shd w:val="clear" w:color="auto" w:fill="FFFFFF"/>
        </w:rPr>
      </w:pPr>
      <w:r w:rsidRPr="00AF1886">
        <w:rPr>
          <w:noProof/>
          <w:sz w:val="28"/>
        </w:rPr>
        <mc:AlternateContent>
          <mc:Choice Requires="wps">
            <w:drawing>
              <wp:anchor distT="0" distB="0" distL="114300" distR="114300" simplePos="0" relativeHeight="251659264" behindDoc="1" locked="0" layoutInCell="1" allowOverlap="1" wp14:anchorId="72153F2A" wp14:editId="34251057">
                <wp:simplePos x="0" y="0"/>
                <wp:positionH relativeFrom="column">
                  <wp:posOffset>4495800</wp:posOffset>
                </wp:positionH>
                <wp:positionV relativeFrom="paragraph">
                  <wp:posOffset>80010</wp:posOffset>
                </wp:positionV>
                <wp:extent cx="1954530" cy="2946400"/>
                <wp:effectExtent l="0" t="0" r="26670" b="2540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294640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1EA" w:rsidRPr="0003251F" w:rsidRDefault="00F101EA" w:rsidP="005D44AC">
                            <w:pPr>
                              <w:rPr>
                                <w:b/>
                                <w:u w:val="single"/>
                              </w:rPr>
                            </w:pPr>
                            <w:r w:rsidRPr="0003251F">
                              <w:rPr>
                                <w:b/>
                                <w:u w:val="single"/>
                              </w:rPr>
                              <w:t>RSAI SE District 3-year term expires Sept. 20</w:t>
                            </w:r>
                            <w:r>
                              <w:rPr>
                                <w:b/>
                                <w:u w:val="single"/>
                              </w:rPr>
                              <w:t>20</w:t>
                            </w:r>
                          </w:p>
                          <w:p w:rsidR="00F101EA" w:rsidRPr="0003251F" w:rsidRDefault="00F101EA" w:rsidP="0003251F">
                            <w:pPr>
                              <w:ind w:firstLine="720"/>
                              <w:rPr>
                                <w:b/>
                              </w:rPr>
                            </w:pPr>
                            <w:r>
                              <w:rPr>
                                <w:b/>
                              </w:rPr>
                              <w:t>Laurie Noll</w:t>
                            </w:r>
                          </w:p>
                          <w:p w:rsidR="00F101EA" w:rsidRPr="00AF1886" w:rsidRDefault="00F101EA" w:rsidP="00AF1886">
                            <w:r w:rsidRPr="00AF1886">
                              <w:t>RSAI SW Distric</w:t>
                            </w:r>
                            <w:r>
                              <w:t>t 3-year term expires Sept. 2019</w:t>
                            </w:r>
                            <w:r w:rsidRPr="00AF1886">
                              <w:t xml:space="preserve">  </w:t>
                            </w:r>
                          </w:p>
                          <w:p w:rsidR="00F101EA" w:rsidRDefault="00F101EA" w:rsidP="0012768C">
                            <w:r w:rsidRPr="0012768C">
                              <w:t>RSAI NW Distri</w:t>
                            </w:r>
                            <w:r>
                              <w:t>ct 3-year term expires Sept. 2020</w:t>
                            </w:r>
                          </w:p>
                          <w:p w:rsidR="00F101EA" w:rsidRDefault="00F101EA" w:rsidP="0003251F">
                            <w:r w:rsidRPr="0003251F">
                              <w:t xml:space="preserve">RSAI NE District </w:t>
                            </w:r>
                            <w:r>
                              <w:t>3</w:t>
                            </w:r>
                            <w:r w:rsidRPr="0003251F">
                              <w:t>-year term expires Sept. 201</w:t>
                            </w:r>
                            <w:r>
                              <w:t>8</w:t>
                            </w:r>
                          </w:p>
                          <w:p w:rsidR="00F101EA" w:rsidRPr="0003251F" w:rsidRDefault="00F101EA" w:rsidP="0003251F">
                            <w:r>
                              <w:t>At-large positions open in 2019 and 2020</w:t>
                            </w:r>
                          </w:p>
                          <w:p w:rsidR="00F101EA" w:rsidRPr="0012768C" w:rsidRDefault="00F101EA" w:rsidP="0012768C"/>
                          <w:p w:rsidR="00F101EA" w:rsidRPr="006A00E5" w:rsidRDefault="00F101EA"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53F2A" id="_x0000_t202" coordsize="21600,21600" o:spt="202" path="m,l,21600r21600,l21600,xe">
                <v:stroke joinstyle="miter"/>
                <v:path gradientshapeok="t" o:connecttype="rect"/>
              </v:shapetype>
              <v:shape id="Text Box 6" o:spid="_x0000_s1026" type="#_x0000_t202" style="position:absolute;left:0;text-align:left;margin-left:354pt;margin-top:6.3pt;width:153.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" fillcolor="#e5f67c" strokeweight=".5pt">
                <v:textbox>
                  <w:txbxContent>
                    <w:p w:rsidR="00F101EA" w:rsidRPr="0003251F" w:rsidRDefault="00F101EA" w:rsidP="005D44AC">
                      <w:pPr>
                        <w:rPr>
                          <w:b/>
                          <w:u w:val="single"/>
                        </w:rPr>
                      </w:pPr>
                      <w:r w:rsidRPr="0003251F">
                        <w:rPr>
                          <w:b/>
                          <w:u w:val="single"/>
                        </w:rPr>
                        <w:t>RSAI SE District 3-year term expires Sept. 20</w:t>
                      </w:r>
                      <w:r>
                        <w:rPr>
                          <w:b/>
                          <w:u w:val="single"/>
                        </w:rPr>
                        <w:t>20</w:t>
                      </w:r>
                    </w:p>
                    <w:p w:rsidR="00F101EA" w:rsidRPr="0003251F" w:rsidRDefault="00F101EA" w:rsidP="0003251F">
                      <w:pPr>
                        <w:ind w:firstLine="720"/>
                        <w:rPr>
                          <w:b/>
                        </w:rPr>
                      </w:pPr>
                      <w:r>
                        <w:rPr>
                          <w:b/>
                        </w:rPr>
                        <w:t>Laurie Noll</w:t>
                      </w:r>
                    </w:p>
                    <w:p w:rsidR="00F101EA" w:rsidRPr="00AF1886" w:rsidRDefault="00F101EA" w:rsidP="00AF1886">
                      <w:r w:rsidRPr="00AF1886">
                        <w:t>RSAI SW Distric</w:t>
                      </w:r>
                      <w:r>
                        <w:t>t 3-year term expires Sept. 2019</w:t>
                      </w:r>
                      <w:r w:rsidRPr="00AF1886">
                        <w:t xml:space="preserve">  </w:t>
                      </w:r>
                    </w:p>
                    <w:p w:rsidR="00F101EA" w:rsidRDefault="00F101EA" w:rsidP="0012768C">
                      <w:r w:rsidRPr="0012768C">
                        <w:t>RSAI NW Distri</w:t>
                      </w:r>
                      <w:r>
                        <w:t>ct 3-year term expires Sept. 2020</w:t>
                      </w:r>
                    </w:p>
                    <w:p w:rsidR="00F101EA" w:rsidRDefault="00F101EA" w:rsidP="0003251F">
                      <w:r w:rsidRPr="0003251F">
                        <w:t xml:space="preserve">RSAI NE District </w:t>
                      </w:r>
                      <w:r>
                        <w:t>3</w:t>
                      </w:r>
                      <w:r w:rsidRPr="0003251F">
                        <w:t>-year term expires Sept. 201</w:t>
                      </w:r>
                      <w:r>
                        <w:t>8</w:t>
                      </w:r>
                    </w:p>
                    <w:p w:rsidR="00F101EA" w:rsidRPr="0003251F" w:rsidRDefault="00F101EA" w:rsidP="0003251F">
                      <w:r>
                        <w:t>At-large positions open in 2019 and 2020</w:t>
                      </w:r>
                    </w:p>
                    <w:p w:rsidR="00F101EA" w:rsidRPr="0012768C" w:rsidRDefault="00F101EA" w:rsidP="0012768C"/>
                    <w:p w:rsidR="00F101EA" w:rsidRPr="006A00E5" w:rsidRDefault="00F101EA" w:rsidP="005D44AC"/>
                  </w:txbxContent>
                </v:textbox>
                <w10:wrap type="tight"/>
              </v:shape>
            </w:pict>
          </mc:Fallback>
        </mc:AlternateContent>
      </w:r>
      <w:r w:rsidR="00C024DF">
        <w:rPr>
          <w:rFonts w:ascii="Arial" w:hAnsi="Arial" w:cs="Arial"/>
          <w:sz w:val="20"/>
          <w:szCs w:val="20"/>
          <w:shd w:val="clear" w:color="auto" w:fill="FFFFFF"/>
        </w:rPr>
        <w:t>403 S 20</w:t>
      </w:r>
      <w:r w:rsidR="00C024DF" w:rsidRPr="00C024DF">
        <w:rPr>
          <w:rFonts w:ascii="Arial" w:hAnsi="Arial" w:cs="Arial"/>
          <w:sz w:val="20"/>
          <w:szCs w:val="20"/>
          <w:shd w:val="clear" w:color="auto" w:fill="FFFFFF"/>
          <w:vertAlign w:val="superscript"/>
        </w:rPr>
        <w:t>th</w:t>
      </w:r>
      <w:r w:rsidR="00C024DF">
        <w:rPr>
          <w:rFonts w:ascii="Arial" w:hAnsi="Arial" w:cs="Arial"/>
          <w:sz w:val="20"/>
          <w:szCs w:val="20"/>
          <w:shd w:val="clear" w:color="auto" w:fill="FFFFFF"/>
        </w:rPr>
        <w:t xml:space="preserve"> St., Fairfield IA 52556</w:t>
      </w:r>
    </w:p>
    <w:p w:rsidR="009F209C" w:rsidRPr="00EE3CA9" w:rsidRDefault="00C024DF" w:rsidP="007A08D7">
      <w:pPr>
        <w:spacing w:after="0" w:line="240" w:lineRule="auto"/>
        <w:ind w:left="2160" w:firstLine="720"/>
        <w:rPr>
          <w:sz w:val="32"/>
        </w:rPr>
      </w:pPr>
      <w:r>
        <w:rPr>
          <w:sz w:val="32"/>
        </w:rPr>
        <w:t xml:space="preserve">June </w:t>
      </w:r>
      <w:r w:rsidR="00324107">
        <w:rPr>
          <w:sz w:val="32"/>
        </w:rPr>
        <w:t>28</w:t>
      </w:r>
      <w:r>
        <w:rPr>
          <w:sz w:val="32"/>
        </w:rPr>
        <w:t>, 201</w:t>
      </w:r>
      <w:r w:rsidR="00324107">
        <w:rPr>
          <w:sz w:val="32"/>
        </w:rPr>
        <w:t>8</w:t>
      </w:r>
      <w:r>
        <w:rPr>
          <w:sz w:val="32"/>
        </w:rPr>
        <w:t xml:space="preserve"> </w:t>
      </w:r>
      <w:r w:rsidR="00F101EA">
        <w:rPr>
          <w:sz w:val="32"/>
        </w:rPr>
        <w:t>4:00 p.m.</w:t>
      </w:r>
    </w:p>
    <w:p w:rsidR="003A2360" w:rsidRDefault="003A2360" w:rsidP="003A2360">
      <w:pPr>
        <w:spacing w:line="240" w:lineRule="auto"/>
      </w:pPr>
      <w:r>
        <w:t>Attendees:</w:t>
      </w:r>
    </w:p>
    <w:p w:rsidR="003A2360" w:rsidRDefault="003A2360" w:rsidP="003A2360">
      <w:pPr>
        <w:pStyle w:val="ListParagraph"/>
        <w:numPr>
          <w:ilvl w:val="0"/>
          <w:numId w:val="4"/>
        </w:numPr>
        <w:spacing w:line="240" w:lineRule="auto"/>
      </w:pPr>
      <w:r>
        <w:t>Dan Smith, Harmony CSD</w:t>
      </w:r>
    </w:p>
    <w:p w:rsidR="003A2360" w:rsidRDefault="003A2360" w:rsidP="003A2360">
      <w:pPr>
        <w:pStyle w:val="ListParagraph"/>
        <w:numPr>
          <w:ilvl w:val="0"/>
          <w:numId w:val="4"/>
        </w:numPr>
        <w:spacing w:line="240" w:lineRule="auto"/>
      </w:pPr>
      <w:r>
        <w:t>Laurie Noll, Fairfield</w:t>
      </w:r>
    </w:p>
    <w:p w:rsidR="003A2360" w:rsidRDefault="003A2360" w:rsidP="003A2360">
      <w:pPr>
        <w:pStyle w:val="ListParagraph"/>
        <w:numPr>
          <w:ilvl w:val="0"/>
          <w:numId w:val="4"/>
        </w:numPr>
        <w:spacing w:line="240" w:lineRule="auto"/>
      </w:pPr>
      <w:r>
        <w:t xml:space="preserve">Pam </w:t>
      </w:r>
      <w:proofErr w:type="spellStart"/>
      <w:r>
        <w:t>Ewell</w:t>
      </w:r>
      <w:proofErr w:type="spellEnd"/>
      <w:r>
        <w:t>, Harmony and Van Buren CSDs</w:t>
      </w:r>
    </w:p>
    <w:p w:rsidR="003A2360" w:rsidRDefault="003A2360" w:rsidP="003A2360">
      <w:pPr>
        <w:pStyle w:val="ListParagraph"/>
        <w:numPr>
          <w:ilvl w:val="0"/>
          <w:numId w:val="4"/>
        </w:numPr>
        <w:spacing w:line="240" w:lineRule="auto"/>
      </w:pPr>
      <w:r>
        <w:t xml:space="preserve">Sandy </w:t>
      </w:r>
      <w:proofErr w:type="spellStart"/>
      <w:r>
        <w:t>Dockendorff</w:t>
      </w:r>
      <w:proofErr w:type="spellEnd"/>
      <w:r>
        <w:t>, Danville</w:t>
      </w:r>
    </w:p>
    <w:p w:rsidR="003A2360" w:rsidRDefault="003A2360" w:rsidP="003A2360">
      <w:pPr>
        <w:pStyle w:val="ListParagraph"/>
        <w:numPr>
          <w:ilvl w:val="0"/>
          <w:numId w:val="4"/>
        </w:numPr>
        <w:spacing w:line="240" w:lineRule="auto"/>
      </w:pPr>
      <w:r>
        <w:t>Thomas Ward, Danville</w:t>
      </w:r>
    </w:p>
    <w:p w:rsidR="003A2360" w:rsidRDefault="003A2360" w:rsidP="003A2360">
      <w:pPr>
        <w:pStyle w:val="ListParagraph"/>
        <w:numPr>
          <w:ilvl w:val="0"/>
          <w:numId w:val="4"/>
        </w:numPr>
        <w:spacing w:line="240" w:lineRule="auto"/>
      </w:pPr>
      <w:r>
        <w:t>Tim Bower, Muscatine</w:t>
      </w:r>
    </w:p>
    <w:p w:rsidR="003A2360" w:rsidRDefault="003A2360" w:rsidP="003A2360">
      <w:pPr>
        <w:pStyle w:val="ListParagraph"/>
        <w:numPr>
          <w:ilvl w:val="0"/>
          <w:numId w:val="4"/>
        </w:numPr>
        <w:spacing w:line="240" w:lineRule="auto"/>
      </w:pPr>
      <w:r>
        <w:t xml:space="preserve">Brad </w:t>
      </w:r>
      <w:proofErr w:type="spellStart"/>
      <w:r>
        <w:t>Breon</w:t>
      </w:r>
      <w:proofErr w:type="spellEnd"/>
      <w:r>
        <w:t>, Seymour and Mormon Trail CSDs</w:t>
      </w:r>
    </w:p>
    <w:p w:rsidR="003A2360" w:rsidRDefault="003A2360" w:rsidP="003A2360">
      <w:pPr>
        <w:pStyle w:val="ListParagraph"/>
        <w:numPr>
          <w:ilvl w:val="0"/>
          <w:numId w:val="4"/>
        </w:numPr>
        <w:spacing w:line="240" w:lineRule="auto"/>
      </w:pPr>
      <w:r>
        <w:t xml:space="preserve">Margaret </w:t>
      </w:r>
      <w:proofErr w:type="spellStart"/>
      <w:r>
        <w:t>Buckton</w:t>
      </w:r>
      <w:proofErr w:type="spellEnd"/>
      <w:r>
        <w:t>, RSAI/ISFIS staff</w:t>
      </w:r>
    </w:p>
    <w:p w:rsidR="005D44AC" w:rsidRPr="005D44AC" w:rsidRDefault="00F101EA" w:rsidP="00F101EA">
      <w:pPr>
        <w:rPr>
          <w:b/>
          <w:sz w:val="28"/>
        </w:rPr>
      </w:pPr>
      <w:r>
        <w:rPr>
          <w:sz w:val="24"/>
        </w:rPr>
        <w:t>Noll</w:t>
      </w:r>
      <w:r w:rsidR="003A2360" w:rsidRPr="00663FC1">
        <w:rPr>
          <w:sz w:val="24"/>
        </w:rPr>
        <w:t xml:space="preserve"> </w:t>
      </w:r>
      <w:r w:rsidR="003A2360">
        <w:rPr>
          <w:sz w:val="24"/>
        </w:rPr>
        <w:t xml:space="preserve">convened the meeting at </w:t>
      </w:r>
      <w:r>
        <w:rPr>
          <w:sz w:val="24"/>
        </w:rPr>
        <w:t xml:space="preserve">4:00 p.m.  </w:t>
      </w:r>
    </w:p>
    <w:p w:rsidR="009F209C" w:rsidRPr="00B74CCF" w:rsidRDefault="00F101EA" w:rsidP="005D44AC">
      <w:pPr>
        <w:pStyle w:val="ListParagraph"/>
        <w:numPr>
          <w:ilvl w:val="0"/>
          <w:numId w:val="2"/>
        </w:numPr>
        <w:contextualSpacing w:val="0"/>
        <w:rPr>
          <w:sz w:val="24"/>
        </w:rPr>
      </w:pPr>
      <w:r>
        <w:rPr>
          <w:sz w:val="24"/>
        </w:rPr>
        <w:t>Smith moved approval of the a</w:t>
      </w:r>
      <w:r w:rsidR="007A08D7" w:rsidRPr="00B74CCF">
        <w:rPr>
          <w:sz w:val="24"/>
        </w:rPr>
        <w:t>genda</w:t>
      </w:r>
      <w:r>
        <w:rPr>
          <w:sz w:val="24"/>
        </w:rPr>
        <w:t xml:space="preserve">. </w:t>
      </w:r>
      <w:proofErr w:type="spellStart"/>
      <w:r>
        <w:rPr>
          <w:sz w:val="24"/>
        </w:rPr>
        <w:t>Breon</w:t>
      </w:r>
      <w:proofErr w:type="spellEnd"/>
      <w:r>
        <w:rPr>
          <w:sz w:val="24"/>
        </w:rPr>
        <w:t xml:space="preserve"> seconded. Approved unanimously.</w:t>
      </w:r>
      <w:r w:rsidR="008D7BE5">
        <w:rPr>
          <w:sz w:val="24"/>
        </w:rPr>
        <w:t xml:space="preserve"> </w:t>
      </w:r>
    </w:p>
    <w:p w:rsidR="005A7D46" w:rsidRPr="00B74CCF" w:rsidRDefault="005A7D46" w:rsidP="005A7D46">
      <w:pPr>
        <w:pStyle w:val="ListParagraph"/>
        <w:numPr>
          <w:ilvl w:val="0"/>
          <w:numId w:val="2"/>
        </w:numPr>
        <w:contextualSpacing w:val="0"/>
        <w:rPr>
          <w:sz w:val="24"/>
        </w:rPr>
      </w:pPr>
      <w:r w:rsidRPr="00B74CCF">
        <w:rPr>
          <w:sz w:val="24"/>
        </w:rPr>
        <w:t xml:space="preserve">Election of RSAI District Representative to the RSAI Leadership Group.  Terms are specified in bylaws. Ongoing office is a 3-year term. </w:t>
      </w:r>
      <w:r w:rsidR="00324107">
        <w:rPr>
          <w:sz w:val="24"/>
        </w:rPr>
        <w:t xml:space="preserve">No election is necessary this year. </w:t>
      </w:r>
    </w:p>
    <w:p w:rsidR="00B74CCF" w:rsidRPr="00B74CCF" w:rsidRDefault="009F209C" w:rsidP="00B74CCF">
      <w:pPr>
        <w:pStyle w:val="ListParagraph"/>
        <w:numPr>
          <w:ilvl w:val="0"/>
          <w:numId w:val="2"/>
        </w:numPr>
        <w:contextualSpacing w:val="0"/>
        <w:rPr>
          <w:sz w:val="24"/>
        </w:rPr>
      </w:pPr>
      <w:r w:rsidRPr="00B74CCF">
        <w:rPr>
          <w:sz w:val="24"/>
        </w:rPr>
        <w:t xml:space="preserve">Election of RSAI District Liaison representing District </w:t>
      </w:r>
      <w:r w:rsidR="0003251F" w:rsidRPr="00B74CCF">
        <w:rPr>
          <w:sz w:val="24"/>
        </w:rPr>
        <w:t>S</w:t>
      </w:r>
      <w:r w:rsidR="0012768C" w:rsidRPr="00B74CCF">
        <w:rPr>
          <w:sz w:val="24"/>
        </w:rPr>
        <w:t>E</w:t>
      </w:r>
      <w:r w:rsidR="006A00E5" w:rsidRPr="00B74CCF">
        <w:rPr>
          <w:sz w:val="24"/>
        </w:rPr>
        <w:t xml:space="preserve"> </w:t>
      </w:r>
      <w:r w:rsidRPr="00B74CCF">
        <w:rPr>
          <w:sz w:val="24"/>
        </w:rPr>
        <w:t>to the RSAI Legislative Group</w:t>
      </w:r>
      <w:r w:rsidR="005A7D46" w:rsidRPr="00B74CCF">
        <w:rPr>
          <w:sz w:val="24"/>
        </w:rPr>
        <w:t xml:space="preserve"> </w:t>
      </w:r>
      <w:r w:rsidRPr="00B74CCF">
        <w:rPr>
          <w:sz w:val="24"/>
        </w:rPr>
        <w:t>(Annual Election)</w:t>
      </w:r>
      <w:r w:rsidR="005A7D46" w:rsidRPr="00B74CCF">
        <w:rPr>
          <w:sz w:val="24"/>
        </w:rPr>
        <w:t>.</w:t>
      </w:r>
      <w:r w:rsidR="008013ED" w:rsidRPr="00B74CCF">
        <w:rPr>
          <w:sz w:val="24"/>
        </w:rPr>
        <w:t xml:space="preserve">  </w:t>
      </w:r>
      <w:r w:rsidR="00302939" w:rsidRPr="00B74CCF">
        <w:rPr>
          <w:sz w:val="24"/>
        </w:rPr>
        <w:t xml:space="preserve">Thanks to </w:t>
      </w:r>
      <w:r w:rsidR="005A7D46" w:rsidRPr="00B74CCF">
        <w:rPr>
          <w:sz w:val="24"/>
        </w:rPr>
        <w:t>Kerry Phillips</w:t>
      </w:r>
      <w:r w:rsidR="00302939" w:rsidRPr="00B74CCF">
        <w:rPr>
          <w:sz w:val="24"/>
        </w:rPr>
        <w:t xml:space="preserve"> for service in the </w:t>
      </w:r>
      <w:r w:rsidR="00324107">
        <w:rPr>
          <w:sz w:val="24"/>
        </w:rPr>
        <w:t>2017-18</w:t>
      </w:r>
      <w:r w:rsidR="00302939" w:rsidRPr="00B74CCF">
        <w:rPr>
          <w:sz w:val="24"/>
        </w:rPr>
        <w:t xml:space="preserve"> school year</w:t>
      </w:r>
      <w:r w:rsidR="00B74CCF" w:rsidRPr="00B74CCF">
        <w:rPr>
          <w:sz w:val="24"/>
        </w:rPr>
        <w:t>!</w:t>
      </w:r>
    </w:p>
    <w:p w:rsidR="00B74CCF" w:rsidRPr="00F101EA" w:rsidRDefault="00F101EA" w:rsidP="00F101EA">
      <w:pPr>
        <w:ind w:left="1080"/>
        <w:rPr>
          <w:sz w:val="24"/>
        </w:rPr>
      </w:pPr>
      <w:proofErr w:type="spellStart"/>
      <w:r w:rsidRPr="00F101EA">
        <w:rPr>
          <w:sz w:val="24"/>
        </w:rPr>
        <w:t>Dockendorff</w:t>
      </w:r>
      <w:proofErr w:type="spellEnd"/>
      <w:r w:rsidRPr="00F101EA">
        <w:rPr>
          <w:sz w:val="24"/>
        </w:rPr>
        <w:t xml:space="preserve"> volunteered to serve.  With no other nominations, the group agreed by consensus.  </w:t>
      </w:r>
    </w:p>
    <w:p w:rsidR="009F209C" w:rsidRPr="00B74CCF" w:rsidRDefault="009F209C" w:rsidP="00F101EA">
      <w:pPr>
        <w:pStyle w:val="ListParagraph"/>
        <w:numPr>
          <w:ilvl w:val="0"/>
          <w:numId w:val="2"/>
        </w:numPr>
        <w:contextualSpacing w:val="0"/>
        <w:rPr>
          <w:sz w:val="24"/>
        </w:rPr>
      </w:pPr>
      <w:r w:rsidRPr="00B74CCF">
        <w:rPr>
          <w:sz w:val="24"/>
        </w:rPr>
        <w:t xml:space="preserve">Consideration of </w:t>
      </w:r>
      <w:r w:rsidR="00BD5DC3" w:rsidRPr="00B74CCF">
        <w:rPr>
          <w:sz w:val="24"/>
        </w:rPr>
        <w:t xml:space="preserve">Proposed </w:t>
      </w:r>
      <w:r w:rsidRPr="00B74CCF">
        <w:rPr>
          <w:sz w:val="24"/>
        </w:rPr>
        <w:t>Amendments to RSAI Bylaws</w:t>
      </w:r>
      <w:r w:rsidR="007A08D7" w:rsidRPr="00B74CCF">
        <w:rPr>
          <w:sz w:val="24"/>
        </w:rPr>
        <w:t>, if any</w:t>
      </w:r>
      <w:r w:rsidRPr="00B74CCF">
        <w:rPr>
          <w:sz w:val="24"/>
        </w:rPr>
        <w:t xml:space="preserve"> (Requires 2/3 majority)</w:t>
      </w:r>
      <w:r w:rsidR="00F101EA">
        <w:rPr>
          <w:sz w:val="24"/>
        </w:rPr>
        <w:t xml:space="preserve">. No amendments were brought forward. </w:t>
      </w:r>
    </w:p>
    <w:p w:rsidR="008F1052" w:rsidRDefault="0075465F" w:rsidP="00F101EA">
      <w:pPr>
        <w:pStyle w:val="ListParagraph"/>
        <w:numPr>
          <w:ilvl w:val="0"/>
          <w:numId w:val="2"/>
        </w:numPr>
        <w:contextualSpacing w:val="0"/>
        <w:rPr>
          <w:sz w:val="24"/>
        </w:rPr>
      </w:pPr>
      <w:r w:rsidRPr="00F101EA">
        <w:rPr>
          <w:sz w:val="24"/>
        </w:rPr>
        <w:t>Review of the 201</w:t>
      </w:r>
      <w:r w:rsidR="00324107" w:rsidRPr="00F101EA">
        <w:rPr>
          <w:sz w:val="24"/>
        </w:rPr>
        <w:t>8</w:t>
      </w:r>
      <w:r w:rsidRPr="00F101EA">
        <w:rPr>
          <w:sz w:val="24"/>
        </w:rPr>
        <w:t xml:space="preserve"> Legislative Session and Data Supporting Key Issues Critical </w:t>
      </w:r>
      <w:r w:rsidR="008013ED" w:rsidRPr="00F101EA">
        <w:rPr>
          <w:sz w:val="24"/>
        </w:rPr>
        <w:t xml:space="preserve">to </w:t>
      </w:r>
      <w:r w:rsidRPr="00F101EA">
        <w:rPr>
          <w:sz w:val="24"/>
        </w:rPr>
        <w:t>RSAI member districts</w:t>
      </w:r>
      <w:r w:rsidR="00087ADE" w:rsidRPr="00F101EA">
        <w:rPr>
          <w:sz w:val="24"/>
        </w:rPr>
        <w:t xml:space="preserve">:  </w:t>
      </w:r>
      <w:r w:rsidR="00F101EA" w:rsidRPr="00F101EA">
        <w:rPr>
          <w:sz w:val="24"/>
        </w:rPr>
        <w:t xml:space="preserve">Margaret </w:t>
      </w:r>
      <w:proofErr w:type="spellStart"/>
      <w:r w:rsidR="00F101EA" w:rsidRPr="00F101EA">
        <w:rPr>
          <w:sz w:val="24"/>
        </w:rPr>
        <w:t>Buckton</w:t>
      </w:r>
      <w:proofErr w:type="spellEnd"/>
      <w:r w:rsidR="00F101EA" w:rsidRPr="00F101EA">
        <w:rPr>
          <w:sz w:val="24"/>
        </w:rPr>
        <w:t xml:space="preserve">, ISFIS, reviewed the 2018 Session, priorities that RSAI worked on, including extension of the state penny, extension of the Operational Sharing Incentives, Tax policy, school funding (SSA), transportation and formula equality, </w:t>
      </w:r>
      <w:r w:rsidR="008F1052">
        <w:rPr>
          <w:sz w:val="24"/>
        </w:rPr>
        <w:t xml:space="preserve">expansion of flexibility for dropout prevention </w:t>
      </w:r>
      <w:r w:rsidR="00F101EA" w:rsidRPr="00F101EA">
        <w:rPr>
          <w:sz w:val="24"/>
        </w:rPr>
        <w:t>and elimination of Praxis test for teacher licensure in Iowa.</w:t>
      </w:r>
    </w:p>
    <w:p w:rsidR="008F1052" w:rsidRDefault="008F1052">
      <w:pPr>
        <w:rPr>
          <w:sz w:val="24"/>
        </w:rPr>
      </w:pPr>
      <w:r>
        <w:rPr>
          <w:sz w:val="24"/>
        </w:rPr>
        <w:br w:type="page"/>
      </w:r>
    </w:p>
    <w:p w:rsidR="008F1052" w:rsidRPr="008F1052" w:rsidRDefault="008F1052" w:rsidP="008F1052">
      <w:pPr>
        <w:ind w:left="360"/>
        <w:rPr>
          <w:sz w:val="24"/>
        </w:rPr>
      </w:pPr>
    </w:p>
    <w:p w:rsidR="009F209C" w:rsidRPr="008F1052" w:rsidRDefault="009F209C" w:rsidP="00F264D3">
      <w:pPr>
        <w:pStyle w:val="ListParagraph"/>
        <w:numPr>
          <w:ilvl w:val="0"/>
          <w:numId w:val="2"/>
        </w:numPr>
        <w:ind w:left="360"/>
        <w:contextualSpacing w:val="0"/>
        <w:rPr>
          <w:sz w:val="24"/>
        </w:rPr>
      </w:pPr>
      <w:r w:rsidRPr="008F1052">
        <w:rPr>
          <w:sz w:val="24"/>
        </w:rPr>
        <w:t>Establish RSAI District legislative priorities for the upcoming Iowa Legislative Session to forward to the RSAI Legislative Group (Requires simple majority vote)</w:t>
      </w:r>
      <w:r w:rsidR="00F101EA" w:rsidRPr="008F1052">
        <w:rPr>
          <w:sz w:val="24"/>
        </w:rPr>
        <w:t xml:space="preserve">. The group discussed each of the 2018 legislative priorities.   </w:t>
      </w:r>
      <w:r w:rsidR="008F1052" w:rsidRPr="008F1052">
        <w:rPr>
          <w:sz w:val="24"/>
        </w:rPr>
        <w:t xml:space="preserve">Discussion included continuation of the transportation/formula equity priority, to build on the start made in 2018.  </w:t>
      </w:r>
      <w:proofErr w:type="gramStart"/>
      <w:r w:rsidR="008F1052" w:rsidRPr="008F1052">
        <w:rPr>
          <w:sz w:val="24"/>
        </w:rPr>
        <w:t>All  agreed</w:t>
      </w:r>
      <w:proofErr w:type="gramEnd"/>
      <w:r w:rsidR="008F1052" w:rsidRPr="008F1052">
        <w:rPr>
          <w:sz w:val="24"/>
        </w:rPr>
        <w:t xml:space="preserve"> that the state penny for school infrastructure needs to be extended.  Under operational sharing incentives, recent extension means the conversation could change to expanding positions that could be shared to include food service and mental health counselors, in addition to the social worker positions added during the 2018 session.  </w:t>
      </w:r>
      <w:r w:rsidR="008F1052">
        <w:rPr>
          <w:sz w:val="24"/>
        </w:rPr>
        <w:t xml:space="preserve">The group agreed that the new flexibility for dropout prevention was welcomed, but additional work with empowerment and DCAT might help districts conceive of services beyond the typical education system response to at-risk issues.  Working with the AEA and community mental health center services to provide screeners of mental health needs could help identify those students best served by these programs. SSA – adequate funding continues to be a challenge for districts with declining enrollment but in the current political climate, the group agreed that focus on the issues of flexibility and equity are more likely to result in positive action. In that vein, the group spent the most time on the priority of quality instruction for students in rural Iowa. They talked about the need to loosen up Chapter 12 accreditation requirements. There was a suggestion that a quality of </w:t>
      </w:r>
      <w:proofErr w:type="spellStart"/>
      <w:r w:rsidR="008F1052">
        <w:rPr>
          <w:sz w:val="24"/>
        </w:rPr>
        <w:t>ruralness</w:t>
      </w:r>
      <w:proofErr w:type="spellEnd"/>
      <w:r w:rsidR="008F1052">
        <w:rPr>
          <w:sz w:val="24"/>
        </w:rPr>
        <w:t xml:space="preserve"> be considered for eligibility for student loan repayment for teachers in addition to the current teach Iowa Scholar program. Suggested that CTE strands include an education strand to recruit high school students into the field of teaching before they graduate high school. In terms of access to expectations, the group wondered by Project Lead the Way courses don’t automatically count for c</w:t>
      </w:r>
      <w:r w:rsidR="004A6C97">
        <w:rPr>
          <w:sz w:val="24"/>
        </w:rPr>
        <w:t xml:space="preserve">oncurrent enrollment weighting and college credit. They also discussed flexibility to allow students/districts to access concurrent enrollment from any community college, not just those in their region. Lastly, a policy suggestion that if a teacher can pass the Praxis in any content area, that should qualify them for initial licensure. </w:t>
      </w:r>
      <w:proofErr w:type="spellStart"/>
      <w:r w:rsidR="004A6C97">
        <w:rPr>
          <w:sz w:val="24"/>
        </w:rPr>
        <w:t>Dockendorff</w:t>
      </w:r>
      <w:proofErr w:type="spellEnd"/>
      <w:r w:rsidR="004A6C97">
        <w:rPr>
          <w:sz w:val="24"/>
        </w:rPr>
        <w:t xml:space="preserve"> moved approval of the slate of priorities to continue into 2019, with renewed emphasis and priority on the area of quality instruction for rural students. Smith seconded.  Approved unanimously. </w:t>
      </w:r>
      <w:r w:rsidR="008F1052">
        <w:rPr>
          <w:sz w:val="24"/>
        </w:rPr>
        <w:t xml:space="preserve"> </w:t>
      </w:r>
    </w:p>
    <w:p w:rsidR="007A08D7" w:rsidRPr="00B74CCF" w:rsidRDefault="009F209C" w:rsidP="00F101EA">
      <w:pPr>
        <w:pStyle w:val="ListParagraph"/>
        <w:numPr>
          <w:ilvl w:val="0"/>
          <w:numId w:val="2"/>
        </w:numPr>
        <w:contextualSpacing w:val="0"/>
        <w:rPr>
          <w:sz w:val="24"/>
        </w:rPr>
      </w:pPr>
      <w:r w:rsidRPr="00B74CCF">
        <w:rPr>
          <w:sz w:val="24"/>
        </w:rPr>
        <w:t>Any other business</w:t>
      </w:r>
      <w:r w:rsidR="00B93213" w:rsidRPr="00B74CCF">
        <w:rPr>
          <w:sz w:val="24"/>
        </w:rPr>
        <w:t xml:space="preserve">? </w:t>
      </w:r>
      <w:r w:rsidR="004A6C97">
        <w:rPr>
          <w:sz w:val="24"/>
        </w:rPr>
        <w:t>D</w:t>
      </w:r>
      <w:r w:rsidR="00577656">
        <w:rPr>
          <w:sz w:val="24"/>
        </w:rPr>
        <w:t>ockendorf</w:t>
      </w:r>
      <w:bookmarkStart w:id="0" w:name="_GoBack"/>
      <w:bookmarkEnd w:id="0"/>
      <w:r w:rsidR="004A6C97">
        <w:rPr>
          <w:sz w:val="24"/>
        </w:rPr>
        <w:t xml:space="preserve">f suggested that RSAI get a meeting of members and the candidates for Governor to discuss rural education issues. </w:t>
      </w:r>
      <w:r w:rsidR="00B93213" w:rsidRPr="00B74CCF">
        <w:rPr>
          <w:sz w:val="24"/>
        </w:rPr>
        <w:t xml:space="preserve"> </w:t>
      </w:r>
    </w:p>
    <w:p w:rsidR="009F209C" w:rsidRPr="00B74CCF" w:rsidRDefault="004A6C97" w:rsidP="00F101EA">
      <w:pPr>
        <w:pStyle w:val="ListParagraph"/>
        <w:numPr>
          <w:ilvl w:val="0"/>
          <w:numId w:val="2"/>
        </w:numPr>
        <w:contextualSpacing w:val="0"/>
        <w:rPr>
          <w:sz w:val="24"/>
        </w:rPr>
      </w:pPr>
      <w:proofErr w:type="spellStart"/>
      <w:r>
        <w:rPr>
          <w:sz w:val="24"/>
        </w:rPr>
        <w:t>Breon</w:t>
      </w:r>
      <w:proofErr w:type="spellEnd"/>
      <w:r>
        <w:rPr>
          <w:sz w:val="24"/>
        </w:rPr>
        <w:t xml:space="preserve"> moved that the meeting a</w:t>
      </w:r>
      <w:r w:rsidR="009F209C" w:rsidRPr="00B74CCF">
        <w:rPr>
          <w:sz w:val="24"/>
        </w:rPr>
        <w:t>djourn</w:t>
      </w:r>
      <w:r>
        <w:rPr>
          <w:sz w:val="24"/>
        </w:rPr>
        <w:t xml:space="preserve">, </w:t>
      </w:r>
      <w:proofErr w:type="spellStart"/>
      <w:r>
        <w:rPr>
          <w:sz w:val="24"/>
        </w:rPr>
        <w:t>Dockendorff</w:t>
      </w:r>
      <w:proofErr w:type="spellEnd"/>
      <w:r>
        <w:rPr>
          <w:sz w:val="24"/>
        </w:rPr>
        <w:t xml:space="preserve"> seconded.  Unanimous.  Adjourned 5:37 p.m. </w:t>
      </w:r>
      <w:r w:rsidR="00B93213" w:rsidRPr="00B74CCF">
        <w:rPr>
          <w:sz w:val="24"/>
        </w:rPr>
        <w:t xml:space="preserve"> </w:t>
      </w:r>
    </w:p>
    <w:p w:rsidR="00D8193E" w:rsidRDefault="004A6C97" w:rsidP="00D8193E">
      <w:pPr>
        <w:spacing w:line="240" w:lineRule="auto"/>
      </w:pPr>
      <w:r w:rsidRPr="00B74CCF">
        <w:rPr>
          <w:noProof/>
        </w:rPr>
        <mc:AlternateContent>
          <mc:Choice Requires="wps">
            <w:drawing>
              <wp:anchor distT="0" distB="0" distL="114300" distR="114300" simplePos="0" relativeHeight="251661312" behindDoc="0" locked="0" layoutInCell="1" allowOverlap="1" wp14:anchorId="2AABBB28" wp14:editId="1937A5CE">
                <wp:simplePos x="0" y="0"/>
                <wp:positionH relativeFrom="column">
                  <wp:posOffset>2492375</wp:posOffset>
                </wp:positionH>
                <wp:positionV relativeFrom="paragraph">
                  <wp:posOffset>137160</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8</w:t>
                            </w:r>
                            <w:r w:rsidRPr="00C246E7">
                              <w:rPr>
                                <w:rFonts w:ascii="Arial" w:hAnsi="Arial" w:cs="Arial"/>
                                <w:b/>
                                <w:color w:val="000000"/>
                                <w:sz w:val="22"/>
                                <w:szCs w:val="54"/>
                              </w:rPr>
                              <w:t> RSAI Annual Meeting</w:t>
                            </w:r>
                          </w:p>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24, 2018 4</w:t>
                            </w:r>
                            <w:r w:rsidRPr="00C246E7">
                              <w:rPr>
                                <w:rFonts w:ascii="Arial" w:hAnsi="Arial" w:cs="Arial"/>
                                <w:color w:val="000000"/>
                                <w:sz w:val="18"/>
                                <w:szCs w:val="30"/>
                              </w:rPr>
                              <w:t>:30-7:</w:t>
                            </w:r>
                            <w:r>
                              <w:rPr>
                                <w:rFonts w:ascii="Arial" w:hAnsi="Arial" w:cs="Arial"/>
                                <w:color w:val="000000"/>
                                <w:sz w:val="18"/>
                                <w:szCs w:val="30"/>
                              </w:rPr>
                              <w:t>0</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(Light</w:t>
                            </w:r>
                            <w:r>
                              <w:rPr>
                                <w:rFonts w:ascii="Arial" w:hAnsi="Arial" w:cs="Arial"/>
                                <w:color w:val="000000"/>
                                <w:sz w:val="12"/>
                                <w:szCs w:val="21"/>
                              </w:rPr>
                              <w:t xml:space="preserve"> working</w:t>
                            </w:r>
                            <w:r w:rsidRPr="00C246E7">
                              <w:rPr>
                                <w:rFonts w:ascii="Arial" w:hAnsi="Arial" w:cs="Arial"/>
                                <w:color w:val="000000"/>
                                <w:sz w:val="12"/>
                                <w:szCs w:val="21"/>
                              </w:rPr>
                              <w:t xml:space="preserve"> dinner will be served)</w:t>
                            </w:r>
                          </w:p>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F101EA" w:rsidRDefault="00F101EA" w:rsidP="005A7D46">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F101EA"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BBB28" id="Text Box 7" o:spid="_x0000_s1027" type="#_x0000_t202" style="position:absolute;margin-left:196.25pt;margin-top:10.8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" fillcolor="#d8d8d8 [2732]" strokeweight=".5pt">
                <v:textbox>
                  <w:txbxContent>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8</w:t>
                      </w:r>
                      <w:r w:rsidRPr="00C246E7">
                        <w:rPr>
                          <w:rFonts w:ascii="Arial" w:hAnsi="Arial" w:cs="Arial"/>
                          <w:b/>
                          <w:color w:val="000000"/>
                          <w:sz w:val="22"/>
                          <w:szCs w:val="54"/>
                        </w:rPr>
                        <w:t> RSAI Annual Meeting</w:t>
                      </w:r>
                    </w:p>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24, 2018 4</w:t>
                      </w:r>
                      <w:r w:rsidRPr="00C246E7">
                        <w:rPr>
                          <w:rFonts w:ascii="Arial" w:hAnsi="Arial" w:cs="Arial"/>
                          <w:color w:val="000000"/>
                          <w:sz w:val="18"/>
                          <w:szCs w:val="30"/>
                        </w:rPr>
                        <w:t>:30-7:</w:t>
                      </w:r>
                      <w:r>
                        <w:rPr>
                          <w:rFonts w:ascii="Arial" w:hAnsi="Arial" w:cs="Arial"/>
                          <w:color w:val="000000"/>
                          <w:sz w:val="18"/>
                          <w:szCs w:val="30"/>
                        </w:rPr>
                        <w:t>0</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(Light</w:t>
                      </w:r>
                      <w:r>
                        <w:rPr>
                          <w:rFonts w:ascii="Arial" w:hAnsi="Arial" w:cs="Arial"/>
                          <w:color w:val="000000"/>
                          <w:sz w:val="12"/>
                          <w:szCs w:val="21"/>
                        </w:rPr>
                        <w:t xml:space="preserve"> working</w:t>
                      </w:r>
                      <w:r w:rsidRPr="00C246E7">
                        <w:rPr>
                          <w:rFonts w:ascii="Arial" w:hAnsi="Arial" w:cs="Arial"/>
                          <w:color w:val="000000"/>
                          <w:sz w:val="12"/>
                          <w:szCs w:val="21"/>
                        </w:rPr>
                        <w:t xml:space="preserve"> dinner will be served)</w:t>
                      </w:r>
                    </w:p>
                    <w:p w:rsidR="00F101EA" w:rsidRPr="00C246E7"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F101EA" w:rsidRDefault="00F101EA" w:rsidP="005A7D46">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F101EA" w:rsidRDefault="00F101EA" w:rsidP="005A7D46">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p>
    <w:sectPr w:rsidR="00D8193E" w:rsidSect="007126E9">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92" w:rsidRDefault="00EE1A92" w:rsidP="00636F64">
      <w:pPr>
        <w:spacing w:after="0" w:line="240" w:lineRule="auto"/>
      </w:pPr>
      <w:r>
        <w:separator/>
      </w:r>
    </w:p>
  </w:endnote>
  <w:endnote w:type="continuationSeparator" w:id="0">
    <w:p w:rsidR="00EE1A92" w:rsidRDefault="00EE1A9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92" w:rsidRDefault="00EE1A92" w:rsidP="00636F64">
      <w:pPr>
        <w:spacing w:after="0" w:line="240" w:lineRule="auto"/>
      </w:pPr>
      <w:r>
        <w:separator/>
      </w:r>
    </w:p>
  </w:footnote>
  <w:footnote w:type="continuationSeparator" w:id="0">
    <w:p w:rsidR="00EE1A92" w:rsidRDefault="00EE1A9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EA" w:rsidRDefault="00F101EA"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101EA" w:rsidRPr="00F754DF" w:rsidRDefault="00F101EA"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F101EA" w:rsidRPr="00F754DF" w:rsidRDefault="00F101EA"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101EA" w:rsidRDefault="00F101EA"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F101EA" w:rsidRDefault="00F101EA" w:rsidP="00636F64">
                    <w:pPr>
                      <w:jc w:val="center"/>
                    </w:pPr>
                  </w:p>
                </w:txbxContent>
              </v:textbox>
            </v:rect>
          </w:pict>
        </mc:Fallback>
      </mc:AlternateContent>
    </w:r>
  </w:p>
  <w:p w:rsidR="00F101EA" w:rsidRDefault="00F101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1C17"/>
    <w:rsid w:val="0006224E"/>
    <w:rsid w:val="0008079F"/>
    <w:rsid w:val="00082E61"/>
    <w:rsid w:val="00084388"/>
    <w:rsid w:val="00087ADE"/>
    <w:rsid w:val="000A6FD3"/>
    <w:rsid w:val="000C58C0"/>
    <w:rsid w:val="000C617F"/>
    <w:rsid w:val="000C74DF"/>
    <w:rsid w:val="000D48D2"/>
    <w:rsid w:val="000E2481"/>
    <w:rsid w:val="001020DD"/>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1736D"/>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02939"/>
    <w:rsid w:val="003107B3"/>
    <w:rsid w:val="00311CE6"/>
    <w:rsid w:val="00316CFF"/>
    <w:rsid w:val="00322B0A"/>
    <w:rsid w:val="00324107"/>
    <w:rsid w:val="0032580A"/>
    <w:rsid w:val="0034576D"/>
    <w:rsid w:val="00361A1E"/>
    <w:rsid w:val="003640C6"/>
    <w:rsid w:val="0037108A"/>
    <w:rsid w:val="00382EE6"/>
    <w:rsid w:val="00390B9F"/>
    <w:rsid w:val="003924BE"/>
    <w:rsid w:val="00394B76"/>
    <w:rsid w:val="003A2360"/>
    <w:rsid w:val="003A32A9"/>
    <w:rsid w:val="003A35B2"/>
    <w:rsid w:val="003B58BF"/>
    <w:rsid w:val="003C35FE"/>
    <w:rsid w:val="003D6166"/>
    <w:rsid w:val="003E0459"/>
    <w:rsid w:val="003E25D9"/>
    <w:rsid w:val="003E68B2"/>
    <w:rsid w:val="003F0098"/>
    <w:rsid w:val="003F20F0"/>
    <w:rsid w:val="003F3273"/>
    <w:rsid w:val="00404696"/>
    <w:rsid w:val="00416D91"/>
    <w:rsid w:val="004735BA"/>
    <w:rsid w:val="00496686"/>
    <w:rsid w:val="004A1675"/>
    <w:rsid w:val="004A2D91"/>
    <w:rsid w:val="004A6C97"/>
    <w:rsid w:val="004B787E"/>
    <w:rsid w:val="004C1220"/>
    <w:rsid w:val="004C254D"/>
    <w:rsid w:val="004C558E"/>
    <w:rsid w:val="004C770E"/>
    <w:rsid w:val="004E3F90"/>
    <w:rsid w:val="004F0328"/>
    <w:rsid w:val="004F0E0F"/>
    <w:rsid w:val="004F2923"/>
    <w:rsid w:val="00500ACB"/>
    <w:rsid w:val="00511508"/>
    <w:rsid w:val="00513FBC"/>
    <w:rsid w:val="00527BA5"/>
    <w:rsid w:val="00540BF8"/>
    <w:rsid w:val="00547F26"/>
    <w:rsid w:val="00552D8E"/>
    <w:rsid w:val="00554CF5"/>
    <w:rsid w:val="005637F7"/>
    <w:rsid w:val="00577656"/>
    <w:rsid w:val="00583457"/>
    <w:rsid w:val="00585C8E"/>
    <w:rsid w:val="00587800"/>
    <w:rsid w:val="00597130"/>
    <w:rsid w:val="005A069E"/>
    <w:rsid w:val="005A584A"/>
    <w:rsid w:val="005A7D46"/>
    <w:rsid w:val="005B4D65"/>
    <w:rsid w:val="005B6429"/>
    <w:rsid w:val="005C0800"/>
    <w:rsid w:val="005C6EE0"/>
    <w:rsid w:val="005D1953"/>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75F6E"/>
    <w:rsid w:val="00682FE2"/>
    <w:rsid w:val="00683073"/>
    <w:rsid w:val="006875AB"/>
    <w:rsid w:val="006A00E5"/>
    <w:rsid w:val="006A6E66"/>
    <w:rsid w:val="006A7DD0"/>
    <w:rsid w:val="006D63CE"/>
    <w:rsid w:val="007004E2"/>
    <w:rsid w:val="007126E9"/>
    <w:rsid w:val="00725D7C"/>
    <w:rsid w:val="007430B5"/>
    <w:rsid w:val="007535F1"/>
    <w:rsid w:val="0075465F"/>
    <w:rsid w:val="0075723A"/>
    <w:rsid w:val="00764D14"/>
    <w:rsid w:val="00772FAD"/>
    <w:rsid w:val="0077341D"/>
    <w:rsid w:val="0079462F"/>
    <w:rsid w:val="007A08D7"/>
    <w:rsid w:val="007A1844"/>
    <w:rsid w:val="007A544C"/>
    <w:rsid w:val="007A66E6"/>
    <w:rsid w:val="007B08CF"/>
    <w:rsid w:val="007B1B7E"/>
    <w:rsid w:val="007B4587"/>
    <w:rsid w:val="007B6D42"/>
    <w:rsid w:val="007C47EA"/>
    <w:rsid w:val="007D5DA7"/>
    <w:rsid w:val="007D6100"/>
    <w:rsid w:val="007F43AF"/>
    <w:rsid w:val="007F50D7"/>
    <w:rsid w:val="008013ED"/>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D48EF"/>
    <w:rsid w:val="008D7BE5"/>
    <w:rsid w:val="008D7F98"/>
    <w:rsid w:val="008F1052"/>
    <w:rsid w:val="008F3693"/>
    <w:rsid w:val="00900395"/>
    <w:rsid w:val="00946764"/>
    <w:rsid w:val="009470EE"/>
    <w:rsid w:val="00947D71"/>
    <w:rsid w:val="00950492"/>
    <w:rsid w:val="009508DB"/>
    <w:rsid w:val="00953651"/>
    <w:rsid w:val="00955D96"/>
    <w:rsid w:val="00965638"/>
    <w:rsid w:val="0097360F"/>
    <w:rsid w:val="0097794D"/>
    <w:rsid w:val="009813C2"/>
    <w:rsid w:val="0099425E"/>
    <w:rsid w:val="00994D7C"/>
    <w:rsid w:val="009973A0"/>
    <w:rsid w:val="009A245A"/>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5581E"/>
    <w:rsid w:val="00A630BC"/>
    <w:rsid w:val="00A64BD3"/>
    <w:rsid w:val="00A67AB0"/>
    <w:rsid w:val="00A73A8F"/>
    <w:rsid w:val="00A741FD"/>
    <w:rsid w:val="00A85AF4"/>
    <w:rsid w:val="00A92EFF"/>
    <w:rsid w:val="00AA4702"/>
    <w:rsid w:val="00AB00C7"/>
    <w:rsid w:val="00AB3D72"/>
    <w:rsid w:val="00AB69A5"/>
    <w:rsid w:val="00AD5A52"/>
    <w:rsid w:val="00AD6787"/>
    <w:rsid w:val="00AE2330"/>
    <w:rsid w:val="00AE45F6"/>
    <w:rsid w:val="00AE489C"/>
    <w:rsid w:val="00AF1886"/>
    <w:rsid w:val="00AF53F6"/>
    <w:rsid w:val="00AF71CC"/>
    <w:rsid w:val="00B31734"/>
    <w:rsid w:val="00B33B1B"/>
    <w:rsid w:val="00B41697"/>
    <w:rsid w:val="00B42148"/>
    <w:rsid w:val="00B52F96"/>
    <w:rsid w:val="00B604F8"/>
    <w:rsid w:val="00B7440E"/>
    <w:rsid w:val="00B74A45"/>
    <w:rsid w:val="00B74CCF"/>
    <w:rsid w:val="00B77BA6"/>
    <w:rsid w:val="00B82969"/>
    <w:rsid w:val="00B93213"/>
    <w:rsid w:val="00B95725"/>
    <w:rsid w:val="00BA345E"/>
    <w:rsid w:val="00BA3619"/>
    <w:rsid w:val="00BD2B4A"/>
    <w:rsid w:val="00BD5DC3"/>
    <w:rsid w:val="00BE5E78"/>
    <w:rsid w:val="00C01A78"/>
    <w:rsid w:val="00C024DF"/>
    <w:rsid w:val="00C0630A"/>
    <w:rsid w:val="00C06B5E"/>
    <w:rsid w:val="00C10325"/>
    <w:rsid w:val="00C17AD6"/>
    <w:rsid w:val="00C17B49"/>
    <w:rsid w:val="00C337D1"/>
    <w:rsid w:val="00C359A7"/>
    <w:rsid w:val="00C4474C"/>
    <w:rsid w:val="00C46112"/>
    <w:rsid w:val="00C51228"/>
    <w:rsid w:val="00C611FC"/>
    <w:rsid w:val="00C61964"/>
    <w:rsid w:val="00C62335"/>
    <w:rsid w:val="00C63F9C"/>
    <w:rsid w:val="00C7113C"/>
    <w:rsid w:val="00C81B1E"/>
    <w:rsid w:val="00C927E7"/>
    <w:rsid w:val="00C96790"/>
    <w:rsid w:val="00CA2972"/>
    <w:rsid w:val="00CA68C8"/>
    <w:rsid w:val="00CC2CBF"/>
    <w:rsid w:val="00CC4C87"/>
    <w:rsid w:val="00CD2866"/>
    <w:rsid w:val="00CE7951"/>
    <w:rsid w:val="00CF74D1"/>
    <w:rsid w:val="00D14F98"/>
    <w:rsid w:val="00D20D41"/>
    <w:rsid w:val="00D34B7D"/>
    <w:rsid w:val="00D375F8"/>
    <w:rsid w:val="00D406DD"/>
    <w:rsid w:val="00D46008"/>
    <w:rsid w:val="00D558AC"/>
    <w:rsid w:val="00D67DBB"/>
    <w:rsid w:val="00D77EC5"/>
    <w:rsid w:val="00D8193E"/>
    <w:rsid w:val="00D84846"/>
    <w:rsid w:val="00D9379A"/>
    <w:rsid w:val="00DA1EAA"/>
    <w:rsid w:val="00DC5E19"/>
    <w:rsid w:val="00DD08EC"/>
    <w:rsid w:val="00DD335F"/>
    <w:rsid w:val="00DE4D9F"/>
    <w:rsid w:val="00DF0DD8"/>
    <w:rsid w:val="00E00707"/>
    <w:rsid w:val="00E0448B"/>
    <w:rsid w:val="00E1125C"/>
    <w:rsid w:val="00E310A1"/>
    <w:rsid w:val="00E40FED"/>
    <w:rsid w:val="00E529AA"/>
    <w:rsid w:val="00E610B9"/>
    <w:rsid w:val="00E67A71"/>
    <w:rsid w:val="00E7538C"/>
    <w:rsid w:val="00E75B87"/>
    <w:rsid w:val="00E92AE9"/>
    <w:rsid w:val="00E94834"/>
    <w:rsid w:val="00EA41DB"/>
    <w:rsid w:val="00EB56C7"/>
    <w:rsid w:val="00ED0654"/>
    <w:rsid w:val="00EE1A92"/>
    <w:rsid w:val="00EE3CA9"/>
    <w:rsid w:val="00EE6C8B"/>
    <w:rsid w:val="00EF63E1"/>
    <w:rsid w:val="00EF6752"/>
    <w:rsid w:val="00F101EA"/>
    <w:rsid w:val="00F11C6E"/>
    <w:rsid w:val="00F15488"/>
    <w:rsid w:val="00F157C0"/>
    <w:rsid w:val="00F1656A"/>
    <w:rsid w:val="00F25A7A"/>
    <w:rsid w:val="00F31C7A"/>
    <w:rsid w:val="00F323FC"/>
    <w:rsid w:val="00F36E9A"/>
    <w:rsid w:val="00F4265E"/>
    <w:rsid w:val="00F45500"/>
    <w:rsid w:val="00F45B46"/>
    <w:rsid w:val="00F61C63"/>
    <w:rsid w:val="00F74384"/>
    <w:rsid w:val="00F75588"/>
    <w:rsid w:val="00F921BF"/>
    <w:rsid w:val="00FA0785"/>
    <w:rsid w:val="00FA089F"/>
    <w:rsid w:val="00FA4C7F"/>
    <w:rsid w:val="00FA4DC6"/>
    <w:rsid w:val="00FA6915"/>
    <w:rsid w:val="00FB283B"/>
    <w:rsid w:val="00FC55E8"/>
    <w:rsid w:val="00FC6B8D"/>
    <w:rsid w:val="00FC7E4D"/>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1D6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AF7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6</cp:revision>
  <cp:lastPrinted>2017-05-30T15:03:00Z</cp:lastPrinted>
  <dcterms:created xsi:type="dcterms:W3CDTF">2018-07-23T21:17:00Z</dcterms:created>
  <dcterms:modified xsi:type="dcterms:W3CDTF">2018-07-23T21:53:00Z</dcterms:modified>
</cp:coreProperties>
</file>