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5" w:rsidRDefault="00101C1E" w:rsidP="00D50D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329C">
        <w:rPr>
          <w:rFonts w:ascii="Times New Roman" w:hAnsi="Times New Roman" w:cs="Times New Roman"/>
          <w:b/>
          <w:sz w:val="24"/>
          <w:szCs w:val="24"/>
        </w:rPr>
        <w:t>Questions for Chapter O</w:t>
      </w:r>
      <w:bookmarkStart w:id="0" w:name="_GoBack"/>
      <w:bookmarkEnd w:id="0"/>
      <w:r w:rsidRPr="0053329C">
        <w:rPr>
          <w:rFonts w:ascii="Times New Roman" w:hAnsi="Times New Roman" w:cs="Times New Roman"/>
          <w:b/>
          <w:sz w:val="24"/>
          <w:szCs w:val="24"/>
        </w:rPr>
        <w:t>ne</w:t>
      </w:r>
    </w:p>
    <w:p w:rsidR="00D50D22" w:rsidRPr="0053329C" w:rsidRDefault="00D50D22" w:rsidP="00D50D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4CB" w:rsidRDefault="00ED14CB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Where and when did the original people of the America’s arrive to the continent? </w:t>
      </w:r>
    </w:p>
    <w:p w:rsidR="00D50D22" w:rsidRDefault="00D50D22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4CB" w:rsidRDefault="002A5BF9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the Southern Civilizations and northern Civilizations in the Americas. 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E9D" w:rsidRDefault="0053329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How</w:t>
      </w:r>
      <w:r w:rsidR="002A5BF9" w:rsidRPr="00B56185">
        <w:rPr>
          <w:rFonts w:ascii="Times New Roman" w:hAnsi="Times New Roman" w:cs="Times New Roman"/>
          <w:sz w:val="24"/>
          <w:szCs w:val="24"/>
        </w:rPr>
        <w:t xml:space="preserve"> are they </w:t>
      </w:r>
      <w:r w:rsidR="009D3E9D" w:rsidRPr="00B56185">
        <w:rPr>
          <w:rFonts w:ascii="Times New Roman" w:hAnsi="Times New Roman" w:cs="Times New Roman"/>
          <w:sz w:val="24"/>
          <w:szCs w:val="24"/>
        </w:rPr>
        <w:t>similar? How are they different?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*Why do historians differ on their view of history?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American population before Christopher Columbus?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2A5BF9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What </w:t>
      </w:r>
      <w:r w:rsidR="00002CAC" w:rsidRPr="00B56185">
        <w:rPr>
          <w:rFonts w:ascii="Times New Roman" w:hAnsi="Times New Roman" w:cs="Times New Roman"/>
          <w:sz w:val="24"/>
          <w:szCs w:val="24"/>
        </w:rPr>
        <w:t>two major changed took place in Europe that encouraged westward exploration</w:t>
      </w:r>
      <w:r w:rsidR="00EA61F7">
        <w:rPr>
          <w:rFonts w:ascii="Times New Roman" w:hAnsi="Times New Roman" w:cs="Times New Roman"/>
          <w:sz w:val="24"/>
          <w:szCs w:val="24"/>
        </w:rPr>
        <w:t>?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story of Christopher Columbus.</w:t>
      </w:r>
    </w:p>
    <w:p w:rsidR="00D50D22" w:rsidRPr="00D50D22" w:rsidRDefault="00D50D22" w:rsidP="00D50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Spanish Empire in the New World?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are the eight main categories of the Columbian exchange?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AC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African Society at the time of the European discovery of America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194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Why were African slaved brought to the Americas?</w:t>
      </w:r>
    </w:p>
    <w:p w:rsidR="00EA61F7" w:rsidRPr="00EA61F7" w:rsidRDefault="00EA61F7" w:rsidP="00EA6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1F7" w:rsidRDefault="00EA61F7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historians mean by the “Atlantic World”?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Pr="008A35EC" w:rsidRDefault="00767194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mercantilism and its effect on colonial economies in </w:t>
      </w:r>
      <w:r w:rsidR="004527B5" w:rsidRPr="00B56185">
        <w:rPr>
          <w:rFonts w:ascii="Times New Roman" w:hAnsi="Times New Roman" w:cs="Times New Roman"/>
          <w:sz w:val="24"/>
          <w:szCs w:val="24"/>
        </w:rPr>
        <w:t>the</w:t>
      </w:r>
      <w:r w:rsidRPr="00B56185">
        <w:rPr>
          <w:rFonts w:ascii="Times New Roman" w:hAnsi="Times New Roman" w:cs="Times New Roman"/>
          <w:sz w:val="24"/>
          <w:szCs w:val="24"/>
        </w:rPr>
        <w:t xml:space="preserve"> new world?</w:t>
      </w:r>
      <w:r w:rsidR="0045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9D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at least five incentives for the English to colonize the American continent</w:t>
      </w:r>
      <w:r w:rsidR="004527B5">
        <w:rPr>
          <w:rFonts w:ascii="Times New Roman" w:hAnsi="Times New Roman" w:cs="Times New Roman"/>
          <w:sz w:val="24"/>
          <w:szCs w:val="24"/>
        </w:rPr>
        <w:t>.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A41F51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role of the French and the Dutch in the development of colonial America.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A41F51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What was the first permanent English colony in North America? </w:t>
      </w:r>
    </w:p>
    <w:p w:rsidR="008A35EC" w:rsidRPr="008A35EC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51" w:rsidRDefault="00002CAC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was the lost colony?</w:t>
      </w:r>
    </w:p>
    <w:p w:rsidR="008A35EC" w:rsidRPr="00B56185" w:rsidRDefault="008A35EC" w:rsidP="00D50D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AC" w:rsidRDefault="00B6588F" w:rsidP="00D50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</w:t>
      </w:r>
      <w:r w:rsidR="00EA61F7">
        <w:rPr>
          <w:rFonts w:ascii="Times New Roman" w:hAnsi="Times New Roman" w:cs="Times New Roman"/>
          <w:sz w:val="24"/>
          <w:szCs w:val="24"/>
        </w:rPr>
        <w:t>ing Question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2CAC">
        <w:rPr>
          <w:rFonts w:ascii="Times New Roman" w:hAnsi="Times New Roman" w:cs="Times New Roman"/>
          <w:sz w:val="24"/>
          <w:szCs w:val="24"/>
        </w:rPr>
        <w:t>How did the native population differ from the European Population in their treatment of the land?</w:t>
      </w:r>
    </w:p>
    <w:p w:rsidR="002A5BF9" w:rsidRPr="002A5BF9" w:rsidRDefault="002A5BF9" w:rsidP="00D50D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A5BF9" w:rsidRPr="002A5BF9" w:rsidSect="0018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B"/>
    <w:multiLevelType w:val="hybridMultilevel"/>
    <w:tmpl w:val="02AA762C"/>
    <w:lvl w:ilvl="0" w:tplc="3574F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30EDF"/>
    <w:multiLevelType w:val="hybridMultilevel"/>
    <w:tmpl w:val="B86462E2"/>
    <w:lvl w:ilvl="0" w:tplc="F6663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86BC1"/>
    <w:multiLevelType w:val="hybridMultilevel"/>
    <w:tmpl w:val="5080D28A"/>
    <w:lvl w:ilvl="0" w:tplc="050C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381C4C"/>
    <w:multiLevelType w:val="hybridMultilevel"/>
    <w:tmpl w:val="69322B80"/>
    <w:lvl w:ilvl="0" w:tplc="F592A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CB510F"/>
    <w:multiLevelType w:val="hybridMultilevel"/>
    <w:tmpl w:val="F10C1992"/>
    <w:lvl w:ilvl="0" w:tplc="2F84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247368"/>
    <w:multiLevelType w:val="hybridMultilevel"/>
    <w:tmpl w:val="8B84B33C"/>
    <w:lvl w:ilvl="0" w:tplc="73D64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5C20F2"/>
    <w:multiLevelType w:val="hybridMultilevel"/>
    <w:tmpl w:val="5796703C"/>
    <w:lvl w:ilvl="0" w:tplc="D89C79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753567"/>
    <w:multiLevelType w:val="hybridMultilevel"/>
    <w:tmpl w:val="79CAD358"/>
    <w:lvl w:ilvl="0" w:tplc="E5E29C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DC053F"/>
    <w:multiLevelType w:val="hybridMultilevel"/>
    <w:tmpl w:val="68DAD358"/>
    <w:lvl w:ilvl="0" w:tplc="5262E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4E235A"/>
    <w:multiLevelType w:val="hybridMultilevel"/>
    <w:tmpl w:val="861ED7CC"/>
    <w:lvl w:ilvl="0" w:tplc="AC385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4E54DA"/>
    <w:multiLevelType w:val="hybridMultilevel"/>
    <w:tmpl w:val="E29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758C8"/>
    <w:multiLevelType w:val="hybridMultilevel"/>
    <w:tmpl w:val="A9AA7AFC"/>
    <w:lvl w:ilvl="0" w:tplc="2B525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CE22CD"/>
    <w:multiLevelType w:val="hybridMultilevel"/>
    <w:tmpl w:val="4B72CAB4"/>
    <w:lvl w:ilvl="0" w:tplc="FFA06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975B22"/>
    <w:multiLevelType w:val="hybridMultilevel"/>
    <w:tmpl w:val="08F292F8"/>
    <w:lvl w:ilvl="0" w:tplc="7DA83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9"/>
    <w:rsid w:val="00002CAC"/>
    <w:rsid w:val="00101C1E"/>
    <w:rsid w:val="00180CE5"/>
    <w:rsid w:val="00281188"/>
    <w:rsid w:val="002A5BF9"/>
    <w:rsid w:val="003476DE"/>
    <w:rsid w:val="00396E24"/>
    <w:rsid w:val="004527B5"/>
    <w:rsid w:val="0053329C"/>
    <w:rsid w:val="00767194"/>
    <w:rsid w:val="00872BE3"/>
    <w:rsid w:val="008A35EC"/>
    <w:rsid w:val="009D3E9D"/>
    <w:rsid w:val="00A41F51"/>
    <w:rsid w:val="00A7669C"/>
    <w:rsid w:val="00B56185"/>
    <w:rsid w:val="00B6588F"/>
    <w:rsid w:val="00BD50A0"/>
    <w:rsid w:val="00CC1B52"/>
    <w:rsid w:val="00CD6B51"/>
    <w:rsid w:val="00D50D22"/>
    <w:rsid w:val="00EA61F7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F46F092</Template>
  <TotalTime>315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6</cp:revision>
  <cp:lastPrinted>2015-01-22T00:25:00Z</cp:lastPrinted>
  <dcterms:created xsi:type="dcterms:W3CDTF">2015-01-08T18:37:00Z</dcterms:created>
  <dcterms:modified xsi:type="dcterms:W3CDTF">2016-08-30T14:36:00Z</dcterms:modified>
</cp:coreProperties>
</file>