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36C93" w14:textId="77777777" w:rsidR="00D21AEA" w:rsidRPr="002F0E80" w:rsidRDefault="00D21AEA" w:rsidP="00D21AEA">
      <w:pPr>
        <w:jc w:val="center"/>
        <w:rPr>
          <w:rFonts w:ascii="Times New Roman" w:eastAsia="Times New Roman" w:hAnsi="Times New Roman" w:cs="Times New Roman"/>
          <w:sz w:val="24"/>
          <w:szCs w:val="24"/>
          <w:lang w:eastAsia="en-GB"/>
        </w:rPr>
      </w:pPr>
      <w:r>
        <w:rPr>
          <w:rFonts w:ascii="Calibri" w:eastAsia="Times New Roman" w:hAnsi="Calibri" w:cs="Calibri"/>
          <w:b/>
          <w:bCs/>
          <w:color w:val="243F61"/>
          <w:lang w:eastAsia="en-GB"/>
        </w:rPr>
        <w:t xml:space="preserve">Minutes </w:t>
      </w:r>
      <w:r w:rsidRPr="002F0E80">
        <w:rPr>
          <w:rFonts w:ascii="Calibri" w:eastAsia="Times New Roman" w:hAnsi="Calibri" w:cs="Calibri"/>
          <w:b/>
          <w:bCs/>
          <w:color w:val="243F61"/>
          <w:lang w:eastAsia="en-GB"/>
        </w:rPr>
        <w:t xml:space="preserve">for </w:t>
      </w:r>
      <w:proofErr w:type="spellStart"/>
      <w:r w:rsidRPr="002F0E80">
        <w:rPr>
          <w:rFonts w:ascii="Calibri" w:eastAsia="Times New Roman" w:hAnsi="Calibri" w:cs="Calibri"/>
          <w:b/>
          <w:bCs/>
          <w:color w:val="243F61"/>
          <w:lang w:eastAsia="en-GB"/>
        </w:rPr>
        <w:t>Brimpsfield</w:t>
      </w:r>
      <w:proofErr w:type="spellEnd"/>
      <w:r w:rsidRPr="002F0E80">
        <w:rPr>
          <w:rFonts w:ascii="Calibri" w:eastAsia="Times New Roman" w:hAnsi="Calibri" w:cs="Calibri"/>
          <w:b/>
          <w:bCs/>
          <w:color w:val="243F61"/>
          <w:lang w:eastAsia="en-GB"/>
        </w:rPr>
        <w:t xml:space="preserve"> Parish Council Meeting</w:t>
      </w:r>
    </w:p>
    <w:p w14:paraId="49493AB0" w14:textId="77777777" w:rsidR="00D21AEA" w:rsidRPr="002F0E80" w:rsidRDefault="00D21AEA" w:rsidP="00D21AEA">
      <w:pPr>
        <w:jc w:val="center"/>
        <w:rPr>
          <w:rFonts w:ascii="Times New Roman" w:eastAsia="Times New Roman" w:hAnsi="Times New Roman" w:cs="Times New Roman"/>
          <w:sz w:val="24"/>
          <w:szCs w:val="24"/>
          <w:lang w:eastAsia="en-GB"/>
        </w:rPr>
      </w:pPr>
      <w:r w:rsidRPr="002F0E80">
        <w:rPr>
          <w:rFonts w:ascii="Calibri" w:eastAsia="Times New Roman" w:hAnsi="Calibri" w:cs="Calibri"/>
          <w:b/>
          <w:bCs/>
          <w:color w:val="243F61"/>
          <w:lang w:eastAsia="en-GB"/>
        </w:rPr>
        <w:t>held on October 19</w:t>
      </w:r>
      <w:r w:rsidRPr="002F0E80">
        <w:rPr>
          <w:rFonts w:ascii="Calibri" w:eastAsia="Times New Roman" w:hAnsi="Calibri" w:cs="Calibri"/>
          <w:b/>
          <w:bCs/>
          <w:color w:val="243F61"/>
          <w:sz w:val="13"/>
          <w:szCs w:val="13"/>
          <w:vertAlign w:val="superscript"/>
          <w:lang w:eastAsia="en-GB"/>
        </w:rPr>
        <w:t>th</w:t>
      </w:r>
      <w:r w:rsidRPr="002F0E80">
        <w:rPr>
          <w:rFonts w:ascii="Calibri" w:eastAsia="Times New Roman" w:hAnsi="Calibri" w:cs="Calibri"/>
          <w:b/>
          <w:bCs/>
          <w:color w:val="243F61"/>
          <w:lang w:eastAsia="en-GB"/>
        </w:rPr>
        <w:t xml:space="preserve"> 2021</w:t>
      </w:r>
    </w:p>
    <w:p w14:paraId="195D525F" w14:textId="77777777" w:rsidR="00D21AEA" w:rsidRPr="002F0E80" w:rsidRDefault="00D21AEA" w:rsidP="00D21AEA">
      <w:pPr>
        <w:jc w:val="center"/>
        <w:rPr>
          <w:rFonts w:ascii="Times New Roman" w:eastAsia="Times New Roman" w:hAnsi="Times New Roman" w:cs="Times New Roman"/>
          <w:sz w:val="24"/>
          <w:szCs w:val="24"/>
          <w:lang w:eastAsia="en-GB"/>
        </w:rPr>
      </w:pPr>
      <w:r w:rsidRPr="002F0E80">
        <w:rPr>
          <w:rFonts w:ascii="Calibri" w:eastAsia="Times New Roman" w:hAnsi="Calibri" w:cs="Calibri"/>
          <w:b/>
          <w:bCs/>
          <w:color w:val="243F61"/>
          <w:lang w:eastAsia="en-GB"/>
        </w:rPr>
        <w:t xml:space="preserve">At the Village Hall, </w:t>
      </w:r>
      <w:proofErr w:type="spellStart"/>
      <w:r w:rsidRPr="002F0E80">
        <w:rPr>
          <w:rFonts w:ascii="Calibri" w:eastAsia="Times New Roman" w:hAnsi="Calibri" w:cs="Calibri"/>
          <w:b/>
          <w:bCs/>
          <w:color w:val="243F61"/>
          <w:lang w:eastAsia="en-GB"/>
        </w:rPr>
        <w:t>Brimpsfield</w:t>
      </w:r>
      <w:proofErr w:type="spellEnd"/>
    </w:p>
    <w:p w14:paraId="2C2DD796" w14:textId="77777777" w:rsidR="00D21AEA" w:rsidRPr="002F0E80" w:rsidRDefault="00D21AEA" w:rsidP="00D21AEA">
      <w:pPr>
        <w:jc w:val="center"/>
        <w:rPr>
          <w:rFonts w:ascii="Times New Roman" w:eastAsia="Times New Roman" w:hAnsi="Times New Roman" w:cs="Times New Roman"/>
          <w:sz w:val="24"/>
          <w:szCs w:val="24"/>
          <w:lang w:eastAsia="en-GB"/>
        </w:rPr>
      </w:pPr>
      <w:r w:rsidRPr="002F0E80">
        <w:rPr>
          <w:rFonts w:ascii="Calibri" w:eastAsia="Times New Roman" w:hAnsi="Calibri" w:cs="Calibri"/>
          <w:b/>
          <w:bCs/>
          <w:color w:val="243F61"/>
          <w:lang w:eastAsia="en-GB"/>
        </w:rPr>
        <w:t>Commencing at 7.30pm</w:t>
      </w:r>
    </w:p>
    <w:p w14:paraId="75B45D7F" w14:textId="77777777" w:rsidR="00D21AEA" w:rsidRPr="002F0E80" w:rsidRDefault="00D21AEA" w:rsidP="00D21AEA">
      <w:pPr>
        <w:rPr>
          <w:rFonts w:ascii="Times New Roman" w:eastAsia="Times New Roman" w:hAnsi="Times New Roman" w:cs="Times New Roman"/>
          <w:sz w:val="24"/>
          <w:szCs w:val="24"/>
          <w:lang w:eastAsia="en-GB"/>
        </w:rPr>
      </w:pPr>
      <w:r w:rsidRPr="002F0E80">
        <w:rPr>
          <w:rFonts w:ascii="Calibri" w:eastAsia="Times New Roman" w:hAnsi="Calibri" w:cs="Calibri"/>
          <w:b/>
          <w:bCs/>
          <w:color w:val="000000"/>
          <w:lang w:eastAsia="en-GB"/>
        </w:rPr>
        <w:t>The Chair of Council open</w:t>
      </w:r>
      <w:r>
        <w:rPr>
          <w:rFonts w:ascii="Calibri" w:eastAsia="Times New Roman" w:hAnsi="Calibri" w:cs="Calibri"/>
          <w:b/>
          <w:bCs/>
          <w:color w:val="000000"/>
          <w:lang w:eastAsia="en-GB"/>
        </w:rPr>
        <w:t>ed</w:t>
      </w:r>
      <w:r w:rsidRPr="002F0E80">
        <w:rPr>
          <w:rFonts w:ascii="Calibri" w:eastAsia="Times New Roman" w:hAnsi="Calibri" w:cs="Calibri"/>
          <w:b/>
          <w:bCs/>
          <w:color w:val="000000"/>
          <w:lang w:eastAsia="en-GB"/>
        </w:rPr>
        <w:t xml:space="preserve"> the meeting </w:t>
      </w:r>
    </w:p>
    <w:p w14:paraId="2373C055" w14:textId="77777777" w:rsidR="00D21AEA" w:rsidRPr="002F0E80" w:rsidRDefault="00D21AEA" w:rsidP="00D21AEA">
      <w:pPr>
        <w:numPr>
          <w:ilvl w:val="0"/>
          <w:numId w:val="20"/>
        </w:numPr>
        <w:tabs>
          <w:tab w:val="clear" w:pos="720"/>
          <w:tab w:val="num" w:pos="426"/>
        </w:tabs>
        <w:spacing w:after="0"/>
        <w:ind w:left="426" w:hanging="426"/>
        <w:textAlignment w:val="baseline"/>
        <w:rPr>
          <w:rFonts w:ascii="Calibri" w:eastAsia="Times New Roman" w:hAnsi="Calibri" w:cs="Calibri"/>
          <w:b/>
          <w:bCs/>
          <w:color w:val="000000"/>
          <w:lang w:eastAsia="en-GB"/>
        </w:rPr>
      </w:pPr>
      <w:r w:rsidRPr="002F0E80">
        <w:rPr>
          <w:rFonts w:ascii="Calibri" w:eastAsia="Times New Roman" w:hAnsi="Calibri" w:cs="Calibri"/>
          <w:b/>
          <w:bCs/>
          <w:color w:val="000000"/>
          <w:lang w:eastAsia="en-GB"/>
        </w:rPr>
        <w:t xml:space="preserve">Record of attendance recorded as Parish Councillors Tom Overbury, Roger Lock, Claire Jardine, Michael McWilliam, Jane Parsons, Archie </w:t>
      </w:r>
      <w:proofErr w:type="spellStart"/>
      <w:r w:rsidRPr="002F0E80">
        <w:rPr>
          <w:rFonts w:ascii="Calibri" w:eastAsia="Times New Roman" w:hAnsi="Calibri" w:cs="Calibri"/>
          <w:b/>
          <w:bCs/>
          <w:color w:val="000000"/>
          <w:lang w:eastAsia="en-GB"/>
        </w:rPr>
        <w:t>Larthe</w:t>
      </w:r>
      <w:proofErr w:type="spellEnd"/>
      <w:r w:rsidRPr="002F0E80">
        <w:rPr>
          <w:rFonts w:ascii="Calibri" w:eastAsia="Times New Roman" w:hAnsi="Calibri" w:cs="Calibri"/>
          <w:b/>
          <w:bCs/>
          <w:color w:val="000000"/>
          <w:lang w:eastAsia="en-GB"/>
        </w:rPr>
        <w:t xml:space="preserve">, District Councillor Julia Judd, Mikhail </w:t>
      </w:r>
      <w:proofErr w:type="spellStart"/>
      <w:r w:rsidRPr="002F0E80">
        <w:rPr>
          <w:rFonts w:ascii="Calibri" w:eastAsia="Times New Roman" w:hAnsi="Calibri" w:cs="Calibri"/>
          <w:b/>
          <w:bCs/>
          <w:color w:val="000000"/>
          <w:lang w:eastAsia="en-GB"/>
        </w:rPr>
        <w:t>Mandrigin</w:t>
      </w:r>
      <w:proofErr w:type="spellEnd"/>
      <w:r w:rsidRPr="002F0E80">
        <w:rPr>
          <w:rFonts w:ascii="Calibri" w:eastAsia="Times New Roman" w:hAnsi="Calibri" w:cs="Calibri"/>
          <w:b/>
          <w:bCs/>
          <w:color w:val="000000"/>
          <w:lang w:eastAsia="en-GB"/>
        </w:rPr>
        <w:t xml:space="preserve"> (Village Hall) and</w:t>
      </w:r>
      <w:r>
        <w:rPr>
          <w:rFonts w:ascii="Calibri" w:eastAsia="Times New Roman" w:hAnsi="Calibri" w:cs="Calibri"/>
          <w:b/>
          <w:bCs/>
          <w:color w:val="000000"/>
          <w:lang w:eastAsia="en-GB"/>
        </w:rPr>
        <w:t xml:space="preserve"> 1 member of the public.  </w:t>
      </w:r>
      <w:r w:rsidRPr="002F0E80">
        <w:rPr>
          <w:rFonts w:ascii="Calibri" w:eastAsia="Times New Roman" w:hAnsi="Calibri" w:cs="Calibri"/>
          <w:b/>
          <w:bCs/>
          <w:color w:val="000000"/>
          <w:lang w:eastAsia="en-GB"/>
        </w:rPr>
        <w:t xml:space="preserve"> County Councillor J Harris</w:t>
      </w:r>
      <w:r>
        <w:rPr>
          <w:rFonts w:ascii="Calibri" w:eastAsia="Times New Roman" w:hAnsi="Calibri" w:cs="Calibri"/>
          <w:b/>
          <w:bCs/>
          <w:color w:val="000000"/>
          <w:lang w:eastAsia="en-GB"/>
        </w:rPr>
        <w:t xml:space="preserve"> – did not attend</w:t>
      </w:r>
      <w:r w:rsidRPr="002F0E80">
        <w:rPr>
          <w:rFonts w:ascii="Calibri" w:eastAsia="Times New Roman" w:hAnsi="Calibri" w:cs="Calibri"/>
          <w:b/>
          <w:bCs/>
          <w:color w:val="000000"/>
          <w:lang w:eastAsia="en-GB"/>
        </w:rPr>
        <w:t> </w:t>
      </w:r>
    </w:p>
    <w:p w14:paraId="2AA645A3" w14:textId="77777777" w:rsidR="00D21AEA" w:rsidRPr="002F0E80" w:rsidRDefault="00D21AEA" w:rsidP="00D21AEA">
      <w:pPr>
        <w:numPr>
          <w:ilvl w:val="0"/>
          <w:numId w:val="20"/>
        </w:numPr>
        <w:spacing w:after="0"/>
        <w:ind w:left="360"/>
        <w:textAlignment w:val="baseline"/>
        <w:rPr>
          <w:rFonts w:ascii="Calibri" w:eastAsia="Times New Roman" w:hAnsi="Calibri" w:cs="Calibri"/>
          <w:b/>
          <w:bCs/>
          <w:color w:val="000000"/>
          <w:lang w:eastAsia="en-GB"/>
        </w:rPr>
      </w:pPr>
      <w:r w:rsidRPr="002F0E80">
        <w:rPr>
          <w:rFonts w:ascii="Calibri" w:eastAsia="Times New Roman" w:hAnsi="Calibri" w:cs="Calibri"/>
          <w:b/>
          <w:bCs/>
          <w:color w:val="000000"/>
          <w:lang w:eastAsia="en-GB"/>
        </w:rPr>
        <w:t>Apologies for absence recorded from Parish Councillor from Cllr Eaton </w:t>
      </w:r>
    </w:p>
    <w:p w14:paraId="47CA4000" w14:textId="77777777" w:rsidR="00D21AEA" w:rsidRPr="002F0E80" w:rsidRDefault="00D21AEA" w:rsidP="00D21AEA">
      <w:pPr>
        <w:numPr>
          <w:ilvl w:val="0"/>
          <w:numId w:val="20"/>
        </w:numPr>
        <w:spacing w:after="0"/>
        <w:ind w:left="360"/>
        <w:textAlignment w:val="baseline"/>
        <w:rPr>
          <w:rFonts w:ascii="Calibri" w:eastAsia="Times New Roman" w:hAnsi="Calibri" w:cs="Calibri"/>
          <w:b/>
          <w:bCs/>
          <w:color w:val="000000"/>
          <w:lang w:eastAsia="en-GB"/>
        </w:rPr>
      </w:pPr>
      <w:r w:rsidRPr="002F0E80">
        <w:rPr>
          <w:rFonts w:ascii="Calibri" w:eastAsia="Times New Roman" w:hAnsi="Calibri" w:cs="Calibri"/>
          <w:b/>
          <w:bCs/>
          <w:color w:val="000000"/>
          <w:lang w:eastAsia="en-GB"/>
        </w:rPr>
        <w:t>Declarations of Interest on items on the Agenda</w:t>
      </w:r>
      <w:r>
        <w:rPr>
          <w:rFonts w:ascii="Calibri" w:eastAsia="Times New Roman" w:hAnsi="Calibri" w:cs="Calibri"/>
          <w:b/>
          <w:bCs/>
          <w:color w:val="000000"/>
          <w:lang w:eastAsia="en-GB"/>
        </w:rPr>
        <w:t xml:space="preserve"> were</w:t>
      </w:r>
      <w:r w:rsidRPr="002F0E80">
        <w:rPr>
          <w:rFonts w:ascii="Calibri" w:eastAsia="Times New Roman" w:hAnsi="Calibri" w:cs="Calibri"/>
          <w:b/>
          <w:bCs/>
          <w:color w:val="000000"/>
          <w:lang w:eastAsia="en-GB"/>
        </w:rPr>
        <w:t xml:space="preserve"> invited </w:t>
      </w:r>
      <w:r>
        <w:rPr>
          <w:rFonts w:ascii="Calibri" w:eastAsia="Times New Roman" w:hAnsi="Calibri" w:cs="Calibri"/>
          <w:b/>
          <w:bCs/>
          <w:color w:val="000000"/>
          <w:lang w:eastAsia="en-GB"/>
        </w:rPr>
        <w:t>- none</w:t>
      </w:r>
    </w:p>
    <w:p w14:paraId="35062C46" w14:textId="77777777" w:rsidR="00D21AEA" w:rsidRPr="002F0E80" w:rsidRDefault="00D21AEA" w:rsidP="00D21AEA">
      <w:pPr>
        <w:numPr>
          <w:ilvl w:val="0"/>
          <w:numId w:val="20"/>
        </w:numPr>
        <w:spacing w:after="0"/>
        <w:ind w:left="360"/>
        <w:textAlignment w:val="baseline"/>
        <w:rPr>
          <w:rFonts w:ascii="Calibri" w:eastAsia="Times New Roman" w:hAnsi="Calibri" w:cs="Calibri"/>
          <w:b/>
          <w:bCs/>
          <w:color w:val="000000"/>
          <w:lang w:eastAsia="en-GB"/>
        </w:rPr>
      </w:pPr>
      <w:r w:rsidRPr="002F0E80">
        <w:rPr>
          <w:rFonts w:ascii="Calibri" w:eastAsia="Times New Roman" w:hAnsi="Calibri" w:cs="Calibri"/>
          <w:b/>
          <w:bCs/>
          <w:color w:val="000000"/>
          <w:lang w:eastAsia="en-GB"/>
        </w:rPr>
        <w:t>Council approve</w:t>
      </w:r>
      <w:r>
        <w:rPr>
          <w:rFonts w:ascii="Calibri" w:eastAsia="Times New Roman" w:hAnsi="Calibri" w:cs="Calibri"/>
          <w:b/>
          <w:bCs/>
          <w:color w:val="000000"/>
          <w:lang w:eastAsia="en-GB"/>
        </w:rPr>
        <w:t>d</w:t>
      </w:r>
      <w:r w:rsidRPr="002F0E80">
        <w:rPr>
          <w:rFonts w:ascii="Calibri" w:eastAsia="Times New Roman" w:hAnsi="Calibri" w:cs="Calibri"/>
          <w:b/>
          <w:bCs/>
          <w:color w:val="000000"/>
          <w:lang w:eastAsia="en-GB"/>
        </w:rPr>
        <w:t xml:space="preserve"> the minutes of the Parish Council Meeting held on the 20</w:t>
      </w:r>
      <w:r w:rsidRPr="002F0E80">
        <w:rPr>
          <w:rFonts w:ascii="Calibri" w:eastAsia="Times New Roman" w:hAnsi="Calibri" w:cs="Calibri"/>
          <w:b/>
          <w:bCs/>
          <w:color w:val="000000"/>
          <w:sz w:val="13"/>
          <w:szCs w:val="13"/>
          <w:vertAlign w:val="superscript"/>
          <w:lang w:eastAsia="en-GB"/>
        </w:rPr>
        <w:t>th</w:t>
      </w:r>
      <w:r w:rsidRPr="002F0E80">
        <w:rPr>
          <w:rFonts w:ascii="Calibri" w:eastAsia="Times New Roman" w:hAnsi="Calibri" w:cs="Calibri"/>
          <w:b/>
          <w:bCs/>
          <w:color w:val="000000"/>
          <w:lang w:eastAsia="en-GB"/>
        </w:rPr>
        <w:t xml:space="preserve"> July 2021 </w:t>
      </w:r>
      <w:r>
        <w:rPr>
          <w:rFonts w:ascii="Calibri" w:eastAsia="Times New Roman" w:hAnsi="Calibri" w:cs="Calibri"/>
          <w:b/>
          <w:bCs/>
          <w:color w:val="000000"/>
          <w:lang w:eastAsia="en-GB"/>
        </w:rPr>
        <w:t xml:space="preserve">with amendments.  Going forward a copy of the draft minutes will be sent to Councillors for initial checking before the draft minutes are published. </w:t>
      </w:r>
    </w:p>
    <w:p w14:paraId="48DD3EF7" w14:textId="77777777" w:rsidR="00D21AEA" w:rsidRDefault="00D21AEA" w:rsidP="00D21AEA">
      <w:pPr>
        <w:numPr>
          <w:ilvl w:val="0"/>
          <w:numId w:val="20"/>
        </w:numPr>
        <w:spacing w:after="0"/>
        <w:ind w:left="360"/>
        <w:textAlignment w:val="baseline"/>
        <w:rPr>
          <w:rFonts w:ascii="Calibri" w:eastAsia="Times New Roman" w:hAnsi="Calibri" w:cs="Calibri"/>
          <w:b/>
          <w:bCs/>
          <w:color w:val="000000"/>
          <w:lang w:eastAsia="en-GB"/>
        </w:rPr>
      </w:pPr>
      <w:r w:rsidRPr="002F0E80">
        <w:rPr>
          <w:rFonts w:ascii="Calibri" w:eastAsia="Times New Roman" w:hAnsi="Calibri" w:cs="Calibri"/>
          <w:b/>
          <w:bCs/>
          <w:color w:val="000000"/>
          <w:lang w:eastAsia="en-GB"/>
        </w:rPr>
        <w:t>Report from District Councillor Judd, distributed via email</w:t>
      </w:r>
      <w:r>
        <w:rPr>
          <w:rFonts w:ascii="Calibri" w:eastAsia="Times New Roman" w:hAnsi="Calibri" w:cs="Calibri"/>
          <w:b/>
          <w:bCs/>
          <w:color w:val="000000"/>
          <w:lang w:eastAsia="en-GB"/>
        </w:rPr>
        <w:t xml:space="preserve"> and updated as followed</w:t>
      </w:r>
      <w:r w:rsidRPr="002F0E80">
        <w:rPr>
          <w:rFonts w:ascii="Calibri" w:eastAsia="Times New Roman" w:hAnsi="Calibri" w:cs="Calibri"/>
          <w:b/>
          <w:bCs/>
          <w:color w:val="000000"/>
          <w:lang w:eastAsia="en-GB"/>
        </w:rPr>
        <w:t>.  </w:t>
      </w:r>
      <w:r>
        <w:rPr>
          <w:rFonts w:ascii="Calibri" w:eastAsia="Times New Roman" w:hAnsi="Calibri" w:cs="Calibri"/>
          <w:b/>
          <w:bCs/>
          <w:color w:val="000000"/>
          <w:lang w:eastAsia="en-GB"/>
        </w:rPr>
        <w:t xml:space="preserve"> </w:t>
      </w:r>
    </w:p>
    <w:p w14:paraId="6AC552C9" w14:textId="77777777" w:rsidR="00D21AEA" w:rsidRPr="006C0393" w:rsidRDefault="00D21AEA" w:rsidP="00D21AEA">
      <w:pPr>
        <w:pStyle w:val="ListParagraph"/>
        <w:numPr>
          <w:ilvl w:val="0"/>
          <w:numId w:val="12"/>
        </w:numPr>
        <w:spacing w:after="0"/>
        <w:textAlignment w:val="baseline"/>
        <w:rPr>
          <w:rFonts w:ascii="Calibri" w:eastAsia="Times New Roman" w:hAnsi="Calibri" w:cs="Calibri"/>
          <w:b/>
          <w:bCs/>
          <w:color w:val="000000"/>
          <w:lang w:eastAsia="en-GB"/>
        </w:rPr>
      </w:pPr>
      <w:r w:rsidRPr="006C0393">
        <w:rPr>
          <w:rFonts w:ascii="Calibri" w:eastAsia="Times New Roman" w:hAnsi="Calibri" w:cs="Calibri"/>
          <w:b/>
          <w:bCs/>
          <w:color w:val="000000"/>
          <w:lang w:eastAsia="en-GB"/>
        </w:rPr>
        <w:t xml:space="preserve">Fly Tipping issues </w:t>
      </w:r>
    </w:p>
    <w:p w14:paraId="2F05C6AE" w14:textId="77777777" w:rsidR="00D21AEA" w:rsidRDefault="00D21AEA" w:rsidP="00D21AEA">
      <w:pPr>
        <w:pStyle w:val="ListParagraph"/>
        <w:numPr>
          <w:ilvl w:val="0"/>
          <w:numId w:val="12"/>
        </w:numPr>
        <w:spacing w:after="0"/>
        <w:textAlignment w:val="baseline"/>
        <w:rPr>
          <w:rFonts w:ascii="Calibri" w:eastAsia="Times New Roman" w:hAnsi="Calibri" w:cs="Calibri"/>
          <w:b/>
          <w:bCs/>
          <w:color w:val="000000"/>
          <w:lang w:eastAsia="en-GB"/>
        </w:rPr>
      </w:pPr>
      <w:r w:rsidRPr="006C0393">
        <w:rPr>
          <w:rFonts w:ascii="Calibri" w:eastAsia="Times New Roman" w:hAnsi="Calibri" w:cs="Calibri"/>
          <w:b/>
          <w:bCs/>
          <w:color w:val="000000"/>
          <w:lang w:eastAsia="en-GB"/>
        </w:rPr>
        <w:t xml:space="preserve">Tree projects for landowners </w:t>
      </w:r>
    </w:p>
    <w:p w14:paraId="0BA3DD27" w14:textId="77777777" w:rsidR="00D21AEA" w:rsidRDefault="00D21AEA" w:rsidP="00D21AEA">
      <w:pPr>
        <w:pStyle w:val="ListParagraph"/>
        <w:numPr>
          <w:ilvl w:val="0"/>
          <w:numId w:val="12"/>
        </w:numPr>
        <w:spacing w:after="0"/>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Community Government review and background  </w:t>
      </w:r>
    </w:p>
    <w:p w14:paraId="2867CFC6" w14:textId="77777777" w:rsidR="00D21AEA" w:rsidRDefault="00D21AEA" w:rsidP="00D21AEA">
      <w:pPr>
        <w:pStyle w:val="ListParagraph"/>
        <w:numPr>
          <w:ilvl w:val="0"/>
          <w:numId w:val="12"/>
        </w:numPr>
        <w:spacing w:after="0"/>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Councillor Lock commented on the positive feedback on Cllr Judd’s update which has been published on the Village Website</w:t>
      </w:r>
    </w:p>
    <w:p w14:paraId="319AB805" w14:textId="77777777" w:rsidR="00D21AEA" w:rsidRPr="006C0393" w:rsidRDefault="00D21AEA" w:rsidP="00D21AEA">
      <w:pPr>
        <w:pStyle w:val="ListParagraph"/>
        <w:numPr>
          <w:ilvl w:val="0"/>
          <w:numId w:val="12"/>
        </w:numPr>
        <w:spacing w:after="0"/>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Mobile connectivity to be monitored</w:t>
      </w:r>
    </w:p>
    <w:p w14:paraId="17927089" w14:textId="77777777" w:rsidR="00D21AEA" w:rsidRPr="002F0E80" w:rsidRDefault="00D21AEA" w:rsidP="00D21AEA">
      <w:pPr>
        <w:numPr>
          <w:ilvl w:val="0"/>
          <w:numId w:val="20"/>
        </w:numPr>
        <w:spacing w:after="0"/>
        <w:ind w:left="360"/>
        <w:textAlignment w:val="baseline"/>
        <w:rPr>
          <w:rFonts w:ascii="Calibri" w:eastAsia="Times New Roman" w:hAnsi="Calibri" w:cs="Calibri"/>
          <w:b/>
          <w:bCs/>
          <w:color w:val="000000"/>
          <w:lang w:eastAsia="en-GB"/>
        </w:rPr>
      </w:pPr>
      <w:r w:rsidRPr="002F0E80">
        <w:rPr>
          <w:rFonts w:ascii="Calibri" w:eastAsia="Times New Roman" w:hAnsi="Calibri" w:cs="Calibri"/>
          <w:b/>
          <w:bCs/>
          <w:color w:val="000000"/>
          <w:lang w:eastAsia="en-GB"/>
        </w:rPr>
        <w:t>Report from County Councillor Joe Harris</w:t>
      </w:r>
      <w:r>
        <w:rPr>
          <w:rFonts w:ascii="Calibri" w:eastAsia="Times New Roman" w:hAnsi="Calibri" w:cs="Calibri"/>
          <w:b/>
          <w:bCs/>
          <w:color w:val="000000"/>
          <w:lang w:eastAsia="en-GB"/>
        </w:rPr>
        <w:t xml:space="preserve"> -not available. </w:t>
      </w:r>
    </w:p>
    <w:p w14:paraId="67F3EDA4" w14:textId="77777777" w:rsidR="00D21AEA" w:rsidRPr="002F0E80" w:rsidRDefault="00D21AEA" w:rsidP="00D21AEA">
      <w:pPr>
        <w:numPr>
          <w:ilvl w:val="0"/>
          <w:numId w:val="20"/>
        </w:numPr>
        <w:spacing w:after="0"/>
        <w:ind w:left="360"/>
        <w:textAlignment w:val="baseline"/>
        <w:rPr>
          <w:rFonts w:ascii="Calibri" w:eastAsia="Times New Roman" w:hAnsi="Calibri" w:cs="Calibri"/>
          <w:b/>
          <w:bCs/>
          <w:color w:val="000000"/>
          <w:lang w:eastAsia="en-GB"/>
        </w:rPr>
      </w:pPr>
      <w:r w:rsidRPr="002F0E80">
        <w:rPr>
          <w:rFonts w:ascii="Calibri" w:eastAsia="Times New Roman" w:hAnsi="Calibri" w:cs="Calibri"/>
          <w:b/>
          <w:bCs/>
          <w:color w:val="000000"/>
          <w:lang w:eastAsia="en-GB"/>
        </w:rPr>
        <w:t xml:space="preserve">Members of the public </w:t>
      </w:r>
      <w:r>
        <w:rPr>
          <w:rFonts w:ascii="Calibri" w:eastAsia="Times New Roman" w:hAnsi="Calibri" w:cs="Calibri"/>
          <w:b/>
          <w:bCs/>
          <w:color w:val="000000"/>
          <w:lang w:eastAsia="en-GB"/>
        </w:rPr>
        <w:t>did not wish</w:t>
      </w:r>
      <w:r w:rsidRPr="002F0E80">
        <w:rPr>
          <w:rFonts w:ascii="Calibri" w:eastAsia="Times New Roman" w:hAnsi="Calibri" w:cs="Calibri"/>
          <w:b/>
          <w:bCs/>
          <w:color w:val="000000"/>
          <w:lang w:eastAsia="en-GB"/>
        </w:rPr>
        <w:t xml:space="preserve"> to speak</w:t>
      </w:r>
      <w:r w:rsidRPr="002F0E80">
        <w:rPr>
          <w:rFonts w:ascii="Arial" w:eastAsia="Times New Roman" w:hAnsi="Arial" w:cs="Arial"/>
          <w:b/>
          <w:bCs/>
          <w:color w:val="000000"/>
          <w:lang w:eastAsia="en-GB"/>
        </w:rPr>
        <w:t xml:space="preserve"> </w:t>
      </w:r>
      <w:r w:rsidRPr="002F0E80">
        <w:rPr>
          <w:rFonts w:ascii="Calibri" w:eastAsia="Times New Roman" w:hAnsi="Calibri" w:cs="Calibri"/>
          <w:b/>
          <w:bCs/>
          <w:color w:val="000000"/>
          <w:lang w:eastAsia="en-GB"/>
        </w:rPr>
        <w:t xml:space="preserve">at </w:t>
      </w:r>
      <w:r>
        <w:rPr>
          <w:rFonts w:ascii="Calibri" w:eastAsia="Times New Roman" w:hAnsi="Calibri" w:cs="Calibri"/>
          <w:b/>
          <w:bCs/>
          <w:color w:val="000000"/>
          <w:lang w:eastAsia="en-GB"/>
        </w:rPr>
        <w:t>this point</w:t>
      </w:r>
      <w:r w:rsidRPr="002F0E80">
        <w:rPr>
          <w:rFonts w:ascii="Arial" w:eastAsia="Times New Roman" w:hAnsi="Arial" w:cs="Arial"/>
          <w:b/>
          <w:bCs/>
          <w:color w:val="000000"/>
          <w:lang w:eastAsia="en-GB"/>
        </w:rPr>
        <w:t xml:space="preserve"> </w:t>
      </w:r>
    </w:p>
    <w:p w14:paraId="13F09D6C" w14:textId="77777777" w:rsidR="00D21AEA" w:rsidRPr="002F0E80" w:rsidRDefault="00D21AEA" w:rsidP="00D21AEA">
      <w:pPr>
        <w:numPr>
          <w:ilvl w:val="0"/>
          <w:numId w:val="20"/>
        </w:numPr>
        <w:spacing w:after="0"/>
        <w:ind w:left="360"/>
        <w:textAlignment w:val="baseline"/>
        <w:rPr>
          <w:rFonts w:ascii="Calibri" w:eastAsia="Times New Roman" w:hAnsi="Calibri" w:cs="Calibri"/>
          <w:b/>
          <w:bCs/>
          <w:color w:val="000000"/>
          <w:lang w:eastAsia="en-GB"/>
        </w:rPr>
      </w:pPr>
      <w:r w:rsidRPr="002F0E80">
        <w:rPr>
          <w:rFonts w:ascii="Calibri" w:eastAsia="Times New Roman" w:hAnsi="Calibri" w:cs="Calibri"/>
          <w:b/>
          <w:bCs/>
          <w:color w:val="000000"/>
          <w:lang w:eastAsia="en-GB"/>
        </w:rPr>
        <w:t>Data base flyers update</w:t>
      </w:r>
      <w:r w:rsidRPr="002F0E80">
        <w:rPr>
          <w:rFonts w:ascii="Calibri" w:eastAsia="Times New Roman" w:hAnsi="Calibri" w:cs="Calibri"/>
          <w:b/>
          <w:bCs/>
          <w:i/>
          <w:iCs/>
          <w:color w:val="000000"/>
          <w:lang w:eastAsia="en-GB"/>
        </w:rPr>
        <w:t xml:space="preserve"> –Two requests for data base entry have been received by Clerk</w:t>
      </w:r>
      <w:r w:rsidRPr="002F0E80">
        <w:rPr>
          <w:rFonts w:ascii="Calibri" w:eastAsia="Times New Roman" w:hAnsi="Calibri" w:cs="Calibri"/>
          <w:b/>
          <w:bCs/>
          <w:color w:val="000000"/>
          <w:lang w:eastAsia="en-GB"/>
        </w:rPr>
        <w:t>.  </w:t>
      </w:r>
    </w:p>
    <w:p w14:paraId="10D400D8" w14:textId="77777777" w:rsidR="00D21AEA" w:rsidRPr="002F0E80" w:rsidRDefault="00D21AEA" w:rsidP="00D21AEA">
      <w:pPr>
        <w:numPr>
          <w:ilvl w:val="0"/>
          <w:numId w:val="20"/>
        </w:numPr>
        <w:spacing w:after="0"/>
        <w:ind w:left="360"/>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There were no </w:t>
      </w:r>
      <w:r w:rsidRPr="002F0E80">
        <w:rPr>
          <w:rFonts w:ascii="Calibri" w:eastAsia="Times New Roman" w:hAnsi="Calibri" w:cs="Calibri"/>
          <w:b/>
          <w:bCs/>
          <w:color w:val="000000"/>
          <w:lang w:eastAsia="en-GB"/>
        </w:rPr>
        <w:t>Matters brought forward from previous meeting which are not separate items on the agenda and which do not require decisions.  </w:t>
      </w:r>
    </w:p>
    <w:p w14:paraId="30311252" w14:textId="77777777" w:rsidR="00D21AEA" w:rsidRDefault="00D21AEA" w:rsidP="00D21AEA">
      <w:pPr>
        <w:numPr>
          <w:ilvl w:val="0"/>
          <w:numId w:val="20"/>
        </w:numPr>
        <w:spacing w:after="0"/>
        <w:ind w:left="360"/>
        <w:textAlignment w:val="baseline"/>
        <w:rPr>
          <w:rFonts w:ascii="Calibri" w:eastAsia="Times New Roman" w:hAnsi="Calibri" w:cs="Calibri"/>
          <w:b/>
          <w:bCs/>
          <w:color w:val="000000"/>
          <w:lang w:eastAsia="en-GB"/>
        </w:rPr>
      </w:pPr>
      <w:r w:rsidRPr="002F0E80">
        <w:rPr>
          <w:rFonts w:ascii="Calibri" w:eastAsia="Times New Roman" w:hAnsi="Calibri" w:cs="Calibri"/>
          <w:b/>
          <w:bCs/>
          <w:color w:val="000000"/>
          <w:lang w:eastAsia="en-GB"/>
        </w:rPr>
        <w:t xml:space="preserve">Village Hall update and matters relating to the Village Hall </w:t>
      </w:r>
      <w:r>
        <w:rPr>
          <w:rFonts w:ascii="Calibri" w:eastAsia="Times New Roman" w:hAnsi="Calibri" w:cs="Calibri"/>
          <w:b/>
          <w:bCs/>
          <w:color w:val="000000"/>
          <w:lang w:eastAsia="en-GB"/>
        </w:rPr>
        <w:t>(</w:t>
      </w:r>
      <w:r w:rsidRPr="002F0E80">
        <w:rPr>
          <w:rFonts w:ascii="Calibri" w:eastAsia="Times New Roman" w:hAnsi="Calibri" w:cs="Calibri"/>
          <w:b/>
          <w:bCs/>
          <w:color w:val="000000"/>
          <w:lang w:eastAsia="en-GB"/>
        </w:rPr>
        <w:t>including minutes from Village Hall Committee</w:t>
      </w:r>
      <w:r>
        <w:rPr>
          <w:rFonts w:ascii="Calibri" w:eastAsia="Times New Roman" w:hAnsi="Calibri" w:cs="Calibri"/>
          <w:b/>
          <w:bCs/>
          <w:color w:val="000000"/>
          <w:lang w:eastAsia="en-GB"/>
        </w:rPr>
        <w:t xml:space="preserve"> which</w:t>
      </w:r>
      <w:r w:rsidRPr="002F0E80">
        <w:rPr>
          <w:rFonts w:ascii="Calibri" w:eastAsia="Times New Roman" w:hAnsi="Calibri" w:cs="Calibri"/>
          <w:b/>
          <w:bCs/>
          <w:color w:val="000000"/>
          <w:lang w:eastAsia="en-GB"/>
        </w:rPr>
        <w:t xml:space="preserve"> </w:t>
      </w:r>
      <w:r>
        <w:rPr>
          <w:rFonts w:ascii="Calibri" w:eastAsia="Times New Roman" w:hAnsi="Calibri" w:cs="Calibri"/>
          <w:b/>
          <w:bCs/>
          <w:color w:val="000000"/>
          <w:lang w:eastAsia="en-GB"/>
        </w:rPr>
        <w:t>have been distributed). Construction update given</w:t>
      </w:r>
    </w:p>
    <w:p w14:paraId="6598A1F0" w14:textId="77777777" w:rsidR="00D21AEA" w:rsidRPr="009D3D79" w:rsidRDefault="00D21AEA" w:rsidP="00D21AEA">
      <w:pPr>
        <w:pStyle w:val="ListParagraph"/>
        <w:numPr>
          <w:ilvl w:val="0"/>
          <w:numId w:val="13"/>
        </w:numPr>
        <w:spacing w:after="0"/>
        <w:textAlignment w:val="baseline"/>
        <w:rPr>
          <w:rFonts w:eastAsia="Times New Roman" w:cstheme="minorHAnsi"/>
          <w:b/>
          <w:bCs/>
          <w:color w:val="000000"/>
          <w:lang w:eastAsia="en-GB"/>
        </w:rPr>
      </w:pPr>
      <w:r w:rsidRPr="009D3D79">
        <w:rPr>
          <w:rFonts w:eastAsia="Times New Roman" w:cstheme="minorHAnsi"/>
          <w:sz w:val="24"/>
          <w:szCs w:val="24"/>
          <w:lang w:eastAsia="en-GB"/>
        </w:rPr>
        <w:t>Electrical works some progress has been made and is ongoing</w:t>
      </w:r>
    </w:p>
    <w:p w14:paraId="2B895F56" w14:textId="77777777" w:rsidR="00D21AEA" w:rsidRPr="009D3D79" w:rsidRDefault="00D21AEA" w:rsidP="00D21AEA">
      <w:pPr>
        <w:pStyle w:val="ListParagraph"/>
        <w:numPr>
          <w:ilvl w:val="0"/>
          <w:numId w:val="13"/>
        </w:numPr>
        <w:spacing w:after="0"/>
        <w:textAlignment w:val="baseline"/>
        <w:rPr>
          <w:rFonts w:eastAsia="Times New Roman" w:cstheme="minorHAnsi"/>
          <w:b/>
          <w:bCs/>
          <w:color w:val="000000"/>
          <w:lang w:eastAsia="en-GB"/>
        </w:rPr>
      </w:pPr>
      <w:r w:rsidRPr="009D3D79">
        <w:rPr>
          <w:rFonts w:eastAsia="Times New Roman" w:cstheme="minorHAnsi"/>
          <w:sz w:val="24"/>
          <w:szCs w:val="24"/>
          <w:lang w:eastAsia="en-GB"/>
        </w:rPr>
        <w:t>Building work is being held up by waiting for a proposal from a principal building contractor to cover Health and Safety and insurance matters</w:t>
      </w:r>
    </w:p>
    <w:p w14:paraId="501B3657" w14:textId="77777777" w:rsidR="00D21AEA" w:rsidRPr="009D3D79" w:rsidRDefault="00D21AEA" w:rsidP="00D21AEA">
      <w:pPr>
        <w:pStyle w:val="ListParagraph"/>
        <w:numPr>
          <w:ilvl w:val="0"/>
          <w:numId w:val="13"/>
        </w:numPr>
        <w:spacing w:after="0"/>
        <w:textAlignment w:val="baseline"/>
        <w:rPr>
          <w:rFonts w:ascii="Calibri" w:eastAsia="Times New Roman" w:hAnsi="Calibri" w:cs="Calibri"/>
          <w:b/>
          <w:bCs/>
          <w:color w:val="000000"/>
          <w:lang w:eastAsia="en-GB"/>
        </w:rPr>
      </w:pPr>
      <w:r w:rsidRPr="009D3D79">
        <w:rPr>
          <w:rFonts w:eastAsia="Times New Roman" w:cstheme="minorHAnsi"/>
          <w:sz w:val="24"/>
          <w:szCs w:val="24"/>
          <w:lang w:eastAsia="en-GB"/>
        </w:rPr>
        <w:t>Health and Safety Executive have been approached for advice</w:t>
      </w:r>
    </w:p>
    <w:p w14:paraId="3F00881D" w14:textId="77777777" w:rsidR="00D21AEA" w:rsidRPr="009D3D79" w:rsidRDefault="00D21AEA" w:rsidP="00D21AEA">
      <w:pPr>
        <w:pStyle w:val="ListParagraph"/>
        <w:numPr>
          <w:ilvl w:val="0"/>
          <w:numId w:val="13"/>
        </w:numPr>
        <w:spacing w:after="0"/>
        <w:textAlignment w:val="baseline"/>
        <w:rPr>
          <w:rFonts w:ascii="Calibri" w:eastAsia="Times New Roman" w:hAnsi="Calibri" w:cs="Calibri"/>
          <w:b/>
          <w:bCs/>
          <w:color w:val="000000"/>
          <w:lang w:eastAsia="en-GB"/>
        </w:rPr>
      </w:pPr>
      <w:r>
        <w:rPr>
          <w:rFonts w:eastAsia="Times New Roman" w:cstheme="minorHAnsi"/>
          <w:sz w:val="24"/>
          <w:szCs w:val="24"/>
          <w:lang w:eastAsia="en-GB"/>
        </w:rPr>
        <w:t>Councillor Parsons asked who the electricity supplier for the village hall was. It was confirmed that E-on is the supplier</w:t>
      </w:r>
      <w:r w:rsidRPr="009D3D79">
        <w:rPr>
          <w:rFonts w:ascii="Times New Roman" w:eastAsia="Times New Roman" w:hAnsi="Times New Roman" w:cs="Times New Roman"/>
          <w:sz w:val="24"/>
          <w:szCs w:val="24"/>
          <w:lang w:eastAsia="en-GB"/>
        </w:rPr>
        <w:br/>
      </w:r>
    </w:p>
    <w:p w14:paraId="12729894" w14:textId="77777777" w:rsidR="00D21AEA" w:rsidRPr="002F0E80" w:rsidRDefault="00D21AEA" w:rsidP="00D21AEA">
      <w:pPr>
        <w:numPr>
          <w:ilvl w:val="0"/>
          <w:numId w:val="2"/>
        </w:numPr>
        <w:spacing w:after="0"/>
        <w:textAlignment w:val="baseline"/>
        <w:rPr>
          <w:rFonts w:ascii="Calibri" w:eastAsia="Times New Roman" w:hAnsi="Calibri" w:cs="Calibri"/>
          <w:b/>
          <w:bCs/>
          <w:color w:val="000000"/>
          <w:lang w:eastAsia="en-GB"/>
        </w:rPr>
      </w:pPr>
      <w:r w:rsidRPr="002F0E80">
        <w:rPr>
          <w:rFonts w:ascii="Calibri" w:eastAsia="Times New Roman" w:hAnsi="Calibri" w:cs="Calibri"/>
          <w:b/>
          <w:bCs/>
          <w:color w:val="000000"/>
          <w:lang w:eastAsia="en-GB"/>
        </w:rPr>
        <w:t>Highway and PROW issues to be discussed by Council</w:t>
      </w:r>
    </w:p>
    <w:p w14:paraId="515429A6" w14:textId="77777777" w:rsidR="00D21AEA" w:rsidRPr="009D3D79" w:rsidRDefault="00D21AEA" w:rsidP="00D21AEA">
      <w:pPr>
        <w:numPr>
          <w:ilvl w:val="0"/>
          <w:numId w:val="3"/>
        </w:numPr>
        <w:spacing w:after="0"/>
        <w:ind w:left="709" w:hanging="709"/>
        <w:textAlignment w:val="baseline"/>
        <w:rPr>
          <w:rFonts w:ascii="Calibri" w:eastAsia="Times New Roman" w:hAnsi="Calibri" w:cs="Calibri"/>
          <w:b/>
          <w:bCs/>
          <w:color w:val="000000"/>
          <w:lang w:eastAsia="en-GB"/>
        </w:rPr>
      </w:pPr>
      <w:r w:rsidRPr="002F0E80">
        <w:rPr>
          <w:rFonts w:ascii="Calibri" w:eastAsia="Times New Roman" w:hAnsi="Calibri" w:cs="Calibri"/>
          <w:b/>
          <w:bCs/>
          <w:color w:val="202124"/>
          <w:shd w:val="clear" w:color="auto" w:fill="FFFFFF"/>
          <w:lang w:eastAsia="en-GB"/>
        </w:rPr>
        <w:t>Feedback from recent meeting held to discuss A417 Missing Link - as distributed</w:t>
      </w:r>
      <w:r>
        <w:rPr>
          <w:rFonts w:ascii="Calibri" w:eastAsia="Times New Roman" w:hAnsi="Calibri" w:cs="Calibri"/>
          <w:b/>
          <w:bCs/>
          <w:color w:val="202124"/>
          <w:shd w:val="clear" w:color="auto" w:fill="FFFFFF"/>
          <w:lang w:eastAsia="en-GB"/>
        </w:rPr>
        <w:t xml:space="preserve"> and Cllr Overbury gave a further update.  </w:t>
      </w:r>
    </w:p>
    <w:p w14:paraId="24CEB4E0" w14:textId="77777777" w:rsidR="00D21AEA" w:rsidRPr="009D3D79" w:rsidRDefault="00D21AEA" w:rsidP="00D21AEA">
      <w:pPr>
        <w:pStyle w:val="ListParagraph"/>
        <w:numPr>
          <w:ilvl w:val="0"/>
          <w:numId w:val="14"/>
        </w:numPr>
        <w:spacing w:after="0"/>
        <w:textAlignment w:val="baseline"/>
        <w:rPr>
          <w:rFonts w:ascii="Calibri" w:eastAsia="Times New Roman" w:hAnsi="Calibri" w:cs="Calibri"/>
          <w:b/>
          <w:bCs/>
          <w:color w:val="000000"/>
          <w:lang w:eastAsia="en-GB"/>
        </w:rPr>
      </w:pPr>
      <w:r w:rsidRPr="009D3D79">
        <w:rPr>
          <w:rFonts w:ascii="Calibri" w:eastAsia="Times New Roman" w:hAnsi="Calibri" w:cs="Calibri"/>
          <w:b/>
          <w:bCs/>
          <w:color w:val="202124"/>
          <w:shd w:val="clear" w:color="auto" w:fill="FFFFFF"/>
          <w:lang w:eastAsia="en-GB"/>
        </w:rPr>
        <w:t>The section 6 notices have now been issued which means that the project is being looked at by the Planning Inspectorate.</w:t>
      </w:r>
    </w:p>
    <w:p w14:paraId="28FDBA9C" w14:textId="77777777" w:rsidR="00D21AEA" w:rsidRPr="009D3D79" w:rsidRDefault="00D21AEA" w:rsidP="00D21AEA">
      <w:pPr>
        <w:pStyle w:val="ListParagraph"/>
        <w:numPr>
          <w:ilvl w:val="0"/>
          <w:numId w:val="14"/>
        </w:numPr>
        <w:spacing w:after="0"/>
        <w:textAlignment w:val="baseline"/>
        <w:rPr>
          <w:rFonts w:ascii="Calibri" w:eastAsia="Times New Roman" w:hAnsi="Calibri" w:cs="Calibri"/>
          <w:b/>
          <w:bCs/>
          <w:color w:val="000000"/>
          <w:lang w:eastAsia="en-GB"/>
        </w:rPr>
      </w:pPr>
      <w:proofErr w:type="spellStart"/>
      <w:r>
        <w:rPr>
          <w:rFonts w:ascii="Calibri" w:eastAsia="Times New Roman" w:hAnsi="Calibri" w:cs="Calibri"/>
          <w:b/>
          <w:bCs/>
          <w:color w:val="202124"/>
          <w:shd w:val="clear" w:color="auto" w:fill="FFFFFF"/>
          <w:lang w:eastAsia="en-GB"/>
        </w:rPr>
        <w:t>Brimpsfield</w:t>
      </w:r>
      <w:proofErr w:type="spellEnd"/>
      <w:r>
        <w:rPr>
          <w:rFonts w:ascii="Calibri" w:eastAsia="Times New Roman" w:hAnsi="Calibri" w:cs="Calibri"/>
          <w:b/>
          <w:bCs/>
          <w:color w:val="202124"/>
          <w:shd w:val="clear" w:color="auto" w:fill="FFFFFF"/>
          <w:lang w:eastAsia="en-GB"/>
        </w:rPr>
        <w:t xml:space="preserve"> Parish Council is registered as an interested party and receives electronic updates</w:t>
      </w:r>
    </w:p>
    <w:p w14:paraId="28ECC638" w14:textId="77777777" w:rsidR="00D21AEA" w:rsidRPr="009D3D79" w:rsidRDefault="00D21AEA" w:rsidP="00D21AEA">
      <w:pPr>
        <w:pStyle w:val="ListParagraph"/>
        <w:numPr>
          <w:ilvl w:val="0"/>
          <w:numId w:val="14"/>
        </w:numPr>
        <w:spacing w:after="0"/>
        <w:textAlignment w:val="baseline"/>
        <w:rPr>
          <w:rFonts w:ascii="Calibri" w:eastAsia="Times New Roman" w:hAnsi="Calibri" w:cs="Calibri"/>
          <w:b/>
          <w:bCs/>
          <w:color w:val="000000"/>
          <w:lang w:eastAsia="en-GB"/>
        </w:rPr>
      </w:pPr>
      <w:r>
        <w:rPr>
          <w:rFonts w:ascii="Calibri" w:eastAsia="Times New Roman" w:hAnsi="Calibri" w:cs="Calibri"/>
          <w:b/>
          <w:bCs/>
          <w:color w:val="202124"/>
          <w:shd w:val="clear" w:color="auto" w:fill="FFFFFF"/>
          <w:lang w:eastAsia="en-GB"/>
        </w:rPr>
        <w:t>Option 30 and Option 12 diagrams were distributed and it was noted how the local Parishes would be affected by the different options</w:t>
      </w:r>
    </w:p>
    <w:p w14:paraId="1E7D1A21" w14:textId="77777777" w:rsidR="00D21AEA" w:rsidRPr="009D3D79" w:rsidRDefault="00D21AEA" w:rsidP="00D21AEA">
      <w:pPr>
        <w:pStyle w:val="ListParagraph"/>
        <w:spacing w:after="0"/>
        <w:ind w:left="1429"/>
        <w:textAlignment w:val="baseline"/>
        <w:rPr>
          <w:rFonts w:ascii="Calibri" w:eastAsia="Times New Roman" w:hAnsi="Calibri" w:cs="Calibri"/>
          <w:b/>
          <w:bCs/>
          <w:color w:val="000000"/>
          <w:lang w:eastAsia="en-GB"/>
        </w:rPr>
      </w:pPr>
    </w:p>
    <w:p w14:paraId="406017EA" w14:textId="77777777" w:rsidR="00D21AEA" w:rsidRPr="00ED5FDA" w:rsidRDefault="00D21AEA" w:rsidP="00D21AEA">
      <w:pPr>
        <w:numPr>
          <w:ilvl w:val="0"/>
          <w:numId w:val="3"/>
        </w:numPr>
        <w:spacing w:after="0"/>
        <w:ind w:left="709" w:hanging="709"/>
        <w:textAlignment w:val="baseline"/>
        <w:rPr>
          <w:rFonts w:ascii="Calibri" w:eastAsia="Times New Roman" w:hAnsi="Calibri" w:cs="Calibri"/>
          <w:b/>
          <w:bCs/>
          <w:color w:val="000000"/>
          <w:lang w:eastAsia="en-GB"/>
        </w:rPr>
      </w:pPr>
      <w:proofErr w:type="spellStart"/>
      <w:r w:rsidRPr="002F0E80">
        <w:rPr>
          <w:rFonts w:ascii="Calibri" w:eastAsia="Times New Roman" w:hAnsi="Calibri" w:cs="Calibri"/>
          <w:b/>
          <w:bCs/>
          <w:color w:val="202124"/>
          <w:shd w:val="clear" w:color="auto" w:fill="FFFFFF"/>
          <w:lang w:eastAsia="en-GB"/>
        </w:rPr>
        <w:t>Brimpsfield</w:t>
      </w:r>
      <w:proofErr w:type="spellEnd"/>
      <w:r w:rsidRPr="002F0E80">
        <w:rPr>
          <w:rFonts w:ascii="Calibri" w:eastAsia="Times New Roman" w:hAnsi="Calibri" w:cs="Calibri"/>
          <w:b/>
          <w:bCs/>
          <w:color w:val="202124"/>
          <w:shd w:val="clear" w:color="auto" w:fill="FFFFFF"/>
          <w:lang w:eastAsia="en-GB"/>
        </w:rPr>
        <w:t xml:space="preserve"> Common Bridge works - Ref 11302064 Clerk continues to chase </w:t>
      </w:r>
      <w:proofErr w:type="spellStart"/>
      <w:r w:rsidRPr="002F0E80">
        <w:rPr>
          <w:rFonts w:ascii="Calibri" w:eastAsia="Times New Roman" w:hAnsi="Calibri" w:cs="Calibri"/>
          <w:b/>
          <w:bCs/>
          <w:color w:val="202124"/>
          <w:shd w:val="clear" w:color="auto" w:fill="FFFFFF"/>
          <w:lang w:eastAsia="en-GB"/>
        </w:rPr>
        <w:t>Glos</w:t>
      </w:r>
      <w:proofErr w:type="spellEnd"/>
      <w:r w:rsidRPr="002F0E80">
        <w:rPr>
          <w:rFonts w:ascii="Calibri" w:eastAsia="Times New Roman" w:hAnsi="Calibri" w:cs="Calibri"/>
          <w:b/>
          <w:bCs/>
          <w:color w:val="202124"/>
          <w:shd w:val="clear" w:color="auto" w:fill="FFFFFF"/>
          <w:lang w:eastAsia="en-GB"/>
        </w:rPr>
        <w:t xml:space="preserve"> Highways </w:t>
      </w:r>
      <w:r>
        <w:rPr>
          <w:rFonts w:ascii="Calibri" w:eastAsia="Times New Roman" w:hAnsi="Calibri" w:cs="Calibri"/>
          <w:b/>
          <w:bCs/>
          <w:color w:val="202124"/>
          <w:shd w:val="clear" w:color="auto" w:fill="FFFFFF"/>
          <w:lang w:eastAsia="en-GB"/>
        </w:rPr>
        <w:t xml:space="preserve">  </w:t>
      </w:r>
      <w:r w:rsidRPr="002F0E80">
        <w:rPr>
          <w:rFonts w:ascii="Calibri" w:eastAsia="Times New Roman" w:hAnsi="Calibri" w:cs="Calibri"/>
          <w:b/>
          <w:bCs/>
          <w:color w:val="202124"/>
          <w:shd w:val="clear" w:color="auto" w:fill="FFFFFF"/>
          <w:lang w:eastAsia="en-GB"/>
        </w:rPr>
        <w:t>for progress report</w:t>
      </w:r>
      <w:r>
        <w:rPr>
          <w:rFonts w:ascii="Calibri" w:eastAsia="Times New Roman" w:hAnsi="Calibri" w:cs="Calibri"/>
          <w:b/>
          <w:bCs/>
          <w:color w:val="202124"/>
          <w:shd w:val="clear" w:color="auto" w:fill="FFFFFF"/>
          <w:lang w:eastAsia="en-GB"/>
        </w:rPr>
        <w:t xml:space="preserve">.  Railings </w:t>
      </w:r>
      <w:proofErr w:type="spellStart"/>
      <w:r>
        <w:rPr>
          <w:rFonts w:ascii="Calibri" w:eastAsia="Times New Roman" w:hAnsi="Calibri" w:cs="Calibri"/>
          <w:b/>
          <w:bCs/>
          <w:color w:val="202124"/>
          <w:shd w:val="clear" w:color="auto" w:fill="FFFFFF"/>
          <w:lang w:eastAsia="en-GB"/>
        </w:rPr>
        <w:t>can not</w:t>
      </w:r>
      <w:proofErr w:type="spellEnd"/>
      <w:r>
        <w:rPr>
          <w:rFonts w:ascii="Calibri" w:eastAsia="Times New Roman" w:hAnsi="Calibri" w:cs="Calibri"/>
          <w:b/>
          <w:bCs/>
          <w:color w:val="202124"/>
          <w:shd w:val="clear" w:color="auto" w:fill="FFFFFF"/>
          <w:lang w:eastAsia="en-GB"/>
        </w:rPr>
        <w:t xml:space="preserve"> be re-instated until the wall is repaired which is more of a major project and is therefore waiting for funding</w:t>
      </w:r>
    </w:p>
    <w:p w14:paraId="41824120" w14:textId="77777777" w:rsidR="00D21AEA" w:rsidRPr="002F0E80" w:rsidRDefault="00D21AEA" w:rsidP="00D21AEA">
      <w:pPr>
        <w:spacing w:after="0"/>
        <w:ind w:left="709"/>
        <w:textAlignment w:val="baseline"/>
        <w:rPr>
          <w:rFonts w:ascii="Calibri" w:eastAsia="Times New Roman" w:hAnsi="Calibri" w:cs="Calibri"/>
          <w:b/>
          <w:bCs/>
          <w:color w:val="000000"/>
          <w:lang w:eastAsia="en-GB"/>
        </w:rPr>
      </w:pPr>
    </w:p>
    <w:p w14:paraId="3D094FA7" w14:textId="77777777" w:rsidR="00D21AEA" w:rsidRPr="002F0E80" w:rsidRDefault="00D21AEA" w:rsidP="00D21AEA">
      <w:pPr>
        <w:numPr>
          <w:ilvl w:val="0"/>
          <w:numId w:val="3"/>
        </w:numPr>
        <w:spacing w:after="0"/>
        <w:ind w:left="709" w:hanging="709"/>
        <w:textAlignment w:val="baseline"/>
        <w:rPr>
          <w:rFonts w:ascii="Calibri" w:eastAsia="Times New Roman" w:hAnsi="Calibri" w:cs="Calibri"/>
          <w:b/>
          <w:bCs/>
          <w:color w:val="000000"/>
          <w:sz w:val="20"/>
          <w:szCs w:val="20"/>
          <w:lang w:eastAsia="en-GB"/>
        </w:rPr>
      </w:pPr>
      <w:r w:rsidRPr="002F0E80">
        <w:rPr>
          <w:rFonts w:ascii="Calibri" w:eastAsia="Times New Roman" w:hAnsi="Calibri" w:cs="Calibri"/>
          <w:b/>
          <w:bCs/>
          <w:color w:val="202124"/>
          <w:shd w:val="clear" w:color="auto" w:fill="FFFFFF"/>
          <w:lang w:eastAsia="en-GB"/>
        </w:rPr>
        <w:t xml:space="preserve">Ivy cottage footpath update “ </w:t>
      </w:r>
      <w:r w:rsidRPr="002F0E80">
        <w:rPr>
          <w:rFonts w:ascii="Calibri" w:eastAsia="Times New Roman" w:hAnsi="Calibri" w:cs="Calibri"/>
          <w:color w:val="222222"/>
          <w:sz w:val="20"/>
          <w:szCs w:val="20"/>
          <w:shd w:val="clear" w:color="auto" w:fill="FFFFFF"/>
          <w:lang w:eastAsia="en-GB"/>
        </w:rPr>
        <w:t xml:space="preserve">a wall collapsed in 2018 alongside Public Footpath BBR 35 and next to Ivy Cottage in </w:t>
      </w:r>
      <w:proofErr w:type="spellStart"/>
      <w:r w:rsidRPr="002F0E80">
        <w:rPr>
          <w:rFonts w:ascii="Calibri" w:eastAsia="Times New Roman" w:hAnsi="Calibri" w:cs="Calibri"/>
          <w:color w:val="222222"/>
          <w:sz w:val="20"/>
          <w:szCs w:val="20"/>
          <w:shd w:val="clear" w:color="auto" w:fill="FFFFFF"/>
          <w:lang w:eastAsia="en-GB"/>
        </w:rPr>
        <w:t>Brimpsfield</w:t>
      </w:r>
      <w:proofErr w:type="spellEnd"/>
      <w:r w:rsidRPr="002F0E80">
        <w:rPr>
          <w:rFonts w:ascii="Calibri" w:eastAsia="Times New Roman" w:hAnsi="Calibri" w:cs="Calibri"/>
          <w:color w:val="222222"/>
          <w:sz w:val="20"/>
          <w:szCs w:val="20"/>
          <w:shd w:val="clear" w:color="auto" w:fill="FFFFFF"/>
          <w:lang w:eastAsia="en-GB"/>
        </w:rPr>
        <w:t>. As a result of the wall collapse, the footpath was closed on safety grounds due to a possible landslip. We have now been able to rule out there being a landslip and therefore have been able to re-open the path for the public to use once again; the path was re-opened in June this year. We are currently in discussions with the owner of the land which the wall is part of to look at getting this repaired and the issue fully resolved” – County Councillor Harris has offered to provide some funding </w:t>
      </w:r>
    </w:p>
    <w:p w14:paraId="29418A25" w14:textId="77777777" w:rsidR="00D21AEA" w:rsidRPr="002F0E80" w:rsidRDefault="00D21AEA" w:rsidP="00D21AEA">
      <w:pPr>
        <w:numPr>
          <w:ilvl w:val="0"/>
          <w:numId w:val="3"/>
        </w:numPr>
        <w:spacing w:after="0"/>
        <w:ind w:left="709" w:hanging="709"/>
        <w:textAlignment w:val="baseline"/>
        <w:rPr>
          <w:rFonts w:ascii="Calibri" w:eastAsia="Times New Roman" w:hAnsi="Calibri" w:cs="Calibri"/>
          <w:b/>
          <w:bCs/>
          <w:color w:val="000000"/>
          <w:lang w:eastAsia="en-GB"/>
        </w:rPr>
      </w:pPr>
      <w:r w:rsidRPr="002F0E80">
        <w:rPr>
          <w:rFonts w:ascii="Calibri" w:eastAsia="Times New Roman" w:hAnsi="Calibri" w:cs="Calibri"/>
          <w:b/>
          <w:bCs/>
          <w:color w:val="000000"/>
          <w:lang w:eastAsia="en-GB"/>
        </w:rPr>
        <w:t xml:space="preserve">Correspondence from </w:t>
      </w:r>
      <w:r>
        <w:rPr>
          <w:rFonts w:ascii="Calibri" w:eastAsia="Times New Roman" w:hAnsi="Calibri" w:cs="Calibri"/>
          <w:b/>
          <w:bCs/>
          <w:color w:val="000000"/>
          <w:lang w:eastAsia="en-GB"/>
        </w:rPr>
        <w:t>Dr</w:t>
      </w:r>
      <w:r w:rsidRPr="002F0E80">
        <w:rPr>
          <w:rFonts w:ascii="Calibri" w:eastAsia="Times New Roman" w:hAnsi="Calibri" w:cs="Calibri"/>
          <w:b/>
          <w:bCs/>
          <w:color w:val="000000"/>
          <w:lang w:eastAsia="en-GB"/>
        </w:rPr>
        <w:t xml:space="preserve"> </w:t>
      </w:r>
      <w:proofErr w:type="spellStart"/>
      <w:r w:rsidRPr="002F0E80">
        <w:rPr>
          <w:rFonts w:ascii="Calibri" w:eastAsia="Times New Roman" w:hAnsi="Calibri" w:cs="Calibri"/>
          <w:b/>
          <w:bCs/>
          <w:color w:val="000000"/>
          <w:lang w:eastAsia="en-GB"/>
        </w:rPr>
        <w:t>Morrish</w:t>
      </w:r>
      <w:proofErr w:type="spellEnd"/>
      <w:r w:rsidRPr="002F0E80">
        <w:rPr>
          <w:rFonts w:ascii="Calibri" w:eastAsia="Times New Roman" w:hAnsi="Calibri" w:cs="Calibri"/>
          <w:b/>
          <w:bCs/>
          <w:color w:val="000000"/>
          <w:lang w:eastAsia="en-GB"/>
        </w:rPr>
        <w:t xml:space="preserve"> </w:t>
      </w:r>
      <w:r>
        <w:rPr>
          <w:rFonts w:ascii="Calibri" w:eastAsia="Times New Roman" w:hAnsi="Calibri" w:cs="Calibri"/>
          <w:b/>
          <w:bCs/>
          <w:color w:val="000000"/>
          <w:lang w:eastAsia="en-GB"/>
        </w:rPr>
        <w:t>/and 1 other local group calling for a</w:t>
      </w:r>
      <w:r w:rsidRPr="002F0E80">
        <w:rPr>
          <w:rFonts w:ascii="Calibri" w:eastAsia="Times New Roman" w:hAnsi="Calibri" w:cs="Calibri"/>
          <w:b/>
          <w:bCs/>
          <w:color w:val="000000"/>
          <w:lang w:eastAsia="en-GB"/>
        </w:rPr>
        <w:t xml:space="preserve"> </w:t>
      </w:r>
      <w:r>
        <w:rPr>
          <w:rFonts w:ascii="Calibri" w:eastAsia="Times New Roman" w:hAnsi="Calibri" w:cs="Calibri"/>
          <w:b/>
          <w:bCs/>
          <w:color w:val="000000"/>
          <w:lang w:eastAsia="en-GB"/>
        </w:rPr>
        <w:t>“</w:t>
      </w:r>
      <w:r w:rsidRPr="002F0E80">
        <w:rPr>
          <w:rFonts w:ascii="Calibri" w:eastAsia="Times New Roman" w:hAnsi="Calibri" w:cs="Calibri"/>
          <w:b/>
          <w:bCs/>
          <w:color w:val="000000"/>
          <w:lang w:eastAsia="en-GB"/>
        </w:rPr>
        <w:t xml:space="preserve">20 is plenty </w:t>
      </w:r>
      <w:r>
        <w:rPr>
          <w:rFonts w:ascii="Calibri" w:eastAsia="Times New Roman" w:hAnsi="Calibri" w:cs="Calibri"/>
          <w:b/>
          <w:bCs/>
          <w:color w:val="000000"/>
          <w:lang w:eastAsia="en-GB"/>
        </w:rPr>
        <w:t xml:space="preserve">motion” </w:t>
      </w:r>
      <w:r w:rsidRPr="002F0E80">
        <w:rPr>
          <w:rFonts w:ascii="Calibri" w:eastAsia="Times New Roman" w:hAnsi="Calibri" w:cs="Calibri"/>
          <w:b/>
          <w:bCs/>
          <w:color w:val="000000"/>
          <w:lang w:eastAsia="en-GB"/>
        </w:rPr>
        <w:t>as distributed </w:t>
      </w:r>
      <w:r>
        <w:rPr>
          <w:rFonts w:ascii="Calibri" w:eastAsia="Times New Roman" w:hAnsi="Calibri" w:cs="Calibri"/>
          <w:b/>
          <w:bCs/>
          <w:color w:val="000000"/>
          <w:lang w:eastAsia="en-GB"/>
        </w:rPr>
        <w:t xml:space="preserve">and verbal update given on the latest news from </w:t>
      </w:r>
      <w:proofErr w:type="spellStart"/>
      <w:r>
        <w:rPr>
          <w:rFonts w:ascii="Calibri" w:eastAsia="Times New Roman" w:hAnsi="Calibri" w:cs="Calibri"/>
          <w:b/>
          <w:bCs/>
          <w:color w:val="000000"/>
          <w:lang w:eastAsia="en-GB"/>
        </w:rPr>
        <w:t>Glos</w:t>
      </w:r>
      <w:proofErr w:type="spellEnd"/>
      <w:r>
        <w:rPr>
          <w:rFonts w:ascii="Calibri" w:eastAsia="Times New Roman" w:hAnsi="Calibri" w:cs="Calibri"/>
          <w:b/>
          <w:bCs/>
          <w:color w:val="000000"/>
          <w:lang w:eastAsia="en-GB"/>
        </w:rPr>
        <w:t xml:space="preserve"> County Council.   Parish Council agreed it was in favour of the “20 is plenty schemes “and the Clerk was instructed to register support for the local schemes but not to commit any financial resources.  </w:t>
      </w:r>
    </w:p>
    <w:p w14:paraId="525D6410" w14:textId="77777777" w:rsidR="00D21AEA" w:rsidRPr="002F0E80" w:rsidRDefault="00D21AEA" w:rsidP="00D21AEA">
      <w:pPr>
        <w:spacing w:after="0"/>
        <w:rPr>
          <w:rFonts w:ascii="Times New Roman" w:eastAsia="Times New Roman" w:hAnsi="Times New Roman" w:cs="Times New Roman"/>
          <w:sz w:val="24"/>
          <w:szCs w:val="24"/>
          <w:lang w:eastAsia="en-GB"/>
        </w:rPr>
      </w:pPr>
    </w:p>
    <w:p w14:paraId="63D4A39C" w14:textId="77777777" w:rsidR="00D21AEA" w:rsidRPr="002F0E80" w:rsidRDefault="00D21AEA" w:rsidP="00D21AEA">
      <w:pPr>
        <w:numPr>
          <w:ilvl w:val="0"/>
          <w:numId w:val="4"/>
        </w:numPr>
        <w:spacing w:after="0"/>
        <w:textAlignment w:val="baseline"/>
        <w:rPr>
          <w:rFonts w:ascii="Calibri" w:eastAsia="Times New Roman" w:hAnsi="Calibri" w:cs="Calibri"/>
          <w:b/>
          <w:bCs/>
          <w:color w:val="202124"/>
          <w:lang w:eastAsia="en-GB"/>
        </w:rPr>
      </w:pPr>
      <w:r w:rsidRPr="002F0E80">
        <w:rPr>
          <w:rFonts w:ascii="Calibri" w:eastAsia="Times New Roman" w:hAnsi="Calibri" w:cs="Calibri"/>
          <w:b/>
          <w:bCs/>
          <w:color w:val="000000"/>
          <w:lang w:eastAsia="en-GB"/>
        </w:rPr>
        <w:t>Planning applications -</w:t>
      </w:r>
      <w:r w:rsidRPr="002F0E80">
        <w:rPr>
          <w:rFonts w:ascii="Calibri" w:eastAsia="Times New Roman" w:hAnsi="Calibri" w:cs="Calibri"/>
          <w:b/>
          <w:bCs/>
          <w:color w:val="202124"/>
          <w:shd w:val="clear" w:color="auto" w:fill="FFFFFF"/>
          <w:lang w:eastAsia="en-GB"/>
        </w:rPr>
        <w:t xml:space="preserve"> planning applications received since last meeting</w:t>
      </w:r>
    </w:p>
    <w:tbl>
      <w:tblPr>
        <w:tblW w:w="0" w:type="auto"/>
        <w:tblCellMar>
          <w:top w:w="15" w:type="dxa"/>
          <w:left w:w="15" w:type="dxa"/>
          <w:bottom w:w="15" w:type="dxa"/>
          <w:right w:w="15" w:type="dxa"/>
        </w:tblCellMar>
        <w:tblLook w:val="04A0" w:firstRow="1" w:lastRow="0" w:firstColumn="1" w:lastColumn="0" w:noHBand="0" w:noVBand="1"/>
      </w:tblPr>
      <w:tblGrid>
        <w:gridCol w:w="1931"/>
        <w:gridCol w:w="1615"/>
        <w:gridCol w:w="1739"/>
        <w:gridCol w:w="1445"/>
        <w:gridCol w:w="2286"/>
      </w:tblGrid>
      <w:tr w:rsidR="00D21AEA" w:rsidRPr="002F0E80" w14:paraId="5C2CA4DC" w14:textId="77777777" w:rsidTr="00FF0EB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583CA" w14:textId="77777777" w:rsidR="00D21AEA" w:rsidRPr="002F0E80" w:rsidRDefault="00D21AEA" w:rsidP="00FF0EB6">
            <w:pPr>
              <w:spacing w:after="0"/>
              <w:rPr>
                <w:rFonts w:ascii="Times New Roman" w:eastAsia="Times New Roman" w:hAnsi="Times New Roman" w:cs="Times New Roman"/>
                <w:sz w:val="24"/>
                <w:szCs w:val="24"/>
                <w:lang w:eastAsia="en-GB"/>
              </w:rPr>
            </w:pPr>
            <w:r w:rsidRPr="002F0E80">
              <w:rPr>
                <w:rFonts w:ascii="Calibri" w:eastAsia="Times New Roman" w:hAnsi="Calibri" w:cs="Calibri"/>
                <w:color w:val="202124"/>
                <w:shd w:val="clear" w:color="auto" w:fill="FFFFFF"/>
                <w:lang w:eastAsia="en-GB"/>
              </w:rPr>
              <w:t>21/03399/FUL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DE0B5" w14:textId="77777777" w:rsidR="00D21AEA" w:rsidRPr="002F0E80" w:rsidRDefault="00D21AEA" w:rsidP="00FF0EB6">
            <w:pPr>
              <w:spacing w:after="0"/>
              <w:rPr>
                <w:rFonts w:ascii="Times New Roman" w:eastAsia="Times New Roman" w:hAnsi="Times New Roman" w:cs="Times New Roman"/>
                <w:sz w:val="24"/>
                <w:szCs w:val="24"/>
                <w:lang w:eastAsia="en-GB"/>
              </w:rPr>
            </w:pPr>
            <w:proofErr w:type="spellStart"/>
            <w:r w:rsidRPr="002F0E80">
              <w:rPr>
                <w:rFonts w:ascii="Calibri" w:eastAsia="Times New Roman" w:hAnsi="Calibri" w:cs="Calibri"/>
                <w:b/>
                <w:bCs/>
                <w:color w:val="202124"/>
                <w:lang w:eastAsia="en-GB"/>
              </w:rPr>
              <w:t>Haregrove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25134" w14:textId="77777777" w:rsidR="00D21AEA" w:rsidRPr="002F0E80" w:rsidRDefault="00D21AEA" w:rsidP="00FF0EB6">
            <w:pPr>
              <w:spacing w:after="0"/>
              <w:rPr>
                <w:rFonts w:ascii="Times New Roman" w:eastAsia="Times New Roman" w:hAnsi="Times New Roman" w:cs="Times New Roman"/>
                <w:sz w:val="24"/>
                <w:szCs w:val="24"/>
                <w:lang w:eastAsia="en-GB"/>
              </w:rPr>
            </w:pPr>
            <w:r w:rsidRPr="002F0E80">
              <w:rPr>
                <w:rFonts w:ascii="Calibri" w:eastAsia="Times New Roman" w:hAnsi="Calibri" w:cs="Calibri"/>
                <w:b/>
                <w:bCs/>
                <w:color w:val="202124"/>
                <w:shd w:val="clear" w:color="auto" w:fill="FFFFFF"/>
                <w:lang w:eastAsia="en-GB"/>
              </w:rPr>
              <w:t>Distributed 21/9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1FC61" w14:textId="77777777" w:rsidR="00D21AEA" w:rsidRPr="002F0E80" w:rsidRDefault="00D21AEA" w:rsidP="00FF0EB6">
            <w:pPr>
              <w:spacing w:after="0"/>
              <w:rPr>
                <w:rFonts w:ascii="Times New Roman" w:eastAsia="Times New Roman" w:hAnsi="Times New Roman" w:cs="Times New Roman"/>
                <w:sz w:val="24"/>
                <w:szCs w:val="24"/>
                <w:lang w:eastAsia="en-GB"/>
              </w:rPr>
            </w:pPr>
            <w:r w:rsidRPr="002F0E80">
              <w:rPr>
                <w:rFonts w:ascii="Calibri" w:eastAsia="Times New Roman" w:hAnsi="Calibri" w:cs="Calibri"/>
                <w:b/>
                <w:bCs/>
                <w:color w:val="202124"/>
                <w:shd w:val="clear" w:color="auto" w:fill="FFFFFF"/>
                <w:lang w:eastAsia="en-GB"/>
              </w:rPr>
              <w:t>Expires 12/10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BC977" w14:textId="77777777" w:rsidR="00D21AEA" w:rsidRPr="002F0E80" w:rsidRDefault="00D21AEA" w:rsidP="00FF0EB6">
            <w:pPr>
              <w:spacing w:after="0"/>
              <w:rPr>
                <w:rFonts w:ascii="Times New Roman" w:eastAsia="Times New Roman" w:hAnsi="Times New Roman" w:cs="Times New Roman"/>
                <w:sz w:val="24"/>
                <w:szCs w:val="24"/>
                <w:lang w:eastAsia="en-GB"/>
              </w:rPr>
            </w:pPr>
            <w:r w:rsidRPr="002F0E80">
              <w:rPr>
                <w:rFonts w:ascii="Calibri" w:eastAsia="Times New Roman" w:hAnsi="Calibri" w:cs="Calibri"/>
                <w:b/>
                <w:bCs/>
                <w:color w:val="202124"/>
                <w:shd w:val="clear" w:color="auto" w:fill="FFFFFF"/>
                <w:lang w:eastAsia="en-GB"/>
              </w:rPr>
              <w:t xml:space="preserve">No response from </w:t>
            </w:r>
            <w:proofErr w:type="spellStart"/>
            <w:r w:rsidRPr="002F0E80">
              <w:rPr>
                <w:rFonts w:ascii="Calibri" w:eastAsia="Times New Roman" w:hAnsi="Calibri" w:cs="Calibri"/>
                <w:b/>
                <w:bCs/>
                <w:color w:val="202124"/>
                <w:shd w:val="clear" w:color="auto" w:fill="FFFFFF"/>
                <w:lang w:eastAsia="en-GB"/>
              </w:rPr>
              <w:t>clllrs</w:t>
            </w:r>
            <w:proofErr w:type="spellEnd"/>
          </w:p>
        </w:tc>
      </w:tr>
      <w:tr w:rsidR="00D21AEA" w:rsidRPr="002F0E80" w14:paraId="38AB488A" w14:textId="77777777" w:rsidTr="00FF0EB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D6277" w14:textId="77777777" w:rsidR="00D21AEA" w:rsidRPr="002F0E80" w:rsidRDefault="00D21AEA" w:rsidP="00FF0EB6">
            <w:pPr>
              <w:spacing w:after="0"/>
              <w:rPr>
                <w:rFonts w:ascii="Times New Roman" w:eastAsia="Times New Roman" w:hAnsi="Times New Roman" w:cs="Times New Roman"/>
                <w:sz w:val="24"/>
                <w:szCs w:val="24"/>
                <w:lang w:eastAsia="en-GB"/>
              </w:rPr>
            </w:pPr>
            <w:r w:rsidRPr="002F0E80">
              <w:rPr>
                <w:rFonts w:ascii="Roboto" w:eastAsia="Times New Roman" w:hAnsi="Roboto" w:cs="Times New Roman"/>
                <w:color w:val="202124"/>
                <w:shd w:val="clear" w:color="auto" w:fill="FFFFFF"/>
                <w:lang w:eastAsia="en-GB"/>
              </w:rPr>
              <w:t>20/04572/FUL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74133" w14:textId="77777777" w:rsidR="00D21AEA" w:rsidRPr="002F0E80" w:rsidRDefault="00D21AEA" w:rsidP="00FF0EB6">
            <w:pPr>
              <w:spacing w:after="0"/>
              <w:rPr>
                <w:rFonts w:ascii="Times New Roman" w:eastAsia="Times New Roman" w:hAnsi="Times New Roman" w:cs="Times New Roman"/>
                <w:sz w:val="24"/>
                <w:szCs w:val="24"/>
                <w:lang w:eastAsia="en-GB"/>
              </w:rPr>
            </w:pPr>
            <w:r w:rsidRPr="002F0E80">
              <w:rPr>
                <w:rFonts w:ascii="Calibri" w:eastAsia="Times New Roman" w:hAnsi="Calibri" w:cs="Calibri"/>
                <w:b/>
                <w:bCs/>
                <w:color w:val="202124"/>
                <w:lang w:eastAsia="en-GB"/>
              </w:rPr>
              <w:t>The Mill House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D36CB" w14:textId="77777777" w:rsidR="00D21AEA" w:rsidRPr="002F0E80" w:rsidRDefault="00D21AEA" w:rsidP="00FF0EB6">
            <w:pPr>
              <w:spacing w:after="0"/>
              <w:rPr>
                <w:rFonts w:ascii="Times New Roman" w:eastAsia="Times New Roman" w:hAnsi="Times New Roman" w:cs="Times New Roman"/>
                <w:sz w:val="24"/>
                <w:szCs w:val="24"/>
                <w:lang w:eastAsia="en-GB"/>
              </w:rPr>
            </w:pPr>
            <w:r w:rsidRPr="002F0E80">
              <w:rPr>
                <w:rFonts w:ascii="Calibri" w:eastAsia="Times New Roman" w:hAnsi="Calibri" w:cs="Calibri"/>
                <w:b/>
                <w:bCs/>
                <w:color w:val="202124"/>
                <w:shd w:val="clear" w:color="auto" w:fill="FFFFFF"/>
                <w:lang w:eastAsia="en-GB"/>
              </w:rPr>
              <w:t>Distributed 24/8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BC790" w14:textId="77777777" w:rsidR="00D21AEA" w:rsidRPr="002F0E80" w:rsidRDefault="00D21AEA" w:rsidP="00FF0EB6">
            <w:pPr>
              <w:spacing w:after="0"/>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3B389" w14:textId="77777777" w:rsidR="00D21AEA" w:rsidRPr="002F0E80" w:rsidRDefault="00D21AEA" w:rsidP="00FF0EB6">
            <w:pPr>
              <w:spacing w:after="0"/>
              <w:rPr>
                <w:rFonts w:ascii="Times New Roman" w:eastAsia="Times New Roman" w:hAnsi="Times New Roman" w:cs="Times New Roman"/>
                <w:sz w:val="24"/>
                <w:szCs w:val="24"/>
                <w:lang w:eastAsia="en-GB"/>
              </w:rPr>
            </w:pPr>
            <w:r w:rsidRPr="002F0E80">
              <w:rPr>
                <w:rFonts w:ascii="Calibri" w:eastAsia="Times New Roman" w:hAnsi="Calibri" w:cs="Calibri"/>
                <w:b/>
                <w:bCs/>
                <w:color w:val="202124"/>
                <w:shd w:val="clear" w:color="auto" w:fill="FFFFFF"/>
                <w:lang w:eastAsia="en-GB"/>
              </w:rPr>
              <w:t>CDC Permitted</w:t>
            </w:r>
          </w:p>
        </w:tc>
      </w:tr>
      <w:tr w:rsidR="00D21AEA" w:rsidRPr="002F0E80" w14:paraId="5BE9BD5F" w14:textId="77777777" w:rsidTr="00FF0EB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AB1B3" w14:textId="77777777" w:rsidR="00D21AEA" w:rsidRPr="002F0E80" w:rsidRDefault="00D21AEA" w:rsidP="00FF0EB6">
            <w:pPr>
              <w:spacing w:after="0"/>
              <w:rPr>
                <w:rFonts w:ascii="Times New Roman" w:eastAsia="Times New Roman" w:hAnsi="Times New Roman" w:cs="Times New Roman"/>
                <w:sz w:val="24"/>
                <w:szCs w:val="24"/>
                <w:lang w:eastAsia="en-GB"/>
              </w:rPr>
            </w:pPr>
            <w:r w:rsidRPr="002F0E80">
              <w:rPr>
                <w:rFonts w:ascii="Calibri" w:eastAsia="Times New Roman" w:hAnsi="Calibri" w:cs="Calibri"/>
                <w:color w:val="000000"/>
                <w:shd w:val="clear" w:color="auto" w:fill="FDFDF1"/>
                <w:lang w:eastAsia="en-GB"/>
              </w:rPr>
              <w:t>21/03670/COMPLY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FD228" w14:textId="77777777" w:rsidR="00D21AEA" w:rsidRPr="002F0E80" w:rsidRDefault="00D21AEA" w:rsidP="00FF0EB6">
            <w:pPr>
              <w:spacing w:after="0"/>
              <w:rPr>
                <w:rFonts w:ascii="Times New Roman" w:eastAsia="Times New Roman" w:hAnsi="Times New Roman" w:cs="Times New Roman"/>
                <w:sz w:val="24"/>
                <w:szCs w:val="24"/>
                <w:lang w:eastAsia="en-GB"/>
              </w:rPr>
            </w:pPr>
            <w:r w:rsidRPr="002F0E80">
              <w:rPr>
                <w:rFonts w:ascii="Calibri" w:eastAsia="Times New Roman" w:hAnsi="Calibri" w:cs="Calibri"/>
                <w:b/>
                <w:bCs/>
                <w:color w:val="202124"/>
                <w:lang w:eastAsia="en-GB"/>
              </w:rPr>
              <w:t>The Mill House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E0FDD" w14:textId="77777777" w:rsidR="00D21AEA" w:rsidRPr="002F0E80" w:rsidRDefault="00D21AEA" w:rsidP="00FF0EB6">
            <w:pPr>
              <w:spacing w:after="0"/>
              <w:rPr>
                <w:rFonts w:ascii="Times New Roman" w:eastAsia="Times New Roman" w:hAnsi="Times New Roman" w:cs="Times New Roman"/>
                <w:sz w:val="24"/>
                <w:szCs w:val="24"/>
                <w:lang w:eastAsia="en-GB"/>
              </w:rPr>
            </w:pPr>
            <w:r w:rsidRPr="002F0E80">
              <w:rPr>
                <w:rFonts w:ascii="Calibri" w:eastAsia="Times New Roman" w:hAnsi="Calibri" w:cs="Calibri"/>
                <w:b/>
                <w:bCs/>
                <w:color w:val="202124"/>
                <w:shd w:val="clear" w:color="auto" w:fill="FFFFFF"/>
                <w:lang w:eastAsia="en-GB"/>
              </w:rPr>
              <w:t>PC not consulted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36820" w14:textId="77777777" w:rsidR="00D21AEA" w:rsidRPr="002F0E80" w:rsidRDefault="00D21AEA" w:rsidP="00FF0EB6">
            <w:pPr>
              <w:spacing w:after="0"/>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E8178" w14:textId="77777777" w:rsidR="00D21AEA" w:rsidRPr="002F0E80" w:rsidRDefault="00D21AEA" w:rsidP="00FF0EB6">
            <w:pPr>
              <w:spacing w:after="0"/>
              <w:rPr>
                <w:rFonts w:ascii="Times New Roman" w:eastAsia="Times New Roman" w:hAnsi="Times New Roman" w:cs="Times New Roman"/>
                <w:sz w:val="24"/>
                <w:szCs w:val="24"/>
                <w:lang w:eastAsia="en-GB"/>
              </w:rPr>
            </w:pPr>
          </w:p>
        </w:tc>
      </w:tr>
    </w:tbl>
    <w:p w14:paraId="3112CB1E" w14:textId="77777777" w:rsidR="00D21AEA" w:rsidRDefault="00D21AEA" w:rsidP="00D21AEA">
      <w:pPr>
        <w:spacing w:after="0"/>
        <w:rPr>
          <w:rFonts w:ascii="Times New Roman" w:eastAsia="Times New Roman" w:hAnsi="Times New Roman" w:cs="Times New Roman"/>
          <w:sz w:val="24"/>
          <w:szCs w:val="24"/>
          <w:lang w:eastAsia="en-GB"/>
        </w:rPr>
      </w:pPr>
      <w:r w:rsidRPr="002F0E80">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t xml:space="preserve"> Council noted that 2 further applications have been received and it was advised that no decisions can be made but the Clerk has delegated authority to make submissions on behalf of the Council.  The Council does not wish to arrange an additional meeting</w:t>
      </w:r>
    </w:p>
    <w:p w14:paraId="3906FD10" w14:textId="77777777" w:rsidR="00D21AEA" w:rsidRPr="002F0E80" w:rsidRDefault="00D21AEA" w:rsidP="00D21AEA">
      <w:pPr>
        <w:tabs>
          <w:tab w:val="left" w:pos="2355"/>
        </w:tabs>
        <w:spacing w:after="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p>
    <w:p w14:paraId="5C272D5F" w14:textId="77777777" w:rsidR="00D21AEA" w:rsidRDefault="00D21AEA" w:rsidP="00D21AEA">
      <w:pPr>
        <w:numPr>
          <w:ilvl w:val="0"/>
          <w:numId w:val="5"/>
        </w:numPr>
        <w:textAlignment w:val="baseline"/>
        <w:rPr>
          <w:rFonts w:ascii="Calibri" w:eastAsia="Times New Roman" w:hAnsi="Calibri" w:cs="Calibri"/>
          <w:b/>
          <w:bCs/>
          <w:color w:val="000000"/>
          <w:lang w:eastAsia="en-GB"/>
        </w:rPr>
      </w:pPr>
      <w:r w:rsidRPr="002F0E80">
        <w:rPr>
          <w:rFonts w:ascii="Calibri" w:eastAsia="Times New Roman" w:hAnsi="Calibri" w:cs="Calibri"/>
          <w:b/>
          <w:bCs/>
          <w:color w:val="000000"/>
          <w:lang w:eastAsia="en-GB"/>
        </w:rPr>
        <w:t>Finance reports approved (report distributed)</w:t>
      </w:r>
    </w:p>
    <w:p w14:paraId="66047831" w14:textId="77777777" w:rsidR="00D21AEA" w:rsidRPr="009D3D79" w:rsidRDefault="00D21AEA" w:rsidP="00D21AEA">
      <w:pPr>
        <w:numPr>
          <w:ilvl w:val="0"/>
          <w:numId w:val="5"/>
        </w:numPr>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Payment list as attached approved</w:t>
      </w:r>
    </w:p>
    <w:p w14:paraId="5483D21B" w14:textId="77777777" w:rsidR="00D21AEA" w:rsidRDefault="00D21AEA" w:rsidP="00D21AEA">
      <w:pPr>
        <w:numPr>
          <w:ilvl w:val="0"/>
          <w:numId w:val="6"/>
        </w:numPr>
        <w:textAlignment w:val="baseline"/>
        <w:rPr>
          <w:rFonts w:ascii="Calibri" w:eastAsia="Times New Roman" w:hAnsi="Calibri" w:cs="Calibri"/>
          <w:b/>
          <w:bCs/>
          <w:color w:val="000000"/>
          <w:lang w:eastAsia="en-GB"/>
        </w:rPr>
      </w:pPr>
      <w:r w:rsidRPr="00544052">
        <w:rPr>
          <w:rFonts w:ascii="Calibri" w:eastAsia="Times New Roman" w:hAnsi="Calibri" w:cs="Calibri"/>
          <w:b/>
          <w:bCs/>
          <w:color w:val="000000"/>
          <w:lang w:eastAsia="en-GB"/>
        </w:rPr>
        <w:t xml:space="preserve">Council approved precept  £6640 and budget for 2022/23 </w:t>
      </w:r>
      <w:r>
        <w:rPr>
          <w:rFonts w:ascii="Calibri" w:eastAsia="Times New Roman" w:hAnsi="Calibri" w:cs="Calibri"/>
          <w:b/>
          <w:bCs/>
          <w:color w:val="000000"/>
          <w:lang w:eastAsia="en-GB"/>
        </w:rPr>
        <w:t>as attached</w:t>
      </w:r>
    </w:p>
    <w:p w14:paraId="60203BA2" w14:textId="77777777" w:rsidR="00D21AEA" w:rsidRPr="00544052" w:rsidRDefault="00D21AEA" w:rsidP="00D21AEA">
      <w:pPr>
        <w:numPr>
          <w:ilvl w:val="0"/>
          <w:numId w:val="6"/>
        </w:numPr>
        <w:textAlignment w:val="baseline"/>
        <w:rPr>
          <w:rFonts w:ascii="Calibri" w:eastAsia="Times New Roman" w:hAnsi="Calibri" w:cs="Calibri"/>
          <w:b/>
          <w:bCs/>
          <w:color w:val="000000"/>
          <w:lang w:eastAsia="en-GB"/>
        </w:rPr>
      </w:pPr>
      <w:r w:rsidRPr="00544052">
        <w:rPr>
          <w:rFonts w:ascii="Calibri" w:eastAsia="Times New Roman" w:hAnsi="Calibri" w:cs="Calibri"/>
          <w:b/>
          <w:bCs/>
          <w:color w:val="000000"/>
          <w:lang w:eastAsia="en-GB"/>
        </w:rPr>
        <w:t xml:space="preserve">Hermits Corner update </w:t>
      </w:r>
      <w:r>
        <w:rPr>
          <w:rFonts w:ascii="Calibri" w:eastAsia="Times New Roman" w:hAnsi="Calibri" w:cs="Calibri"/>
          <w:b/>
          <w:bCs/>
          <w:color w:val="000000"/>
          <w:lang w:eastAsia="en-GB"/>
        </w:rPr>
        <w:t>not available</w:t>
      </w:r>
    </w:p>
    <w:p w14:paraId="4F9CB049" w14:textId="77777777" w:rsidR="00D21AEA" w:rsidRDefault="00D21AEA" w:rsidP="00D21AEA">
      <w:pPr>
        <w:pStyle w:val="ListParagraph"/>
        <w:numPr>
          <w:ilvl w:val="0"/>
          <w:numId w:val="15"/>
        </w:numPr>
        <w:spacing w:after="0"/>
        <w:ind w:left="709" w:hanging="709"/>
        <w:textAlignment w:val="baseline"/>
        <w:rPr>
          <w:rFonts w:ascii="Calibri" w:eastAsia="Times New Roman" w:hAnsi="Calibri" w:cs="Calibri"/>
          <w:b/>
          <w:bCs/>
          <w:color w:val="000000"/>
          <w:lang w:eastAsia="en-GB"/>
        </w:rPr>
      </w:pPr>
      <w:r w:rsidRPr="00544052">
        <w:rPr>
          <w:rFonts w:ascii="Calibri" w:eastAsia="Times New Roman" w:hAnsi="Calibri" w:cs="Calibri"/>
          <w:b/>
          <w:bCs/>
          <w:color w:val="000000"/>
          <w:lang w:eastAsia="en-GB"/>
        </w:rPr>
        <w:t xml:space="preserve">Hedges /hedgerows to be discussed – Councillor Lock gave an update on the hedges between </w:t>
      </w:r>
      <w:proofErr w:type="spellStart"/>
      <w:r w:rsidRPr="00544052">
        <w:rPr>
          <w:rFonts w:ascii="Calibri" w:eastAsia="Times New Roman" w:hAnsi="Calibri" w:cs="Calibri"/>
          <w:b/>
          <w:bCs/>
          <w:color w:val="000000"/>
          <w:lang w:eastAsia="en-GB"/>
        </w:rPr>
        <w:t>Brimpsfield</w:t>
      </w:r>
      <w:proofErr w:type="spellEnd"/>
      <w:r w:rsidRPr="00544052">
        <w:rPr>
          <w:rFonts w:ascii="Calibri" w:eastAsia="Times New Roman" w:hAnsi="Calibri" w:cs="Calibri"/>
          <w:b/>
          <w:bCs/>
          <w:color w:val="000000"/>
          <w:lang w:eastAsia="en-GB"/>
        </w:rPr>
        <w:t xml:space="preserve"> and </w:t>
      </w:r>
      <w:proofErr w:type="spellStart"/>
      <w:r w:rsidRPr="00544052">
        <w:rPr>
          <w:rFonts w:ascii="Calibri" w:eastAsia="Times New Roman" w:hAnsi="Calibri" w:cs="Calibri"/>
          <w:b/>
          <w:bCs/>
          <w:color w:val="000000"/>
          <w:lang w:eastAsia="en-GB"/>
        </w:rPr>
        <w:t>Birdlip</w:t>
      </w:r>
      <w:proofErr w:type="spellEnd"/>
      <w:r w:rsidRPr="00544052">
        <w:rPr>
          <w:rFonts w:ascii="Calibri" w:eastAsia="Times New Roman" w:hAnsi="Calibri" w:cs="Calibri"/>
          <w:b/>
          <w:bCs/>
          <w:color w:val="000000"/>
          <w:lang w:eastAsia="en-GB"/>
        </w:rPr>
        <w:t xml:space="preserve">. It was stated that hedges have been cut in such a fashion that hedges are now scratching car sides.  It was discussed what was the appropriate period of cutting hedges related to bird nesting season.  The hedges on Common Lane have been cut right down to the bones and encourage rat-run drivers.  It was reported that emergency response vehicles had requested that the hedges be cut back.  Other hedges/trees that are impeding road ways were discussed.  Councillors were signposted to the duties of landowners as described on the PROW section of the </w:t>
      </w:r>
      <w:proofErr w:type="spellStart"/>
      <w:r w:rsidRPr="00544052">
        <w:rPr>
          <w:rFonts w:ascii="Calibri" w:eastAsia="Times New Roman" w:hAnsi="Calibri" w:cs="Calibri"/>
          <w:b/>
          <w:bCs/>
          <w:color w:val="000000"/>
          <w:lang w:eastAsia="en-GB"/>
        </w:rPr>
        <w:t>Glos</w:t>
      </w:r>
      <w:proofErr w:type="spellEnd"/>
      <w:r w:rsidRPr="00544052">
        <w:rPr>
          <w:rFonts w:ascii="Calibri" w:eastAsia="Times New Roman" w:hAnsi="Calibri" w:cs="Calibri"/>
          <w:b/>
          <w:bCs/>
          <w:color w:val="000000"/>
          <w:lang w:eastAsia="en-GB"/>
        </w:rPr>
        <w:t xml:space="preserve"> County Council website</w:t>
      </w:r>
      <w:r>
        <w:rPr>
          <w:rFonts w:ascii="Calibri" w:eastAsia="Times New Roman" w:hAnsi="Calibri" w:cs="Calibri"/>
          <w:b/>
          <w:bCs/>
          <w:color w:val="000000"/>
          <w:lang w:eastAsia="en-GB"/>
        </w:rPr>
        <w:t xml:space="preserve"> and the different responsibilities of landowners and District Councils.  Councillor Lock asked what the legal position is, if a landowner planted a hedge outside of their boundaries but which may obstruct the view of traffic. It was confirmed that </w:t>
      </w:r>
      <w:proofErr w:type="spellStart"/>
      <w:r>
        <w:rPr>
          <w:rFonts w:ascii="Calibri" w:eastAsia="Times New Roman" w:hAnsi="Calibri" w:cs="Calibri"/>
          <w:b/>
          <w:bCs/>
          <w:color w:val="000000"/>
          <w:lang w:eastAsia="en-GB"/>
        </w:rPr>
        <w:t>Glos</w:t>
      </w:r>
      <w:proofErr w:type="spellEnd"/>
      <w:r>
        <w:rPr>
          <w:rFonts w:ascii="Calibri" w:eastAsia="Times New Roman" w:hAnsi="Calibri" w:cs="Calibri"/>
          <w:b/>
          <w:bCs/>
          <w:color w:val="000000"/>
          <w:lang w:eastAsia="en-GB"/>
        </w:rPr>
        <w:t xml:space="preserve"> Highways/PROWS Officers would have the legal power to follow up with the landowners. </w:t>
      </w:r>
    </w:p>
    <w:p w14:paraId="4923B2B7" w14:textId="77777777" w:rsidR="00D21AEA" w:rsidRPr="00544052" w:rsidRDefault="00D21AEA" w:rsidP="00D21AEA">
      <w:pPr>
        <w:pStyle w:val="ListParagraph"/>
        <w:spacing w:after="0"/>
        <w:ind w:left="360"/>
        <w:textAlignment w:val="baseline"/>
        <w:rPr>
          <w:rFonts w:ascii="Calibri" w:eastAsia="Times New Roman" w:hAnsi="Calibri" w:cs="Calibri"/>
          <w:b/>
          <w:bCs/>
          <w:color w:val="000000"/>
          <w:lang w:eastAsia="en-GB"/>
        </w:rPr>
      </w:pPr>
    </w:p>
    <w:p w14:paraId="798BFA48" w14:textId="77777777" w:rsidR="00D21AEA" w:rsidRDefault="00D21AEA" w:rsidP="00D21AEA">
      <w:pPr>
        <w:pStyle w:val="ListParagraph"/>
        <w:numPr>
          <w:ilvl w:val="0"/>
          <w:numId w:val="15"/>
        </w:numPr>
        <w:spacing w:after="0"/>
        <w:ind w:left="567" w:hanging="567"/>
        <w:textAlignment w:val="baseline"/>
        <w:rPr>
          <w:rFonts w:ascii="Calibri" w:eastAsia="Times New Roman" w:hAnsi="Calibri" w:cs="Calibri"/>
          <w:b/>
          <w:bCs/>
          <w:color w:val="000000"/>
          <w:lang w:eastAsia="en-GB"/>
        </w:rPr>
      </w:pPr>
      <w:r w:rsidRPr="00544052">
        <w:rPr>
          <w:rFonts w:ascii="Calibri" w:eastAsia="Times New Roman" w:hAnsi="Calibri" w:cs="Calibri"/>
          <w:b/>
          <w:bCs/>
          <w:color w:val="000000"/>
          <w:lang w:eastAsia="en-GB"/>
        </w:rPr>
        <w:t>Caudle Green Notice board - invoice approved for payment- The cork backing is showing signs of swelling and will need some additional work</w:t>
      </w:r>
      <w:r>
        <w:rPr>
          <w:rFonts w:ascii="Calibri" w:eastAsia="Times New Roman" w:hAnsi="Calibri" w:cs="Calibri"/>
          <w:b/>
          <w:bCs/>
          <w:color w:val="000000"/>
          <w:lang w:eastAsia="en-GB"/>
        </w:rPr>
        <w:t>.  Councillor Parsons will follow up with contractor</w:t>
      </w:r>
    </w:p>
    <w:p w14:paraId="0A0D9A44" w14:textId="77777777" w:rsidR="00D21AEA" w:rsidRPr="008924EE" w:rsidRDefault="00D21AEA" w:rsidP="00D21AEA">
      <w:pPr>
        <w:pStyle w:val="ListParagraph"/>
        <w:rPr>
          <w:rFonts w:ascii="Calibri" w:eastAsia="Times New Roman" w:hAnsi="Calibri" w:cs="Calibri"/>
          <w:b/>
          <w:bCs/>
          <w:color w:val="000000"/>
          <w:lang w:eastAsia="en-GB"/>
        </w:rPr>
      </w:pPr>
    </w:p>
    <w:p w14:paraId="46E3CACA" w14:textId="77777777" w:rsidR="00D21AEA" w:rsidRDefault="00D21AEA" w:rsidP="00D21AEA">
      <w:pPr>
        <w:pStyle w:val="ListParagraph"/>
        <w:numPr>
          <w:ilvl w:val="0"/>
          <w:numId w:val="15"/>
        </w:numPr>
        <w:spacing w:after="0"/>
        <w:ind w:left="567" w:hanging="567"/>
        <w:textAlignment w:val="baseline"/>
        <w:rPr>
          <w:rFonts w:ascii="Calibri" w:eastAsia="Times New Roman" w:hAnsi="Calibri" w:cs="Calibri"/>
          <w:b/>
          <w:bCs/>
          <w:color w:val="000000"/>
          <w:lang w:eastAsia="en-GB"/>
        </w:rPr>
      </w:pPr>
      <w:r w:rsidRPr="008924EE">
        <w:rPr>
          <w:rFonts w:ascii="Calibri" w:eastAsia="Times New Roman" w:hAnsi="Calibri" w:cs="Calibri"/>
          <w:b/>
          <w:bCs/>
          <w:color w:val="000000"/>
          <w:lang w:eastAsia="en-GB"/>
        </w:rPr>
        <w:t>Village War memorial update from Councillor Lock.  Nothing to report at present tim</w:t>
      </w:r>
      <w:r>
        <w:rPr>
          <w:rFonts w:ascii="Calibri" w:eastAsia="Times New Roman" w:hAnsi="Calibri" w:cs="Calibri"/>
          <w:b/>
          <w:bCs/>
          <w:color w:val="000000"/>
          <w:lang w:eastAsia="en-GB"/>
        </w:rPr>
        <w:t>e</w:t>
      </w:r>
    </w:p>
    <w:p w14:paraId="2BE7880B" w14:textId="77777777" w:rsidR="00D21AEA" w:rsidRPr="008924EE" w:rsidRDefault="00D21AEA" w:rsidP="00D21AEA">
      <w:pPr>
        <w:pStyle w:val="ListParagraph"/>
        <w:rPr>
          <w:rFonts w:ascii="Calibri" w:eastAsia="Times New Roman" w:hAnsi="Calibri" w:cs="Calibri"/>
          <w:b/>
          <w:bCs/>
          <w:color w:val="000000"/>
          <w:lang w:eastAsia="en-GB"/>
        </w:rPr>
      </w:pPr>
    </w:p>
    <w:p w14:paraId="6C5ACD9C" w14:textId="77777777" w:rsidR="00D21AEA" w:rsidRDefault="00D21AEA" w:rsidP="00D21AEA">
      <w:pPr>
        <w:pStyle w:val="ListParagraph"/>
        <w:numPr>
          <w:ilvl w:val="0"/>
          <w:numId w:val="15"/>
        </w:numPr>
        <w:spacing w:after="0"/>
        <w:ind w:left="567" w:hanging="567"/>
        <w:textAlignment w:val="baseline"/>
        <w:rPr>
          <w:rFonts w:ascii="Calibri" w:eastAsia="Times New Roman" w:hAnsi="Calibri" w:cs="Calibri"/>
          <w:b/>
          <w:bCs/>
          <w:color w:val="000000"/>
          <w:lang w:eastAsia="en-GB"/>
        </w:rPr>
      </w:pPr>
      <w:r w:rsidRPr="008924EE">
        <w:rPr>
          <w:rFonts w:ascii="Calibri" w:eastAsia="Times New Roman" w:hAnsi="Calibri" w:cs="Calibri"/>
          <w:b/>
          <w:bCs/>
          <w:color w:val="000000"/>
          <w:lang w:eastAsia="en-GB"/>
        </w:rPr>
        <w:t> Tree information pack - Councillor Overbury provided update </w:t>
      </w:r>
      <w:r>
        <w:rPr>
          <w:rFonts w:ascii="Calibri" w:eastAsia="Times New Roman" w:hAnsi="Calibri" w:cs="Calibri"/>
          <w:b/>
          <w:bCs/>
          <w:color w:val="000000"/>
          <w:lang w:eastAsia="en-GB"/>
        </w:rPr>
        <w:t>-project ongoing</w:t>
      </w:r>
    </w:p>
    <w:p w14:paraId="728EBBAD" w14:textId="77777777" w:rsidR="00D21AEA" w:rsidRPr="008924EE" w:rsidRDefault="00D21AEA" w:rsidP="00D21AEA">
      <w:pPr>
        <w:pStyle w:val="ListParagraph"/>
        <w:rPr>
          <w:rFonts w:ascii="Calibri" w:eastAsia="Times New Roman" w:hAnsi="Calibri" w:cs="Calibri"/>
          <w:b/>
          <w:bCs/>
          <w:color w:val="000000"/>
          <w:lang w:eastAsia="en-GB"/>
        </w:rPr>
      </w:pPr>
    </w:p>
    <w:p w14:paraId="68C2CC2A" w14:textId="77777777" w:rsidR="00D21AEA" w:rsidRDefault="00D21AEA" w:rsidP="00D21AEA">
      <w:pPr>
        <w:pStyle w:val="ListParagraph"/>
        <w:numPr>
          <w:ilvl w:val="0"/>
          <w:numId w:val="15"/>
        </w:numPr>
        <w:spacing w:after="0"/>
        <w:ind w:left="567" w:hanging="567"/>
        <w:textAlignment w:val="baseline"/>
        <w:rPr>
          <w:rFonts w:ascii="Calibri" w:eastAsia="Times New Roman" w:hAnsi="Calibri" w:cs="Calibri"/>
          <w:b/>
          <w:bCs/>
          <w:color w:val="000000"/>
          <w:lang w:eastAsia="en-GB"/>
        </w:rPr>
      </w:pPr>
      <w:r w:rsidRPr="008924EE">
        <w:rPr>
          <w:rFonts w:ascii="Calibri" w:eastAsia="Times New Roman" w:hAnsi="Calibri" w:cs="Calibri"/>
          <w:b/>
          <w:bCs/>
          <w:color w:val="000000"/>
          <w:lang w:eastAsia="en-GB"/>
        </w:rPr>
        <w:t>Town and Parish Council Forum feedback – Councillor</w:t>
      </w:r>
      <w:r>
        <w:rPr>
          <w:rFonts w:ascii="Calibri" w:eastAsia="Times New Roman" w:hAnsi="Calibri" w:cs="Calibri"/>
          <w:b/>
          <w:bCs/>
          <w:color w:val="000000"/>
          <w:lang w:eastAsia="en-GB"/>
        </w:rPr>
        <w:t>s</w:t>
      </w:r>
      <w:r w:rsidRPr="008924EE">
        <w:rPr>
          <w:rFonts w:ascii="Calibri" w:eastAsia="Times New Roman" w:hAnsi="Calibri" w:cs="Calibri"/>
          <w:b/>
          <w:bCs/>
          <w:color w:val="000000"/>
          <w:lang w:eastAsia="en-GB"/>
        </w:rPr>
        <w:t xml:space="preserve"> Jardine</w:t>
      </w:r>
      <w:r>
        <w:rPr>
          <w:rFonts w:ascii="Calibri" w:eastAsia="Times New Roman" w:hAnsi="Calibri" w:cs="Calibri"/>
          <w:b/>
          <w:bCs/>
          <w:color w:val="000000"/>
          <w:lang w:eastAsia="en-GB"/>
        </w:rPr>
        <w:t xml:space="preserve">, </w:t>
      </w:r>
      <w:r w:rsidRPr="008924EE">
        <w:rPr>
          <w:rFonts w:ascii="Calibri" w:eastAsia="Times New Roman" w:hAnsi="Calibri" w:cs="Calibri"/>
          <w:b/>
          <w:bCs/>
          <w:color w:val="000000"/>
          <w:lang w:eastAsia="en-GB"/>
        </w:rPr>
        <w:t xml:space="preserve">Lock and Parsons </w:t>
      </w:r>
      <w:r>
        <w:rPr>
          <w:rFonts w:ascii="Calibri" w:eastAsia="Times New Roman" w:hAnsi="Calibri" w:cs="Calibri"/>
          <w:b/>
          <w:bCs/>
          <w:color w:val="000000"/>
          <w:lang w:eastAsia="en-GB"/>
        </w:rPr>
        <w:t>gave an update from</w:t>
      </w:r>
      <w:r w:rsidRPr="008924EE">
        <w:rPr>
          <w:rFonts w:ascii="Calibri" w:eastAsia="Times New Roman" w:hAnsi="Calibri" w:cs="Calibri"/>
          <w:b/>
          <w:bCs/>
          <w:color w:val="000000"/>
          <w:lang w:eastAsia="en-GB"/>
        </w:rPr>
        <w:t xml:space="preserve"> the T</w:t>
      </w:r>
      <w:r>
        <w:rPr>
          <w:rFonts w:ascii="Calibri" w:eastAsia="Times New Roman" w:hAnsi="Calibri" w:cs="Calibri"/>
          <w:b/>
          <w:bCs/>
          <w:color w:val="000000"/>
          <w:lang w:eastAsia="en-GB"/>
        </w:rPr>
        <w:t xml:space="preserve">own and </w:t>
      </w:r>
      <w:r w:rsidRPr="008924EE">
        <w:rPr>
          <w:rFonts w:ascii="Calibri" w:eastAsia="Times New Roman" w:hAnsi="Calibri" w:cs="Calibri"/>
          <w:b/>
          <w:bCs/>
          <w:color w:val="000000"/>
          <w:lang w:eastAsia="en-GB"/>
        </w:rPr>
        <w:t>P</w:t>
      </w:r>
      <w:r>
        <w:rPr>
          <w:rFonts w:ascii="Calibri" w:eastAsia="Times New Roman" w:hAnsi="Calibri" w:cs="Calibri"/>
          <w:b/>
          <w:bCs/>
          <w:color w:val="000000"/>
          <w:lang w:eastAsia="en-GB"/>
        </w:rPr>
        <w:t xml:space="preserve">arish </w:t>
      </w:r>
      <w:r w:rsidRPr="008924EE">
        <w:rPr>
          <w:rFonts w:ascii="Calibri" w:eastAsia="Times New Roman" w:hAnsi="Calibri" w:cs="Calibri"/>
          <w:b/>
          <w:bCs/>
          <w:color w:val="000000"/>
          <w:lang w:eastAsia="en-GB"/>
        </w:rPr>
        <w:t>C</w:t>
      </w:r>
      <w:r>
        <w:rPr>
          <w:rFonts w:ascii="Calibri" w:eastAsia="Times New Roman" w:hAnsi="Calibri" w:cs="Calibri"/>
          <w:b/>
          <w:bCs/>
          <w:color w:val="000000"/>
          <w:lang w:eastAsia="en-GB"/>
        </w:rPr>
        <w:t xml:space="preserve">ouncil </w:t>
      </w:r>
      <w:r w:rsidRPr="008924EE">
        <w:rPr>
          <w:rFonts w:ascii="Calibri" w:eastAsia="Times New Roman" w:hAnsi="Calibri" w:cs="Calibri"/>
          <w:b/>
          <w:bCs/>
          <w:color w:val="000000"/>
          <w:lang w:eastAsia="en-GB"/>
        </w:rPr>
        <w:t>F</w:t>
      </w:r>
      <w:r>
        <w:rPr>
          <w:rFonts w:ascii="Calibri" w:eastAsia="Times New Roman" w:hAnsi="Calibri" w:cs="Calibri"/>
          <w:b/>
          <w:bCs/>
          <w:color w:val="000000"/>
          <w:lang w:eastAsia="en-GB"/>
        </w:rPr>
        <w:t>orum</w:t>
      </w:r>
      <w:r w:rsidRPr="008924EE">
        <w:rPr>
          <w:rFonts w:ascii="Calibri" w:eastAsia="Times New Roman" w:hAnsi="Calibri" w:cs="Calibri"/>
          <w:b/>
          <w:bCs/>
          <w:color w:val="000000"/>
          <w:lang w:eastAsia="en-GB"/>
        </w:rPr>
        <w:t xml:space="preserve"> meeting</w:t>
      </w:r>
      <w:r>
        <w:rPr>
          <w:rFonts w:ascii="Calibri" w:eastAsia="Times New Roman" w:hAnsi="Calibri" w:cs="Calibri"/>
          <w:b/>
          <w:bCs/>
          <w:color w:val="000000"/>
          <w:lang w:eastAsia="en-GB"/>
        </w:rPr>
        <w:t>.</w:t>
      </w:r>
    </w:p>
    <w:p w14:paraId="141F4BE4" w14:textId="77777777" w:rsidR="00D21AEA" w:rsidRPr="008924EE" w:rsidRDefault="00D21AEA" w:rsidP="00D21AEA">
      <w:pPr>
        <w:pStyle w:val="ListParagraph"/>
        <w:rPr>
          <w:rFonts w:ascii="Calibri" w:eastAsia="Times New Roman" w:hAnsi="Calibri" w:cs="Calibri"/>
          <w:b/>
          <w:bCs/>
          <w:color w:val="000000"/>
          <w:lang w:eastAsia="en-GB"/>
        </w:rPr>
      </w:pPr>
    </w:p>
    <w:p w14:paraId="0FAF1B22" w14:textId="77777777" w:rsidR="00D21AEA" w:rsidRDefault="00D21AEA" w:rsidP="00D21AEA">
      <w:pPr>
        <w:pStyle w:val="ListParagraph"/>
        <w:numPr>
          <w:ilvl w:val="0"/>
          <w:numId w:val="16"/>
        </w:numPr>
        <w:spacing w:after="0"/>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Suggestions of an information sharing website</w:t>
      </w:r>
    </w:p>
    <w:p w14:paraId="4BB0AEC2" w14:textId="77777777" w:rsidR="00D21AEA" w:rsidRDefault="00D21AEA" w:rsidP="00D21AEA">
      <w:pPr>
        <w:pStyle w:val="ListParagraph"/>
        <w:numPr>
          <w:ilvl w:val="0"/>
          <w:numId w:val="16"/>
        </w:numPr>
        <w:spacing w:after="0"/>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Innovative Parish Councils</w:t>
      </w:r>
    </w:p>
    <w:p w14:paraId="542D2649" w14:textId="77777777" w:rsidR="00D21AEA" w:rsidRDefault="00D21AEA" w:rsidP="00D21AEA">
      <w:pPr>
        <w:pStyle w:val="ListParagraph"/>
        <w:numPr>
          <w:ilvl w:val="0"/>
          <w:numId w:val="16"/>
        </w:numPr>
        <w:spacing w:after="0"/>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Sharing of costs through raised precepts</w:t>
      </w:r>
    </w:p>
    <w:p w14:paraId="6322A83E" w14:textId="77777777" w:rsidR="00D21AEA" w:rsidRDefault="00D21AEA" w:rsidP="00D21AEA">
      <w:pPr>
        <w:pStyle w:val="ListParagraph"/>
        <w:numPr>
          <w:ilvl w:val="0"/>
          <w:numId w:val="16"/>
        </w:numPr>
        <w:spacing w:after="0"/>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Local and Neighbourhood Plans were stated as being able to influence planning matters</w:t>
      </w:r>
    </w:p>
    <w:p w14:paraId="439D37AD" w14:textId="77777777" w:rsidR="00D21AEA" w:rsidRDefault="00D21AEA" w:rsidP="00D21AEA">
      <w:pPr>
        <w:pStyle w:val="ListParagraph"/>
        <w:numPr>
          <w:ilvl w:val="0"/>
          <w:numId w:val="16"/>
        </w:numPr>
        <w:spacing w:after="0"/>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District Council planning officers do take notice of comments of Parish Councils</w:t>
      </w:r>
    </w:p>
    <w:p w14:paraId="016DC9EF" w14:textId="77777777" w:rsidR="00D21AEA" w:rsidRDefault="00D21AEA" w:rsidP="00D21AEA">
      <w:pPr>
        <w:pStyle w:val="ListParagraph"/>
        <w:numPr>
          <w:ilvl w:val="0"/>
          <w:numId w:val="16"/>
        </w:numPr>
        <w:spacing w:after="0"/>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Parish Councils were recommended to contact CDC Executive Officers if there are local issues that Parish Councils cannot resolve themselves</w:t>
      </w:r>
    </w:p>
    <w:p w14:paraId="6BE88062" w14:textId="77777777" w:rsidR="00D21AEA" w:rsidRDefault="00D21AEA" w:rsidP="00D21AEA">
      <w:pPr>
        <w:pStyle w:val="ListParagraph"/>
        <w:numPr>
          <w:ilvl w:val="0"/>
          <w:numId w:val="16"/>
        </w:numPr>
        <w:spacing w:after="0"/>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Attendance was reported as rather poor on behalf of Parish Councils but </w:t>
      </w:r>
      <w:proofErr w:type="spellStart"/>
      <w:r>
        <w:rPr>
          <w:rFonts w:ascii="Calibri" w:eastAsia="Times New Roman" w:hAnsi="Calibri" w:cs="Calibri"/>
          <w:b/>
          <w:bCs/>
          <w:color w:val="000000"/>
          <w:lang w:eastAsia="en-GB"/>
        </w:rPr>
        <w:t>Brimpsfield</w:t>
      </w:r>
      <w:proofErr w:type="spellEnd"/>
      <w:r>
        <w:rPr>
          <w:rFonts w:ascii="Calibri" w:eastAsia="Times New Roman" w:hAnsi="Calibri" w:cs="Calibri"/>
          <w:b/>
          <w:bCs/>
          <w:color w:val="000000"/>
          <w:lang w:eastAsia="en-GB"/>
        </w:rPr>
        <w:t xml:space="preserve"> Parish Council had been well represented with its Councillors attending</w:t>
      </w:r>
    </w:p>
    <w:p w14:paraId="51921009" w14:textId="77777777" w:rsidR="00D21AEA" w:rsidRDefault="00D21AEA" w:rsidP="00D21AEA">
      <w:pPr>
        <w:pStyle w:val="ListParagraph"/>
        <w:numPr>
          <w:ilvl w:val="0"/>
          <w:numId w:val="16"/>
        </w:numPr>
        <w:spacing w:after="0"/>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Question was asked if Parish Councillors would have more influence individually or as a Parish Council</w:t>
      </w:r>
    </w:p>
    <w:p w14:paraId="6B7E05F4" w14:textId="77777777" w:rsidR="00D21AEA" w:rsidRDefault="00D21AEA" w:rsidP="00D21AEA">
      <w:pPr>
        <w:pStyle w:val="ListParagraph"/>
        <w:numPr>
          <w:ilvl w:val="0"/>
          <w:numId w:val="16"/>
        </w:numPr>
        <w:spacing w:after="0"/>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It was felt that the Parish Councils represented were of a larger size but there were some smaller parishes in attendance.</w:t>
      </w:r>
    </w:p>
    <w:p w14:paraId="5CB755EE" w14:textId="77777777" w:rsidR="00D21AEA" w:rsidRDefault="00D21AEA" w:rsidP="00D21AEA">
      <w:pPr>
        <w:pStyle w:val="ListParagraph"/>
        <w:spacing w:after="0"/>
        <w:ind w:left="927"/>
        <w:textAlignment w:val="baseline"/>
        <w:rPr>
          <w:rFonts w:ascii="Calibri" w:eastAsia="Times New Roman" w:hAnsi="Calibri" w:cs="Calibri"/>
          <w:b/>
          <w:bCs/>
          <w:color w:val="000000"/>
          <w:lang w:eastAsia="en-GB"/>
        </w:rPr>
      </w:pPr>
    </w:p>
    <w:p w14:paraId="006861B5" w14:textId="77777777" w:rsidR="00D21AEA" w:rsidRDefault="00D21AEA" w:rsidP="00D21AEA">
      <w:pPr>
        <w:pStyle w:val="ListParagraph"/>
        <w:numPr>
          <w:ilvl w:val="0"/>
          <w:numId w:val="17"/>
        </w:numPr>
        <w:spacing w:after="0"/>
        <w:ind w:left="709" w:hanging="709"/>
        <w:textAlignment w:val="baseline"/>
        <w:rPr>
          <w:rFonts w:ascii="Calibri" w:eastAsia="Times New Roman" w:hAnsi="Calibri" w:cs="Calibri"/>
          <w:b/>
          <w:bCs/>
          <w:color w:val="000000"/>
          <w:lang w:eastAsia="en-GB"/>
        </w:rPr>
      </w:pPr>
      <w:r w:rsidRPr="008924EE">
        <w:rPr>
          <w:rFonts w:ascii="Calibri" w:eastAsia="Times New Roman" w:hAnsi="Calibri" w:cs="Calibri"/>
          <w:b/>
          <w:bCs/>
          <w:color w:val="000000"/>
          <w:lang w:eastAsia="en-GB"/>
        </w:rPr>
        <w:t xml:space="preserve">Queens Platinum Jubilee </w:t>
      </w:r>
      <w:r>
        <w:rPr>
          <w:rFonts w:ascii="Calibri" w:eastAsia="Times New Roman" w:hAnsi="Calibri" w:cs="Calibri"/>
          <w:b/>
          <w:bCs/>
          <w:color w:val="000000"/>
          <w:lang w:eastAsia="en-GB"/>
        </w:rPr>
        <w:t xml:space="preserve">was </w:t>
      </w:r>
      <w:r w:rsidRPr="008924EE">
        <w:rPr>
          <w:rFonts w:ascii="Calibri" w:eastAsia="Times New Roman" w:hAnsi="Calibri" w:cs="Calibri"/>
          <w:b/>
          <w:bCs/>
          <w:color w:val="000000"/>
          <w:lang w:eastAsia="en-GB"/>
        </w:rPr>
        <w:t>discussed</w:t>
      </w:r>
      <w:r>
        <w:rPr>
          <w:rFonts w:ascii="Calibri" w:eastAsia="Times New Roman" w:hAnsi="Calibri" w:cs="Calibri"/>
          <w:b/>
          <w:bCs/>
          <w:color w:val="000000"/>
          <w:lang w:eastAsia="en-GB"/>
        </w:rPr>
        <w:t xml:space="preserve"> and District Councillor Judd had recommended that the District Council set aside a sum of money to help parishes to arrange something but nothing has been confirmed.  It was suggested that the Parish Council liaise with the Village Hall Committee to coordinate a project.   It was suggested that the Parish Council should contact County Councillor Harris to explore issues. There is an offer of Oak Trees being circulated (clerk to forward email from other Parish Councils)</w:t>
      </w:r>
    </w:p>
    <w:p w14:paraId="3F7912DA" w14:textId="77777777" w:rsidR="00D21AEA" w:rsidRDefault="00D21AEA" w:rsidP="00D21AEA">
      <w:pPr>
        <w:pStyle w:val="ListParagraph"/>
        <w:spacing w:after="0"/>
        <w:ind w:left="709"/>
        <w:textAlignment w:val="baseline"/>
        <w:rPr>
          <w:rFonts w:ascii="Calibri" w:eastAsia="Times New Roman" w:hAnsi="Calibri" w:cs="Calibri"/>
          <w:b/>
          <w:bCs/>
          <w:color w:val="000000"/>
          <w:lang w:eastAsia="en-GB"/>
        </w:rPr>
      </w:pPr>
    </w:p>
    <w:p w14:paraId="22D51495" w14:textId="77777777" w:rsidR="00D21AEA" w:rsidRDefault="00D21AEA" w:rsidP="00D21AEA">
      <w:pPr>
        <w:pStyle w:val="ListParagraph"/>
        <w:numPr>
          <w:ilvl w:val="0"/>
          <w:numId w:val="17"/>
        </w:numPr>
        <w:spacing w:after="0"/>
        <w:ind w:left="709" w:hanging="709"/>
        <w:textAlignment w:val="baseline"/>
        <w:rPr>
          <w:rFonts w:ascii="Calibri" w:eastAsia="Times New Roman" w:hAnsi="Calibri" w:cs="Calibri"/>
          <w:b/>
          <w:bCs/>
          <w:color w:val="000000"/>
          <w:lang w:eastAsia="en-GB"/>
        </w:rPr>
      </w:pPr>
      <w:r w:rsidRPr="00E803A2">
        <w:rPr>
          <w:rFonts w:ascii="Calibri" w:eastAsia="Times New Roman" w:hAnsi="Calibri" w:cs="Calibri"/>
          <w:b/>
          <w:bCs/>
          <w:color w:val="000000"/>
          <w:lang w:eastAsia="en-GB"/>
        </w:rPr>
        <w:t>Stroud and District Motor Club – Cotswold Clouds Trail 6</w:t>
      </w:r>
      <w:r w:rsidRPr="00E803A2">
        <w:rPr>
          <w:rFonts w:ascii="Calibri" w:eastAsia="Times New Roman" w:hAnsi="Calibri" w:cs="Calibri"/>
          <w:b/>
          <w:bCs/>
          <w:color w:val="000000"/>
          <w:sz w:val="13"/>
          <w:szCs w:val="13"/>
          <w:vertAlign w:val="superscript"/>
          <w:lang w:eastAsia="en-GB"/>
        </w:rPr>
        <w:t>th</w:t>
      </w:r>
      <w:r w:rsidRPr="00E803A2">
        <w:rPr>
          <w:rFonts w:ascii="Calibri" w:eastAsia="Times New Roman" w:hAnsi="Calibri" w:cs="Calibri"/>
          <w:b/>
          <w:bCs/>
          <w:color w:val="000000"/>
          <w:lang w:eastAsia="en-GB"/>
        </w:rPr>
        <w:t xml:space="preserve"> February 2022 – as distributed</w:t>
      </w:r>
      <w:r>
        <w:rPr>
          <w:rFonts w:ascii="Calibri" w:eastAsia="Times New Roman" w:hAnsi="Calibri" w:cs="Calibri"/>
          <w:b/>
          <w:bCs/>
          <w:color w:val="000000"/>
          <w:lang w:eastAsia="en-GB"/>
        </w:rPr>
        <w:t>- noted</w:t>
      </w:r>
    </w:p>
    <w:p w14:paraId="638362C1" w14:textId="77777777" w:rsidR="00D21AEA" w:rsidRPr="00E803A2" w:rsidRDefault="00D21AEA" w:rsidP="00D21AEA">
      <w:pPr>
        <w:pStyle w:val="ListParagraph"/>
        <w:rPr>
          <w:rFonts w:ascii="Calibri" w:eastAsia="Times New Roman" w:hAnsi="Calibri" w:cs="Calibri"/>
          <w:b/>
          <w:bCs/>
          <w:color w:val="000000"/>
          <w:lang w:eastAsia="en-GB"/>
        </w:rPr>
      </w:pPr>
    </w:p>
    <w:p w14:paraId="42708305" w14:textId="77777777" w:rsidR="00D21AEA" w:rsidRDefault="00D21AEA" w:rsidP="00D21AEA">
      <w:pPr>
        <w:pStyle w:val="ListParagraph"/>
        <w:numPr>
          <w:ilvl w:val="0"/>
          <w:numId w:val="17"/>
        </w:numPr>
        <w:spacing w:after="0"/>
        <w:ind w:left="709" w:hanging="709"/>
        <w:textAlignment w:val="baseline"/>
        <w:rPr>
          <w:rFonts w:ascii="Calibri" w:eastAsia="Times New Roman" w:hAnsi="Calibri" w:cs="Calibri"/>
          <w:b/>
          <w:bCs/>
          <w:color w:val="000000"/>
          <w:lang w:eastAsia="en-GB"/>
        </w:rPr>
      </w:pPr>
      <w:r w:rsidRPr="00E803A2">
        <w:rPr>
          <w:rFonts w:ascii="Calibri" w:eastAsia="Times New Roman" w:hAnsi="Calibri" w:cs="Calibri"/>
          <w:b/>
          <w:bCs/>
          <w:color w:val="000000"/>
          <w:lang w:eastAsia="en-GB"/>
        </w:rPr>
        <w:t>Bench on the Village green with possible adoption by the Parish Council considered</w:t>
      </w:r>
      <w:r>
        <w:rPr>
          <w:rFonts w:ascii="Calibri" w:eastAsia="Times New Roman" w:hAnsi="Calibri" w:cs="Calibri"/>
          <w:b/>
          <w:bCs/>
          <w:color w:val="000000"/>
          <w:lang w:eastAsia="en-GB"/>
        </w:rPr>
        <w:t xml:space="preserve"> as raised by </w:t>
      </w:r>
      <w:r w:rsidRPr="00E803A2">
        <w:rPr>
          <w:rFonts w:ascii="Calibri" w:eastAsia="Times New Roman" w:hAnsi="Calibri" w:cs="Calibri"/>
          <w:b/>
          <w:bCs/>
          <w:color w:val="000000"/>
          <w:lang w:eastAsia="en-GB"/>
        </w:rPr>
        <w:t>Councillor McWilliam</w:t>
      </w:r>
      <w:r>
        <w:rPr>
          <w:rFonts w:ascii="Calibri" w:eastAsia="Times New Roman" w:hAnsi="Calibri" w:cs="Calibri"/>
          <w:b/>
          <w:bCs/>
          <w:color w:val="000000"/>
          <w:lang w:eastAsia="en-GB"/>
        </w:rPr>
        <w:t>.  Council discussed the financial implications and decided that due to financial restraints, the Council could not adopt at the present time</w:t>
      </w:r>
    </w:p>
    <w:p w14:paraId="715F28C9" w14:textId="77777777" w:rsidR="00D21AEA" w:rsidRPr="00E803A2" w:rsidRDefault="00D21AEA" w:rsidP="00D21AEA">
      <w:pPr>
        <w:pStyle w:val="ListParagraph"/>
        <w:rPr>
          <w:rFonts w:ascii="Calibri" w:eastAsia="Times New Roman" w:hAnsi="Calibri" w:cs="Calibri"/>
          <w:b/>
          <w:bCs/>
          <w:color w:val="000000"/>
          <w:lang w:eastAsia="en-GB"/>
        </w:rPr>
      </w:pPr>
    </w:p>
    <w:p w14:paraId="6AAC9C48" w14:textId="77777777" w:rsidR="00D21AEA" w:rsidRPr="00E803A2" w:rsidRDefault="00D21AEA" w:rsidP="00D21AEA">
      <w:pPr>
        <w:pStyle w:val="ListParagraph"/>
        <w:numPr>
          <w:ilvl w:val="0"/>
          <w:numId w:val="17"/>
        </w:numPr>
        <w:spacing w:after="0"/>
        <w:ind w:left="709" w:hanging="709"/>
        <w:textAlignment w:val="baseline"/>
        <w:rPr>
          <w:rFonts w:ascii="Calibri" w:eastAsia="Times New Roman" w:hAnsi="Calibri" w:cs="Calibri"/>
          <w:b/>
          <w:bCs/>
          <w:color w:val="000000"/>
          <w:lang w:eastAsia="en-GB"/>
        </w:rPr>
      </w:pPr>
      <w:r w:rsidRPr="00E803A2">
        <w:rPr>
          <w:rFonts w:ascii="Calibri" w:eastAsia="Times New Roman" w:hAnsi="Calibri" w:cs="Calibri"/>
          <w:b/>
          <w:bCs/>
          <w:color w:val="000000"/>
          <w:lang w:eastAsia="en-GB"/>
        </w:rPr>
        <w:t>Environmental matters – Councillor Lock</w:t>
      </w:r>
    </w:p>
    <w:p w14:paraId="7AF45A55" w14:textId="77777777" w:rsidR="00D21AEA" w:rsidRPr="002F0E80" w:rsidRDefault="00D21AEA" w:rsidP="00D21AEA">
      <w:pPr>
        <w:numPr>
          <w:ilvl w:val="0"/>
          <w:numId w:val="7"/>
        </w:numPr>
        <w:spacing w:after="0"/>
        <w:ind w:left="709" w:hanging="709"/>
        <w:textAlignment w:val="baseline"/>
        <w:rPr>
          <w:rFonts w:ascii="Calibri" w:eastAsia="Times New Roman" w:hAnsi="Calibri" w:cs="Calibri"/>
          <w:b/>
          <w:bCs/>
          <w:color w:val="000000"/>
          <w:lang w:eastAsia="en-GB"/>
        </w:rPr>
      </w:pPr>
      <w:r w:rsidRPr="002F0E80">
        <w:rPr>
          <w:rFonts w:ascii="Calibri" w:eastAsia="Times New Roman" w:hAnsi="Calibri" w:cs="Calibri"/>
          <w:b/>
          <w:bCs/>
          <w:color w:val="000000"/>
          <w:lang w:eastAsia="en-GB"/>
        </w:rPr>
        <w:t>Councillor Lock provide</w:t>
      </w:r>
      <w:r>
        <w:rPr>
          <w:rFonts w:ascii="Calibri" w:eastAsia="Times New Roman" w:hAnsi="Calibri" w:cs="Calibri"/>
          <w:b/>
          <w:bCs/>
          <w:color w:val="000000"/>
          <w:lang w:eastAsia="en-GB"/>
        </w:rPr>
        <w:t>d</w:t>
      </w:r>
      <w:r w:rsidRPr="002F0E80">
        <w:rPr>
          <w:rFonts w:ascii="Calibri" w:eastAsia="Times New Roman" w:hAnsi="Calibri" w:cs="Calibri"/>
          <w:b/>
          <w:bCs/>
          <w:color w:val="000000"/>
          <w:lang w:eastAsia="en-GB"/>
        </w:rPr>
        <w:t xml:space="preserve"> update on a vehicle that had been left in front of Bridleway 11 as </w:t>
      </w:r>
      <w:r>
        <w:rPr>
          <w:rFonts w:ascii="Calibri" w:eastAsia="Times New Roman" w:hAnsi="Calibri" w:cs="Calibri"/>
          <w:b/>
          <w:bCs/>
          <w:color w:val="000000"/>
          <w:lang w:eastAsia="en-GB"/>
        </w:rPr>
        <w:t xml:space="preserve">   </w:t>
      </w:r>
      <w:r w:rsidRPr="002F0E80">
        <w:rPr>
          <w:rFonts w:ascii="Calibri" w:eastAsia="Times New Roman" w:hAnsi="Calibri" w:cs="Calibri"/>
          <w:b/>
          <w:bCs/>
          <w:color w:val="000000"/>
          <w:lang w:eastAsia="en-GB"/>
        </w:rPr>
        <w:t>discussed at previous meetings – it</w:t>
      </w:r>
      <w:r>
        <w:rPr>
          <w:rFonts w:ascii="Calibri" w:eastAsia="Times New Roman" w:hAnsi="Calibri" w:cs="Calibri"/>
          <w:b/>
          <w:bCs/>
          <w:color w:val="000000"/>
          <w:lang w:eastAsia="en-GB"/>
        </w:rPr>
        <w:t xml:space="preserve"> has been removed</w:t>
      </w:r>
    </w:p>
    <w:p w14:paraId="0B3A6977" w14:textId="77777777" w:rsidR="00D21AEA" w:rsidRDefault="00D21AEA" w:rsidP="00D21AEA">
      <w:pPr>
        <w:numPr>
          <w:ilvl w:val="0"/>
          <w:numId w:val="7"/>
        </w:numPr>
        <w:spacing w:after="0"/>
        <w:textAlignment w:val="baseline"/>
        <w:rPr>
          <w:rFonts w:ascii="Calibri" w:eastAsia="Times New Roman" w:hAnsi="Calibri" w:cs="Calibri"/>
          <w:b/>
          <w:bCs/>
          <w:color w:val="000000"/>
          <w:lang w:eastAsia="en-GB"/>
        </w:rPr>
      </w:pPr>
      <w:r w:rsidRPr="002F0E80">
        <w:rPr>
          <w:rFonts w:ascii="Calibri" w:eastAsia="Times New Roman" w:hAnsi="Calibri" w:cs="Calibri"/>
          <w:b/>
          <w:bCs/>
          <w:color w:val="000000"/>
          <w:lang w:eastAsia="en-GB"/>
        </w:rPr>
        <w:t>fly tipping update </w:t>
      </w:r>
      <w:r>
        <w:rPr>
          <w:rFonts w:ascii="Calibri" w:eastAsia="Times New Roman" w:hAnsi="Calibri" w:cs="Calibri"/>
          <w:b/>
          <w:bCs/>
          <w:color w:val="000000"/>
          <w:lang w:eastAsia="en-GB"/>
        </w:rPr>
        <w:t>noted</w:t>
      </w:r>
      <w:r w:rsidRPr="002F0E80">
        <w:rPr>
          <w:rFonts w:ascii="Calibri" w:eastAsia="Times New Roman" w:hAnsi="Calibri" w:cs="Calibri"/>
          <w:b/>
          <w:bCs/>
          <w:color w:val="000000"/>
          <w:lang w:eastAsia="en-GB"/>
        </w:rPr>
        <w:t>- Councillor Overbury </w:t>
      </w:r>
    </w:p>
    <w:p w14:paraId="5AECB400" w14:textId="77777777" w:rsidR="00D21AEA" w:rsidRDefault="00D21AEA" w:rsidP="00D21AEA">
      <w:pPr>
        <w:spacing w:after="0"/>
        <w:textAlignment w:val="baseline"/>
        <w:rPr>
          <w:rFonts w:ascii="Calibri" w:eastAsia="Times New Roman" w:hAnsi="Calibri" w:cs="Calibri"/>
          <w:b/>
          <w:bCs/>
          <w:color w:val="000000"/>
          <w:lang w:eastAsia="en-GB"/>
        </w:rPr>
      </w:pPr>
    </w:p>
    <w:p w14:paraId="45C23F90" w14:textId="77777777" w:rsidR="00D21AEA" w:rsidRPr="00953C61" w:rsidRDefault="00D21AEA" w:rsidP="00D21AEA">
      <w:pPr>
        <w:pStyle w:val="ListParagraph"/>
        <w:numPr>
          <w:ilvl w:val="0"/>
          <w:numId w:val="18"/>
        </w:numPr>
        <w:spacing w:after="0"/>
        <w:ind w:hanging="720"/>
        <w:textAlignment w:val="baseline"/>
        <w:rPr>
          <w:rFonts w:ascii="Calibri" w:eastAsia="Times New Roman" w:hAnsi="Calibri" w:cs="Calibri"/>
          <w:b/>
          <w:bCs/>
          <w:color w:val="000000"/>
          <w:lang w:eastAsia="en-GB"/>
        </w:rPr>
      </w:pPr>
      <w:r w:rsidRPr="00953C61">
        <w:rPr>
          <w:rFonts w:ascii="Calibri" w:eastAsia="Times New Roman" w:hAnsi="Calibri" w:cs="Calibri"/>
          <w:b/>
          <w:bCs/>
          <w:color w:val="000000"/>
          <w:lang w:eastAsia="en-GB"/>
        </w:rPr>
        <w:t>Caudle Green Ash Trees-Councillor Parsons</w:t>
      </w:r>
      <w:r>
        <w:rPr>
          <w:rFonts w:ascii="Calibri" w:eastAsia="Times New Roman" w:hAnsi="Calibri" w:cs="Calibri"/>
          <w:b/>
          <w:bCs/>
          <w:color w:val="000000"/>
          <w:lang w:eastAsia="en-GB"/>
        </w:rPr>
        <w:t xml:space="preserve"> ongoing</w:t>
      </w:r>
    </w:p>
    <w:p w14:paraId="480D4FCD" w14:textId="77777777" w:rsidR="00D21AEA" w:rsidRPr="00953C61" w:rsidRDefault="00D21AEA" w:rsidP="00D21AEA">
      <w:pPr>
        <w:pStyle w:val="ListParagraph"/>
        <w:numPr>
          <w:ilvl w:val="0"/>
          <w:numId w:val="19"/>
        </w:numPr>
        <w:spacing w:after="0"/>
        <w:rPr>
          <w:rFonts w:ascii="Times New Roman" w:eastAsia="Times New Roman" w:hAnsi="Times New Roman" w:cs="Times New Roman"/>
          <w:sz w:val="24"/>
          <w:szCs w:val="24"/>
          <w:lang w:eastAsia="en-GB"/>
        </w:rPr>
      </w:pPr>
      <w:r>
        <w:rPr>
          <w:rFonts w:ascii="Calibri" w:eastAsia="Times New Roman" w:hAnsi="Calibri" w:cs="Calibri"/>
          <w:b/>
          <w:bCs/>
          <w:color w:val="000000"/>
          <w:lang w:eastAsia="en-GB"/>
        </w:rPr>
        <w:t xml:space="preserve">       </w:t>
      </w:r>
      <w:r w:rsidRPr="00953C61">
        <w:rPr>
          <w:rFonts w:ascii="Calibri" w:eastAsia="Times New Roman" w:hAnsi="Calibri" w:cs="Calibri"/>
          <w:b/>
          <w:bCs/>
          <w:color w:val="000000"/>
          <w:lang w:eastAsia="en-GB"/>
        </w:rPr>
        <w:t xml:space="preserve">3 quotations for tree surgeon report </w:t>
      </w:r>
      <w:r>
        <w:rPr>
          <w:rFonts w:ascii="Calibri" w:eastAsia="Times New Roman" w:hAnsi="Calibri" w:cs="Calibri"/>
          <w:b/>
          <w:bCs/>
          <w:color w:val="000000"/>
          <w:lang w:eastAsia="en-GB"/>
        </w:rPr>
        <w:t>ongoing – Councillor Parsons</w:t>
      </w:r>
    </w:p>
    <w:p w14:paraId="41BB592B" w14:textId="77777777" w:rsidR="00D21AEA" w:rsidRDefault="00D21AEA" w:rsidP="00D21AEA">
      <w:pPr>
        <w:numPr>
          <w:ilvl w:val="0"/>
          <w:numId w:val="8"/>
        </w:numPr>
        <w:spacing w:after="0"/>
        <w:ind w:hanging="720"/>
        <w:textAlignment w:val="baseline"/>
        <w:rPr>
          <w:rFonts w:ascii="Calibri" w:eastAsia="Times New Roman" w:hAnsi="Calibri" w:cs="Calibri"/>
          <w:b/>
          <w:bCs/>
          <w:color w:val="000000"/>
          <w:lang w:eastAsia="en-GB"/>
        </w:rPr>
      </w:pPr>
      <w:r w:rsidRPr="002F0E80">
        <w:rPr>
          <w:rFonts w:ascii="Calibri" w:eastAsia="Times New Roman" w:hAnsi="Calibri" w:cs="Calibri"/>
          <w:b/>
          <w:bCs/>
          <w:color w:val="000000"/>
          <w:lang w:eastAsia="en-GB"/>
        </w:rPr>
        <w:t>Councillors Tom Overbury, Roger Lock</w:t>
      </w:r>
      <w:r>
        <w:rPr>
          <w:rFonts w:ascii="Calibri" w:eastAsia="Times New Roman" w:hAnsi="Calibri" w:cs="Calibri"/>
          <w:b/>
          <w:bCs/>
          <w:color w:val="000000"/>
          <w:lang w:eastAsia="en-GB"/>
        </w:rPr>
        <w:t xml:space="preserve">, Archie </w:t>
      </w:r>
      <w:proofErr w:type="spellStart"/>
      <w:r>
        <w:rPr>
          <w:rFonts w:ascii="Calibri" w:eastAsia="Times New Roman" w:hAnsi="Calibri" w:cs="Calibri"/>
          <w:b/>
          <w:bCs/>
          <w:color w:val="000000"/>
          <w:lang w:eastAsia="en-GB"/>
        </w:rPr>
        <w:t>Larthe</w:t>
      </w:r>
      <w:proofErr w:type="spellEnd"/>
      <w:r w:rsidRPr="002F0E80">
        <w:rPr>
          <w:rFonts w:ascii="Calibri" w:eastAsia="Times New Roman" w:hAnsi="Calibri" w:cs="Calibri"/>
          <w:b/>
          <w:bCs/>
          <w:color w:val="000000"/>
          <w:lang w:eastAsia="en-GB"/>
        </w:rPr>
        <w:t xml:space="preserve"> and Heather Eaton update on meeting on </w:t>
      </w:r>
      <w:proofErr w:type="spellStart"/>
      <w:r w:rsidRPr="002F0E80">
        <w:rPr>
          <w:rFonts w:ascii="Calibri" w:eastAsia="Times New Roman" w:hAnsi="Calibri" w:cs="Calibri"/>
          <w:b/>
          <w:bCs/>
          <w:color w:val="000000"/>
          <w:lang w:eastAsia="en-GB"/>
        </w:rPr>
        <w:t>Brimpsfield</w:t>
      </w:r>
      <w:proofErr w:type="spellEnd"/>
      <w:r w:rsidRPr="002F0E80">
        <w:rPr>
          <w:rFonts w:ascii="Calibri" w:eastAsia="Times New Roman" w:hAnsi="Calibri" w:cs="Calibri"/>
          <w:b/>
          <w:bCs/>
          <w:color w:val="000000"/>
          <w:lang w:eastAsia="en-GB"/>
        </w:rPr>
        <w:t xml:space="preserve"> Common to itemise the trees that need looking at. </w:t>
      </w:r>
      <w:r>
        <w:rPr>
          <w:rFonts w:ascii="Calibri" w:eastAsia="Times New Roman" w:hAnsi="Calibri" w:cs="Calibri"/>
          <w:b/>
          <w:bCs/>
          <w:color w:val="000000"/>
          <w:lang w:eastAsia="en-GB"/>
        </w:rPr>
        <w:t>Willow Tree maintenance plan to be arranged with volunteer group. Platinum Jubilee Oak Tree could be planted near to the Silver Jubilee Oak Tree. A Silver Jubilee plaque appears to have gone missing.</w:t>
      </w:r>
      <w:r w:rsidRPr="002F0E80">
        <w:rPr>
          <w:rFonts w:ascii="Calibri" w:eastAsia="Times New Roman" w:hAnsi="Calibri" w:cs="Calibri"/>
          <w:b/>
          <w:bCs/>
          <w:color w:val="000000"/>
          <w:lang w:eastAsia="en-GB"/>
        </w:rPr>
        <w:t> </w:t>
      </w:r>
      <w:r w:rsidRPr="00953C61">
        <w:rPr>
          <w:rFonts w:ascii="Calibri" w:eastAsia="Times New Roman" w:hAnsi="Calibri" w:cs="Calibri"/>
          <w:b/>
          <w:bCs/>
          <w:color w:val="000000"/>
          <w:lang w:eastAsia="en-GB"/>
        </w:rPr>
        <w:t>Land registry to be followed up with N Parsons</w:t>
      </w:r>
      <w:r>
        <w:rPr>
          <w:rFonts w:ascii="Calibri" w:eastAsia="Times New Roman" w:hAnsi="Calibri" w:cs="Calibri"/>
          <w:b/>
          <w:bCs/>
          <w:color w:val="000000"/>
          <w:lang w:eastAsia="en-GB"/>
        </w:rPr>
        <w:t xml:space="preserve">.  </w:t>
      </w:r>
    </w:p>
    <w:p w14:paraId="4B589D76" w14:textId="77777777" w:rsidR="00D21AEA" w:rsidRPr="00953C61" w:rsidRDefault="00D21AEA" w:rsidP="00D21AEA">
      <w:pPr>
        <w:numPr>
          <w:ilvl w:val="0"/>
          <w:numId w:val="8"/>
        </w:numPr>
        <w:spacing w:after="0"/>
        <w:ind w:hanging="720"/>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Caudle Green connectivity has been discussed with </w:t>
      </w:r>
      <w:proofErr w:type="spellStart"/>
      <w:r>
        <w:rPr>
          <w:rFonts w:ascii="Calibri" w:eastAsia="Times New Roman" w:hAnsi="Calibri" w:cs="Calibri"/>
          <w:b/>
          <w:bCs/>
          <w:color w:val="000000"/>
          <w:lang w:eastAsia="en-GB"/>
        </w:rPr>
        <w:t>Glos</w:t>
      </w:r>
      <w:proofErr w:type="spellEnd"/>
      <w:r>
        <w:rPr>
          <w:rFonts w:ascii="Calibri" w:eastAsia="Times New Roman" w:hAnsi="Calibri" w:cs="Calibri"/>
          <w:b/>
          <w:bCs/>
          <w:color w:val="000000"/>
          <w:lang w:eastAsia="en-GB"/>
        </w:rPr>
        <w:t xml:space="preserve"> Wildlife Trust</w:t>
      </w:r>
    </w:p>
    <w:p w14:paraId="219DA5B7" w14:textId="77777777" w:rsidR="00D21AEA" w:rsidRPr="002F0E80" w:rsidRDefault="00D21AEA" w:rsidP="00D21AEA">
      <w:pPr>
        <w:numPr>
          <w:ilvl w:val="0"/>
          <w:numId w:val="9"/>
        </w:numPr>
        <w:spacing w:after="0"/>
        <w:textAlignment w:val="baseline"/>
        <w:rPr>
          <w:rFonts w:ascii="Calibri" w:eastAsia="Times New Roman" w:hAnsi="Calibri" w:cs="Calibri"/>
          <w:b/>
          <w:bCs/>
          <w:color w:val="000000"/>
          <w:lang w:eastAsia="en-GB"/>
        </w:rPr>
      </w:pPr>
      <w:r w:rsidRPr="002F0E80">
        <w:rPr>
          <w:rFonts w:ascii="Calibri" w:eastAsia="Times New Roman" w:hAnsi="Calibri" w:cs="Calibri"/>
          <w:b/>
          <w:bCs/>
          <w:color w:val="000000"/>
          <w:lang w:eastAsia="en-GB"/>
        </w:rPr>
        <w:t xml:space="preserve">Councillor </w:t>
      </w:r>
      <w:proofErr w:type="spellStart"/>
      <w:r w:rsidRPr="002F0E80">
        <w:rPr>
          <w:rFonts w:ascii="Calibri" w:eastAsia="Times New Roman" w:hAnsi="Calibri" w:cs="Calibri"/>
          <w:b/>
          <w:bCs/>
          <w:color w:val="000000"/>
          <w:lang w:eastAsia="en-GB"/>
        </w:rPr>
        <w:t>Larthe</w:t>
      </w:r>
      <w:proofErr w:type="spellEnd"/>
      <w:r w:rsidRPr="002F0E80">
        <w:rPr>
          <w:rFonts w:ascii="Calibri" w:eastAsia="Times New Roman" w:hAnsi="Calibri" w:cs="Calibri"/>
          <w:b/>
          <w:bCs/>
          <w:color w:val="000000"/>
          <w:lang w:eastAsia="en-GB"/>
        </w:rPr>
        <w:t xml:space="preserve"> will be able to produce an electronic map. </w:t>
      </w:r>
    </w:p>
    <w:p w14:paraId="37EB1BE6" w14:textId="77777777" w:rsidR="00D21AEA" w:rsidRPr="002F0E80" w:rsidRDefault="00D21AEA" w:rsidP="00D21AEA">
      <w:pPr>
        <w:numPr>
          <w:ilvl w:val="0"/>
          <w:numId w:val="10"/>
        </w:numPr>
        <w:spacing w:after="0"/>
        <w:ind w:left="709" w:hanging="709"/>
        <w:textAlignment w:val="baseline"/>
        <w:rPr>
          <w:rFonts w:ascii="Calibri" w:eastAsia="Times New Roman" w:hAnsi="Calibri" w:cs="Calibri"/>
          <w:b/>
          <w:bCs/>
          <w:color w:val="000000"/>
          <w:lang w:eastAsia="en-GB"/>
        </w:rPr>
      </w:pPr>
      <w:r w:rsidRPr="002F0E80">
        <w:rPr>
          <w:rFonts w:ascii="Calibri" w:eastAsia="Times New Roman" w:hAnsi="Calibri" w:cs="Calibri"/>
          <w:b/>
          <w:bCs/>
          <w:color w:val="000000"/>
          <w:u w:val="single"/>
          <w:lang w:eastAsia="en-GB"/>
        </w:rPr>
        <w:t>Clerk to produce historical evidence to N Parsons to support claim of Common land to be registered</w:t>
      </w:r>
      <w:r>
        <w:rPr>
          <w:rFonts w:ascii="Calibri" w:eastAsia="Times New Roman" w:hAnsi="Calibri" w:cs="Calibri"/>
          <w:b/>
          <w:bCs/>
          <w:color w:val="000000"/>
          <w:u w:val="single"/>
          <w:lang w:eastAsia="en-GB"/>
        </w:rPr>
        <w:t xml:space="preserve"> and wayleave payment analysis to be provided</w:t>
      </w:r>
    </w:p>
    <w:p w14:paraId="519A05CB" w14:textId="77777777" w:rsidR="00D21AEA" w:rsidRPr="002F0E80" w:rsidRDefault="00D21AEA" w:rsidP="00D21AEA">
      <w:pPr>
        <w:spacing w:after="0"/>
        <w:rPr>
          <w:rFonts w:ascii="Times New Roman" w:eastAsia="Times New Roman" w:hAnsi="Times New Roman" w:cs="Times New Roman"/>
          <w:sz w:val="24"/>
          <w:szCs w:val="24"/>
          <w:lang w:eastAsia="en-GB"/>
        </w:rPr>
      </w:pPr>
      <w:r w:rsidRPr="002F0E80">
        <w:rPr>
          <w:rFonts w:ascii="Times New Roman" w:eastAsia="Times New Roman" w:hAnsi="Times New Roman" w:cs="Times New Roman"/>
          <w:sz w:val="24"/>
          <w:szCs w:val="24"/>
          <w:lang w:eastAsia="en-GB"/>
        </w:rPr>
        <w:br/>
      </w:r>
    </w:p>
    <w:p w14:paraId="1CDD2247" w14:textId="77777777" w:rsidR="00D21AEA" w:rsidRDefault="00D21AEA" w:rsidP="00201EC6">
      <w:pPr>
        <w:pStyle w:val="ListParagraph"/>
        <w:numPr>
          <w:ilvl w:val="0"/>
          <w:numId w:val="1"/>
        </w:numPr>
        <w:spacing w:after="0"/>
        <w:ind w:hanging="720"/>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 </w:t>
      </w:r>
      <w:proofErr w:type="spellStart"/>
      <w:r w:rsidRPr="00953C61">
        <w:rPr>
          <w:rFonts w:ascii="Calibri" w:eastAsia="Times New Roman" w:hAnsi="Calibri" w:cs="Calibri"/>
          <w:b/>
          <w:bCs/>
          <w:color w:val="000000"/>
          <w:lang w:eastAsia="en-GB"/>
        </w:rPr>
        <w:t>Birdlip</w:t>
      </w:r>
      <w:proofErr w:type="spellEnd"/>
      <w:r w:rsidRPr="00953C61">
        <w:rPr>
          <w:rFonts w:ascii="Calibri" w:eastAsia="Times New Roman" w:hAnsi="Calibri" w:cs="Calibri"/>
          <w:b/>
          <w:bCs/>
          <w:color w:val="000000"/>
          <w:lang w:eastAsia="en-GB"/>
        </w:rPr>
        <w:t xml:space="preserve"> Neighbourhood Development Plan </w:t>
      </w:r>
      <w:r>
        <w:rPr>
          <w:rFonts w:ascii="Calibri" w:eastAsia="Times New Roman" w:hAnsi="Calibri" w:cs="Calibri"/>
          <w:b/>
          <w:bCs/>
          <w:color w:val="000000"/>
          <w:lang w:eastAsia="en-GB"/>
        </w:rPr>
        <w:t xml:space="preserve">ongoing </w:t>
      </w:r>
      <w:r w:rsidRPr="00953C61">
        <w:rPr>
          <w:rFonts w:ascii="Calibri" w:eastAsia="Times New Roman" w:hAnsi="Calibri" w:cs="Calibri"/>
          <w:b/>
          <w:bCs/>
          <w:color w:val="000000"/>
          <w:lang w:eastAsia="en-GB"/>
        </w:rPr>
        <w:t>– Councillor Overbury</w:t>
      </w:r>
      <w:r>
        <w:rPr>
          <w:rFonts w:ascii="Calibri" w:eastAsia="Times New Roman" w:hAnsi="Calibri" w:cs="Calibri"/>
          <w:b/>
          <w:bCs/>
          <w:color w:val="000000"/>
          <w:lang w:eastAsia="en-GB"/>
        </w:rPr>
        <w:t xml:space="preserve">.  There was a   preliminary discussion on whether </w:t>
      </w:r>
      <w:proofErr w:type="spellStart"/>
      <w:r>
        <w:rPr>
          <w:rFonts w:ascii="Calibri" w:eastAsia="Times New Roman" w:hAnsi="Calibri" w:cs="Calibri"/>
          <w:b/>
          <w:bCs/>
          <w:color w:val="000000"/>
          <w:lang w:eastAsia="en-GB"/>
        </w:rPr>
        <w:t>Brimpsfield</w:t>
      </w:r>
      <w:proofErr w:type="spellEnd"/>
      <w:r>
        <w:rPr>
          <w:rFonts w:ascii="Calibri" w:eastAsia="Times New Roman" w:hAnsi="Calibri" w:cs="Calibri"/>
          <w:b/>
          <w:bCs/>
          <w:color w:val="000000"/>
          <w:lang w:eastAsia="en-GB"/>
        </w:rPr>
        <w:t xml:space="preserve"> should go forward with its own plan</w:t>
      </w:r>
      <w:r w:rsidRPr="00953C61">
        <w:rPr>
          <w:rFonts w:ascii="Calibri" w:eastAsia="Times New Roman" w:hAnsi="Calibri" w:cs="Calibri"/>
          <w:b/>
          <w:bCs/>
          <w:color w:val="000000"/>
          <w:lang w:eastAsia="en-GB"/>
        </w:rPr>
        <w:t> </w:t>
      </w:r>
    </w:p>
    <w:p w14:paraId="6A78B5FD" w14:textId="77777777" w:rsidR="00D21AEA" w:rsidRDefault="00D21AEA" w:rsidP="00D21AEA">
      <w:pPr>
        <w:pStyle w:val="ListParagraph"/>
        <w:spacing w:after="0"/>
        <w:ind w:left="709"/>
        <w:textAlignment w:val="baseline"/>
        <w:rPr>
          <w:rFonts w:ascii="Calibri" w:eastAsia="Times New Roman" w:hAnsi="Calibri" w:cs="Calibri"/>
          <w:b/>
          <w:bCs/>
          <w:color w:val="000000"/>
          <w:lang w:eastAsia="en-GB"/>
        </w:rPr>
      </w:pPr>
    </w:p>
    <w:p w14:paraId="33EA8D97" w14:textId="77777777" w:rsidR="00D21AEA" w:rsidRPr="00953C61" w:rsidRDefault="00D21AEA" w:rsidP="00D21AEA">
      <w:pPr>
        <w:pStyle w:val="ListParagraph"/>
        <w:numPr>
          <w:ilvl w:val="0"/>
          <w:numId w:val="1"/>
        </w:numPr>
        <w:spacing w:after="0"/>
        <w:ind w:left="709" w:hanging="709"/>
        <w:textAlignment w:val="baseline"/>
        <w:rPr>
          <w:rFonts w:ascii="Calibri" w:eastAsia="Times New Roman" w:hAnsi="Calibri" w:cs="Calibri"/>
          <w:b/>
          <w:bCs/>
          <w:color w:val="000000"/>
          <w:lang w:eastAsia="en-GB"/>
        </w:rPr>
      </w:pPr>
      <w:r w:rsidRPr="00953C61">
        <w:rPr>
          <w:rFonts w:ascii="Calibri" w:eastAsia="Times New Roman" w:hAnsi="Calibri" w:cs="Calibri"/>
          <w:b/>
          <w:bCs/>
          <w:color w:val="000000"/>
          <w:lang w:eastAsia="en-GB"/>
        </w:rPr>
        <w:t>Update and decisions on matters concerning working parties – as previous item </w:t>
      </w:r>
    </w:p>
    <w:p w14:paraId="4846BC29" w14:textId="77777777" w:rsidR="00D21AEA" w:rsidRPr="002F0E80" w:rsidRDefault="00D21AEA" w:rsidP="00D21AEA">
      <w:pPr>
        <w:numPr>
          <w:ilvl w:val="0"/>
          <w:numId w:val="11"/>
        </w:numPr>
        <w:spacing w:after="0"/>
        <w:textAlignment w:val="baseline"/>
        <w:rPr>
          <w:rFonts w:ascii="Calibri" w:eastAsia="Times New Roman" w:hAnsi="Calibri" w:cs="Calibri"/>
          <w:b/>
          <w:bCs/>
          <w:color w:val="000000"/>
          <w:lang w:eastAsia="en-GB"/>
        </w:rPr>
      </w:pPr>
      <w:r w:rsidRPr="002F0E80">
        <w:rPr>
          <w:rFonts w:ascii="Calibri" w:eastAsia="Times New Roman" w:hAnsi="Calibri" w:cs="Calibri"/>
          <w:b/>
          <w:bCs/>
          <w:color w:val="000000"/>
          <w:lang w:eastAsia="en-GB"/>
        </w:rPr>
        <w:t xml:space="preserve">Common Land Management Policy Group- Cllrs Lock, </w:t>
      </w:r>
      <w:proofErr w:type="spellStart"/>
      <w:r w:rsidRPr="002F0E80">
        <w:rPr>
          <w:rFonts w:ascii="Calibri" w:eastAsia="Times New Roman" w:hAnsi="Calibri" w:cs="Calibri"/>
          <w:b/>
          <w:bCs/>
          <w:color w:val="000000"/>
          <w:lang w:eastAsia="en-GB"/>
        </w:rPr>
        <w:t>Larthe</w:t>
      </w:r>
      <w:proofErr w:type="spellEnd"/>
      <w:r w:rsidRPr="002F0E80">
        <w:rPr>
          <w:rFonts w:ascii="Calibri" w:eastAsia="Times New Roman" w:hAnsi="Calibri" w:cs="Calibri"/>
          <w:b/>
          <w:bCs/>
          <w:color w:val="000000"/>
          <w:lang w:eastAsia="en-GB"/>
        </w:rPr>
        <w:t>, Eaton and Parsons </w:t>
      </w:r>
    </w:p>
    <w:p w14:paraId="5CAD56B8" w14:textId="77777777" w:rsidR="00D21AEA" w:rsidRDefault="00D21AEA" w:rsidP="00D21AEA">
      <w:pPr>
        <w:numPr>
          <w:ilvl w:val="0"/>
          <w:numId w:val="11"/>
        </w:numPr>
        <w:spacing w:after="0"/>
        <w:textAlignment w:val="baseline"/>
        <w:rPr>
          <w:rFonts w:ascii="Calibri" w:eastAsia="Times New Roman" w:hAnsi="Calibri" w:cs="Calibri"/>
          <w:b/>
          <w:bCs/>
          <w:color w:val="000000"/>
          <w:lang w:eastAsia="en-GB"/>
        </w:rPr>
      </w:pPr>
      <w:r w:rsidRPr="002F0E80">
        <w:rPr>
          <w:rFonts w:ascii="Calibri" w:eastAsia="Times New Roman" w:hAnsi="Calibri" w:cs="Calibri"/>
          <w:b/>
          <w:bCs/>
          <w:color w:val="000000"/>
          <w:lang w:eastAsia="en-GB"/>
        </w:rPr>
        <w:t>Road Safety Policy Group- Cllrs Jardine and McWilliam- </w:t>
      </w:r>
    </w:p>
    <w:p w14:paraId="00E4CB48" w14:textId="77777777" w:rsidR="00D21AEA" w:rsidRDefault="00D21AEA" w:rsidP="00D21AEA">
      <w:pPr>
        <w:spacing w:after="0"/>
        <w:textAlignment w:val="baseline"/>
        <w:rPr>
          <w:rFonts w:ascii="Calibri" w:eastAsia="Times New Roman" w:hAnsi="Calibri" w:cs="Calibri"/>
          <w:b/>
          <w:bCs/>
          <w:color w:val="000000"/>
          <w:lang w:eastAsia="en-GB"/>
        </w:rPr>
      </w:pPr>
    </w:p>
    <w:p w14:paraId="645734FD" w14:textId="77777777" w:rsidR="00D21AEA" w:rsidRPr="0044190B" w:rsidRDefault="00D21AEA" w:rsidP="00D21AEA">
      <w:pPr>
        <w:pStyle w:val="ListParagraph"/>
        <w:numPr>
          <w:ilvl w:val="0"/>
          <w:numId w:val="1"/>
        </w:numPr>
        <w:spacing w:after="0"/>
        <w:ind w:left="709" w:hanging="709"/>
        <w:textAlignment w:val="baseline"/>
        <w:rPr>
          <w:rFonts w:ascii="Calibri" w:eastAsia="Times New Roman" w:hAnsi="Calibri" w:cs="Calibri"/>
          <w:b/>
          <w:bCs/>
          <w:color w:val="000000"/>
          <w:lang w:eastAsia="en-GB"/>
        </w:rPr>
      </w:pPr>
      <w:r w:rsidRPr="0044190B">
        <w:rPr>
          <w:rFonts w:ascii="Calibri" w:eastAsia="Times New Roman" w:hAnsi="Calibri" w:cs="Calibri"/>
          <w:b/>
          <w:bCs/>
          <w:color w:val="000000"/>
          <w:lang w:eastAsia="en-GB"/>
        </w:rPr>
        <w:t>Date of next meeting agreed as January 18</w:t>
      </w:r>
      <w:r w:rsidRPr="0044190B">
        <w:rPr>
          <w:rFonts w:ascii="Calibri" w:eastAsia="Times New Roman" w:hAnsi="Calibri" w:cs="Calibri"/>
          <w:b/>
          <w:bCs/>
          <w:color w:val="000000"/>
          <w:sz w:val="13"/>
          <w:szCs w:val="13"/>
          <w:vertAlign w:val="superscript"/>
          <w:lang w:eastAsia="en-GB"/>
        </w:rPr>
        <w:t>th</w:t>
      </w:r>
      <w:r w:rsidRPr="0044190B">
        <w:rPr>
          <w:rFonts w:ascii="Calibri" w:eastAsia="Times New Roman" w:hAnsi="Calibri" w:cs="Calibri"/>
          <w:b/>
          <w:bCs/>
          <w:color w:val="000000"/>
          <w:lang w:eastAsia="en-GB"/>
        </w:rPr>
        <w:t xml:space="preserve"> 2022 at 7.30pm</w:t>
      </w:r>
      <w:r>
        <w:rPr>
          <w:rFonts w:ascii="Calibri" w:eastAsia="Times New Roman" w:hAnsi="Calibri" w:cs="Calibri"/>
          <w:b/>
          <w:bCs/>
          <w:color w:val="000000"/>
          <w:lang w:eastAsia="en-GB"/>
        </w:rPr>
        <w:t xml:space="preserve">- Clerk to inform the Village Hall  Committee of meeting dates to the end of the Council year </w:t>
      </w:r>
    </w:p>
    <w:p w14:paraId="0098B1B8" w14:textId="77777777" w:rsidR="00D21AEA" w:rsidRPr="002F0E80" w:rsidRDefault="00D21AEA" w:rsidP="00D21AEA">
      <w:pPr>
        <w:spacing w:after="0"/>
        <w:rPr>
          <w:rFonts w:ascii="Times New Roman" w:eastAsia="Times New Roman" w:hAnsi="Times New Roman" w:cs="Times New Roman"/>
          <w:sz w:val="24"/>
          <w:szCs w:val="24"/>
          <w:lang w:eastAsia="en-GB"/>
        </w:rPr>
      </w:pPr>
      <w:r w:rsidRPr="002F0E80">
        <w:rPr>
          <w:rFonts w:ascii="Times New Roman" w:eastAsia="Times New Roman" w:hAnsi="Times New Roman" w:cs="Times New Roman"/>
          <w:sz w:val="24"/>
          <w:szCs w:val="24"/>
          <w:lang w:eastAsia="en-GB"/>
        </w:rPr>
        <w:br/>
      </w:r>
    </w:p>
    <w:p w14:paraId="7CE69CAF" w14:textId="77777777" w:rsidR="00D21AEA" w:rsidRPr="002F0E80" w:rsidRDefault="00D21AEA" w:rsidP="00D21AEA">
      <w:pPr>
        <w:spacing w:after="0"/>
        <w:rPr>
          <w:rFonts w:ascii="Times New Roman" w:eastAsia="Times New Roman" w:hAnsi="Times New Roman" w:cs="Times New Roman"/>
          <w:sz w:val="24"/>
          <w:szCs w:val="24"/>
          <w:lang w:eastAsia="en-GB"/>
        </w:rPr>
      </w:pPr>
    </w:p>
    <w:p w14:paraId="3615D24C" w14:textId="77777777" w:rsidR="00D21AEA" w:rsidRPr="002F0E80" w:rsidRDefault="00D21AEA" w:rsidP="00D21AEA">
      <w:pPr>
        <w:ind w:hanging="426"/>
        <w:rPr>
          <w:rFonts w:ascii="Times New Roman" w:eastAsia="Times New Roman" w:hAnsi="Times New Roman" w:cs="Times New Roman"/>
          <w:sz w:val="24"/>
          <w:szCs w:val="24"/>
          <w:lang w:eastAsia="en-GB"/>
        </w:rPr>
      </w:pPr>
      <w:r w:rsidRPr="002F0E80">
        <w:rPr>
          <w:rFonts w:ascii="Calibri" w:eastAsia="Times New Roman" w:hAnsi="Calibri" w:cs="Calibri"/>
          <w:b/>
          <w:bCs/>
          <w:color w:val="000000"/>
          <w:lang w:eastAsia="en-GB"/>
        </w:rPr>
        <w:t>Meeting closed </w:t>
      </w:r>
      <w:r>
        <w:rPr>
          <w:rFonts w:ascii="Calibri" w:eastAsia="Times New Roman" w:hAnsi="Calibri" w:cs="Calibri"/>
          <w:b/>
          <w:bCs/>
          <w:color w:val="000000"/>
          <w:lang w:eastAsia="en-GB"/>
        </w:rPr>
        <w:t>at 21.15</w:t>
      </w:r>
    </w:p>
    <w:p w14:paraId="6FB33618" w14:textId="77777777" w:rsidR="00AB5B46" w:rsidRDefault="00AB5B46"/>
    <w:sectPr w:rsidR="00AB5B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5B07"/>
    <w:multiLevelType w:val="hybridMultilevel"/>
    <w:tmpl w:val="A516D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1D3632"/>
    <w:multiLevelType w:val="hybridMultilevel"/>
    <w:tmpl w:val="E7A2F8EC"/>
    <w:lvl w:ilvl="0" w:tplc="D4EAD3CC">
      <w:start w:val="1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0FF0E47"/>
    <w:multiLevelType w:val="hybridMultilevel"/>
    <w:tmpl w:val="E8D83370"/>
    <w:lvl w:ilvl="0" w:tplc="971ED398">
      <w:start w:val="1"/>
      <w:numFmt w:val="lowerLetter"/>
      <w:lvlText w:val="%1."/>
      <w:lvlJc w:val="left"/>
      <w:pPr>
        <w:ind w:left="360" w:hanging="360"/>
      </w:pPr>
      <w:rPr>
        <w:rFonts w:hint="default"/>
        <w:b w:val="0"/>
        <w:bCs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4218B5"/>
    <w:multiLevelType w:val="multilevel"/>
    <w:tmpl w:val="0F70BED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5540FF"/>
    <w:multiLevelType w:val="multilevel"/>
    <w:tmpl w:val="27787B40"/>
    <w:lvl w:ilvl="0">
      <w:start w:val="1"/>
      <w:numFmt w:val="decimal"/>
      <w:lvlText w:val="%1."/>
      <w:lvlJc w:val="left"/>
      <w:pPr>
        <w:tabs>
          <w:tab w:val="num" w:pos="720"/>
        </w:tabs>
        <w:ind w:left="720" w:hanging="360"/>
      </w:pPr>
    </w:lvl>
    <w:lvl w:ilvl="1">
      <w:start w:val="2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D43EB3"/>
    <w:multiLevelType w:val="hybridMultilevel"/>
    <w:tmpl w:val="1044437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30BA1AB6"/>
    <w:multiLevelType w:val="multilevel"/>
    <w:tmpl w:val="DED2D0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4405F3"/>
    <w:multiLevelType w:val="multilevel"/>
    <w:tmpl w:val="932EECA6"/>
    <w:lvl w:ilvl="0">
      <w:start w:val="27"/>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5912F50"/>
    <w:multiLevelType w:val="multilevel"/>
    <w:tmpl w:val="9D904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81725C"/>
    <w:multiLevelType w:val="multilevel"/>
    <w:tmpl w:val="F8BCF0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3C74A2"/>
    <w:multiLevelType w:val="hybridMultilevel"/>
    <w:tmpl w:val="78A25A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60327B7"/>
    <w:multiLevelType w:val="hybridMultilevel"/>
    <w:tmpl w:val="989C2CCA"/>
    <w:lvl w:ilvl="0" w:tplc="8B1C10FC">
      <w:start w:val="2"/>
      <w:numFmt w:val="lowerLetter"/>
      <w:lvlText w:val="%1."/>
      <w:lvlJc w:val="left"/>
      <w:pPr>
        <w:tabs>
          <w:tab w:val="num" w:pos="720"/>
        </w:tabs>
        <w:ind w:left="720" w:hanging="360"/>
      </w:pPr>
    </w:lvl>
    <w:lvl w:ilvl="1" w:tplc="F79EFD9A" w:tentative="1">
      <w:start w:val="1"/>
      <w:numFmt w:val="decimal"/>
      <w:lvlText w:val="%2."/>
      <w:lvlJc w:val="left"/>
      <w:pPr>
        <w:tabs>
          <w:tab w:val="num" w:pos="1440"/>
        </w:tabs>
        <w:ind w:left="1440" w:hanging="360"/>
      </w:pPr>
    </w:lvl>
    <w:lvl w:ilvl="2" w:tplc="86D29124" w:tentative="1">
      <w:start w:val="1"/>
      <w:numFmt w:val="decimal"/>
      <w:lvlText w:val="%3."/>
      <w:lvlJc w:val="left"/>
      <w:pPr>
        <w:tabs>
          <w:tab w:val="num" w:pos="2160"/>
        </w:tabs>
        <w:ind w:left="2160" w:hanging="360"/>
      </w:pPr>
    </w:lvl>
    <w:lvl w:ilvl="3" w:tplc="749296B8" w:tentative="1">
      <w:start w:val="1"/>
      <w:numFmt w:val="decimal"/>
      <w:lvlText w:val="%4."/>
      <w:lvlJc w:val="left"/>
      <w:pPr>
        <w:tabs>
          <w:tab w:val="num" w:pos="2880"/>
        </w:tabs>
        <w:ind w:left="2880" w:hanging="360"/>
      </w:pPr>
    </w:lvl>
    <w:lvl w:ilvl="4" w:tplc="BF907C9C" w:tentative="1">
      <w:start w:val="1"/>
      <w:numFmt w:val="decimal"/>
      <w:lvlText w:val="%5."/>
      <w:lvlJc w:val="left"/>
      <w:pPr>
        <w:tabs>
          <w:tab w:val="num" w:pos="3600"/>
        </w:tabs>
        <w:ind w:left="3600" w:hanging="360"/>
      </w:pPr>
    </w:lvl>
    <w:lvl w:ilvl="5" w:tplc="F4700B38" w:tentative="1">
      <w:start w:val="1"/>
      <w:numFmt w:val="decimal"/>
      <w:lvlText w:val="%6."/>
      <w:lvlJc w:val="left"/>
      <w:pPr>
        <w:tabs>
          <w:tab w:val="num" w:pos="4320"/>
        </w:tabs>
        <w:ind w:left="4320" w:hanging="360"/>
      </w:pPr>
    </w:lvl>
    <w:lvl w:ilvl="6" w:tplc="9E047922" w:tentative="1">
      <w:start w:val="1"/>
      <w:numFmt w:val="decimal"/>
      <w:lvlText w:val="%7."/>
      <w:lvlJc w:val="left"/>
      <w:pPr>
        <w:tabs>
          <w:tab w:val="num" w:pos="5040"/>
        </w:tabs>
        <w:ind w:left="5040" w:hanging="360"/>
      </w:pPr>
    </w:lvl>
    <w:lvl w:ilvl="7" w:tplc="74320112" w:tentative="1">
      <w:start w:val="1"/>
      <w:numFmt w:val="decimal"/>
      <w:lvlText w:val="%8."/>
      <w:lvlJc w:val="left"/>
      <w:pPr>
        <w:tabs>
          <w:tab w:val="num" w:pos="5760"/>
        </w:tabs>
        <w:ind w:left="5760" w:hanging="360"/>
      </w:pPr>
    </w:lvl>
    <w:lvl w:ilvl="8" w:tplc="55C2766C" w:tentative="1">
      <w:start w:val="1"/>
      <w:numFmt w:val="decimal"/>
      <w:lvlText w:val="%9."/>
      <w:lvlJc w:val="left"/>
      <w:pPr>
        <w:tabs>
          <w:tab w:val="num" w:pos="6480"/>
        </w:tabs>
        <w:ind w:left="6480" w:hanging="360"/>
      </w:pPr>
    </w:lvl>
  </w:abstractNum>
  <w:abstractNum w:abstractNumId="12" w15:restartNumberingAfterBreak="0">
    <w:nsid w:val="4EBA01AB"/>
    <w:multiLevelType w:val="hybridMultilevel"/>
    <w:tmpl w:val="F1BC6842"/>
    <w:lvl w:ilvl="0" w:tplc="3D52F184">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711A6F"/>
    <w:multiLevelType w:val="hybridMultilevel"/>
    <w:tmpl w:val="C642634C"/>
    <w:lvl w:ilvl="0" w:tplc="1B088592">
      <w:start w:val="2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07E7F08"/>
    <w:multiLevelType w:val="multilevel"/>
    <w:tmpl w:val="E174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F62743"/>
    <w:multiLevelType w:val="hybridMultilevel"/>
    <w:tmpl w:val="FC7266C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6" w15:restartNumberingAfterBreak="0">
    <w:nsid w:val="70203EFB"/>
    <w:multiLevelType w:val="multilevel"/>
    <w:tmpl w:val="EC8AE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43650A"/>
    <w:multiLevelType w:val="multilevel"/>
    <w:tmpl w:val="EB8289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lvlOverride w:ilvl="0">
      <w:lvl w:ilvl="0">
        <w:numFmt w:val="decimal"/>
        <w:lvlText w:val="%1."/>
        <w:lvlJc w:val="left"/>
      </w:lvl>
    </w:lvlOverride>
  </w:num>
  <w:num w:numId="3">
    <w:abstractNumId w:val="8"/>
    <w:lvlOverride w:ilvl="0">
      <w:lvl w:ilvl="0">
        <w:numFmt w:val="lowerLetter"/>
        <w:lvlText w:val="%1."/>
        <w:lvlJc w:val="left"/>
      </w:lvl>
    </w:lvlOverride>
  </w:num>
  <w:num w:numId="4">
    <w:abstractNumId w:val="17"/>
    <w:lvlOverride w:ilvl="0">
      <w:lvl w:ilvl="0">
        <w:numFmt w:val="decimal"/>
        <w:lvlText w:val="%1."/>
        <w:lvlJc w:val="left"/>
      </w:lvl>
    </w:lvlOverride>
  </w:num>
  <w:num w:numId="5">
    <w:abstractNumId w:val="9"/>
    <w:lvlOverride w:ilvl="0">
      <w:lvl w:ilvl="0">
        <w:numFmt w:val="decimal"/>
        <w:lvlText w:val="%1."/>
        <w:lvlJc w:val="left"/>
      </w:lvl>
    </w:lvlOverride>
  </w:num>
  <w:num w:numId="6">
    <w:abstractNumId w:val="3"/>
    <w:lvlOverride w:ilvl="0">
      <w:lvl w:ilvl="0">
        <w:numFmt w:val="decimal"/>
        <w:lvlText w:val="%1."/>
        <w:lvlJc w:val="left"/>
      </w:lvl>
    </w:lvlOverride>
  </w:num>
  <w:num w:numId="7">
    <w:abstractNumId w:val="16"/>
    <w:lvlOverride w:ilvl="0">
      <w:lvl w:ilvl="0">
        <w:numFmt w:val="lowerLetter"/>
        <w:lvlText w:val="%1."/>
        <w:lvlJc w:val="left"/>
      </w:lvl>
    </w:lvlOverride>
  </w:num>
  <w:num w:numId="8">
    <w:abstractNumId w:val="11"/>
  </w:num>
  <w:num w:numId="9">
    <w:abstractNumId w:val="11"/>
    <w:lvlOverride w:ilvl="0">
      <w:lvl w:ilvl="0" w:tplc="8B1C10FC">
        <w:numFmt w:val="lowerLetter"/>
        <w:lvlText w:val="%1."/>
        <w:lvlJc w:val="left"/>
      </w:lvl>
    </w:lvlOverride>
  </w:num>
  <w:num w:numId="10">
    <w:abstractNumId w:val="11"/>
    <w:lvlOverride w:ilvl="0">
      <w:lvl w:ilvl="0" w:tplc="8B1C10FC">
        <w:numFmt w:val="lowerLetter"/>
        <w:lvlText w:val="%1."/>
        <w:lvlJc w:val="left"/>
      </w:lvl>
    </w:lvlOverride>
  </w:num>
  <w:num w:numId="11">
    <w:abstractNumId w:val="4"/>
    <w:lvlOverride w:ilvl="0">
      <w:lvl w:ilvl="0">
        <w:numFmt w:val="lowerLetter"/>
        <w:lvlText w:val="%1."/>
        <w:lvlJc w:val="left"/>
      </w:lvl>
    </w:lvlOverride>
  </w:num>
  <w:num w:numId="12">
    <w:abstractNumId w:val="0"/>
  </w:num>
  <w:num w:numId="13">
    <w:abstractNumId w:val="10"/>
  </w:num>
  <w:num w:numId="14">
    <w:abstractNumId w:val="15"/>
  </w:num>
  <w:num w:numId="15">
    <w:abstractNumId w:val="1"/>
  </w:num>
  <w:num w:numId="16">
    <w:abstractNumId w:val="5"/>
  </w:num>
  <w:num w:numId="17">
    <w:abstractNumId w:val="13"/>
  </w:num>
  <w:num w:numId="18">
    <w:abstractNumId w:val="12"/>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EA"/>
    <w:rsid w:val="00201EC6"/>
    <w:rsid w:val="00AB5B46"/>
    <w:rsid w:val="00D21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EFC1"/>
  <w15:chartTrackingRefBased/>
  <w15:docId w15:val="{6C0E0C0D-C6E7-47DA-87E5-A4B83ABE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AEA"/>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1393</Words>
  <Characters>7942</Characters>
  <Application>Microsoft Office Word</Application>
  <DocSecurity>0</DocSecurity>
  <Lines>66</Lines>
  <Paragraphs>18</Paragraphs>
  <ScaleCrop>false</ScaleCrop>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2</cp:revision>
  <dcterms:created xsi:type="dcterms:W3CDTF">2021-12-01T20:30:00Z</dcterms:created>
  <dcterms:modified xsi:type="dcterms:W3CDTF">2021-12-01T20:32:00Z</dcterms:modified>
</cp:coreProperties>
</file>