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925570">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25570">
      <w:pPr>
        <w:spacing w:beforeLines="1" w:before="2" w:afterLines="1" w:after="2"/>
        <w:rPr>
          <w:rFonts w:ascii="Times" w:hAnsi="Times" w:cs="Times New Roman"/>
          <w:szCs w:val="20"/>
        </w:rPr>
      </w:pPr>
    </w:p>
    <w:p w:rsidR="00601A31" w:rsidRPr="00C07A10" w:rsidRDefault="00601A31" w:rsidP="00925570">
      <w:pPr>
        <w:spacing w:beforeLines="1" w:before="2" w:afterLines="1" w:after="2"/>
        <w:rPr>
          <w:rFonts w:ascii="Times" w:hAnsi="Times" w:cs="Times New Roman"/>
          <w:szCs w:val="20"/>
        </w:rPr>
      </w:pPr>
      <w:r w:rsidRPr="00C07A10">
        <w:rPr>
          <w:rFonts w:ascii="Times" w:hAnsi="Times" w:cs="Times New Roman"/>
          <w:szCs w:val="20"/>
        </w:rPr>
        <w:t>Name:</w:t>
      </w:r>
      <w:r w:rsidR="00925570">
        <w:rPr>
          <w:rFonts w:ascii="Times" w:hAnsi="Times" w:cs="Times New Roman"/>
          <w:szCs w:val="20"/>
        </w:rPr>
        <w:t xml:space="preserve"> </w:t>
      </w:r>
      <w:r w:rsidR="00925570" w:rsidRPr="004138F6">
        <w:rPr>
          <w:rFonts w:ascii="Times" w:hAnsi="Times" w:cs="Times New Roman"/>
          <w:color w:val="C00000"/>
          <w:szCs w:val="20"/>
        </w:rPr>
        <w:t>Anthony Beale</w:t>
      </w:r>
    </w:p>
    <w:p w:rsidR="00601A31" w:rsidRPr="00C07A10" w:rsidRDefault="00601A31" w:rsidP="00925570">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25570">
      <w:pPr>
        <w:spacing w:beforeLines="1" w:before="2" w:afterLines="1" w:after="2"/>
        <w:rPr>
          <w:rFonts w:ascii="Times" w:hAnsi="Times" w:cs="Times New Roman"/>
          <w:szCs w:val="20"/>
        </w:rPr>
      </w:pPr>
      <w:r w:rsidRPr="00C07A10">
        <w:rPr>
          <w:rFonts w:ascii="Times" w:hAnsi="Times" w:cs="Times New Roman"/>
          <w:szCs w:val="20"/>
        </w:rPr>
        <w:t>Ward:</w:t>
      </w:r>
      <w:r w:rsidR="00925570">
        <w:rPr>
          <w:rFonts w:ascii="Times" w:hAnsi="Times" w:cs="Times New Roman"/>
          <w:szCs w:val="20"/>
        </w:rPr>
        <w:t xml:space="preserve"> </w:t>
      </w:r>
      <w:r w:rsidR="00925570" w:rsidRPr="004138F6">
        <w:rPr>
          <w:rFonts w:ascii="Times" w:hAnsi="Times" w:cs="Times New Roman"/>
          <w:color w:val="C00000"/>
          <w:szCs w:val="20"/>
        </w:rPr>
        <w:t>9</w:t>
      </w:r>
    </w:p>
    <w:p w:rsidR="00601A31" w:rsidRPr="00C07A10" w:rsidRDefault="00601A31" w:rsidP="00925570">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25570">
      <w:pPr>
        <w:spacing w:beforeLines="1" w:before="2" w:afterLines="1" w:after="2"/>
        <w:rPr>
          <w:rFonts w:ascii="Times" w:hAnsi="Times" w:cs="Times New Roman"/>
          <w:szCs w:val="20"/>
        </w:rPr>
      </w:pPr>
      <w:r w:rsidRPr="00C07A10">
        <w:rPr>
          <w:rFonts w:ascii="Times" w:hAnsi="Times" w:cs="Times New Roman"/>
          <w:szCs w:val="20"/>
        </w:rPr>
        <w:t>Occupation:</w:t>
      </w:r>
      <w:r w:rsidR="00925570">
        <w:rPr>
          <w:rFonts w:ascii="Times" w:hAnsi="Times" w:cs="Times New Roman"/>
          <w:szCs w:val="20"/>
        </w:rPr>
        <w:t xml:space="preserve"> </w:t>
      </w:r>
      <w:r w:rsidR="00925570" w:rsidRPr="004138F6">
        <w:rPr>
          <w:rFonts w:ascii="Times" w:hAnsi="Times" w:cs="Times New Roman"/>
          <w:color w:val="C00000"/>
          <w:szCs w:val="20"/>
        </w:rPr>
        <w:t>Alderman</w:t>
      </w:r>
    </w:p>
    <w:p w:rsidR="00CE5A16" w:rsidRDefault="00CE5A16" w:rsidP="00925570">
      <w:pPr>
        <w:spacing w:beforeLines="1" w:before="2" w:afterLines="1" w:after="2"/>
        <w:rPr>
          <w:rFonts w:ascii="Times" w:hAnsi="Times" w:cs="Times New Roman"/>
          <w:szCs w:val="20"/>
        </w:rPr>
      </w:pPr>
    </w:p>
    <w:p w:rsidR="00CE5A16" w:rsidRDefault="00601A31" w:rsidP="00925570">
      <w:pPr>
        <w:spacing w:beforeLines="1" w:before="2" w:afterLines="1" w:after="2"/>
        <w:rPr>
          <w:rFonts w:ascii="Times" w:hAnsi="Times" w:cs="Times New Roman"/>
          <w:szCs w:val="20"/>
        </w:rPr>
      </w:pPr>
      <w:r w:rsidRPr="00C07A10">
        <w:rPr>
          <w:rFonts w:ascii="Times" w:hAnsi="Times" w:cs="Times New Roman"/>
          <w:szCs w:val="20"/>
        </w:rPr>
        <w:t>Education:</w:t>
      </w:r>
      <w:r w:rsidR="00925570">
        <w:rPr>
          <w:rFonts w:ascii="Times" w:hAnsi="Times" w:cs="Times New Roman"/>
          <w:szCs w:val="20"/>
        </w:rPr>
        <w:t xml:space="preserve"> </w:t>
      </w:r>
      <w:r w:rsidR="00925570" w:rsidRPr="004138F6">
        <w:rPr>
          <w:rFonts w:ascii="Times" w:hAnsi="Times" w:cs="Times New Roman"/>
          <w:color w:val="C00000"/>
          <w:szCs w:val="20"/>
        </w:rPr>
        <w:t xml:space="preserve">Corliss High School, </w:t>
      </w:r>
      <w:r w:rsidR="005A5480">
        <w:rPr>
          <w:rFonts w:ascii="Times" w:hAnsi="Times" w:cs="Times New Roman"/>
          <w:color w:val="C00000"/>
          <w:szCs w:val="20"/>
        </w:rPr>
        <w:t xml:space="preserve">attended </w:t>
      </w:r>
      <w:r w:rsidR="00925570" w:rsidRPr="004138F6">
        <w:rPr>
          <w:rFonts w:ascii="Times" w:hAnsi="Times" w:cs="Times New Roman"/>
          <w:color w:val="C00000"/>
          <w:szCs w:val="20"/>
        </w:rPr>
        <w:t>Blackburn College</w:t>
      </w:r>
    </w:p>
    <w:p w:rsidR="0089485C" w:rsidRPr="00C07A10" w:rsidRDefault="00601A31" w:rsidP="00925570">
      <w:pPr>
        <w:spacing w:beforeLines="1" w:before="2" w:afterLines="1" w:after="2"/>
        <w:rPr>
          <w:rFonts w:ascii="Times" w:hAnsi="Times" w:cs="Times New Roman"/>
          <w:szCs w:val="20"/>
        </w:rPr>
      </w:pPr>
      <w:r w:rsidRPr="00C07A10">
        <w:rPr>
          <w:rFonts w:ascii="Times" w:hAnsi="Times" w:cs="Times New Roman"/>
          <w:szCs w:val="20"/>
        </w:rPr>
        <w:t> </w:t>
      </w:r>
    </w:p>
    <w:p w:rsidR="00925570" w:rsidRDefault="0089485C" w:rsidP="004138F6">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4138F6" w:rsidRPr="004138F6" w:rsidRDefault="004138F6" w:rsidP="004138F6">
      <w:pPr>
        <w:spacing w:beforeLines="1" w:before="2" w:afterLines="1" w:after="2"/>
        <w:rPr>
          <w:rFonts w:ascii="Times" w:hAnsi="Times" w:cs="Times New Roman"/>
          <w:szCs w:val="20"/>
        </w:rPr>
      </w:pPr>
    </w:p>
    <w:p w:rsidR="00CE5A16" w:rsidRPr="004138F6" w:rsidRDefault="00925570" w:rsidP="00601A31">
      <w:pPr>
        <w:rPr>
          <w:rFonts w:ascii="Times" w:hAnsi="Times"/>
          <w:color w:val="C00000"/>
          <w:szCs w:val="22"/>
        </w:rPr>
      </w:pPr>
      <w:r w:rsidRPr="004138F6">
        <w:rPr>
          <w:rFonts w:ascii="Times" w:hAnsi="Times"/>
          <w:color w:val="C00000"/>
          <w:szCs w:val="22"/>
        </w:rPr>
        <w:t xml:space="preserve">I have served as Alderman of the 9th Ward since 1999. I have been engaged in the civic life of my community and of Chicago for a long time, not just as Alderman, but also as the 9th Ward's Democratic Committeeman; as a community representative on the Gwendolyn Brooks College Prep Local School Council; and through involvement in Rainbow/PUSH, CAPS, the NAACP, Salem Baptist Church, and the </w:t>
      </w:r>
      <w:proofErr w:type="spellStart"/>
      <w:r w:rsidRPr="004138F6">
        <w:rPr>
          <w:rFonts w:ascii="Times" w:hAnsi="Times"/>
          <w:color w:val="C00000"/>
          <w:szCs w:val="22"/>
        </w:rPr>
        <w:t>Rosemoor</w:t>
      </w:r>
      <w:proofErr w:type="spellEnd"/>
      <w:r w:rsidRPr="004138F6">
        <w:rPr>
          <w:rFonts w:ascii="Times" w:hAnsi="Times"/>
          <w:color w:val="C00000"/>
          <w:szCs w:val="22"/>
        </w:rPr>
        <w:t xml:space="preserve"> Community Association.</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6A575A" w:rsidRDefault="006A575A" w:rsidP="00601A31">
      <w:pPr>
        <w:rPr>
          <w:rFonts w:ascii="Times" w:hAnsi="Times"/>
          <w:color w:val="C00000"/>
          <w:szCs w:val="20"/>
        </w:rPr>
      </w:pPr>
    </w:p>
    <w:p w:rsidR="00601A31" w:rsidRPr="006A575A" w:rsidRDefault="00CD6B32" w:rsidP="00601A31">
      <w:pPr>
        <w:rPr>
          <w:rFonts w:ascii="Times" w:hAnsi="Times"/>
          <w:color w:val="C00000"/>
          <w:szCs w:val="20"/>
        </w:rPr>
      </w:pPr>
      <w:r>
        <w:rPr>
          <w:rFonts w:ascii="Times" w:hAnsi="Times"/>
          <w:color w:val="C00000"/>
          <w:szCs w:val="20"/>
        </w:rPr>
        <w:t xml:space="preserve">This issue is more complicated than a yes/no answer. </w:t>
      </w:r>
      <w:r w:rsidR="006A575A" w:rsidRPr="006A575A">
        <w:rPr>
          <w:rFonts w:ascii="Times" w:hAnsi="Times"/>
          <w:color w:val="C00000"/>
          <w:szCs w:val="20"/>
        </w:rPr>
        <w:t>The reality is that we have two methods we can pursue to reach pension solvency: reduce pension benefits, or raise revenues (or both). For current and former employees, the courts have sharply constrained our ability to reduce benefits, as is consistent with the state’s constitution and the promises that were made. For future employees, I believe we need to figure out what is an attractive package of retirement and other benefits that will ensure a steady flow of good candidates but reduce demands on city funds in the future. On the revenue side, I firmly believe that long-term, our surest path to solvency is accelerating economic development. Short-term, I support a progressive income tax, and I’m open to other ideas, but I will stand firm against nickel-and-diming my constituents.</w:t>
      </w: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 xml:space="preserve">Chicago's pension systems for municipal workers and laborers already have been restructured, reducing benefits, but the city has yet to identify where it will find the revenue to sufficiently fund those systems. Under what circumstances would you support </w:t>
      </w:r>
      <w:r w:rsidRPr="00C07A10">
        <w:rPr>
          <w:rFonts w:ascii="Times" w:hAnsi="Times"/>
          <w:color w:val="000000"/>
          <w:szCs w:val="22"/>
        </w:rPr>
        <w:lastRenderedPageBreak/>
        <w:t>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C07A10" w:rsidRPr="006A271C" w:rsidRDefault="006A271C" w:rsidP="00601A31">
      <w:pPr>
        <w:rPr>
          <w:rFonts w:ascii="Times" w:hAnsi="Times"/>
          <w:color w:val="C00000"/>
          <w:szCs w:val="20"/>
        </w:rPr>
      </w:pPr>
      <w:r>
        <w:rPr>
          <w:rFonts w:ascii="Times" w:hAnsi="Times"/>
          <w:color w:val="C00000"/>
          <w:szCs w:val="20"/>
        </w:rPr>
        <w:t>As above, I believe that the best paths to raising the revenues we need to achieve long-term pension solvency go through economic development and a progressive income tax, not through property tax increases.</w:t>
      </w:r>
    </w:p>
    <w:p w:rsidR="006A271C" w:rsidRDefault="006A271C"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C07A10" w:rsidRDefault="006A271C" w:rsidP="00601A31">
      <w:pPr>
        <w:rPr>
          <w:rFonts w:ascii="Times" w:hAnsi="Times"/>
          <w:szCs w:val="22"/>
        </w:rPr>
      </w:pPr>
      <w:r>
        <w:rPr>
          <w:rFonts w:ascii="Times" w:hAnsi="Times"/>
          <w:color w:val="C00000"/>
          <w:szCs w:val="22"/>
        </w:rPr>
        <w:t>In order to fund the</w:t>
      </w:r>
      <w:r w:rsidRPr="0037007C">
        <w:rPr>
          <w:rFonts w:ascii="Times" w:hAnsi="Times"/>
          <w:color w:val="C00000"/>
          <w:szCs w:val="22"/>
        </w:rPr>
        <w:t xml:space="preserve"> investments</w:t>
      </w:r>
      <w:r>
        <w:rPr>
          <w:rFonts w:ascii="Times" w:hAnsi="Times"/>
          <w:color w:val="C00000"/>
          <w:szCs w:val="22"/>
        </w:rPr>
        <w:t xml:space="preserve"> CPS needs and </w:t>
      </w:r>
      <w:r w:rsidR="00E45EB1">
        <w:rPr>
          <w:rFonts w:ascii="Times" w:hAnsi="Times"/>
          <w:color w:val="C00000"/>
          <w:szCs w:val="22"/>
        </w:rPr>
        <w:t xml:space="preserve">the </w:t>
      </w:r>
      <w:r>
        <w:rPr>
          <w:rFonts w:ascii="Times" w:hAnsi="Times"/>
          <w:color w:val="C00000"/>
          <w:szCs w:val="22"/>
        </w:rPr>
        <w:t>operations it performs</w:t>
      </w:r>
      <w:r w:rsidRPr="0037007C">
        <w:rPr>
          <w:rFonts w:ascii="Times" w:hAnsi="Times"/>
          <w:color w:val="C00000"/>
          <w:szCs w:val="22"/>
        </w:rPr>
        <w:t>, CPS needs to work with the CTU to find efficiencies, craft a common-sense labor agreement, and ensure future spending is focused on the most important priorities.</w:t>
      </w:r>
      <w:r>
        <w:rPr>
          <w:rFonts w:ascii="Times" w:hAnsi="Times"/>
          <w:color w:val="C00000"/>
          <w:szCs w:val="22"/>
        </w:rPr>
        <w:t xml:space="preserve"> </w:t>
      </w:r>
      <w:r w:rsidR="00E45EB1">
        <w:rPr>
          <w:rFonts w:ascii="Times" w:hAnsi="Times"/>
          <w:color w:val="C00000"/>
          <w:szCs w:val="22"/>
        </w:rPr>
        <w:t xml:space="preserve">Once those steps are taken, as I’ve said above, </w:t>
      </w:r>
      <w:r w:rsidR="000756BC">
        <w:rPr>
          <w:rFonts w:ascii="Times" w:hAnsi="Times"/>
          <w:color w:val="C00000"/>
          <w:szCs w:val="22"/>
        </w:rPr>
        <w:t>the key is economic development, and</w:t>
      </w:r>
      <w:r w:rsidR="00E45EB1">
        <w:rPr>
          <w:rFonts w:ascii="Times" w:hAnsi="Times"/>
          <w:color w:val="C00000"/>
          <w:szCs w:val="22"/>
        </w:rPr>
        <w:t xml:space="preserve"> I also support a progressive </w:t>
      </w:r>
      <w:r w:rsidR="000756BC">
        <w:rPr>
          <w:rFonts w:ascii="Times" w:hAnsi="Times"/>
          <w:color w:val="C00000"/>
          <w:szCs w:val="22"/>
        </w:rPr>
        <w:t xml:space="preserve">income </w:t>
      </w:r>
      <w:r w:rsidR="00E45EB1">
        <w:rPr>
          <w:rFonts w:ascii="Times" w:hAnsi="Times"/>
          <w:color w:val="C00000"/>
          <w:szCs w:val="22"/>
        </w:rPr>
        <w:t>tax</w:t>
      </w:r>
      <w:r w:rsidR="000756BC">
        <w:rPr>
          <w:rFonts w:ascii="Times" w:hAnsi="Times"/>
          <w:color w:val="C00000"/>
          <w:szCs w:val="22"/>
        </w:rPr>
        <w:t xml:space="preserve"> for Illinois as a means of solving the pension problems we face.</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DC4A25" w:rsidRDefault="00E44BC6" w:rsidP="00601A31">
      <w:pPr>
        <w:rPr>
          <w:rFonts w:ascii="Times" w:hAnsi="Times"/>
          <w:color w:val="C00000"/>
          <w:szCs w:val="22"/>
        </w:rPr>
      </w:pPr>
      <w:r w:rsidRPr="00C07A10">
        <w:rPr>
          <w:rFonts w:ascii="Times" w:hAnsi="Times"/>
          <w:color w:val="000000"/>
          <w:szCs w:val="22"/>
        </w:rPr>
        <w:t>Yes or No:</w:t>
      </w:r>
      <w:r w:rsidR="00DC4A25">
        <w:rPr>
          <w:rFonts w:ascii="Times" w:hAnsi="Times"/>
          <w:color w:val="000000"/>
          <w:szCs w:val="22"/>
        </w:rPr>
        <w:t xml:space="preserve"> </w:t>
      </w:r>
      <w:r w:rsidR="00DC4A25">
        <w:rPr>
          <w:rFonts w:ascii="Times" w:hAnsi="Times"/>
          <w:color w:val="C00000"/>
          <w:szCs w:val="22"/>
        </w:rPr>
        <w:t>Yes.</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DC4A25" w:rsidRDefault="00E44BC6" w:rsidP="00E44BC6">
      <w:pPr>
        <w:rPr>
          <w:rFonts w:ascii="Times" w:hAnsi="Times"/>
          <w:color w:val="C00000"/>
          <w:szCs w:val="22"/>
        </w:rPr>
      </w:pPr>
      <w:r w:rsidRPr="00C07A10">
        <w:rPr>
          <w:rFonts w:ascii="Times" w:hAnsi="Times"/>
          <w:color w:val="000000"/>
          <w:szCs w:val="22"/>
        </w:rPr>
        <w:t>Yes or No:</w:t>
      </w:r>
      <w:r w:rsidR="00DC4A25">
        <w:rPr>
          <w:rFonts w:ascii="Times" w:hAnsi="Times"/>
          <w:color w:val="000000"/>
          <w:szCs w:val="22"/>
        </w:rPr>
        <w:t xml:space="preserve"> </w:t>
      </w:r>
      <w:r w:rsidR="00DC4A25">
        <w:rPr>
          <w:rFonts w:ascii="Times" w:hAnsi="Times"/>
          <w:color w:val="C00000"/>
          <w:szCs w:val="22"/>
        </w:rPr>
        <w:t>No.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DC4A25" w:rsidRDefault="00E44BC6" w:rsidP="00E44BC6">
      <w:pPr>
        <w:rPr>
          <w:rFonts w:ascii="Times" w:hAnsi="Times"/>
          <w:color w:val="C00000"/>
          <w:szCs w:val="22"/>
        </w:rPr>
      </w:pPr>
      <w:r w:rsidRPr="00C07A10">
        <w:rPr>
          <w:rFonts w:ascii="Times" w:hAnsi="Times"/>
          <w:color w:val="000000"/>
          <w:szCs w:val="22"/>
        </w:rPr>
        <w:t>Yes or No:</w:t>
      </w:r>
      <w:r w:rsidR="00DC4A25">
        <w:rPr>
          <w:rFonts w:ascii="Times" w:hAnsi="Times"/>
          <w:color w:val="000000"/>
          <w:szCs w:val="22"/>
        </w:rPr>
        <w:t xml:space="preserve"> </w:t>
      </w:r>
      <w:r w:rsidR="00DC4A25">
        <w:rPr>
          <w:rFonts w:ascii="Times" w:hAnsi="Times"/>
          <w:color w:val="C00000"/>
          <w:szCs w:val="22"/>
        </w:rPr>
        <w:t>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A271C" w:rsidRDefault="00DC4A25" w:rsidP="006A271C">
      <w:pPr>
        <w:pStyle w:val="ListParagraph"/>
        <w:numPr>
          <w:ilvl w:val="0"/>
          <w:numId w:val="1"/>
        </w:numPr>
        <w:rPr>
          <w:rFonts w:ascii="Times" w:hAnsi="Times"/>
          <w:color w:val="C00000"/>
          <w:szCs w:val="22"/>
        </w:rPr>
      </w:pPr>
      <w:r w:rsidRPr="006A271C">
        <w:rPr>
          <w:rFonts w:ascii="Times" w:hAnsi="Times"/>
          <w:color w:val="C00000"/>
          <w:szCs w:val="22"/>
        </w:rPr>
        <w:lastRenderedPageBreak/>
        <w:t xml:space="preserve">I will not support nickel-and-diming my constituents, but I would support sales taxes on certain services. </w:t>
      </w:r>
    </w:p>
    <w:p w:rsidR="006A271C" w:rsidRDefault="00DC4A25" w:rsidP="006A271C">
      <w:pPr>
        <w:pStyle w:val="ListParagraph"/>
        <w:numPr>
          <w:ilvl w:val="0"/>
          <w:numId w:val="1"/>
        </w:numPr>
        <w:rPr>
          <w:rFonts w:ascii="Times" w:hAnsi="Times"/>
          <w:color w:val="C00000"/>
          <w:szCs w:val="22"/>
        </w:rPr>
      </w:pPr>
      <w:r w:rsidRPr="006A271C">
        <w:rPr>
          <w:rFonts w:ascii="Times" w:hAnsi="Times"/>
          <w:color w:val="C00000"/>
          <w:szCs w:val="22"/>
        </w:rPr>
        <w:t>Taxing non-Chicago residents would be a bad policy for the City’s efforts to attract companies looking for the best employees—being able to hire from the entire metropolitan region is part of the reason companies locate here</w:t>
      </w:r>
      <w:r w:rsidR="006A271C" w:rsidRPr="006A271C">
        <w:rPr>
          <w:rFonts w:ascii="Times" w:hAnsi="Times"/>
          <w:color w:val="C00000"/>
          <w:szCs w:val="22"/>
        </w:rPr>
        <w:t xml:space="preserve">, and I believe we have to work regionally to lift Chicago. </w:t>
      </w:r>
    </w:p>
    <w:p w:rsidR="00601A31" w:rsidRPr="006A271C" w:rsidRDefault="00DC4A25" w:rsidP="006A271C">
      <w:pPr>
        <w:pStyle w:val="ListParagraph"/>
        <w:numPr>
          <w:ilvl w:val="0"/>
          <w:numId w:val="1"/>
        </w:numPr>
        <w:rPr>
          <w:rFonts w:ascii="Times" w:hAnsi="Times"/>
          <w:color w:val="C00000"/>
          <w:szCs w:val="22"/>
        </w:rPr>
      </w:pPr>
      <w:r w:rsidRPr="006A271C">
        <w:rPr>
          <w:rFonts w:ascii="Times" w:hAnsi="Times"/>
          <w:color w:val="C00000"/>
          <w:szCs w:val="22"/>
        </w:rPr>
        <w:t>I have heard both sides of the argument about a financial transactions tax, and I support it.</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37007C" w:rsidRDefault="00F14A63" w:rsidP="00F14A63">
      <w:pPr>
        <w:rPr>
          <w:rFonts w:ascii="Times" w:hAnsi="Times"/>
          <w:color w:val="C00000"/>
          <w:szCs w:val="22"/>
        </w:rPr>
      </w:pPr>
      <w:r w:rsidRPr="00C07A10">
        <w:rPr>
          <w:rFonts w:ascii="Times" w:hAnsi="Times"/>
          <w:color w:val="000000"/>
          <w:szCs w:val="22"/>
        </w:rPr>
        <w:t>Yes or No:</w:t>
      </w:r>
      <w:r w:rsidR="0037007C">
        <w:rPr>
          <w:rFonts w:ascii="Times" w:hAnsi="Times"/>
          <w:color w:val="000000"/>
          <w:szCs w:val="22"/>
        </w:rPr>
        <w:t xml:space="preserve"> </w:t>
      </w:r>
      <w:r w:rsidR="0037007C">
        <w:rPr>
          <w:rFonts w:ascii="Times" w:hAnsi="Times"/>
          <w:color w:val="C00000"/>
          <w:szCs w:val="22"/>
        </w:rPr>
        <w:t>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Default="00F14A63" w:rsidP="00F14A63">
      <w:pPr>
        <w:rPr>
          <w:rFonts w:ascii="Times" w:hAnsi="Times"/>
          <w:szCs w:val="22"/>
        </w:rPr>
      </w:pPr>
    </w:p>
    <w:p w:rsidR="00F14A63" w:rsidRDefault="0037007C" w:rsidP="00F14A63">
      <w:pPr>
        <w:rPr>
          <w:rFonts w:ascii="Times" w:hAnsi="Times"/>
          <w:color w:val="C00000"/>
          <w:szCs w:val="22"/>
        </w:rPr>
      </w:pPr>
      <w:r w:rsidRPr="0037007C">
        <w:rPr>
          <w:rFonts w:ascii="Times" w:hAnsi="Times"/>
          <w:color w:val="C00000"/>
          <w:szCs w:val="22"/>
        </w:rPr>
        <w:t xml:space="preserve">I am proud to be able to say that crime is down 15% in my ward compared to last year. This is a great achievement, and in large part a testament to the hard work of the officers and brass of the Chicago Police Department’s 5th District, particularly Commander Larry Watson. The most important piece of this reduction has been the relationship-building the police have done with the community’s residents. The police have done a remarkable job of building trust with the public, </w:t>
      </w:r>
      <w:proofErr w:type="gramStart"/>
      <w:r w:rsidRPr="0037007C">
        <w:rPr>
          <w:rFonts w:ascii="Times" w:hAnsi="Times"/>
          <w:color w:val="C00000"/>
          <w:szCs w:val="22"/>
        </w:rPr>
        <w:t>making</w:t>
      </w:r>
      <w:proofErr w:type="gramEnd"/>
      <w:r w:rsidRPr="0037007C">
        <w:rPr>
          <w:rFonts w:ascii="Times" w:hAnsi="Times"/>
          <w:color w:val="C00000"/>
          <w:szCs w:val="22"/>
        </w:rPr>
        <w:t xml:space="preserve"> themselves available to answer questions and respond to concerns. In turn, the public have placed more trust in the police, offering tips and calling in matters of concern. This kind of partnership is </w:t>
      </w:r>
      <w:proofErr w:type="gramStart"/>
      <w:r w:rsidRPr="0037007C">
        <w:rPr>
          <w:rFonts w:ascii="Times" w:hAnsi="Times"/>
          <w:color w:val="C00000"/>
          <w:szCs w:val="22"/>
        </w:rPr>
        <w:t>key</w:t>
      </w:r>
      <w:proofErr w:type="gramEnd"/>
      <w:r w:rsidRPr="0037007C">
        <w:rPr>
          <w:rFonts w:ascii="Times" w:hAnsi="Times"/>
          <w:color w:val="C00000"/>
          <w:szCs w:val="22"/>
        </w:rPr>
        <w:t xml:space="preserve"> to improving public safety.</w:t>
      </w:r>
    </w:p>
    <w:p w:rsidR="0037007C" w:rsidRDefault="0037007C" w:rsidP="00F14A63">
      <w:pPr>
        <w:rPr>
          <w:rFonts w:ascii="Times" w:hAnsi="Times"/>
          <w:color w:val="C00000"/>
          <w:szCs w:val="22"/>
        </w:rPr>
      </w:pPr>
    </w:p>
    <w:p w:rsidR="0037007C" w:rsidRPr="0037007C" w:rsidRDefault="0037007C" w:rsidP="00F14A63">
      <w:pPr>
        <w:rPr>
          <w:rFonts w:ascii="Times" w:hAnsi="Times"/>
          <w:color w:val="C00000"/>
          <w:szCs w:val="22"/>
        </w:rPr>
      </w:pPr>
      <w:r>
        <w:rPr>
          <w:rFonts w:ascii="Times" w:hAnsi="Times"/>
          <w:color w:val="C00000"/>
          <w:szCs w:val="22"/>
        </w:rPr>
        <w:t>Still, we</w:t>
      </w:r>
      <w:r w:rsidRPr="0037007C">
        <w:rPr>
          <w:rFonts w:ascii="Times" w:hAnsi="Times"/>
          <w:color w:val="C00000"/>
          <w:szCs w:val="22"/>
        </w:rPr>
        <w:t xml:space="preserve"> need to make sure that Chicago’s police force is fully staffed to cover all areas of the city with adequate manpower to prevent, interdict, and investigate crime. If that means increasing the number of officers, we should move quickly but deliberately to make it happen. I also have long fought for resource reallocation for the entire city, so that resources are always placed where the problems are.</w:t>
      </w: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044DE7" w:rsidRPr="0037007C" w:rsidRDefault="00DC4A25" w:rsidP="00601A31">
      <w:pPr>
        <w:rPr>
          <w:rFonts w:ascii="Times" w:hAnsi="Times"/>
          <w:color w:val="C00000"/>
          <w:szCs w:val="22"/>
        </w:rPr>
      </w:pPr>
      <w:r>
        <w:rPr>
          <w:rFonts w:ascii="Times" w:hAnsi="Times"/>
          <w:color w:val="C00000"/>
          <w:szCs w:val="22"/>
        </w:rPr>
        <w:t>Gun crime is one of the most pressing issues of the day, and it is a public health crisis afflicting too many of Chicago’s vulnerable areas, including the 9</w:t>
      </w:r>
      <w:r w:rsidRPr="00DC4A25">
        <w:rPr>
          <w:rFonts w:ascii="Times" w:hAnsi="Times"/>
          <w:color w:val="C00000"/>
          <w:szCs w:val="22"/>
          <w:vertAlign w:val="superscript"/>
        </w:rPr>
        <w:t>th</w:t>
      </w:r>
      <w:r>
        <w:rPr>
          <w:rFonts w:ascii="Times" w:hAnsi="Times"/>
          <w:color w:val="C00000"/>
          <w:szCs w:val="22"/>
        </w:rPr>
        <w:t xml:space="preserve"> Ward. I believe i</w:t>
      </w:r>
      <w:r w:rsidR="0037007C" w:rsidRPr="0037007C">
        <w:rPr>
          <w:rFonts w:ascii="Times" w:hAnsi="Times"/>
          <w:color w:val="C00000"/>
          <w:szCs w:val="22"/>
        </w:rPr>
        <w:t>t’s worth exploring our gun crime laws to see where we might be able to toughen penalties for those who would sup</w:t>
      </w:r>
      <w:r>
        <w:rPr>
          <w:rFonts w:ascii="Times" w:hAnsi="Times"/>
          <w:color w:val="C00000"/>
          <w:szCs w:val="22"/>
        </w:rPr>
        <w:t>ply guns illegally to criminals, and I will consider supporting any constitutional and prac</w:t>
      </w:r>
      <w:r w:rsidR="00223F7D">
        <w:rPr>
          <w:rFonts w:ascii="Times" w:hAnsi="Times"/>
          <w:color w:val="C00000"/>
          <w:szCs w:val="22"/>
        </w:rPr>
        <w:t>ticable gun control legislation, as I have done in the past.</w:t>
      </w:r>
      <w:bookmarkStart w:id="0" w:name="_GoBack"/>
      <w:bookmarkEnd w:id="0"/>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lastRenderedPageBreak/>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3E7826" w:rsidRDefault="00E44BC6" w:rsidP="00E44BC6">
      <w:pPr>
        <w:rPr>
          <w:rFonts w:ascii="Times" w:hAnsi="Times"/>
          <w:color w:val="C00000"/>
          <w:szCs w:val="22"/>
        </w:rPr>
      </w:pPr>
      <w:r w:rsidRPr="00C07A10">
        <w:rPr>
          <w:rFonts w:ascii="Times" w:hAnsi="Times"/>
          <w:color w:val="000000"/>
          <w:szCs w:val="22"/>
        </w:rPr>
        <w:t>Yes or No:</w:t>
      </w:r>
      <w:r w:rsidR="003E7826">
        <w:rPr>
          <w:rFonts w:ascii="Times" w:hAnsi="Times"/>
          <w:color w:val="000000"/>
          <w:szCs w:val="22"/>
        </w:rPr>
        <w:t xml:space="preserve"> </w:t>
      </w:r>
      <w:r w:rsidR="003E7826">
        <w:rPr>
          <w:rFonts w:ascii="Times" w:hAnsi="Times"/>
          <w:color w:val="C00000"/>
          <w:szCs w:val="22"/>
        </w:rPr>
        <w:t>No.</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C07A10" w:rsidRDefault="00601A31" w:rsidP="00601A31">
      <w:pPr>
        <w:rPr>
          <w:rFonts w:ascii="Times" w:hAnsi="Times"/>
          <w:szCs w:val="22"/>
        </w:rPr>
      </w:pPr>
    </w:p>
    <w:p w:rsidR="00601A31" w:rsidRPr="0037007C" w:rsidRDefault="0037007C" w:rsidP="00601A31">
      <w:pPr>
        <w:rPr>
          <w:rFonts w:ascii="Times" w:hAnsi="Times"/>
          <w:color w:val="C00000"/>
          <w:szCs w:val="22"/>
        </w:rPr>
      </w:pPr>
      <w:r w:rsidRPr="0037007C">
        <w:rPr>
          <w:rFonts w:ascii="Times" w:hAnsi="Times"/>
          <w:color w:val="C00000"/>
          <w:szCs w:val="22"/>
        </w:rPr>
        <w:t xml:space="preserve">Chicago Public Schools are moving in the right direction. In the 9th Ward, Gwendolyn Brooks College Prep, where I am on the LSC, is one of the standout institutions in the system. Recently, CPS recognized that fact: Brooks is to receive an Academic Center for 7th and 8th graders as well as 200 more seats for high </w:t>
      </w:r>
      <w:proofErr w:type="spellStart"/>
      <w:r w:rsidRPr="0037007C">
        <w:rPr>
          <w:rFonts w:ascii="Times" w:hAnsi="Times"/>
          <w:color w:val="C00000"/>
          <w:szCs w:val="22"/>
        </w:rPr>
        <w:t>schoolers</w:t>
      </w:r>
      <w:proofErr w:type="spellEnd"/>
      <w:r w:rsidRPr="0037007C">
        <w:rPr>
          <w:rFonts w:ascii="Times" w:hAnsi="Times"/>
          <w:color w:val="C00000"/>
          <w:szCs w:val="22"/>
        </w:rPr>
        <w:t xml:space="preserve">. The 9th Ward is also home to four level one elementary schools and the Carver Military Academy, “the Jewel of the South Side.” These schools are the lifeblood of their communities, and I hope to raise every school in my ward to their level. Doing so will require significant investments of time, money, and personnel, in addition to the involvement of parents and the community. In order to fund those investments, CPS needs to work with the CTU to find efficiencies, craft a common-sense labor agreement, and ensure future spending is focused on the most important priorities. </w:t>
      </w:r>
      <w:r>
        <w:rPr>
          <w:rFonts w:ascii="Times" w:hAnsi="Times"/>
          <w:color w:val="C00000"/>
          <w:szCs w:val="22"/>
        </w:rPr>
        <w:t>But none of the work that needs to be done requires an elected school board, and in fact I believe mayoral appointment of the board focuses accountability where it belongs: on the elected chief executive of the City.</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B2C96" w:rsidRDefault="00C07A10" w:rsidP="002E42B2">
      <w:pPr>
        <w:rPr>
          <w:rFonts w:ascii="Times" w:hAnsi="Times"/>
          <w:color w:val="000000"/>
          <w:szCs w:val="22"/>
        </w:rPr>
      </w:pPr>
      <w:r w:rsidRPr="00C07A10">
        <w:rPr>
          <w:rFonts w:ascii="Times" w:hAnsi="Times"/>
          <w:color w:val="000000"/>
          <w:szCs w:val="22"/>
        </w:rPr>
        <w:t>Yes or No:</w:t>
      </w:r>
    </w:p>
    <w:p w:rsidR="002E42B2" w:rsidRPr="002E42B2" w:rsidRDefault="002E42B2" w:rsidP="002E42B2">
      <w:pPr>
        <w:rPr>
          <w:rFonts w:ascii="Times" w:hAnsi="Times"/>
          <w:color w:val="000000"/>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8528A2" w:rsidRDefault="00F8003A" w:rsidP="00601A31">
      <w:pPr>
        <w:rPr>
          <w:rFonts w:ascii="Times" w:hAnsi="Times"/>
          <w:color w:val="C00000"/>
          <w:szCs w:val="20"/>
        </w:rPr>
      </w:pPr>
      <w:r>
        <w:rPr>
          <w:rFonts w:ascii="Times" w:hAnsi="Times"/>
          <w:color w:val="C00000"/>
          <w:szCs w:val="20"/>
        </w:rPr>
        <w:t xml:space="preserve">This is another issue that does not lend itself to simple yes/no answers. </w:t>
      </w:r>
      <w:r w:rsidR="008528A2">
        <w:rPr>
          <w:rFonts w:ascii="Times" w:hAnsi="Times"/>
          <w:color w:val="C00000"/>
          <w:szCs w:val="20"/>
        </w:rPr>
        <w:t>I am a supporter of the TIF program, and I believe a recent experience in the 9</w:t>
      </w:r>
      <w:r w:rsidR="008528A2" w:rsidRPr="008528A2">
        <w:rPr>
          <w:rFonts w:ascii="Times" w:hAnsi="Times"/>
          <w:color w:val="C00000"/>
          <w:szCs w:val="20"/>
          <w:vertAlign w:val="superscript"/>
        </w:rPr>
        <w:t>th</w:t>
      </w:r>
      <w:r w:rsidR="008528A2">
        <w:rPr>
          <w:rFonts w:ascii="Times" w:hAnsi="Times"/>
          <w:color w:val="C00000"/>
          <w:szCs w:val="20"/>
        </w:rPr>
        <w:t xml:space="preserve"> Ward demonstrates how TIF can best be used. The City used </w:t>
      </w:r>
      <w:r w:rsidR="008528A2" w:rsidRPr="008528A2">
        <w:rPr>
          <w:rFonts w:ascii="Times" w:hAnsi="Times"/>
          <w:color w:val="C00000"/>
          <w:szCs w:val="20"/>
        </w:rPr>
        <w:t>TIF funds to upgrade the public infrastructure that was necessary to enable the first new manufacturing site for the south side in decades, where Method, a maker of environmentally-friendly home cleaning products headquartered in Europe, will build a factory. Not a dime of taxpayer money was given to Method. But in order to make the site viable, the City used TIF money to upgrade infrastructure.</w:t>
      </w:r>
      <w:r w:rsidR="008528A2">
        <w:rPr>
          <w:rFonts w:ascii="Times" w:hAnsi="Times"/>
          <w:color w:val="C00000"/>
          <w:szCs w:val="20"/>
        </w:rPr>
        <w:t xml:space="preserve"> That’s using TIF for economic development the way Harold Washington envisioned when he brought the program to Chicago.</w:t>
      </w:r>
    </w:p>
    <w:p w:rsidR="008528A2" w:rsidRDefault="008528A2" w:rsidP="00601A31">
      <w:pPr>
        <w:rPr>
          <w:rFonts w:ascii="Times" w:hAnsi="Times"/>
          <w:color w:val="C00000"/>
          <w:szCs w:val="20"/>
        </w:rPr>
      </w:pPr>
    </w:p>
    <w:p w:rsidR="008528A2" w:rsidRPr="00004C66" w:rsidRDefault="008528A2" w:rsidP="00601A31">
      <w:pPr>
        <w:rPr>
          <w:rFonts w:ascii="Times" w:hAnsi="Times"/>
          <w:color w:val="C00000"/>
          <w:szCs w:val="20"/>
        </w:rPr>
      </w:pPr>
      <w:r>
        <w:rPr>
          <w:rFonts w:ascii="Times" w:hAnsi="Times"/>
          <w:color w:val="C00000"/>
          <w:szCs w:val="20"/>
        </w:rPr>
        <w:t>On the other hand, wh</w:t>
      </w:r>
      <w:r w:rsidR="00F8003A">
        <w:rPr>
          <w:rFonts w:ascii="Times" w:hAnsi="Times"/>
          <w:color w:val="C00000"/>
          <w:szCs w:val="20"/>
        </w:rPr>
        <w:t xml:space="preserve">en </w:t>
      </w:r>
      <w:r>
        <w:rPr>
          <w:rFonts w:ascii="Times" w:hAnsi="Times"/>
          <w:color w:val="C00000"/>
          <w:szCs w:val="20"/>
        </w:rPr>
        <w:t>TIF money isn’t being used</w:t>
      </w:r>
      <w:r w:rsidR="00386D7D">
        <w:rPr>
          <w:rFonts w:ascii="Times" w:hAnsi="Times"/>
          <w:color w:val="C00000"/>
          <w:szCs w:val="20"/>
        </w:rPr>
        <w:t xml:space="preserve"> or isn’t needed</w:t>
      </w:r>
      <w:r>
        <w:rPr>
          <w:rFonts w:ascii="Times" w:hAnsi="Times"/>
          <w:color w:val="C00000"/>
          <w:szCs w:val="20"/>
        </w:rPr>
        <w:t>, I think we need to take a serious look at increasing the returned surplus money</w:t>
      </w:r>
      <w:r w:rsidR="00386D7D">
        <w:rPr>
          <w:rFonts w:ascii="Times" w:hAnsi="Times"/>
          <w:color w:val="C00000"/>
          <w:szCs w:val="20"/>
        </w:rPr>
        <w:t xml:space="preserve">. That’s not to say, though, </w:t>
      </w:r>
      <w:r w:rsidR="00386D7D">
        <w:rPr>
          <w:rFonts w:ascii="Times" w:hAnsi="Times"/>
          <w:color w:val="C00000"/>
          <w:szCs w:val="20"/>
        </w:rPr>
        <w:lastRenderedPageBreak/>
        <w:t xml:space="preserve">that it should automatically be returned every year—accumulation of funds year to year is how TIF districts build up enough capital to </w:t>
      </w:r>
      <w:r w:rsidR="00F8003A">
        <w:rPr>
          <w:rFonts w:ascii="Times" w:hAnsi="Times"/>
          <w:color w:val="C00000"/>
          <w:szCs w:val="20"/>
        </w:rPr>
        <w:t>finance the kind of needle-moving projects that my ward needs.</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925570">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004C66" w:rsidRDefault="00004C66" w:rsidP="00601A31">
      <w:pPr>
        <w:rPr>
          <w:rFonts w:ascii="Times" w:hAnsi="Times"/>
          <w:color w:val="C00000"/>
          <w:szCs w:val="22"/>
        </w:rPr>
      </w:pPr>
      <w:r w:rsidRPr="00004C66">
        <w:rPr>
          <w:rFonts w:ascii="Times" w:hAnsi="Times"/>
          <w:color w:val="C00000"/>
          <w:szCs w:val="22"/>
        </w:rPr>
        <w:t>My highest priority is working with my constituents and all my ward’s stakeholders to keep it moving forward. We’ve made great progress during my time in office—thousands of new jobs have come to the ward, and hundreds of millions of dollars have been invested in businesses, schools, and infrastructure. Seeing the Pullman Park development fully filled will be a great step forward. Pivoting off of that success, I’m confident we can attract even more economic development, building on the 3,000 jobs we’ve created in the ward just over the last few years.</w:t>
      </w:r>
    </w:p>
    <w:p w:rsidR="00004C66" w:rsidRDefault="00004C66" w:rsidP="00601A31">
      <w:pPr>
        <w:rPr>
          <w:rFonts w:ascii="Times" w:hAnsi="Times"/>
          <w:color w:val="C00000"/>
          <w:szCs w:val="22"/>
        </w:rPr>
      </w:pPr>
    </w:p>
    <w:p w:rsidR="00CB2C96" w:rsidRPr="00004C66" w:rsidRDefault="00004C66" w:rsidP="00601A31">
      <w:pPr>
        <w:rPr>
          <w:rFonts w:ascii="Times" w:hAnsi="Times"/>
          <w:color w:val="C00000"/>
          <w:szCs w:val="22"/>
        </w:rPr>
      </w:pPr>
      <w:r>
        <w:rPr>
          <w:rFonts w:ascii="Times" w:hAnsi="Times"/>
          <w:color w:val="C00000"/>
          <w:szCs w:val="22"/>
        </w:rPr>
        <w:t>Also, t</w:t>
      </w:r>
      <w:r w:rsidRPr="00004C66">
        <w:rPr>
          <w:rFonts w:ascii="Times" w:hAnsi="Times"/>
          <w:color w:val="C00000"/>
          <w:szCs w:val="22"/>
        </w:rPr>
        <w:t>he Red Line extension to 130th Street is on its way to becoming a reality, which will provide unprecedented and much-needed access to economic opportunity for residents of my ward. It finally seems we are beginning to turn the tide on long years of neglect on the Far South Side, but the battle is from over. I will continue to push to make sure that my ward emerges stronger than ever from the latest economic malaise.</w:t>
      </w: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w:t>
      </w:r>
      <w:proofErr w:type="gramStart"/>
      <w:r w:rsidRPr="00C07A10">
        <w:rPr>
          <w:rFonts w:ascii="Times" w:hAnsi="Times"/>
          <w:szCs w:val="22"/>
        </w:rPr>
        <w:t>And why?</w:t>
      </w:r>
      <w:proofErr w:type="gramEnd"/>
      <w:r w:rsidR="00601A31" w:rsidRPr="00C07A10">
        <w:rPr>
          <w:rFonts w:ascii="Times" w:hAnsi="Times"/>
          <w:szCs w:val="22"/>
        </w:rPr>
        <w:br/>
      </w:r>
    </w:p>
    <w:p w:rsidR="00004C66" w:rsidRPr="00004C66" w:rsidRDefault="00004C66" w:rsidP="00C07A10">
      <w:pPr>
        <w:rPr>
          <w:rFonts w:ascii="Times" w:hAnsi="Times"/>
          <w:color w:val="C00000"/>
          <w:szCs w:val="20"/>
        </w:rPr>
      </w:pPr>
      <w:r>
        <w:rPr>
          <w:rFonts w:ascii="Times" w:hAnsi="Times"/>
          <w:color w:val="C00000"/>
          <w:szCs w:val="20"/>
        </w:rPr>
        <w:t xml:space="preserve">I do not support changing the number of aldermen. Having </w:t>
      </w:r>
      <w:r w:rsidRPr="00004C66">
        <w:rPr>
          <w:rFonts w:ascii="Times" w:hAnsi="Times"/>
          <w:color w:val="C00000"/>
          <w:szCs w:val="20"/>
        </w:rPr>
        <w:t>50 aldermen allows people real contact with, access to, and accountability from their elected representatives.</w:t>
      </w: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E7826" w:rsidRDefault="00C07A10" w:rsidP="00C07A10">
      <w:pPr>
        <w:rPr>
          <w:rFonts w:ascii="Times" w:hAnsi="Times"/>
          <w:color w:val="C00000"/>
          <w:szCs w:val="22"/>
        </w:rPr>
      </w:pPr>
      <w:r>
        <w:rPr>
          <w:rFonts w:ascii="Times" w:hAnsi="Times"/>
          <w:color w:val="000000"/>
          <w:szCs w:val="22"/>
        </w:rPr>
        <w:t>Yes or No:</w:t>
      </w:r>
      <w:r w:rsidR="003E7826">
        <w:rPr>
          <w:rFonts w:ascii="Times" w:hAnsi="Times"/>
          <w:color w:val="000000"/>
          <w:szCs w:val="22"/>
        </w:rPr>
        <w:t xml:space="preserve"> </w:t>
      </w:r>
      <w:r w:rsidR="003E7826">
        <w:rPr>
          <w:rFonts w:ascii="Times" w:hAnsi="Times"/>
          <w:color w:val="C00000"/>
          <w:szCs w:val="22"/>
        </w:rPr>
        <w:t>No.</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Default="00C07A10" w:rsidP="00CB2C96">
      <w:pPr>
        <w:rPr>
          <w:rFonts w:ascii="Times" w:hAnsi="Times"/>
          <w:szCs w:val="22"/>
        </w:rPr>
      </w:pPr>
    </w:p>
    <w:p w:rsidR="00C07A10" w:rsidRPr="003E7826" w:rsidRDefault="00830C3E" w:rsidP="00CB2C96">
      <w:pPr>
        <w:rPr>
          <w:rFonts w:ascii="Times" w:hAnsi="Times"/>
          <w:color w:val="C00000"/>
          <w:szCs w:val="22"/>
        </w:rPr>
      </w:pPr>
      <w:r>
        <w:rPr>
          <w:rFonts w:ascii="Times" w:hAnsi="Times"/>
          <w:color w:val="C00000"/>
          <w:szCs w:val="22"/>
        </w:rPr>
        <w:t xml:space="preserve">Casino gambling isn’t right for Chicago. First of all, it would function as the worst kind of transfer tax: sending money from </w:t>
      </w:r>
      <w:r w:rsidR="00004C66">
        <w:rPr>
          <w:rFonts w:ascii="Times" w:hAnsi="Times"/>
          <w:color w:val="C00000"/>
          <w:szCs w:val="22"/>
        </w:rPr>
        <w:t>the vulnerable</w:t>
      </w:r>
      <w:r w:rsidR="00014AD6">
        <w:rPr>
          <w:rFonts w:ascii="Times" w:hAnsi="Times"/>
          <w:color w:val="C00000"/>
          <w:szCs w:val="22"/>
        </w:rPr>
        <w:t xml:space="preserve"> </w:t>
      </w:r>
      <w:r>
        <w:rPr>
          <w:rFonts w:ascii="Times" w:hAnsi="Times"/>
          <w:color w:val="C00000"/>
          <w:szCs w:val="22"/>
        </w:rPr>
        <w:t>into the pockets of wealthy owners. Second</w:t>
      </w:r>
      <w:r w:rsidR="00004C66">
        <w:rPr>
          <w:rFonts w:ascii="Times" w:hAnsi="Times"/>
          <w:color w:val="C00000"/>
          <w:szCs w:val="22"/>
        </w:rPr>
        <w:t xml:space="preserve"> of all</w:t>
      </w:r>
      <w:r>
        <w:rPr>
          <w:rFonts w:ascii="Times" w:hAnsi="Times"/>
          <w:color w:val="C00000"/>
          <w:szCs w:val="22"/>
        </w:rPr>
        <w:t>,</w:t>
      </w:r>
      <w:r w:rsidR="00004C66">
        <w:rPr>
          <w:rFonts w:ascii="Times" w:hAnsi="Times"/>
          <w:color w:val="C00000"/>
          <w:szCs w:val="22"/>
        </w:rPr>
        <w:t xml:space="preserve"> the record is mixed and expert opinions are scattered on the economic development benef</w:t>
      </w:r>
      <w:r w:rsidR="0068680A">
        <w:rPr>
          <w:rFonts w:ascii="Times" w:hAnsi="Times"/>
          <w:color w:val="C00000"/>
          <w:szCs w:val="22"/>
        </w:rPr>
        <w:t>its of casino development</w:t>
      </w:r>
      <w:r w:rsidR="00004C66">
        <w:rPr>
          <w:rFonts w:ascii="Times" w:hAnsi="Times"/>
          <w:color w:val="C00000"/>
          <w:szCs w:val="22"/>
        </w:rPr>
        <w:t>. Third,</w:t>
      </w:r>
      <w:r>
        <w:rPr>
          <w:rFonts w:ascii="Times" w:hAnsi="Times"/>
          <w:color w:val="C00000"/>
          <w:szCs w:val="22"/>
        </w:rPr>
        <w:t xml:space="preserve"> g</w:t>
      </w:r>
      <w:r w:rsidR="003E7826">
        <w:rPr>
          <w:rFonts w:ascii="Times" w:hAnsi="Times"/>
          <w:color w:val="C00000"/>
          <w:szCs w:val="22"/>
        </w:rPr>
        <w:t xml:space="preserve">ambling too easily becomes an addiction, and it too often afflicts those who can least afford it. </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lastRenderedPageBreak/>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E7826" w:rsidRDefault="00C07A10" w:rsidP="00C07A10">
      <w:pPr>
        <w:rPr>
          <w:rFonts w:ascii="Times" w:hAnsi="Times"/>
          <w:color w:val="C00000"/>
          <w:szCs w:val="22"/>
        </w:rPr>
      </w:pPr>
      <w:r>
        <w:rPr>
          <w:rFonts w:ascii="Times" w:hAnsi="Times"/>
          <w:color w:val="000000"/>
          <w:szCs w:val="22"/>
        </w:rPr>
        <w:t>Yes or No:</w:t>
      </w:r>
      <w:r w:rsidR="003E7826">
        <w:rPr>
          <w:rFonts w:ascii="Times" w:hAnsi="Times"/>
          <w:color w:val="000000"/>
          <w:szCs w:val="22"/>
        </w:rPr>
        <w:t xml:space="preserve"> </w:t>
      </w:r>
      <w:r w:rsidR="003E7826">
        <w:rPr>
          <w:rFonts w:ascii="Times" w:hAnsi="Times"/>
          <w:color w:val="C00000"/>
          <w:szCs w:val="22"/>
        </w:rPr>
        <w:t>No and no.</w:t>
      </w:r>
    </w:p>
    <w:p w:rsidR="000E2CFC" w:rsidRPr="00C07A10" w:rsidRDefault="000E2CFC" w:rsidP="000E2CFC">
      <w:pPr>
        <w:spacing w:after="240"/>
        <w:rPr>
          <w:rFonts w:ascii="Times" w:hAnsi="Times"/>
          <w:szCs w:val="20"/>
        </w:rPr>
      </w:pPr>
    </w:p>
    <w:p w:rsidR="003E7826" w:rsidRDefault="00C07A10" w:rsidP="000E2CFC">
      <w:pPr>
        <w:spacing w:after="240"/>
        <w:rPr>
          <w:rFonts w:ascii="Times" w:hAnsi="Times"/>
          <w:szCs w:val="20"/>
        </w:rPr>
      </w:pPr>
      <w:r>
        <w:rPr>
          <w:rFonts w:ascii="Times" w:hAnsi="Times"/>
          <w:szCs w:val="20"/>
        </w:rPr>
        <w:t>Please explain:</w:t>
      </w:r>
      <w:r w:rsidR="003E7826">
        <w:rPr>
          <w:rFonts w:ascii="Times" w:hAnsi="Times"/>
          <w:szCs w:val="20"/>
        </w:rPr>
        <w:t xml:space="preserve"> </w:t>
      </w:r>
    </w:p>
    <w:p w:rsidR="00C07A10" w:rsidRPr="000756BC" w:rsidRDefault="003E7826" w:rsidP="000756BC">
      <w:pPr>
        <w:spacing w:after="240"/>
        <w:rPr>
          <w:rFonts w:ascii="Times" w:hAnsi="Times"/>
          <w:color w:val="C00000"/>
          <w:szCs w:val="22"/>
        </w:rPr>
      </w:pPr>
      <w:r>
        <w:rPr>
          <w:rFonts w:ascii="Times" w:hAnsi="Times"/>
          <w:color w:val="C00000"/>
          <w:szCs w:val="20"/>
        </w:rPr>
        <w:t>The traffic camera program is</w:t>
      </w:r>
      <w:r w:rsidRPr="003E7826">
        <w:rPr>
          <w:rFonts w:ascii="Times" w:hAnsi="Times"/>
          <w:color w:val="C00000"/>
          <w:szCs w:val="20"/>
        </w:rPr>
        <w:t xml:space="preserve"> in great need of reform.  The cynicism of the population toward it is deserved.  It is nothing more than a way to enhance revenues, not safety, and the fact that the City lowered the number of seconds to garner more income from unsu</w:t>
      </w:r>
      <w:r w:rsidR="000756BC">
        <w:rPr>
          <w:rFonts w:ascii="Times" w:hAnsi="Times"/>
          <w:color w:val="C00000"/>
          <w:szCs w:val="20"/>
        </w:rPr>
        <w:t>specting motorists is a scandal.</w:t>
      </w: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0756BC" w:rsidRDefault="000756BC" w:rsidP="000756BC">
      <w:pPr>
        <w:pStyle w:val="ListParagraph"/>
        <w:numPr>
          <w:ilvl w:val="0"/>
          <w:numId w:val="3"/>
        </w:numPr>
        <w:rPr>
          <w:rFonts w:ascii="Times" w:hAnsi="Times"/>
          <w:color w:val="C00000"/>
        </w:rPr>
      </w:pPr>
      <w:r w:rsidRPr="000756BC">
        <w:rPr>
          <w:rFonts w:ascii="Times" w:hAnsi="Times"/>
          <w:color w:val="C00000"/>
        </w:rPr>
        <w:t>I am very focused on economic development in the 9th Ward. I believe that bringing additional businesses and jobs to the community is the surest path to prosperity for an area that has gone too long without. Seeing the Pullman Park development fully filled will be a great step forward. Pivoting off of that success, I’m confident we can attract even more, building on the 3,000 jobs we’ve created in the ward just over the last few years.</w:t>
      </w:r>
    </w:p>
    <w:p w:rsidR="000756BC" w:rsidRPr="000756BC" w:rsidRDefault="000756BC" w:rsidP="000756BC">
      <w:pPr>
        <w:pStyle w:val="ListParagraph"/>
        <w:rPr>
          <w:rFonts w:ascii="Times" w:hAnsi="Times"/>
          <w:color w:val="C00000"/>
        </w:rPr>
      </w:pPr>
    </w:p>
    <w:p w:rsidR="000756BC" w:rsidRDefault="000756BC" w:rsidP="000756BC">
      <w:pPr>
        <w:pStyle w:val="ListParagraph"/>
        <w:numPr>
          <w:ilvl w:val="0"/>
          <w:numId w:val="3"/>
        </w:numPr>
        <w:rPr>
          <w:rFonts w:ascii="Times" w:hAnsi="Times"/>
          <w:color w:val="C00000"/>
        </w:rPr>
      </w:pPr>
      <w:r w:rsidRPr="000756BC">
        <w:rPr>
          <w:rFonts w:ascii="Times" w:hAnsi="Times"/>
          <w:color w:val="C00000"/>
        </w:rPr>
        <w:t>The 9th Ward's public safety is a priority, and I am proud to be able to say that crime is down 15% compared to last year. The most important piece of this reduction has been the relationship-building the police have done with the community, and I look forward to continuing to work with the police to further build trust with the public.</w:t>
      </w:r>
    </w:p>
    <w:p w:rsidR="000756BC" w:rsidRPr="000756BC" w:rsidRDefault="000756BC" w:rsidP="000756BC">
      <w:pPr>
        <w:rPr>
          <w:rFonts w:ascii="Times" w:hAnsi="Times"/>
          <w:color w:val="C00000"/>
        </w:rPr>
      </w:pPr>
    </w:p>
    <w:p w:rsidR="000756BC" w:rsidRPr="000756BC" w:rsidRDefault="000756BC" w:rsidP="000756BC">
      <w:pPr>
        <w:pStyle w:val="ListParagraph"/>
        <w:numPr>
          <w:ilvl w:val="0"/>
          <w:numId w:val="3"/>
        </w:numPr>
        <w:rPr>
          <w:rFonts w:ascii="Times" w:hAnsi="Times"/>
          <w:color w:val="C00000"/>
        </w:rPr>
      </w:pPr>
      <w:r w:rsidRPr="000756BC">
        <w:rPr>
          <w:rFonts w:ascii="Times" w:hAnsi="Times"/>
          <w:color w:val="C00000"/>
        </w:rPr>
        <w:t>I believe we need to continue to work to make the schools of the 9th Ward and throughout Chicago beacons of opportunity for our children. The 9th Ward is home to two top high schools and four level 1 elementary schools--we must fight to raise all schools to those heights so that we can ensure that our whole city has the education they need to succeed in college and in their careers.</w:t>
      </w:r>
    </w:p>
    <w:sectPr w:rsidR="000756BC" w:rsidRPr="000756BC"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32D9C"/>
    <w:multiLevelType w:val="hybridMultilevel"/>
    <w:tmpl w:val="F7D4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E061F"/>
    <w:multiLevelType w:val="hybridMultilevel"/>
    <w:tmpl w:val="E0EE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A448A3"/>
    <w:multiLevelType w:val="hybridMultilevel"/>
    <w:tmpl w:val="D652A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04C66"/>
    <w:rsid w:val="00014AD6"/>
    <w:rsid w:val="00044DE7"/>
    <w:rsid w:val="000756BC"/>
    <w:rsid w:val="000E2CFC"/>
    <w:rsid w:val="00150C80"/>
    <w:rsid w:val="001C3EA6"/>
    <w:rsid w:val="00223F7D"/>
    <w:rsid w:val="00270576"/>
    <w:rsid w:val="002E42B2"/>
    <w:rsid w:val="00335B27"/>
    <w:rsid w:val="0037007C"/>
    <w:rsid w:val="00386D7D"/>
    <w:rsid w:val="003A6A43"/>
    <w:rsid w:val="003E7826"/>
    <w:rsid w:val="004138F6"/>
    <w:rsid w:val="005067F4"/>
    <w:rsid w:val="00582C80"/>
    <w:rsid w:val="005A5480"/>
    <w:rsid w:val="00601A31"/>
    <w:rsid w:val="0068680A"/>
    <w:rsid w:val="006A271C"/>
    <w:rsid w:val="006A575A"/>
    <w:rsid w:val="007B1573"/>
    <w:rsid w:val="00830C3E"/>
    <w:rsid w:val="008528A2"/>
    <w:rsid w:val="0089485C"/>
    <w:rsid w:val="00925570"/>
    <w:rsid w:val="009531FD"/>
    <w:rsid w:val="00AE6EB3"/>
    <w:rsid w:val="00BC6998"/>
    <w:rsid w:val="00C07A10"/>
    <w:rsid w:val="00CB2C96"/>
    <w:rsid w:val="00CD6B32"/>
    <w:rsid w:val="00CE5A16"/>
    <w:rsid w:val="00DC4A25"/>
    <w:rsid w:val="00E44BC6"/>
    <w:rsid w:val="00E45EB1"/>
    <w:rsid w:val="00F14A63"/>
    <w:rsid w:val="00F539A0"/>
    <w:rsid w:val="00F8003A"/>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6A271C"/>
    <w:pPr>
      <w:ind w:left="720"/>
      <w:contextualSpacing/>
    </w:pPr>
  </w:style>
  <w:style w:type="paragraph" w:styleId="BalloonText">
    <w:name w:val="Balloon Text"/>
    <w:basedOn w:val="Normal"/>
    <w:link w:val="BalloonTextChar"/>
    <w:uiPriority w:val="99"/>
    <w:semiHidden/>
    <w:unhideWhenUsed/>
    <w:rsid w:val="00014AD6"/>
    <w:rPr>
      <w:rFonts w:ascii="Tahoma" w:hAnsi="Tahoma" w:cs="Tahoma"/>
      <w:sz w:val="16"/>
      <w:szCs w:val="16"/>
    </w:rPr>
  </w:style>
  <w:style w:type="character" w:customStyle="1" w:styleId="BalloonTextChar">
    <w:name w:val="Balloon Text Char"/>
    <w:basedOn w:val="DefaultParagraphFont"/>
    <w:link w:val="BalloonText"/>
    <w:uiPriority w:val="99"/>
    <w:semiHidden/>
    <w:rsid w:val="00014A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6A271C"/>
    <w:pPr>
      <w:ind w:left="720"/>
      <w:contextualSpacing/>
    </w:pPr>
  </w:style>
  <w:style w:type="paragraph" w:styleId="BalloonText">
    <w:name w:val="Balloon Text"/>
    <w:basedOn w:val="Normal"/>
    <w:link w:val="BalloonTextChar"/>
    <w:uiPriority w:val="99"/>
    <w:semiHidden/>
    <w:unhideWhenUsed/>
    <w:rsid w:val="00014AD6"/>
    <w:rPr>
      <w:rFonts w:ascii="Tahoma" w:hAnsi="Tahoma" w:cs="Tahoma"/>
      <w:sz w:val="16"/>
      <w:szCs w:val="16"/>
    </w:rPr>
  </w:style>
  <w:style w:type="character" w:customStyle="1" w:styleId="BalloonTextChar">
    <w:name w:val="Balloon Text Char"/>
    <w:basedOn w:val="DefaultParagraphFont"/>
    <w:link w:val="BalloonText"/>
    <w:uiPriority w:val="99"/>
    <w:semiHidden/>
    <w:rsid w:val="00014A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E02F5-558C-43EA-A766-ACF30138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Seth</cp:lastModifiedBy>
  <cp:revision>7</cp:revision>
  <cp:lastPrinted>2014-12-19T15:36:00Z</cp:lastPrinted>
  <dcterms:created xsi:type="dcterms:W3CDTF">2014-12-18T21:49:00Z</dcterms:created>
  <dcterms:modified xsi:type="dcterms:W3CDTF">2014-12-19T17:32:00Z</dcterms:modified>
</cp:coreProperties>
</file>