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legreya" w:cs="Alegreya" w:eastAsia="Alegreya" w:hAnsi="Alegreya"/>
          <w:b w:val="1"/>
          <w:sz w:val="36"/>
          <w:szCs w:val="36"/>
        </w:rPr>
      </w:pPr>
      <w:r w:rsidDel="00000000" w:rsidR="00000000" w:rsidRPr="00000000">
        <w:rPr>
          <w:rFonts w:ascii="Alegreya" w:cs="Alegreya" w:eastAsia="Alegreya" w:hAnsi="Alegreya"/>
          <w:b w:val="1"/>
          <w:sz w:val="36"/>
          <w:szCs w:val="36"/>
          <w:rtl w:val="0"/>
        </w:rPr>
        <w:t xml:space="preserve">Birthday Party Submission Form</w:t>
      </w:r>
    </w:p>
    <w:p w:rsidR="00000000" w:rsidDel="00000000" w:rsidP="00000000" w:rsidRDefault="00000000" w:rsidRPr="00000000" w14:paraId="0000000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Charge $100/Hour Plus A Travelling Fee If You Are More Than 30 Minutes From Our Closest Location</w:t>
      </w:r>
    </w:p>
    <w:p w:rsidR="00000000" w:rsidDel="00000000" w:rsidP="00000000" w:rsidRDefault="00000000" w:rsidRPr="00000000" w14:paraId="0000000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4">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Name</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*________________________________________________________________________________________________</w:t>
      </w:r>
    </w:p>
    <w:p w:rsidR="00000000" w:rsidDel="00000000" w:rsidP="00000000" w:rsidRDefault="00000000" w:rsidRPr="00000000" w14:paraId="00000005">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06">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Date Of The Party And Time You Would Like Us To Be There</w:t>
      </w:r>
      <w:r w:rsidDel="00000000" w:rsidR="00000000" w:rsidRPr="00000000">
        <w:rPr>
          <w:rFonts w:ascii="Roboto" w:cs="Roboto" w:eastAsia="Roboto" w:hAnsi="Roboto"/>
          <w:color w:val="db4437"/>
          <w:sz w:val="20"/>
          <w:szCs w:val="20"/>
          <w:highlight w:val="white"/>
          <w:rtl w:val="0"/>
        </w:rPr>
        <w:t xml:space="preserve">*____________________________________________</w:t>
      </w:r>
    </w:p>
    <w:p w:rsidR="00000000" w:rsidDel="00000000" w:rsidP="00000000" w:rsidRDefault="00000000" w:rsidRPr="00000000" w14:paraId="0000000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Location Of Party </w:t>
      </w:r>
      <w:r w:rsidDel="00000000" w:rsidR="00000000" w:rsidRPr="00000000">
        <w:rPr>
          <w:rFonts w:ascii="Roboto" w:cs="Roboto" w:eastAsia="Roboto" w:hAnsi="Roboto"/>
          <w:sz w:val="16"/>
          <w:szCs w:val="16"/>
          <w:highlight w:val="white"/>
          <w:rtl w:val="0"/>
        </w:rPr>
        <w:t xml:space="preserve">(Provide An Exact Address)</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w:t>
      </w:r>
    </w:p>
    <w:p w:rsidR="00000000" w:rsidDel="00000000" w:rsidP="00000000" w:rsidRDefault="00000000" w:rsidRPr="00000000" w14:paraId="00000009">
      <w:pPr>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0A">
      <w:pPr>
        <w:rPr>
          <w:rFonts w:ascii="Roboto" w:cs="Roboto" w:eastAsia="Roboto" w:hAnsi="Roboto"/>
          <w:color w:val="db4437"/>
          <w:sz w:val="24"/>
          <w:szCs w:val="24"/>
          <w:highlight w:val="white"/>
        </w:rPr>
      </w:pPr>
      <w:r w:rsidDel="00000000" w:rsidR="00000000" w:rsidRPr="00000000">
        <w:rPr>
          <w:rFonts w:ascii="Roboto" w:cs="Roboto" w:eastAsia="Roboto" w:hAnsi="Roboto"/>
          <w:sz w:val="20"/>
          <w:szCs w:val="20"/>
          <w:rtl w:val="0"/>
        </w:rPr>
        <w:t xml:space="preserve">Will We Be Entertaining Indoors Or Outdoors And Will You Be Able To Provide Equipment As Described Below?</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B">
      <w:pPr>
        <w:numPr>
          <w:ilvl w:val="0"/>
          <w:numId w:val="3"/>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Indoor Equipment Needed: </w:t>
      </w:r>
    </w:p>
    <w:p w:rsidR="00000000" w:rsidDel="00000000" w:rsidP="00000000" w:rsidRDefault="00000000" w:rsidRPr="00000000" w14:paraId="0000000C">
      <w:pPr>
        <w:numPr>
          <w:ilvl w:val="1"/>
          <w:numId w:val="3"/>
        </w:numPr>
        <w:ind w:left="144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Table </w:t>
      </w:r>
    </w:p>
    <w:p w:rsidR="00000000" w:rsidDel="00000000" w:rsidP="00000000" w:rsidRDefault="00000000" w:rsidRPr="00000000" w14:paraId="0000000D">
      <w:pPr>
        <w:numPr>
          <w:ilvl w:val="0"/>
          <w:numId w:val="3"/>
        </w:numPr>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Outdoor Equipment Needed: </w:t>
      </w:r>
    </w:p>
    <w:p w:rsidR="00000000" w:rsidDel="00000000" w:rsidP="00000000" w:rsidRDefault="00000000" w:rsidRPr="00000000" w14:paraId="0000000E">
      <w:pPr>
        <w:numPr>
          <w:ilvl w:val="1"/>
          <w:numId w:val="3"/>
        </w:numPr>
        <w:ind w:left="144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Table &amp; Overhead Shading (i.e. Canopy, Porch, Awning, etc.)</w:t>
      </w:r>
    </w:p>
    <w:p w:rsidR="00000000" w:rsidDel="00000000" w:rsidP="00000000" w:rsidRDefault="00000000" w:rsidRPr="00000000" w14:paraId="0000000F">
      <w:pPr>
        <w:ind w:left="0" w:firstLine="0"/>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10">
      <w:pPr>
        <w:numPr>
          <w:ilvl w:val="0"/>
          <w:numId w:val="2"/>
        </w:numPr>
        <w:ind w:left="720" w:hanging="360"/>
        <w:rPr>
          <w:rFonts w:ascii="Roboto" w:cs="Roboto" w:eastAsia="Roboto" w:hAnsi="Roboto"/>
          <w:color w:val="db4437"/>
          <w:sz w:val="20"/>
          <w:szCs w:val="20"/>
          <w:highlight w:val="white"/>
          <w:u w:val="none"/>
        </w:rPr>
      </w:pP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w:t>
      </w:r>
    </w:p>
    <w:p w:rsidR="00000000" w:rsidDel="00000000" w:rsidP="00000000" w:rsidRDefault="00000000" w:rsidRPr="00000000" w14:paraId="00000011">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2">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Name Of Child Who's Birthday It Is.</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w:t>
      </w:r>
    </w:p>
    <w:p w:rsidR="00000000" w:rsidDel="00000000" w:rsidP="00000000" w:rsidRDefault="00000000" w:rsidRPr="00000000" w14:paraId="00000013">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4">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Approximate Number Of Children Attending</w:t>
      </w:r>
      <w:r w:rsidDel="00000000" w:rsidR="00000000" w:rsidRPr="00000000">
        <w:rPr>
          <w:rFonts w:ascii="Roboto" w:cs="Roboto" w:eastAsia="Roboto" w:hAnsi="Roboto"/>
          <w:color w:val="db4437"/>
          <w:sz w:val="20"/>
          <w:szCs w:val="20"/>
          <w:highlight w:val="white"/>
          <w:rtl w:val="0"/>
        </w:rPr>
        <w:t xml:space="preserve">*____________________________________________________________</w:t>
      </w:r>
    </w:p>
    <w:p w:rsidR="00000000" w:rsidDel="00000000" w:rsidP="00000000" w:rsidRDefault="00000000" w:rsidRPr="00000000" w14:paraId="00000015">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6">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rtl w:val="0"/>
        </w:rPr>
        <w:t xml:space="preserve">List Any Questions, Comments, Or Concerns Below.</w:t>
      </w:r>
      <w:r w:rsidDel="00000000" w:rsidR="00000000" w:rsidRPr="00000000">
        <w:rPr>
          <w:rFonts w:ascii="Roboto" w:cs="Roboto" w:eastAsia="Roboto" w:hAnsi="Roboto"/>
          <w:color w:val="db4437"/>
          <w:sz w:val="20"/>
          <w:szCs w:val="20"/>
          <w:highlight w:val="white"/>
          <w:rtl w:val="0"/>
        </w:rPr>
        <w:t xml:space="preserve">*____________________________________________________</w:t>
      </w:r>
    </w:p>
    <w:p w:rsidR="00000000" w:rsidDel="00000000" w:rsidP="00000000" w:rsidRDefault="00000000" w:rsidRPr="00000000" w14:paraId="00000017">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color w:val="db4437"/>
          <w:sz w:val="20"/>
          <w:szCs w:val="20"/>
          <w:highlight w:val="white"/>
        </w:rPr>
      </w:pPr>
      <w:r w:rsidDel="00000000" w:rsidR="00000000" w:rsidRPr="00000000">
        <w:rPr>
          <w:rFonts w:ascii="Roboto" w:cs="Roboto" w:eastAsia="Roboto" w:hAnsi="Roboto"/>
          <w:color w:val="db4437"/>
          <w:sz w:val="20"/>
          <w:szCs w:val="20"/>
          <w:highlight w:val="white"/>
          <w:rtl w:val="0"/>
        </w:rPr>
        <w:t xml:space="preserve">_______________________________________________________________________________________________________</w:t>
      </w:r>
    </w:p>
    <w:p w:rsidR="00000000" w:rsidDel="00000000" w:rsidP="00000000" w:rsidRDefault="00000000" w:rsidRPr="00000000" w14:paraId="00000019">
      <w:pPr>
        <w:rPr>
          <w:rFonts w:ascii="Roboto" w:cs="Roboto" w:eastAsia="Roboto" w:hAnsi="Roboto"/>
          <w:color w:val="db4437"/>
          <w:sz w:val="20"/>
          <w:szCs w:val="20"/>
          <w:highlight w:val="white"/>
        </w:rPr>
      </w:pPr>
      <w:r w:rsidDel="00000000" w:rsidR="00000000" w:rsidRPr="00000000">
        <w:rPr>
          <w:rtl w:val="0"/>
        </w:rPr>
      </w:r>
    </w:p>
    <w:p w:rsidR="00000000" w:rsidDel="00000000" w:rsidP="00000000" w:rsidRDefault="00000000" w:rsidRPr="00000000" w14:paraId="0000001A">
      <w:pPr>
        <w:rPr>
          <w:rFonts w:ascii="Roboto" w:cs="Roboto" w:eastAsia="Roboto" w:hAnsi="Roboto"/>
          <w:color w:val="db4437"/>
          <w:sz w:val="20"/>
          <w:szCs w:val="20"/>
          <w:highlight w:val="white"/>
        </w:rPr>
      </w:pPr>
      <w:r w:rsidDel="00000000" w:rsidR="00000000" w:rsidRPr="00000000">
        <w:rPr>
          <w:rFonts w:ascii="Roboto" w:cs="Roboto" w:eastAsia="Roboto" w:hAnsi="Roboto"/>
          <w:sz w:val="20"/>
          <w:szCs w:val="20"/>
          <w:highlight w:val="white"/>
          <w:rtl w:val="0"/>
        </w:rPr>
        <w:t xml:space="preserve">Please Read &amp; Carefully Sign</w:t>
      </w:r>
      <w:r w:rsidDel="00000000" w:rsidR="00000000" w:rsidRPr="00000000">
        <w:rPr>
          <w:rFonts w:ascii="Roboto" w:cs="Roboto" w:eastAsia="Roboto" w:hAnsi="Roboto"/>
          <w:color w:val="db4437"/>
          <w:sz w:val="20"/>
          <w:szCs w:val="20"/>
          <w:highlight w:val="white"/>
          <w:rtl w:val="0"/>
        </w:rPr>
        <w:t xml:space="preserve">*</w:t>
      </w:r>
    </w:p>
    <w:p w:rsidR="00000000" w:rsidDel="00000000" w:rsidP="00000000" w:rsidRDefault="00000000" w:rsidRPr="00000000" w14:paraId="0000001B">
      <w:pPr>
        <w:numPr>
          <w:ilvl w:val="0"/>
          <w:numId w:val="1"/>
        </w:numPr>
        <w:ind w:left="720" w:hanging="360"/>
        <w:rPr>
          <w:rFonts w:ascii="Roboto" w:cs="Roboto" w:eastAsia="Roboto" w:hAnsi="Roboto"/>
          <w:color w:val="db4437"/>
          <w:sz w:val="16"/>
          <w:szCs w:val="16"/>
          <w:highlight w:val="white"/>
          <w:u w:val="none"/>
        </w:rPr>
      </w:pPr>
      <w:r w:rsidDel="00000000" w:rsidR="00000000" w:rsidRPr="00000000">
        <w:rPr>
          <w:rFonts w:ascii="Roboto" w:cs="Roboto" w:eastAsia="Roboto" w:hAnsi="Roboto"/>
          <w:color w:val="db4437"/>
          <w:sz w:val="16"/>
          <w:szCs w:val="16"/>
          <w:highlight w:val="white"/>
          <w:rtl w:val="0"/>
        </w:rPr>
        <w:t xml:space="preserve">Assumption of Risks- I understand there are unique risks and inherent dangers associated with coming into contact with such animals and I run the risk of personal injury or even death. Despite the unique risks and inherent dangers associated with coming into contact with these animals, I freely accept and fully assume any and all risks, dangers and hazards that may occur including, but not limited to, personal injury, illness, death, property damage or loss, whether caused in whole or in part by the ordinary negligence (active or passive) or conduct (intentional or unintentional) of Nate’s Reptile Rescue. </w:t>
      </w:r>
    </w:p>
    <w:p w:rsidR="00000000" w:rsidDel="00000000" w:rsidP="00000000" w:rsidRDefault="00000000" w:rsidRPr="00000000" w14:paraId="0000001C">
      <w:pPr>
        <w:numPr>
          <w:ilvl w:val="0"/>
          <w:numId w:val="1"/>
        </w:numPr>
        <w:ind w:left="720" w:hanging="360"/>
        <w:rPr>
          <w:rFonts w:ascii="Roboto" w:cs="Roboto" w:eastAsia="Roboto" w:hAnsi="Roboto"/>
          <w:color w:val="db4437"/>
          <w:sz w:val="16"/>
          <w:szCs w:val="16"/>
          <w:highlight w:val="white"/>
          <w:u w:val="none"/>
        </w:rPr>
      </w:pPr>
      <w:r w:rsidDel="00000000" w:rsidR="00000000" w:rsidRPr="00000000">
        <w:rPr>
          <w:rFonts w:ascii="Roboto" w:cs="Roboto" w:eastAsia="Roboto" w:hAnsi="Roboto"/>
          <w:color w:val="db4437"/>
          <w:sz w:val="16"/>
          <w:szCs w:val="16"/>
          <w:highlight w:val="white"/>
          <w:rtl w:val="0"/>
        </w:rPr>
        <w:t xml:space="preserve">Promise Not to Sue-I will not sue, or otherwise make any claims against, Nate’s Reptile Rescue, or any of its members, officers, directors, employees, agents, lessors, contractors or volunteers, for any personal injury, illness, death, property damage or loss I may sustain as a result of my activities with Nate’s Reptile Rescue, participating in Nate’s Reptile Rescue activities and/or caring for Nate’s Reptile Rescues exotic animals, whether caused in whole or in part by the ordinary negligence (active or passive) or conduct (intentional or unintentional) of Nate’s Reptile Rescue, or any of its members, officers, directors, employees, agents, lessors, contractors or volunteers.</w:t>
      </w:r>
    </w:p>
    <w:p w:rsidR="00000000" w:rsidDel="00000000" w:rsidP="00000000" w:rsidRDefault="00000000" w:rsidRPr="00000000" w14:paraId="0000001D">
      <w:pPr>
        <w:numPr>
          <w:ilvl w:val="0"/>
          <w:numId w:val="1"/>
        </w:numPr>
        <w:ind w:left="720" w:hanging="360"/>
        <w:rPr>
          <w:rFonts w:ascii="Roboto" w:cs="Roboto" w:eastAsia="Roboto" w:hAnsi="Roboto"/>
          <w:color w:val="db4437"/>
          <w:sz w:val="16"/>
          <w:szCs w:val="16"/>
          <w:highlight w:val="white"/>
          <w:u w:val="none"/>
        </w:rPr>
      </w:pPr>
      <w:r w:rsidDel="00000000" w:rsidR="00000000" w:rsidRPr="00000000">
        <w:rPr>
          <w:rFonts w:ascii="Roboto" w:cs="Roboto" w:eastAsia="Roboto" w:hAnsi="Roboto"/>
          <w:color w:val="db4437"/>
          <w:sz w:val="16"/>
          <w:szCs w:val="16"/>
          <w:highlight w:val="white"/>
          <w:rtl w:val="0"/>
        </w:rPr>
        <w:t xml:space="preserve">Release of Liability-I fully waive, release and discharge Nate’s Reptile Rescue, and its members, officers, directors, employees, agents, lessors, contractors and volunteers, from any and all liability or claims for any personal injury, illness, death, property damage or loss which I may sustain as a result of my activities with Nate’s Reptile Rescue, whether caused in whole or in part by the ordinary negligence (active or passive) or conduct (intentional or unintentional) of Nate’s Reptile Rescue. I intend this release to be as broad as possible under applicable law. </w:t>
      </w:r>
    </w:p>
    <w:p w:rsidR="00000000" w:rsidDel="00000000" w:rsidP="00000000" w:rsidRDefault="00000000" w:rsidRPr="00000000" w14:paraId="0000001E">
      <w:pPr>
        <w:numPr>
          <w:ilvl w:val="0"/>
          <w:numId w:val="1"/>
        </w:numPr>
        <w:ind w:left="720" w:hanging="360"/>
        <w:rPr>
          <w:rFonts w:ascii="Roboto" w:cs="Roboto" w:eastAsia="Roboto" w:hAnsi="Roboto"/>
          <w:color w:val="db4437"/>
          <w:sz w:val="16"/>
          <w:szCs w:val="16"/>
          <w:highlight w:val="white"/>
          <w:u w:val="none"/>
        </w:rPr>
      </w:pPr>
      <w:r w:rsidDel="00000000" w:rsidR="00000000" w:rsidRPr="00000000">
        <w:rPr>
          <w:rFonts w:ascii="Roboto" w:cs="Roboto" w:eastAsia="Roboto" w:hAnsi="Roboto"/>
          <w:color w:val="db4437"/>
          <w:sz w:val="16"/>
          <w:szCs w:val="16"/>
          <w:highlight w:val="white"/>
          <w:rtl w:val="0"/>
        </w:rPr>
        <w:t xml:space="preserve">Promise to Indemnify-I agree to indemnify, defend and hold Nate’s Reptile Rescue, and its members, officers, directors, employees, agents, lessors, contractors and volunteers, harmless from and against any and all damages, claims, liabilities, demands, causes of action, judgments, settlements, losses, costs or expenses (including attorneys’ fees or medical expenses) arising out of any personal injury, illness, death, property damage or loss to anyone else which occurs as a direct or indirect result of my activities with Nate’s Reptile Rescue, or my actions or failure to act while participating in Nate’s Reptile Rescue activities.</w:t>
      </w:r>
    </w:p>
    <w:p w:rsidR="00000000" w:rsidDel="00000000" w:rsidP="00000000" w:rsidRDefault="00000000" w:rsidRPr="00000000" w14:paraId="0000001F">
      <w:pPr>
        <w:ind w:left="0" w:firstLine="0"/>
        <w:rPr>
          <w:rFonts w:ascii="Roboto" w:cs="Roboto" w:eastAsia="Roboto" w:hAnsi="Roboto"/>
          <w:sz w:val="20"/>
          <w:szCs w:val="20"/>
          <w:highlight w:val="white"/>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egrey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Fonts w:ascii="Roboto" w:cs="Roboto" w:eastAsia="Roboto" w:hAnsi="Roboto"/>
        <w:sz w:val="20"/>
        <w:szCs w:val="20"/>
        <w:highlight w:val="white"/>
        <w:rtl w:val="0"/>
      </w:rPr>
      <w:t xml:space="preserve">Signature______________________________________________________________________________________________</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legreya-regular.ttf"/><Relationship Id="rId6" Type="http://schemas.openxmlformats.org/officeDocument/2006/relationships/font" Target="fonts/Alegreya-bold.ttf"/><Relationship Id="rId7" Type="http://schemas.openxmlformats.org/officeDocument/2006/relationships/font" Target="fonts/Alegreya-italic.ttf"/><Relationship Id="rId8"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