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D1E5" w14:textId="77777777" w:rsidR="00CC2F69" w:rsidRPr="00B23DF2" w:rsidRDefault="00CC2F69" w:rsidP="00CC2F69">
      <w:pPr>
        <w:rPr>
          <w:rFonts w:ascii="Catriel" w:hAnsi="Catriel" w:cs="Microsoft Sans Serif"/>
          <w:b/>
          <w:sz w:val="20"/>
          <w:szCs w:val="20"/>
        </w:rPr>
      </w:pPr>
      <w:r>
        <w:rPr>
          <w:rFonts w:ascii="Catriel" w:hAnsi="Catriel" w:cs="Microsoft Sans Serif"/>
          <w:b/>
          <w:sz w:val="20"/>
          <w:szCs w:val="20"/>
        </w:rPr>
        <w:t xml:space="preserve"> </w:t>
      </w:r>
      <w:r>
        <w:rPr>
          <w:rFonts w:ascii="Mufferaw" w:hAnsi="Mufferaw" w:cs="Microsoft Sans Serif"/>
          <w:b/>
          <w:sz w:val="20"/>
          <w:szCs w:val="20"/>
        </w:rPr>
        <w:t xml:space="preserve">                            </w:t>
      </w:r>
    </w:p>
    <w:p w14:paraId="1BAA34BB" w14:textId="77777777" w:rsidR="00CC2F69" w:rsidRDefault="00CC2F69" w:rsidP="00CC2F69">
      <w:pPr>
        <w:ind w:left="-1260"/>
        <w:rPr>
          <w:rFonts w:ascii="Ligurino Condensed" w:hAnsi="Ligurino Condensed"/>
          <w:b/>
          <w:sz w:val="32"/>
          <w:szCs w:val="32"/>
        </w:rPr>
      </w:pPr>
      <w:bookmarkStart w:id="0" w:name="_Hlk17723066"/>
      <w:r w:rsidRPr="008075EA">
        <w:rPr>
          <w:rFonts w:ascii="Ligurino Condensed" w:hAnsi="Ligurino Condensed"/>
          <w:b/>
          <w:sz w:val="32"/>
          <w:szCs w:val="32"/>
        </w:rPr>
        <w:t xml:space="preserve">    </w:t>
      </w:r>
      <w:r>
        <w:rPr>
          <w:rFonts w:ascii="Ligurino Condensed" w:hAnsi="Ligurino Condensed"/>
          <w:b/>
          <w:sz w:val="32"/>
          <w:szCs w:val="32"/>
        </w:rPr>
        <w:t xml:space="preserve">                                                </w:t>
      </w:r>
      <w:r w:rsidRPr="008075EA">
        <w:rPr>
          <w:rFonts w:ascii="Ligurino Condensed" w:hAnsi="Ligurino Condensed"/>
          <w:b/>
          <w:sz w:val="32"/>
          <w:szCs w:val="32"/>
        </w:rPr>
        <w:t xml:space="preserve"> </w:t>
      </w:r>
      <w:r w:rsidRPr="008075EA">
        <w:rPr>
          <w:rFonts w:ascii="Ligurino Condensed" w:hAnsi="Ligurino Condensed"/>
          <w:noProof/>
          <w:sz w:val="32"/>
          <w:szCs w:val="32"/>
        </w:rPr>
        <w:drawing>
          <wp:inline distT="0" distB="0" distL="0" distR="0" wp14:anchorId="6F3565ED" wp14:editId="6E943932">
            <wp:extent cx="3112055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AYF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886" cy="180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5EA">
        <w:rPr>
          <w:rFonts w:ascii="Ligurino Condensed" w:hAnsi="Ligurino Condensed"/>
          <w:b/>
          <w:sz w:val="32"/>
          <w:szCs w:val="32"/>
        </w:rPr>
        <w:t xml:space="preserve"> </w:t>
      </w:r>
      <w:r>
        <w:rPr>
          <w:rFonts w:ascii="Ligurino Condensed" w:hAnsi="Ligurino Condensed"/>
          <w:b/>
          <w:sz w:val="32"/>
          <w:szCs w:val="32"/>
        </w:rPr>
        <w:t xml:space="preserve">         </w:t>
      </w:r>
    </w:p>
    <w:p w14:paraId="6BB5AB0B" w14:textId="77777777" w:rsidR="00CC2F69" w:rsidRPr="008075EA" w:rsidRDefault="00CC2F69" w:rsidP="00CC2F69">
      <w:pPr>
        <w:ind w:left="-1260"/>
        <w:rPr>
          <w:rFonts w:ascii="Catriel" w:hAnsi="Catriel" w:cs="Microsoft Sans Serif"/>
          <w:b/>
          <w:sz w:val="32"/>
          <w:szCs w:val="32"/>
        </w:rPr>
      </w:pPr>
      <w:r>
        <w:rPr>
          <w:rFonts w:ascii="Ligurino Condensed" w:hAnsi="Ligurino Condensed"/>
          <w:b/>
          <w:sz w:val="32"/>
          <w:szCs w:val="32"/>
        </w:rPr>
        <w:t xml:space="preserve">              </w:t>
      </w:r>
      <w:r w:rsidRPr="008075EA">
        <w:rPr>
          <w:rFonts w:ascii="Ligurino Condensed" w:hAnsi="Ligurino Condensed"/>
          <w:b/>
          <w:color w:val="0070C0"/>
          <w:sz w:val="96"/>
          <w:szCs w:val="96"/>
          <w:u w:val="single"/>
        </w:rPr>
        <w:t>½ Processed Hog Raffle</w:t>
      </w:r>
      <w:r w:rsidRPr="008075EA">
        <w:rPr>
          <w:rFonts w:ascii="Ligurino Condensed" w:hAnsi="Ligurino Condensed"/>
          <w:b/>
          <w:color w:val="0070C0"/>
          <w:sz w:val="32"/>
          <w:szCs w:val="32"/>
        </w:rPr>
        <w:t xml:space="preserve">  </w:t>
      </w:r>
      <w:r w:rsidRPr="008075EA">
        <w:rPr>
          <w:noProof/>
          <w:sz w:val="32"/>
          <w:szCs w:val="32"/>
        </w:rPr>
        <w:drawing>
          <wp:inline distT="0" distB="0" distL="0" distR="0" wp14:anchorId="476315FF" wp14:editId="3F4FA197">
            <wp:extent cx="792480" cy="502920"/>
            <wp:effectExtent l="0" t="0" r="7620" b="0"/>
            <wp:docPr id="4" name="Picture 4" descr="C:\Users\TBrammer\AppData\Local\Microsoft\Windows\Temporary Internet Files\Content.IE5\77MPA0QQ\t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mmer\AppData\Local\Microsoft\Windows\Temporary Internet Files\Content.IE5\77MPA0QQ\th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5EA">
        <w:rPr>
          <w:rFonts w:ascii="Ligurino Condensed" w:hAnsi="Ligurino Condensed"/>
          <w:b/>
          <w:color w:val="0070C0"/>
          <w:sz w:val="32"/>
          <w:szCs w:val="32"/>
        </w:rPr>
        <w:t xml:space="preserve">                  </w:t>
      </w:r>
    </w:p>
    <w:p w14:paraId="336FBF48" w14:textId="77777777" w:rsidR="00B00D3A" w:rsidRDefault="00CC2F69" w:rsidP="00CC2F69">
      <w:pPr>
        <w:jc w:val="center"/>
        <w:rPr>
          <w:rFonts w:ascii="Albertus Medium" w:hAnsi="Albertus Medium"/>
          <w:b/>
          <w:sz w:val="56"/>
          <w:szCs w:val="56"/>
        </w:rPr>
      </w:pPr>
      <w:r w:rsidRPr="00C8527F">
        <w:rPr>
          <w:rFonts w:ascii="Albertus Medium" w:hAnsi="Albertus Medium" w:cs="Microsoft Sans Serif"/>
          <w:b/>
          <w:sz w:val="56"/>
          <w:szCs w:val="56"/>
        </w:rPr>
        <w:t>Winner will receive half of a hog, fully processed at their request</w:t>
      </w:r>
      <w:r>
        <w:rPr>
          <w:rFonts w:ascii="Albertus Medium" w:hAnsi="Albertus Medium" w:cs="Microsoft Sans Serif"/>
          <w:b/>
          <w:sz w:val="56"/>
          <w:szCs w:val="56"/>
        </w:rPr>
        <w:t>.</w:t>
      </w:r>
      <w:r w:rsidRPr="00C8527F">
        <w:rPr>
          <w:rFonts w:ascii="Albertus Medium" w:hAnsi="Albertus Medium"/>
          <w:b/>
          <w:sz w:val="56"/>
          <w:szCs w:val="56"/>
        </w:rPr>
        <w:t xml:space="preserve"> Processing </w:t>
      </w:r>
      <w:r>
        <w:rPr>
          <w:rFonts w:ascii="Albertus Medium" w:hAnsi="Albertus Medium"/>
          <w:b/>
          <w:sz w:val="56"/>
          <w:szCs w:val="56"/>
        </w:rPr>
        <w:t xml:space="preserve">fees paid by PCAYF </w:t>
      </w:r>
      <w:r w:rsidR="00B00D3A">
        <w:rPr>
          <w:rFonts w:ascii="Albertus Medium" w:hAnsi="Albertus Medium"/>
          <w:b/>
          <w:sz w:val="56"/>
          <w:szCs w:val="56"/>
        </w:rPr>
        <w:t>BOARD</w:t>
      </w:r>
      <w:r>
        <w:rPr>
          <w:rFonts w:ascii="Albertus Medium" w:hAnsi="Albertus Medium"/>
          <w:b/>
          <w:sz w:val="56"/>
          <w:szCs w:val="56"/>
        </w:rPr>
        <w:t>.</w:t>
      </w:r>
    </w:p>
    <w:p w14:paraId="6109F16A" w14:textId="77777777" w:rsidR="00B00D3A" w:rsidRDefault="00CC2F69" w:rsidP="00CC2F69">
      <w:pPr>
        <w:jc w:val="center"/>
        <w:rPr>
          <w:rFonts w:ascii="Albertus Medium" w:hAnsi="Albertus Medium"/>
          <w:sz w:val="36"/>
          <w:szCs w:val="36"/>
        </w:rPr>
      </w:pPr>
      <w:r>
        <w:rPr>
          <w:rFonts w:ascii="Albertus Medium" w:hAnsi="Albertus Medium"/>
          <w:b/>
          <w:sz w:val="56"/>
          <w:szCs w:val="56"/>
        </w:rPr>
        <w:t xml:space="preserve"> </w:t>
      </w:r>
      <w:r w:rsidRPr="00C8527F">
        <w:rPr>
          <w:rFonts w:ascii="Albertus Medium" w:hAnsi="Albertus Medium"/>
          <w:b/>
          <w:sz w:val="56"/>
          <w:szCs w:val="56"/>
        </w:rPr>
        <w:t xml:space="preserve"> </w:t>
      </w:r>
      <w:r w:rsidRPr="008075EA">
        <w:rPr>
          <w:rFonts w:ascii="Albertus Medium" w:hAnsi="Albertus Medium"/>
          <w:sz w:val="36"/>
          <w:szCs w:val="36"/>
        </w:rPr>
        <w:t>(Smoked or cured meat available, at an</w:t>
      </w:r>
      <w:r>
        <w:rPr>
          <w:rFonts w:ascii="Albertus Medium" w:hAnsi="Albertus Medium"/>
          <w:sz w:val="36"/>
          <w:szCs w:val="36"/>
        </w:rPr>
        <w:t xml:space="preserve"> </w:t>
      </w:r>
    </w:p>
    <w:p w14:paraId="557F5B8E" w14:textId="77777777" w:rsidR="00CC2F69" w:rsidRPr="00C8527F" w:rsidRDefault="00CC2F69" w:rsidP="00CC2F69">
      <w:pPr>
        <w:jc w:val="center"/>
        <w:rPr>
          <w:rFonts w:ascii="Albertus Medium" w:hAnsi="Albertus Medium"/>
          <w:b/>
          <w:sz w:val="56"/>
          <w:szCs w:val="56"/>
        </w:rPr>
      </w:pPr>
      <w:r w:rsidRPr="008075EA">
        <w:rPr>
          <w:rFonts w:ascii="Albertus Medium" w:hAnsi="Albertus Medium"/>
          <w:sz w:val="36"/>
          <w:szCs w:val="36"/>
        </w:rPr>
        <w:t>additional cost to the winner.)</w:t>
      </w:r>
      <w:r>
        <w:rPr>
          <w:rFonts w:ascii="Albertus Medium" w:hAnsi="Albertus Medium"/>
          <w:sz w:val="36"/>
          <w:szCs w:val="36"/>
        </w:rPr>
        <w:tab/>
      </w:r>
      <w:r w:rsidRPr="008075EA">
        <w:rPr>
          <w:rFonts w:ascii="Albertus Medium" w:hAnsi="Albertus Medium"/>
          <w:sz w:val="36"/>
          <w:szCs w:val="36"/>
        </w:rPr>
        <w:t xml:space="preserve">                                                        </w:t>
      </w:r>
      <w:r>
        <w:rPr>
          <w:rFonts w:ascii="Albertus Medium" w:hAnsi="Albertus Medium"/>
          <w:sz w:val="36"/>
          <w:szCs w:val="36"/>
        </w:rPr>
        <w:t xml:space="preserve">                               </w:t>
      </w:r>
      <w:r>
        <w:rPr>
          <w:rFonts w:ascii="Catriel" w:hAnsi="Catriel" w:cs="Microsoft Sans Serif"/>
          <w:b/>
          <w:color w:val="C00000"/>
          <w:sz w:val="56"/>
          <w:szCs w:val="56"/>
        </w:rPr>
        <w:t xml:space="preserve">  </w:t>
      </w:r>
      <w:r w:rsidRPr="00C8527F">
        <w:rPr>
          <w:rFonts w:ascii="Catriel" w:hAnsi="Catriel" w:cs="Microsoft Sans Serif"/>
          <w:b/>
          <w:color w:val="C00000"/>
          <w:sz w:val="96"/>
          <w:szCs w:val="96"/>
        </w:rPr>
        <w:t>~$10.00 per ticket~</w:t>
      </w:r>
    </w:p>
    <w:p w14:paraId="11E82D95" w14:textId="77777777" w:rsidR="00CC2F69" w:rsidRPr="00C8527F" w:rsidRDefault="00CC2F69" w:rsidP="00CC2F69">
      <w:pPr>
        <w:jc w:val="center"/>
        <w:rPr>
          <w:rFonts w:ascii="Catriel" w:hAnsi="Catriel" w:cs="Microsoft Sans Serif"/>
          <w:b/>
          <w:color w:val="C00000"/>
          <w:sz w:val="80"/>
          <w:szCs w:val="80"/>
        </w:rPr>
      </w:pPr>
      <w:r w:rsidRPr="00C8527F">
        <w:rPr>
          <w:rFonts w:ascii="Catriel" w:hAnsi="Catriel" w:cs="Microsoft Sans Serif"/>
          <w:b/>
          <w:color w:val="C00000"/>
          <w:sz w:val="96"/>
          <w:szCs w:val="96"/>
        </w:rPr>
        <w:t xml:space="preserve"> </w:t>
      </w:r>
      <w:r w:rsidRPr="00C8527F">
        <w:rPr>
          <w:rFonts w:ascii="Catriel" w:hAnsi="Catriel" w:cs="Microsoft Sans Serif"/>
          <w:b/>
          <w:color w:val="C00000"/>
          <w:sz w:val="80"/>
          <w:szCs w:val="80"/>
        </w:rPr>
        <w:t xml:space="preserve">Drawing on </w:t>
      </w:r>
    </w:p>
    <w:p w14:paraId="13295C30" w14:textId="77777777" w:rsidR="00CC2F69" w:rsidRPr="00C8527F" w:rsidRDefault="00CC2F69" w:rsidP="00CC2F69">
      <w:pPr>
        <w:jc w:val="center"/>
        <w:rPr>
          <w:rFonts w:ascii="Albertus Medium" w:hAnsi="Albertus Medium" w:cs="Microsoft Sans Serif"/>
          <w:sz w:val="80"/>
          <w:szCs w:val="80"/>
        </w:rPr>
      </w:pPr>
      <w:r w:rsidRPr="00C8527F">
        <w:rPr>
          <w:rFonts w:ascii="Catriel" w:hAnsi="Catriel" w:cs="Microsoft Sans Serif"/>
          <w:b/>
          <w:color w:val="C00000"/>
          <w:sz w:val="80"/>
          <w:szCs w:val="80"/>
        </w:rPr>
        <w:t>Sept. 1</w:t>
      </w:r>
      <w:r w:rsidR="00B00D3A">
        <w:rPr>
          <w:rFonts w:ascii="Catriel" w:hAnsi="Catriel" w:cs="Microsoft Sans Serif"/>
          <w:b/>
          <w:color w:val="C00000"/>
          <w:sz w:val="80"/>
          <w:szCs w:val="80"/>
        </w:rPr>
        <w:t>7</w:t>
      </w:r>
      <w:r w:rsidRPr="00C8527F">
        <w:rPr>
          <w:rFonts w:ascii="Catriel" w:hAnsi="Catriel" w:cs="Microsoft Sans Serif"/>
          <w:b/>
          <w:color w:val="C00000"/>
          <w:sz w:val="80"/>
          <w:szCs w:val="80"/>
        </w:rPr>
        <w:t>, 202</w:t>
      </w:r>
      <w:r w:rsidR="00B00D3A">
        <w:rPr>
          <w:rFonts w:ascii="Catriel" w:hAnsi="Catriel" w:cs="Microsoft Sans Serif"/>
          <w:b/>
          <w:color w:val="C00000"/>
          <w:sz w:val="80"/>
          <w:szCs w:val="80"/>
        </w:rPr>
        <w:t>3</w:t>
      </w:r>
      <w:r w:rsidRPr="00C8527F">
        <w:rPr>
          <w:rFonts w:ascii="Catriel" w:hAnsi="Catriel" w:cs="Microsoft Sans Serif"/>
          <w:b/>
          <w:color w:val="C00000"/>
          <w:sz w:val="80"/>
          <w:szCs w:val="80"/>
        </w:rPr>
        <w:t xml:space="preserve"> @ </w:t>
      </w:r>
      <w:r>
        <w:rPr>
          <w:rFonts w:ascii="Catriel" w:hAnsi="Catriel" w:cs="Microsoft Sans Serif"/>
          <w:b/>
          <w:color w:val="C00000"/>
          <w:sz w:val="80"/>
          <w:szCs w:val="80"/>
        </w:rPr>
        <w:t>2</w:t>
      </w:r>
      <w:r w:rsidRPr="00C8527F">
        <w:rPr>
          <w:rFonts w:ascii="Catriel" w:hAnsi="Catriel" w:cs="Microsoft Sans Serif"/>
          <w:b/>
          <w:color w:val="C00000"/>
          <w:sz w:val="80"/>
          <w:szCs w:val="80"/>
        </w:rPr>
        <w:t>:00p.m.</w:t>
      </w:r>
    </w:p>
    <w:p w14:paraId="34C2539D" w14:textId="77777777" w:rsidR="00CC2F69" w:rsidRDefault="00CC2F69" w:rsidP="00CC2F69">
      <w:pPr>
        <w:jc w:val="center"/>
        <w:rPr>
          <w:rFonts w:ascii="Calibri" w:hAnsi="Calibri" w:cs="Microsoft Sans Serif"/>
          <w:b/>
          <w:color w:val="2E74B5" w:themeColor="accent1" w:themeShade="BF"/>
          <w:sz w:val="52"/>
          <w:szCs w:val="52"/>
        </w:rPr>
      </w:pPr>
      <w:r>
        <w:rPr>
          <w:rFonts w:ascii="Calibri" w:hAnsi="Calibri" w:cs="Microsoft Sans Serif"/>
          <w:b/>
          <w:color w:val="2E74B5" w:themeColor="accent1" w:themeShade="BF"/>
          <w:sz w:val="52"/>
          <w:szCs w:val="52"/>
        </w:rPr>
        <w:t>Purchase tickets at Phillips Pharmacy or the Pleasants Co. Extension Office.</w:t>
      </w:r>
    </w:p>
    <w:p w14:paraId="1E0E6E07" w14:textId="77777777" w:rsidR="00CC2F69" w:rsidRDefault="00CC2F69" w:rsidP="00CC2F69">
      <w:pPr>
        <w:jc w:val="center"/>
        <w:rPr>
          <w:rFonts w:ascii="Calibri" w:hAnsi="Calibri" w:cs="Microsoft Sans Serif"/>
          <w:b/>
          <w:color w:val="2E74B5" w:themeColor="accent1" w:themeShade="BF"/>
          <w:sz w:val="36"/>
          <w:szCs w:val="36"/>
        </w:rPr>
      </w:pPr>
      <w:r w:rsidRPr="007F726E">
        <w:rPr>
          <w:rFonts w:ascii="Calibri" w:hAnsi="Calibri" w:cs="Microsoft Sans Serif"/>
          <w:b/>
          <w:color w:val="2E74B5" w:themeColor="accent1" w:themeShade="BF"/>
          <w:sz w:val="36"/>
          <w:szCs w:val="36"/>
        </w:rPr>
        <w:t xml:space="preserve">Call 304.684.2448 for info. </w:t>
      </w:r>
    </w:p>
    <w:p w14:paraId="2A9FBAAA" w14:textId="77777777" w:rsidR="00B00D3A" w:rsidRDefault="00CC2F69" w:rsidP="00CC2F69">
      <w:pPr>
        <w:jc w:val="center"/>
        <w:rPr>
          <w:rFonts w:ascii="Catriel" w:hAnsi="Catriel" w:cs="Microsoft Sans Serif"/>
          <w:b/>
          <w:sz w:val="56"/>
          <w:szCs w:val="56"/>
        </w:rPr>
      </w:pPr>
      <w:r w:rsidRPr="002029B6">
        <w:rPr>
          <w:rFonts w:ascii="Calibri" w:hAnsi="Calibri" w:cs="Microsoft Sans Serif"/>
          <w:b/>
          <w:color w:val="C00000"/>
          <w:sz w:val="32"/>
          <w:szCs w:val="32"/>
        </w:rPr>
        <w:t>Proceeds benefit the</w:t>
      </w:r>
      <w:r w:rsidRPr="002029B6">
        <w:rPr>
          <w:rFonts w:ascii="Calibri" w:hAnsi="Calibri" w:cs="Microsoft Sans Serif"/>
          <w:b/>
          <w:color w:val="2E74B5" w:themeColor="accent1" w:themeShade="BF"/>
          <w:sz w:val="32"/>
          <w:szCs w:val="32"/>
        </w:rPr>
        <w:t xml:space="preserve"> </w:t>
      </w:r>
      <w:r w:rsidRPr="002029B6">
        <w:rPr>
          <w:rFonts w:ascii="Calibri" w:hAnsi="Calibri" w:cs="Microsoft Sans Serif"/>
          <w:b/>
          <w:color w:val="C00000"/>
          <w:sz w:val="32"/>
          <w:szCs w:val="32"/>
        </w:rPr>
        <w:t>Pleasants Co. Agricultural Youth Fair, In</w:t>
      </w:r>
      <w:r>
        <w:rPr>
          <w:rFonts w:ascii="Calibri" w:hAnsi="Calibri" w:cs="Microsoft Sans Serif"/>
          <w:b/>
          <w:color w:val="C00000"/>
          <w:sz w:val="32"/>
          <w:szCs w:val="32"/>
        </w:rPr>
        <w:t>c.</w:t>
      </w:r>
      <w:r>
        <w:rPr>
          <w:rFonts w:ascii="Catriel" w:hAnsi="Catriel" w:cs="Microsoft Sans Serif"/>
          <w:b/>
          <w:sz w:val="56"/>
          <w:szCs w:val="56"/>
        </w:rPr>
        <w:t xml:space="preserve"> </w:t>
      </w:r>
    </w:p>
    <w:p w14:paraId="4CC8E778" w14:textId="77777777" w:rsidR="00A9204E" w:rsidRPr="00E2038E" w:rsidRDefault="00B00D3A" w:rsidP="00E2038E">
      <w:pPr>
        <w:jc w:val="center"/>
        <w:rPr>
          <w:rFonts w:ascii="Calibri" w:hAnsi="Calibri" w:cs="Microsoft Sans Serif"/>
          <w:b/>
          <w:color w:val="2E74B5" w:themeColor="accent1" w:themeShade="BF"/>
          <w:sz w:val="32"/>
          <w:szCs w:val="32"/>
        </w:rPr>
      </w:pPr>
      <w:r>
        <w:rPr>
          <w:rFonts w:ascii="Catriel" w:hAnsi="Catriel" w:cs="Microsoft Sans Serif"/>
          <w:b/>
          <w:sz w:val="56"/>
          <w:szCs w:val="56"/>
        </w:rPr>
        <w:t>You have 2 chances to win!</w:t>
      </w:r>
      <w:bookmarkStart w:id="1" w:name="_GoBack"/>
      <w:bookmarkEnd w:id="0"/>
      <w:bookmarkEnd w:id="1"/>
    </w:p>
    <w:sectPr w:rsidR="00A9204E" w:rsidRPr="00E2038E" w:rsidSect="00CC2F69">
      <w:pgSz w:w="12240" w:h="15840" w:code="1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triel">
    <w:altName w:val="Corbel"/>
    <w:charset w:val="00"/>
    <w:family w:val="auto"/>
    <w:pitch w:val="variable"/>
    <w:sig w:usb0="800000AF" w:usb1="50000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ufferaw">
    <w:altName w:val="Courier New"/>
    <w:charset w:val="00"/>
    <w:family w:val="script"/>
    <w:pitch w:val="variable"/>
    <w:sig w:usb0="A0000027" w:usb1="00000048" w:usb2="00000000" w:usb3="00000000" w:csb0="00000113" w:csb1="00000000"/>
  </w:font>
  <w:font w:name="Ligurino Condensed">
    <w:altName w:val="Franklin Gothic Medium Cond"/>
    <w:charset w:val="00"/>
    <w:family w:val="auto"/>
    <w:pitch w:val="variable"/>
    <w:sig w:usb0="8000002F" w:usb1="5000004A" w:usb2="00000000" w:usb3="00000000" w:csb0="00000001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69"/>
    <w:rsid w:val="00645252"/>
    <w:rsid w:val="006D3D74"/>
    <w:rsid w:val="0083569A"/>
    <w:rsid w:val="00A9204E"/>
    <w:rsid w:val="00B00D3A"/>
    <w:rsid w:val="00CC2F69"/>
    <w:rsid w:val="00E2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46D7"/>
  <w15:chartTrackingRefBased/>
  <w15:docId w15:val="{F226662D-FD48-4D5E-8148-6972F1DC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F6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mm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964be3-fcfe-43f8-bb83-77da83e105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A68C8B6E4240B01CFB68382645BA" ma:contentTypeVersion="16" ma:contentTypeDescription="Create a new document." ma:contentTypeScope="" ma:versionID="248e4a045312f09bd81eb8cfa717dcc4">
  <xsd:schema xmlns:xsd="http://www.w3.org/2001/XMLSchema" xmlns:xs="http://www.w3.org/2001/XMLSchema" xmlns:p="http://schemas.microsoft.com/office/2006/metadata/properties" xmlns:ns3="f8964be3-fcfe-43f8-bb83-77da83e10521" xmlns:ns4="cca8818d-ec37-4fa1-a48d-002b2634242f" targetNamespace="http://schemas.microsoft.com/office/2006/metadata/properties" ma:root="true" ma:fieldsID="908e9fdbae79aec6e34d8fc1de1bbe27" ns3:_="" ns4:_="">
    <xsd:import namespace="f8964be3-fcfe-43f8-bb83-77da83e10521"/>
    <xsd:import namespace="cca8818d-ec37-4fa1-a48d-002b26342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64be3-fcfe-43f8-bb83-77da83e1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8818d-ec37-4fa1-a48d-002b26342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8964be3-fcfe-43f8-bb83-77da83e10521"/>
    <ds:schemaRef ds:uri="cca8818d-ec37-4fa1-a48d-002b263424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DB6AF-0FBB-4DA6-AEE8-A5A565D68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64be3-fcfe-43f8-bb83-77da83e10521"/>
    <ds:schemaRef ds:uri="cca8818d-ec37-4fa1-a48d-002b26342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3B315-717A-4EC2-A796-5B5A60DCB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TBrammer</dc:creator>
  <cp:keywords/>
  <dc:description/>
  <cp:lastModifiedBy>Alyson Carozza</cp:lastModifiedBy>
  <cp:revision>2</cp:revision>
  <cp:lastPrinted>2023-08-09T16:07:00Z</cp:lastPrinted>
  <dcterms:created xsi:type="dcterms:W3CDTF">2023-08-11T17:21:00Z</dcterms:created>
  <dcterms:modified xsi:type="dcterms:W3CDTF">2023-08-11T17:21:00Z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0x01010084E7A68C8B6E4240B01CFB68382645BA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