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E19" w:rsidRDefault="00FB033B" w:rsidP="00393E19">
      <w:pPr>
        <w:pStyle w:val="NoSpacing"/>
        <w:jc w:val="center"/>
        <w:rPr>
          <w:rFonts w:ascii="Verdana" w:hAnsi="Verdana"/>
          <w:b/>
          <w:color w:val="403152" w:themeColor="accent4" w:themeShade="80"/>
          <w:sz w:val="18"/>
          <w:szCs w:val="18"/>
        </w:rPr>
      </w:pPr>
      <w:bookmarkStart w:id="0" w:name="_Toc16308918"/>
      <w:r>
        <w:rPr>
          <w:rFonts w:ascii="Verdana" w:hAnsi="Verdana"/>
          <w:b/>
          <w:noProof/>
          <w:color w:val="403152" w:themeColor="accent4" w:themeShade="80"/>
          <w:sz w:val="18"/>
          <w:szCs w:val="18"/>
        </w:rPr>
        <w:pict>
          <v:shapetype id="_x0000_t202" coordsize="21600,21600" o:spt="202" path="m,l,21600r21600,l21600,xe">
            <v:stroke joinstyle="miter"/>
            <v:path gradientshapeok="t" o:connecttype="rect"/>
          </v:shapetype>
          <v:shape id="_x0000_s1027" type="#_x0000_t202" style="position:absolute;left:0;text-align:left;margin-left:129.9pt;margin-top:74.7pt;width:325.7pt;height:153.25pt;z-index:251661312;mso-position-horizontal-relative:page;mso-position-vertical-relative:page" filled="f" stroked="f">
            <v:textbox style="mso-next-textbox:#_x0000_s1027">
              <w:txbxContent>
                <w:p w:rsidR="00D52A58" w:rsidRPr="004132A3" w:rsidRDefault="00D52A58" w:rsidP="00393E19">
                  <w:pPr>
                    <w:pStyle w:val="BookletTitle"/>
                    <w:rPr>
                      <w:rFonts w:ascii="Biondi" w:hAnsi="Biondi"/>
                      <w:color w:val="441361"/>
                      <w:szCs w:val="72"/>
                    </w:rPr>
                  </w:pPr>
                  <w:r w:rsidRPr="004132A3">
                    <w:rPr>
                      <w:rFonts w:ascii="Biondi" w:hAnsi="Biondi"/>
                      <w:color w:val="441361"/>
                      <w:szCs w:val="72"/>
                    </w:rPr>
                    <w:t>Bear Heart</w:t>
                  </w:r>
                </w:p>
                <w:p w:rsidR="00D52A58" w:rsidRPr="004132A3" w:rsidRDefault="00D52A58" w:rsidP="00393E19">
                  <w:pPr>
                    <w:pStyle w:val="BookletTitle"/>
                    <w:jc w:val="center"/>
                  </w:pPr>
                  <w:r>
                    <w:rPr>
                      <w:rFonts w:ascii="Biondi" w:hAnsi="Biondi"/>
                      <w:color w:val="441361"/>
                      <w:sz w:val="40"/>
                      <w:szCs w:val="40"/>
                    </w:rPr>
                    <w:t xml:space="preserve">       </w:t>
                  </w:r>
                  <w:r w:rsidRPr="001B1CF8">
                    <w:rPr>
                      <w:rFonts w:ascii="Biondi" w:hAnsi="Biondi"/>
                      <w:color w:val="441361"/>
                      <w:sz w:val="40"/>
                      <w:szCs w:val="40"/>
                    </w:rPr>
                    <w:t>School of Massage</w:t>
                  </w:r>
                  <w:r>
                    <w:rPr>
                      <w:rFonts w:ascii="Biondi" w:hAnsi="Biondi"/>
                      <w:color w:val="441361"/>
                      <w:sz w:val="40"/>
                      <w:szCs w:val="40"/>
                    </w:rPr>
                    <w:t xml:space="preserve"> </w:t>
                  </w:r>
                  <w:r w:rsidRPr="001B1CF8">
                    <w:rPr>
                      <w:rFonts w:ascii="Biondi" w:hAnsi="Biondi"/>
                      <w:color w:val="441361"/>
                      <w:sz w:val="20"/>
                      <w:szCs w:val="20"/>
                    </w:rPr>
                    <w:t>LLC</w:t>
                  </w:r>
                  <w:r w:rsidRPr="004132A3">
                    <w:rPr>
                      <w:noProof/>
                      <w:szCs w:val="24"/>
                    </w:rPr>
                    <w:drawing>
                      <wp:inline distT="0" distB="0" distL="0" distR="0">
                        <wp:extent cx="1388364" cy="970812"/>
                        <wp:effectExtent l="19050" t="0" r="2286"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yourmassageschool.com/images/27935049_3yme.jpg"/>
                                <pic:cNvPicPr>
                                  <a:picLocks noChangeAspect="1" noChangeArrowheads="1"/>
                                </pic:cNvPicPr>
                              </pic:nvPicPr>
                              <pic:blipFill>
                                <a:blip r:embed="rId7" cstate="print"/>
                                <a:srcRect/>
                                <a:stretch>
                                  <a:fillRect/>
                                </a:stretch>
                              </pic:blipFill>
                              <pic:spPr bwMode="auto">
                                <a:xfrm>
                                  <a:off x="0" y="0"/>
                                  <a:ext cx="1396146" cy="976254"/>
                                </a:xfrm>
                                <a:prstGeom prst="rect">
                                  <a:avLst/>
                                </a:prstGeom>
                                <a:noFill/>
                                <a:ln w="9525">
                                  <a:noFill/>
                                  <a:miter lim="800000"/>
                                  <a:headEnd/>
                                  <a:tailEnd/>
                                </a:ln>
                                <a:effectLst/>
                              </pic:spPr>
                            </pic:pic>
                          </a:graphicData>
                        </a:graphic>
                      </wp:inline>
                    </w:drawing>
                  </w:r>
                </w:p>
              </w:txbxContent>
            </v:textbox>
            <w10:wrap anchorx="page" anchory="page"/>
          </v:shape>
        </w:pict>
      </w: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rPr>
          <w:rFonts w:ascii="Verdana" w:hAnsi="Verdana"/>
          <w:b/>
          <w:color w:val="403152" w:themeColor="accent4" w:themeShade="80"/>
          <w:sz w:val="18"/>
          <w:szCs w:val="18"/>
        </w:rPr>
      </w:pPr>
    </w:p>
    <w:p w:rsidR="00393E19" w:rsidRDefault="00FB033B" w:rsidP="00393E19">
      <w:pPr>
        <w:pStyle w:val="NoSpacing"/>
        <w:jc w:val="center"/>
        <w:rPr>
          <w:rFonts w:ascii="Verdana" w:hAnsi="Verdana"/>
          <w:b/>
          <w:color w:val="403152" w:themeColor="accent4" w:themeShade="80"/>
          <w:sz w:val="18"/>
          <w:szCs w:val="18"/>
        </w:rPr>
      </w:pPr>
      <w:r>
        <w:rPr>
          <w:rFonts w:ascii="Verdana" w:hAnsi="Verdana"/>
          <w:b/>
          <w:noProof/>
          <w:color w:val="403152" w:themeColor="accent4" w:themeShade="80"/>
          <w:sz w:val="18"/>
          <w:szCs w:val="18"/>
        </w:rPr>
        <w:pict>
          <v:group id="_x0000_s1028" style="position:absolute;left:0;text-align:left;margin-left:236.7pt;margin-top:244.8pt;width:160pt;height:203.8pt;z-index:251662336;mso-position-horizontal-relative:page;mso-position-vertical-relative:page" coordorigin="1620,3599" coordsize="4860,5209">
            <v:roundrect id="_x0000_s1029" style="position:absolute;left:1620;top:3599;width:4860;height:5209;rotation:-430171fd;mso-position-horizontal-relative:page;mso-position-vertical-relative:page" arcsize="10923f" fillcolor="#441361" stroked="f" strokecolor="#c9f" strokeweight="1.5pt"/>
            <v:roundrect id="_x0000_s1030" style="position:absolute;left:1922;top:3894;width:4184;height:4566;rotation:-199828fd;mso-position-horizontal-relative:page;mso-position-vertical-relative:page" arcsize="10923f" fillcolor="#76923c [2406]" stroked="f" strokecolor="#c9f" strokeweight="1.5pt"/>
            <v:roundrect id="_x0000_s1031" style="position:absolute;left:2151;top:4140;width:3780;height:4140;mso-position-horizontal-relative:page;mso-position-vertical-relative:page" arcsize="10923f" stroked="f" strokecolor="#c9f" strokeweight="1.5pt"/>
            <w10:wrap anchorx="page" anchory="page"/>
          </v:group>
        </w:pict>
      </w: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r>
        <w:rPr>
          <w:rFonts w:ascii="Verdana" w:hAnsi="Verdana"/>
          <w:b/>
          <w:noProof/>
          <w:color w:val="403152" w:themeColor="accent4" w:themeShade="80"/>
          <w:sz w:val="18"/>
          <w:szCs w:val="18"/>
        </w:rPr>
        <w:drawing>
          <wp:anchor distT="0" distB="0" distL="114300" distR="114300" simplePos="0" relativeHeight="251663360" behindDoc="0" locked="0" layoutInCell="1" allowOverlap="1">
            <wp:simplePos x="0" y="0"/>
            <wp:positionH relativeFrom="page">
              <wp:posOffset>3261360</wp:posOffset>
            </wp:positionH>
            <wp:positionV relativeFrom="page">
              <wp:posOffset>3429000</wp:posOffset>
            </wp:positionV>
            <wp:extent cx="1661160" cy="2103120"/>
            <wp:effectExtent l="0" t="0" r="0" b="0"/>
            <wp:wrapNone/>
            <wp:docPr id="12" name="Picture 3" descr="http://www.yourmassageschool.com/images/red_head_mass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ourmassageschool.com/images/red_head_massage.jpg"/>
                    <pic:cNvPicPr>
                      <a:picLocks noChangeAspect="1" noChangeArrowheads="1"/>
                    </pic:cNvPicPr>
                  </pic:nvPicPr>
                  <pic:blipFill>
                    <a:blip r:embed="rId8" cstate="print"/>
                    <a:srcRect l="12330" b="6719"/>
                    <a:stretch>
                      <a:fillRect/>
                    </a:stretch>
                  </pic:blipFill>
                  <pic:spPr bwMode="auto">
                    <a:xfrm>
                      <a:off x="0" y="0"/>
                      <a:ext cx="1661160" cy="2103120"/>
                    </a:xfrm>
                    <a:prstGeom prst="rect">
                      <a:avLst/>
                    </a:prstGeom>
                    <a:noFill/>
                    <a:ln w="9525">
                      <a:noFill/>
                      <a:miter lim="800000"/>
                      <a:headEnd/>
                      <a:tailEnd/>
                    </a:ln>
                    <a:effectLst>
                      <a:softEdge rad="317500"/>
                    </a:effectLst>
                  </pic:spPr>
                </pic:pic>
              </a:graphicData>
            </a:graphic>
          </wp:anchor>
        </w:drawing>
      </w: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FB033B" w:rsidP="00393E19">
      <w:pPr>
        <w:pStyle w:val="NoSpacing"/>
        <w:jc w:val="center"/>
        <w:rPr>
          <w:rFonts w:ascii="Verdana" w:hAnsi="Verdana"/>
          <w:b/>
          <w:color w:val="403152" w:themeColor="accent4" w:themeShade="80"/>
          <w:sz w:val="18"/>
          <w:szCs w:val="18"/>
        </w:rPr>
      </w:pPr>
      <w:r>
        <w:rPr>
          <w:rFonts w:ascii="Verdana" w:hAnsi="Verdana"/>
          <w:b/>
          <w:noProof/>
          <w:color w:val="403152" w:themeColor="accent4" w:themeShade="80"/>
          <w:sz w:val="18"/>
          <w:szCs w:val="18"/>
        </w:rPr>
        <w:pict>
          <v:shape id="_x0000_s1026" type="#_x0000_t202" style="position:absolute;left:0;text-align:left;margin-left:68.4pt;margin-top:475.5pt;width:446.1pt;height:227.65pt;z-index:251660288;mso-position-horizontal-relative:page;mso-position-vertical-relative:page" filled="f" stroked="f">
            <v:textbox style="mso-next-textbox:#_x0000_s1026">
              <w:txbxContent>
                <w:p w:rsidR="00D52A58" w:rsidRPr="003918D7" w:rsidRDefault="00D52A58" w:rsidP="00346DDC">
                  <w:pPr>
                    <w:pStyle w:val="NoSpacing"/>
                    <w:jc w:val="center"/>
                    <w:rPr>
                      <w:rFonts w:ascii="Biondi" w:hAnsi="Biondi"/>
                      <w:b/>
                      <w:i/>
                      <w:iCs/>
                      <w:color w:val="4F6228" w:themeColor="accent3" w:themeShade="80"/>
                      <w:sz w:val="32"/>
                      <w:szCs w:val="32"/>
                    </w:rPr>
                  </w:pPr>
                  <w:r w:rsidRPr="003918D7">
                    <w:rPr>
                      <w:rFonts w:ascii="Biondi" w:hAnsi="Biondi"/>
                      <w:b/>
                      <w:i/>
                      <w:iCs/>
                      <w:color w:val="4F6228" w:themeColor="accent3" w:themeShade="80"/>
                      <w:sz w:val="32"/>
                      <w:szCs w:val="32"/>
                    </w:rPr>
                    <w:t>"Where Education Meets Intuition"</w:t>
                  </w:r>
                </w:p>
                <w:p w:rsidR="00D52A58" w:rsidRPr="000839FE" w:rsidRDefault="00D52A58" w:rsidP="00393E19">
                  <w:pPr>
                    <w:pStyle w:val="CompanyName"/>
                    <w:spacing w:before="0"/>
                    <w:rPr>
                      <w:rFonts w:ascii="Biondi" w:hAnsi="Biondi"/>
                      <w:color w:val="441361"/>
                      <w:sz w:val="32"/>
                      <w:szCs w:val="32"/>
                    </w:rPr>
                  </w:pPr>
                  <w:r w:rsidRPr="000839FE">
                    <w:rPr>
                      <w:rFonts w:ascii="Biondi" w:hAnsi="Biondi"/>
                      <w:color w:val="441361"/>
                      <w:sz w:val="32"/>
                      <w:szCs w:val="32"/>
                    </w:rPr>
                    <w:t>School Catalog</w:t>
                  </w:r>
                </w:p>
                <w:p w:rsidR="00D52A58" w:rsidRDefault="00D52A58" w:rsidP="00393E19">
                  <w:pPr>
                    <w:pStyle w:val="DateVolumeandIssue"/>
                    <w:rPr>
                      <w:color w:val="441361"/>
                      <w:sz w:val="24"/>
                      <w:szCs w:val="24"/>
                    </w:rPr>
                  </w:pPr>
                  <w:r>
                    <w:rPr>
                      <w:color w:val="441361"/>
                      <w:sz w:val="24"/>
                      <w:szCs w:val="24"/>
                    </w:rPr>
                    <w:t xml:space="preserve">Feb </w:t>
                  </w:r>
                  <w:proofErr w:type="gramStart"/>
                  <w:r>
                    <w:rPr>
                      <w:color w:val="441361"/>
                      <w:sz w:val="24"/>
                      <w:szCs w:val="24"/>
                    </w:rPr>
                    <w:t xml:space="preserve">2021  </w:t>
                  </w:r>
                  <w:r w:rsidRPr="000839FE">
                    <w:rPr>
                      <w:color w:val="441361"/>
                      <w:sz w:val="24"/>
                      <w:szCs w:val="24"/>
                    </w:rPr>
                    <w:t>Volume</w:t>
                  </w:r>
                  <w:proofErr w:type="gramEnd"/>
                  <w:r w:rsidRPr="000839FE">
                    <w:rPr>
                      <w:color w:val="441361"/>
                      <w:sz w:val="24"/>
                      <w:szCs w:val="24"/>
                    </w:rPr>
                    <w:t xml:space="preserve"> </w:t>
                  </w:r>
                  <w:r>
                    <w:rPr>
                      <w:color w:val="441361"/>
                      <w:sz w:val="24"/>
                      <w:szCs w:val="24"/>
                    </w:rPr>
                    <w:t>15</w:t>
                  </w:r>
                </w:p>
                <w:p w:rsidR="00D52A58" w:rsidRDefault="00D52A58" w:rsidP="00393E19">
                  <w:pPr>
                    <w:pStyle w:val="DateVolumeandIssue"/>
                    <w:rPr>
                      <w:color w:val="441361"/>
                      <w:sz w:val="24"/>
                      <w:szCs w:val="24"/>
                    </w:rPr>
                  </w:pPr>
                </w:p>
                <w:p w:rsidR="00D52A58" w:rsidRDefault="00D52A58" w:rsidP="00393E19">
                  <w:pPr>
                    <w:pStyle w:val="DateVolumeandIssue"/>
                    <w:jc w:val="center"/>
                    <w:rPr>
                      <w:rFonts w:asciiTheme="majorHAnsi" w:hAnsiTheme="majorHAnsi"/>
                      <w:color w:val="441361"/>
                      <w:sz w:val="28"/>
                      <w:szCs w:val="28"/>
                    </w:rPr>
                  </w:pPr>
                  <w:r>
                    <w:rPr>
                      <w:rFonts w:asciiTheme="majorHAnsi" w:hAnsiTheme="majorHAnsi"/>
                      <w:color w:val="441361"/>
                      <w:sz w:val="28"/>
                      <w:szCs w:val="28"/>
                    </w:rPr>
                    <w:t>Bear Heart School of Massage LLC</w:t>
                  </w:r>
                </w:p>
                <w:p w:rsidR="00D52A58" w:rsidRPr="009C257A" w:rsidRDefault="00D52A58" w:rsidP="00393E19">
                  <w:pPr>
                    <w:pStyle w:val="DateVolumeandIssue"/>
                    <w:jc w:val="center"/>
                    <w:rPr>
                      <w:rFonts w:asciiTheme="majorHAnsi" w:hAnsiTheme="majorHAnsi"/>
                      <w:color w:val="441361"/>
                      <w:sz w:val="28"/>
                      <w:szCs w:val="28"/>
                    </w:rPr>
                  </w:pPr>
                  <w:r>
                    <w:rPr>
                      <w:rFonts w:asciiTheme="majorHAnsi" w:hAnsiTheme="majorHAnsi"/>
                      <w:color w:val="441361"/>
                      <w:sz w:val="28"/>
                      <w:szCs w:val="28"/>
                    </w:rPr>
                    <w:t>1918 S. Lemay Ave., Suite B Fort Collins, CO 80525</w:t>
                  </w:r>
                </w:p>
                <w:p w:rsidR="00D52A58" w:rsidRDefault="00D52A58" w:rsidP="00393E19">
                  <w:pPr>
                    <w:pStyle w:val="DateVolumeandIssue"/>
                    <w:jc w:val="center"/>
                    <w:rPr>
                      <w:rFonts w:asciiTheme="majorHAnsi" w:hAnsiTheme="majorHAnsi"/>
                      <w:color w:val="441361"/>
                      <w:sz w:val="28"/>
                      <w:szCs w:val="28"/>
                    </w:rPr>
                  </w:pPr>
                  <w:r w:rsidRPr="009C257A">
                    <w:rPr>
                      <w:rFonts w:asciiTheme="majorHAnsi" w:hAnsiTheme="majorHAnsi"/>
                      <w:color w:val="441361"/>
                      <w:sz w:val="28"/>
                      <w:szCs w:val="28"/>
                    </w:rPr>
                    <w:t>970-237-0346</w:t>
                  </w:r>
                </w:p>
                <w:p w:rsidR="00D52A58" w:rsidRPr="009C257A" w:rsidRDefault="00D52A58" w:rsidP="00393E19">
                  <w:pPr>
                    <w:pStyle w:val="DateVolumeandIssue"/>
                    <w:jc w:val="center"/>
                    <w:rPr>
                      <w:rFonts w:asciiTheme="majorHAnsi" w:hAnsiTheme="majorHAnsi"/>
                      <w:color w:val="441361"/>
                      <w:sz w:val="28"/>
                      <w:szCs w:val="28"/>
                    </w:rPr>
                  </w:pPr>
                </w:p>
                <w:p w:rsidR="00D52A58" w:rsidRDefault="00D52A58" w:rsidP="00393E19">
                  <w:pPr>
                    <w:pStyle w:val="DateVolumeandIssue"/>
                    <w:rPr>
                      <w:color w:val="441361"/>
                      <w:sz w:val="24"/>
                      <w:szCs w:val="24"/>
                    </w:rPr>
                  </w:pPr>
                </w:p>
                <w:p w:rsidR="00D52A58" w:rsidRDefault="00D52A58" w:rsidP="00393E19">
                  <w:pPr>
                    <w:pStyle w:val="DateVolumeandIssue"/>
                    <w:jc w:val="center"/>
                    <w:rPr>
                      <w:rFonts w:asciiTheme="minorHAnsi" w:hAnsiTheme="minorHAnsi"/>
                      <w:color w:val="4F6228" w:themeColor="accent3" w:themeShade="80"/>
                      <w:sz w:val="22"/>
                      <w:szCs w:val="22"/>
                    </w:rPr>
                  </w:pPr>
                  <w:r w:rsidRPr="00F45409">
                    <w:rPr>
                      <w:rFonts w:asciiTheme="minorHAnsi" w:hAnsiTheme="minorHAnsi"/>
                      <w:color w:val="4F6228" w:themeColor="accent3" w:themeShade="80"/>
                      <w:sz w:val="22"/>
                      <w:szCs w:val="22"/>
                    </w:rPr>
                    <w:t>Approved and Regulated by the Colorado Department of Higher Education, Private Occupational School Board</w:t>
                  </w:r>
                </w:p>
                <w:p w:rsidR="00D52A58" w:rsidRDefault="00D52A58" w:rsidP="00393E19">
                  <w:pPr>
                    <w:pStyle w:val="NoSpacing"/>
                    <w:tabs>
                      <w:tab w:val="left" w:pos="3150"/>
                    </w:tabs>
                    <w:rPr>
                      <w:rFonts w:ascii="Verdana" w:hAnsi="Verdana"/>
                      <w:bCs/>
                      <w:color w:val="4F6228" w:themeColor="accent3" w:themeShade="80"/>
                      <w:sz w:val="18"/>
                      <w:szCs w:val="18"/>
                    </w:rPr>
                  </w:pPr>
                </w:p>
                <w:p w:rsidR="00D52A58" w:rsidRPr="00331293" w:rsidRDefault="00D52A58" w:rsidP="00393E19">
                  <w:pPr>
                    <w:pStyle w:val="DateVolumeandIssue"/>
                    <w:jc w:val="center"/>
                    <w:rPr>
                      <w:rFonts w:asciiTheme="majorHAnsi" w:hAnsiTheme="majorHAnsi"/>
                      <w:color w:val="441361"/>
                      <w:sz w:val="28"/>
                      <w:szCs w:val="28"/>
                    </w:rPr>
                  </w:pPr>
                  <w:r w:rsidRPr="00331293">
                    <w:rPr>
                      <w:rFonts w:asciiTheme="majorHAnsi" w:hAnsiTheme="majorHAnsi"/>
                      <w:color w:val="441361"/>
                      <w:sz w:val="28"/>
                      <w:szCs w:val="28"/>
                    </w:rPr>
                    <w:t xml:space="preserve">bearheartschool@gmail.com   </w:t>
                  </w:r>
                  <w:r>
                    <w:rPr>
                      <w:rFonts w:asciiTheme="majorHAnsi" w:hAnsiTheme="majorHAnsi"/>
                      <w:color w:val="441361"/>
                      <w:sz w:val="28"/>
                      <w:szCs w:val="28"/>
                    </w:rPr>
                    <w:t>www.</w:t>
                  </w:r>
                  <w:r w:rsidRPr="00331293">
                    <w:rPr>
                      <w:rFonts w:asciiTheme="majorHAnsi" w:hAnsiTheme="majorHAnsi"/>
                      <w:color w:val="441361"/>
                      <w:sz w:val="28"/>
                      <w:szCs w:val="28"/>
                    </w:rPr>
                    <w:t>yourmassageschool.com</w:t>
                  </w:r>
                </w:p>
                <w:p w:rsidR="00D52A58" w:rsidRPr="009C257A" w:rsidRDefault="00D52A58" w:rsidP="00393E19">
                  <w:pPr>
                    <w:pStyle w:val="DateVolumeandIssue"/>
                    <w:jc w:val="center"/>
                    <w:rPr>
                      <w:rFonts w:asciiTheme="majorHAnsi" w:hAnsiTheme="majorHAnsi"/>
                      <w:color w:val="441361"/>
                      <w:sz w:val="28"/>
                      <w:szCs w:val="28"/>
                    </w:rPr>
                  </w:pPr>
                </w:p>
                <w:p w:rsidR="00D52A58" w:rsidRDefault="00D52A58" w:rsidP="00393E19">
                  <w:pPr>
                    <w:pStyle w:val="NoSpacing"/>
                    <w:jc w:val="center"/>
                    <w:rPr>
                      <w:rFonts w:asciiTheme="majorHAnsi" w:hAnsiTheme="majorHAnsi"/>
                      <w:noProof/>
                      <w:color w:val="441361"/>
                      <w:sz w:val="28"/>
                      <w:szCs w:val="28"/>
                    </w:rPr>
                  </w:pPr>
                  <w:r w:rsidRPr="009C257A">
                    <w:rPr>
                      <w:rFonts w:asciiTheme="majorHAnsi" w:hAnsiTheme="majorHAnsi"/>
                      <w:noProof/>
                      <w:color w:val="441361"/>
                      <w:sz w:val="28"/>
                      <w:szCs w:val="28"/>
                    </w:rPr>
                    <w:t>Owned and Operated by Sheryl Daniel</w:t>
                  </w:r>
                </w:p>
                <w:p w:rsidR="00D52A58" w:rsidRPr="00F45409" w:rsidRDefault="00D52A58" w:rsidP="00393E19">
                  <w:pPr>
                    <w:pStyle w:val="DateVolumeandIssue"/>
                    <w:jc w:val="center"/>
                    <w:rPr>
                      <w:color w:val="441361"/>
                      <w:sz w:val="22"/>
                      <w:szCs w:val="22"/>
                    </w:rPr>
                  </w:pPr>
                </w:p>
                <w:p w:rsidR="00D52A58" w:rsidRDefault="00D52A58" w:rsidP="00393E19">
                  <w:pPr>
                    <w:pStyle w:val="DateVolumeandIssue"/>
                    <w:rPr>
                      <w:color w:val="441361"/>
                      <w:sz w:val="24"/>
                      <w:szCs w:val="24"/>
                    </w:rPr>
                  </w:pPr>
                </w:p>
              </w:txbxContent>
            </v:textbox>
            <w10:wrap anchorx="page" anchory="page"/>
          </v:shape>
        </w:pict>
      </w: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393E19" w:rsidRDefault="00393E19" w:rsidP="00393E19">
      <w:pPr>
        <w:pStyle w:val="NoSpacing"/>
        <w:jc w:val="center"/>
        <w:rPr>
          <w:rFonts w:ascii="Verdana" w:hAnsi="Verdana"/>
          <w:b/>
          <w:color w:val="403152" w:themeColor="accent4" w:themeShade="80"/>
          <w:sz w:val="18"/>
          <w:szCs w:val="18"/>
        </w:rPr>
      </w:pPr>
    </w:p>
    <w:p w:rsidR="000C64A1" w:rsidRDefault="000C64A1" w:rsidP="00393E19">
      <w:pPr>
        <w:pStyle w:val="NoSpacing"/>
        <w:jc w:val="center"/>
        <w:rPr>
          <w:rFonts w:ascii="Verdana" w:hAnsi="Verdana"/>
          <w:b/>
          <w:color w:val="441361"/>
          <w:sz w:val="18"/>
          <w:szCs w:val="18"/>
        </w:rPr>
      </w:pPr>
    </w:p>
    <w:p w:rsidR="00D52A58" w:rsidRDefault="00D52A58" w:rsidP="00393E19">
      <w:pPr>
        <w:pStyle w:val="NoSpacing"/>
        <w:jc w:val="center"/>
        <w:rPr>
          <w:rFonts w:ascii="Verdana" w:hAnsi="Verdana"/>
          <w:b/>
          <w:color w:val="441361"/>
          <w:sz w:val="18"/>
          <w:szCs w:val="18"/>
        </w:rPr>
      </w:pPr>
    </w:p>
    <w:p w:rsidR="00D52A58" w:rsidRDefault="00D52A58" w:rsidP="00393E19">
      <w:pPr>
        <w:pStyle w:val="NoSpacing"/>
        <w:jc w:val="center"/>
        <w:rPr>
          <w:rFonts w:ascii="Verdana" w:hAnsi="Verdana"/>
          <w:b/>
          <w:color w:val="441361"/>
          <w:sz w:val="18"/>
          <w:szCs w:val="18"/>
        </w:rPr>
      </w:pPr>
    </w:p>
    <w:p w:rsidR="00D52A58" w:rsidRDefault="00D52A58" w:rsidP="00393E19">
      <w:pPr>
        <w:pStyle w:val="NoSpacing"/>
        <w:jc w:val="center"/>
        <w:rPr>
          <w:rFonts w:ascii="Verdana" w:hAnsi="Verdana"/>
          <w:b/>
          <w:color w:val="441361"/>
          <w:sz w:val="18"/>
          <w:szCs w:val="18"/>
        </w:rPr>
      </w:pPr>
    </w:p>
    <w:p w:rsidR="000C64A1" w:rsidRPr="007745EB" w:rsidRDefault="00D52A58" w:rsidP="00393E19">
      <w:pPr>
        <w:pStyle w:val="NoSpacing"/>
        <w:jc w:val="center"/>
        <w:rPr>
          <w:rFonts w:ascii="New times roman" w:hAnsi="New times roman"/>
          <w:b/>
          <w:color w:val="441361"/>
          <w:sz w:val="28"/>
          <w:szCs w:val="28"/>
        </w:rPr>
      </w:pPr>
      <w:r w:rsidRPr="007745EB">
        <w:rPr>
          <w:rFonts w:ascii="New times roman" w:hAnsi="New times roman"/>
          <w:b/>
          <w:bCs/>
          <w:color w:val="441361"/>
          <w:sz w:val="28"/>
          <w:szCs w:val="28"/>
        </w:rPr>
        <w:lastRenderedPageBreak/>
        <w:t>Table of Contents</w:t>
      </w:r>
    </w:p>
    <w:p w:rsidR="000C64A1" w:rsidRDefault="000C64A1" w:rsidP="00393E19">
      <w:pPr>
        <w:pStyle w:val="NoSpacing"/>
        <w:jc w:val="center"/>
        <w:rPr>
          <w:rFonts w:ascii="Verdana" w:hAnsi="Verdana"/>
          <w:b/>
          <w:color w:val="441361"/>
          <w:sz w:val="18"/>
          <w:szCs w:val="18"/>
        </w:rPr>
      </w:pPr>
    </w:p>
    <w:p w:rsidR="007745EB" w:rsidRPr="007745EB" w:rsidRDefault="007745EB" w:rsidP="007745EB">
      <w:pPr>
        <w:pStyle w:val="NoSpacing"/>
        <w:rPr>
          <w:b/>
          <w:color w:val="441361"/>
        </w:rPr>
      </w:pPr>
      <w:r w:rsidRPr="007745EB">
        <w:rPr>
          <w:b/>
          <w:color w:val="441361"/>
        </w:rPr>
        <w:t xml:space="preserve">Subject    </w:t>
      </w:r>
      <w:r>
        <w:rPr>
          <w:b/>
          <w:color w:val="441361"/>
        </w:rPr>
        <w:t xml:space="preserve">                              </w:t>
      </w:r>
      <w:r w:rsidRPr="007745EB">
        <w:rPr>
          <w:b/>
          <w:color w:val="441361"/>
        </w:rPr>
        <w:t xml:space="preserve">                                                                                                  </w:t>
      </w:r>
      <w:r>
        <w:rPr>
          <w:b/>
          <w:color w:val="441361"/>
        </w:rPr>
        <w:t xml:space="preserve">       </w:t>
      </w:r>
      <w:r w:rsidRPr="007745EB">
        <w:rPr>
          <w:b/>
          <w:color w:val="441361"/>
        </w:rPr>
        <w:t>Page</w:t>
      </w:r>
    </w:p>
    <w:p w:rsidR="007745EB" w:rsidRPr="007745EB" w:rsidRDefault="007745EB" w:rsidP="007745EB">
      <w:pPr>
        <w:pStyle w:val="NoSpacing"/>
        <w:rPr>
          <w:color w:val="441361"/>
        </w:rPr>
      </w:pPr>
      <w:r w:rsidRPr="007745EB">
        <w:rPr>
          <w:color w:val="441361"/>
        </w:rPr>
        <w:t>Introduction…………………………………………………………………………..……….…     2</w:t>
      </w:r>
    </w:p>
    <w:p w:rsidR="007745EB" w:rsidRPr="007745EB" w:rsidRDefault="007745EB" w:rsidP="007745EB">
      <w:pPr>
        <w:pStyle w:val="NoSpacing"/>
        <w:rPr>
          <w:color w:val="441361"/>
        </w:rPr>
      </w:pPr>
      <w:r w:rsidRPr="007745EB">
        <w:rPr>
          <w:color w:val="441361"/>
        </w:rPr>
        <w:t>A Letter from the Director……………………………………………………………………....</w:t>
      </w:r>
      <w:r w:rsidRPr="007745EB">
        <w:rPr>
          <w:color w:val="441361"/>
        </w:rPr>
        <w:tab/>
        <w:t>3</w:t>
      </w:r>
    </w:p>
    <w:p w:rsidR="007745EB" w:rsidRPr="007745EB" w:rsidRDefault="007745EB" w:rsidP="007745EB">
      <w:pPr>
        <w:pStyle w:val="NoSpacing"/>
        <w:rPr>
          <w:color w:val="441361"/>
        </w:rPr>
      </w:pPr>
      <w:r w:rsidRPr="007745EB">
        <w:rPr>
          <w:color w:val="441361"/>
        </w:rPr>
        <w:t>Program Introduction and Faculty………………………………………………………………</w:t>
      </w:r>
      <w:r w:rsidRPr="007745EB">
        <w:rPr>
          <w:color w:val="441361"/>
        </w:rPr>
        <w:tab/>
        <w:t>4</w:t>
      </w:r>
    </w:p>
    <w:p w:rsidR="007745EB" w:rsidRPr="007745EB" w:rsidRDefault="007745EB" w:rsidP="007745EB">
      <w:pPr>
        <w:pStyle w:val="NoSpacing"/>
        <w:rPr>
          <w:color w:val="441361"/>
        </w:rPr>
      </w:pPr>
      <w:r w:rsidRPr="007745EB">
        <w:rPr>
          <w:color w:val="441361"/>
        </w:rPr>
        <w:t>Classroom and Campus Highlights………………………………………………………………</w:t>
      </w:r>
      <w:r w:rsidRPr="007745EB">
        <w:rPr>
          <w:color w:val="441361"/>
        </w:rPr>
        <w:tab/>
        <w:t>4</w:t>
      </w:r>
    </w:p>
    <w:p w:rsidR="007745EB" w:rsidRPr="007745EB" w:rsidRDefault="007745EB" w:rsidP="007745EB">
      <w:pPr>
        <w:pStyle w:val="NoSpacing"/>
        <w:rPr>
          <w:color w:val="441361"/>
        </w:rPr>
      </w:pPr>
      <w:r w:rsidRPr="007745EB">
        <w:rPr>
          <w:color w:val="441361"/>
        </w:rPr>
        <w:t>Accreditation……………………………………………………………………………………..</w:t>
      </w:r>
      <w:r w:rsidRPr="007745EB">
        <w:rPr>
          <w:color w:val="441361"/>
        </w:rPr>
        <w:tab/>
        <w:t>4</w:t>
      </w:r>
    </w:p>
    <w:p w:rsidR="007745EB" w:rsidRPr="007745EB" w:rsidRDefault="007745EB" w:rsidP="007745EB">
      <w:pPr>
        <w:pStyle w:val="NoSpacing"/>
        <w:rPr>
          <w:color w:val="441361"/>
        </w:rPr>
      </w:pPr>
      <w:r w:rsidRPr="007745EB">
        <w:rPr>
          <w:color w:val="441361"/>
        </w:rPr>
        <w:t>Massage Program Description and Cost ………………………………………………………...</w:t>
      </w:r>
      <w:r w:rsidRPr="007745EB">
        <w:rPr>
          <w:color w:val="441361"/>
        </w:rPr>
        <w:tab/>
        <w:t>5</w:t>
      </w:r>
    </w:p>
    <w:p w:rsidR="007745EB" w:rsidRPr="007745EB" w:rsidRDefault="007745EB" w:rsidP="007745EB">
      <w:pPr>
        <w:pStyle w:val="NoSpacing"/>
        <w:rPr>
          <w:color w:val="441361"/>
        </w:rPr>
      </w:pPr>
      <w:r w:rsidRPr="007745EB">
        <w:rPr>
          <w:color w:val="441361"/>
        </w:rPr>
        <w:t>Esthetician Program Description and Cost………………………………………………………</w:t>
      </w:r>
      <w:r w:rsidRPr="007745EB">
        <w:rPr>
          <w:color w:val="441361"/>
        </w:rPr>
        <w:tab/>
        <w:t>6</w:t>
      </w:r>
    </w:p>
    <w:p w:rsidR="007745EB" w:rsidRPr="007745EB" w:rsidRDefault="007745EB" w:rsidP="007745EB">
      <w:pPr>
        <w:pStyle w:val="NoSpacing"/>
        <w:rPr>
          <w:color w:val="441361"/>
        </w:rPr>
      </w:pPr>
      <w:r w:rsidRPr="007745EB">
        <w:rPr>
          <w:color w:val="441361"/>
        </w:rPr>
        <w:t>Admissions, Schedules, &amp; Calendar…………………………………………………………….</w:t>
      </w:r>
      <w:r w:rsidRPr="007745EB">
        <w:rPr>
          <w:color w:val="441361"/>
        </w:rPr>
        <w:tab/>
        <w:t>7-8</w:t>
      </w:r>
    </w:p>
    <w:p w:rsidR="007745EB" w:rsidRPr="007745EB" w:rsidRDefault="007745EB" w:rsidP="007745EB">
      <w:pPr>
        <w:pStyle w:val="NoSpacing"/>
        <w:tabs>
          <w:tab w:val="left" w:pos="9000"/>
          <w:tab w:val="left" w:pos="9180"/>
        </w:tabs>
        <w:rPr>
          <w:color w:val="441361"/>
        </w:rPr>
      </w:pPr>
      <w:r w:rsidRPr="007745EB">
        <w:rPr>
          <w:color w:val="441361"/>
        </w:rPr>
        <w:t>Financial Details and Payment Opt</w:t>
      </w:r>
      <w:r w:rsidR="00FB68D8">
        <w:rPr>
          <w:color w:val="441361"/>
        </w:rPr>
        <w:t>ions………………………………………………………….</w:t>
      </w:r>
      <w:r w:rsidR="00FB68D8">
        <w:rPr>
          <w:color w:val="441361"/>
        </w:rPr>
        <w:tab/>
        <w:t xml:space="preserve">   </w:t>
      </w:r>
      <w:r w:rsidRPr="007745EB">
        <w:rPr>
          <w:color w:val="441361"/>
        </w:rPr>
        <w:t>8</w:t>
      </w:r>
    </w:p>
    <w:p w:rsidR="007745EB" w:rsidRPr="007745EB" w:rsidRDefault="007745EB" w:rsidP="007745EB">
      <w:pPr>
        <w:pStyle w:val="NoSpacing"/>
        <w:rPr>
          <w:color w:val="441361"/>
        </w:rPr>
      </w:pPr>
      <w:r w:rsidRPr="007745EB">
        <w:rPr>
          <w:color w:val="441361"/>
        </w:rPr>
        <w:t>Transfer of Credits……………………………………………………………………………….</w:t>
      </w:r>
      <w:r w:rsidRPr="007745EB">
        <w:rPr>
          <w:color w:val="441361"/>
        </w:rPr>
        <w:tab/>
        <w:t>8</w:t>
      </w:r>
    </w:p>
    <w:p w:rsidR="007745EB" w:rsidRPr="007745EB" w:rsidRDefault="007745EB" w:rsidP="007745EB">
      <w:pPr>
        <w:pStyle w:val="NoSpacing"/>
        <w:rPr>
          <w:color w:val="441361"/>
        </w:rPr>
      </w:pPr>
      <w:r w:rsidRPr="007745EB">
        <w:rPr>
          <w:color w:val="441361"/>
        </w:rPr>
        <w:t>Postponement of Starting Date………………………………………………………………..…</w:t>
      </w:r>
      <w:r w:rsidRPr="007745EB">
        <w:rPr>
          <w:color w:val="441361"/>
        </w:rPr>
        <w:tab/>
        <w:t>8</w:t>
      </w:r>
    </w:p>
    <w:p w:rsidR="007745EB" w:rsidRPr="007745EB" w:rsidRDefault="007745EB" w:rsidP="007745EB">
      <w:pPr>
        <w:pStyle w:val="NoSpacing"/>
        <w:rPr>
          <w:color w:val="441361"/>
        </w:rPr>
      </w:pPr>
      <w:r w:rsidRPr="007745EB">
        <w:rPr>
          <w:color w:val="441361"/>
        </w:rPr>
        <w:t xml:space="preserve">Attendance Policy……………………………………………………………………………..… </w:t>
      </w:r>
      <w:r w:rsidRPr="007745EB">
        <w:rPr>
          <w:color w:val="441361"/>
        </w:rPr>
        <w:tab/>
        <w:t>8-9</w:t>
      </w:r>
    </w:p>
    <w:p w:rsidR="007745EB" w:rsidRPr="007745EB" w:rsidRDefault="007745EB" w:rsidP="007745EB">
      <w:pPr>
        <w:pStyle w:val="NoSpacing"/>
        <w:rPr>
          <w:color w:val="441361"/>
        </w:rPr>
      </w:pPr>
      <w:r w:rsidRPr="007745EB">
        <w:rPr>
          <w:color w:val="441361"/>
        </w:rPr>
        <w:t>Academic Progress Policy &amp; Academic Probation………………………………………………</w:t>
      </w:r>
      <w:r w:rsidRPr="007745EB">
        <w:rPr>
          <w:color w:val="441361"/>
        </w:rPr>
        <w:tab/>
        <w:t>9</w:t>
      </w:r>
    </w:p>
    <w:p w:rsidR="007745EB" w:rsidRPr="007745EB" w:rsidRDefault="007745EB" w:rsidP="007745EB">
      <w:pPr>
        <w:pStyle w:val="NoSpacing"/>
        <w:rPr>
          <w:color w:val="441361"/>
        </w:rPr>
      </w:pPr>
      <w:r w:rsidRPr="007745EB">
        <w:rPr>
          <w:color w:val="441361"/>
        </w:rPr>
        <w:t>Conduct Policy &amp; Disciplinary Probation…………………………………………………….…</w:t>
      </w:r>
      <w:r w:rsidRPr="007745EB">
        <w:rPr>
          <w:color w:val="441361"/>
        </w:rPr>
        <w:tab/>
        <w:t>9</w:t>
      </w:r>
    </w:p>
    <w:p w:rsidR="007745EB" w:rsidRPr="007745EB" w:rsidRDefault="007745EB" w:rsidP="007745EB">
      <w:pPr>
        <w:pStyle w:val="NoSpacing"/>
        <w:rPr>
          <w:color w:val="441361"/>
        </w:rPr>
      </w:pPr>
      <w:r w:rsidRPr="007745EB">
        <w:rPr>
          <w:color w:val="441361"/>
        </w:rPr>
        <w:t>Dismissal ………………………………………………………………………………….…..…</w:t>
      </w:r>
      <w:r w:rsidRPr="007745EB">
        <w:rPr>
          <w:color w:val="441361"/>
        </w:rPr>
        <w:tab/>
        <w:t>9</w:t>
      </w:r>
    </w:p>
    <w:p w:rsidR="007745EB" w:rsidRPr="007745EB" w:rsidRDefault="007745EB" w:rsidP="007745EB">
      <w:pPr>
        <w:pStyle w:val="NoSpacing"/>
        <w:rPr>
          <w:color w:val="441361"/>
        </w:rPr>
      </w:pPr>
      <w:r w:rsidRPr="007745EB">
        <w:rPr>
          <w:color w:val="441361"/>
        </w:rPr>
        <w:t>Student Grievance Procedure………………………………………………………………….…</w:t>
      </w:r>
      <w:r w:rsidRPr="007745EB">
        <w:rPr>
          <w:color w:val="441361"/>
        </w:rPr>
        <w:tab/>
        <w:t>9-10</w:t>
      </w:r>
    </w:p>
    <w:p w:rsidR="007745EB" w:rsidRPr="007745EB" w:rsidRDefault="007745EB" w:rsidP="007745EB">
      <w:pPr>
        <w:pStyle w:val="NoSpacing"/>
        <w:rPr>
          <w:color w:val="441361"/>
        </w:rPr>
      </w:pPr>
      <w:r w:rsidRPr="007745EB">
        <w:rPr>
          <w:color w:val="441361"/>
        </w:rPr>
        <w:t>Grading …………………………………………………………………………………….….…</w:t>
      </w:r>
      <w:r w:rsidRPr="007745EB">
        <w:rPr>
          <w:color w:val="441361"/>
        </w:rPr>
        <w:tab/>
        <w:t>10</w:t>
      </w:r>
    </w:p>
    <w:p w:rsidR="007745EB" w:rsidRPr="007745EB" w:rsidRDefault="007745EB" w:rsidP="007745EB">
      <w:pPr>
        <w:pStyle w:val="NoSpacing"/>
        <w:rPr>
          <w:color w:val="441361"/>
        </w:rPr>
      </w:pPr>
      <w:r w:rsidRPr="007745EB">
        <w:rPr>
          <w:color w:val="441361"/>
        </w:rPr>
        <w:t>School Refund Policy…………………………………………………………………….………</w:t>
      </w:r>
      <w:r w:rsidRPr="007745EB">
        <w:rPr>
          <w:color w:val="441361"/>
        </w:rPr>
        <w:tab/>
        <w:t>10</w:t>
      </w:r>
    </w:p>
    <w:p w:rsidR="007745EB" w:rsidRPr="007745EB" w:rsidRDefault="007745EB" w:rsidP="007745EB">
      <w:pPr>
        <w:pStyle w:val="NoSpacing"/>
        <w:rPr>
          <w:color w:val="441361"/>
        </w:rPr>
      </w:pPr>
      <w:r w:rsidRPr="007745EB">
        <w:rPr>
          <w:color w:val="441361"/>
        </w:rPr>
        <w:t>Refund Formulas- non VA…………………………………………………………………….…</w:t>
      </w:r>
      <w:r w:rsidRPr="007745EB">
        <w:rPr>
          <w:color w:val="441361"/>
        </w:rPr>
        <w:tab/>
        <w:t>10</w:t>
      </w:r>
    </w:p>
    <w:p w:rsidR="007745EB" w:rsidRPr="007745EB" w:rsidRDefault="007745EB" w:rsidP="007745EB">
      <w:pPr>
        <w:pStyle w:val="NoSpacing"/>
        <w:rPr>
          <w:color w:val="441361"/>
        </w:rPr>
      </w:pPr>
      <w:r w:rsidRPr="007745EB">
        <w:rPr>
          <w:color w:val="441361"/>
        </w:rPr>
        <w:t>Refund Formulas- VA once approved……………………………………………………………</w:t>
      </w:r>
      <w:r w:rsidRPr="007745EB">
        <w:rPr>
          <w:color w:val="441361"/>
        </w:rPr>
        <w:tab/>
        <w:t>11</w:t>
      </w:r>
    </w:p>
    <w:p w:rsidR="007745EB" w:rsidRPr="007745EB" w:rsidRDefault="007745EB" w:rsidP="007745EB">
      <w:pPr>
        <w:pStyle w:val="NoSpacing"/>
        <w:rPr>
          <w:color w:val="441361"/>
        </w:rPr>
      </w:pPr>
      <w:r w:rsidRPr="007745EB">
        <w:rPr>
          <w:color w:val="441361"/>
        </w:rPr>
        <w:t>Nondiscrimination Policy………………………………………………………………..………</w:t>
      </w:r>
      <w:r w:rsidRPr="007745EB">
        <w:rPr>
          <w:color w:val="441361"/>
        </w:rPr>
        <w:tab/>
        <w:t>11</w:t>
      </w:r>
    </w:p>
    <w:p w:rsidR="007745EB" w:rsidRPr="007745EB" w:rsidRDefault="007745EB" w:rsidP="007745EB">
      <w:pPr>
        <w:pStyle w:val="NoSpacing"/>
        <w:rPr>
          <w:color w:val="441361"/>
        </w:rPr>
      </w:pPr>
      <w:r w:rsidRPr="007745EB">
        <w:rPr>
          <w:color w:val="441361"/>
        </w:rPr>
        <w:t>Confidentiality of Records &amp; Privacy Statement ……………………………………………..…</w:t>
      </w:r>
      <w:r w:rsidRPr="007745EB">
        <w:rPr>
          <w:color w:val="441361"/>
        </w:rPr>
        <w:tab/>
        <w:t>11</w:t>
      </w:r>
    </w:p>
    <w:p w:rsidR="007745EB" w:rsidRPr="007745EB" w:rsidRDefault="007745EB" w:rsidP="007745EB">
      <w:pPr>
        <w:pStyle w:val="NoSpacing"/>
        <w:rPr>
          <w:color w:val="441361"/>
        </w:rPr>
      </w:pPr>
      <w:r w:rsidRPr="007745EB">
        <w:rPr>
          <w:color w:val="441361"/>
        </w:rPr>
        <w:t>Placement Assistance……………………………………………………………………….……</w:t>
      </w:r>
      <w:r w:rsidRPr="007745EB">
        <w:rPr>
          <w:color w:val="441361"/>
        </w:rPr>
        <w:tab/>
        <w:t>12</w:t>
      </w:r>
    </w:p>
    <w:p w:rsidR="00D52A58" w:rsidRDefault="00D52A58" w:rsidP="00D52A58">
      <w:pPr>
        <w:pStyle w:val="NoSpacing"/>
        <w:jc w:val="center"/>
        <w:rPr>
          <w:rFonts w:ascii="Verdana" w:hAnsi="Verdana"/>
          <w:color w:val="4F6228"/>
          <w:sz w:val="20"/>
          <w:szCs w:val="20"/>
        </w:rPr>
      </w:pPr>
    </w:p>
    <w:p w:rsidR="00393E19" w:rsidRPr="00CC68DD" w:rsidRDefault="00393E19" w:rsidP="00393E19">
      <w:pPr>
        <w:pStyle w:val="NoSpacing"/>
        <w:rPr>
          <w:rFonts w:ascii="Verdana" w:hAnsi="Verdana"/>
          <w:color w:val="4F6228"/>
          <w:sz w:val="20"/>
          <w:szCs w:val="20"/>
        </w:rPr>
      </w:pPr>
      <w:r w:rsidRPr="00CC68DD">
        <w:rPr>
          <w:rFonts w:ascii="Verdana" w:hAnsi="Verdana"/>
          <w:color w:val="4F6228"/>
          <w:sz w:val="20"/>
          <w:szCs w:val="20"/>
        </w:rPr>
        <w:t>Introduction</w:t>
      </w:r>
    </w:p>
    <w:p w:rsidR="00346DDC" w:rsidRDefault="00346DDC" w:rsidP="00393E19">
      <w:pPr>
        <w:pStyle w:val="NoSpacing"/>
        <w:jc w:val="both"/>
        <w:rPr>
          <w:rFonts w:ascii="Verdana" w:hAnsi="Verdana"/>
          <w:color w:val="441361"/>
          <w:sz w:val="20"/>
          <w:szCs w:val="20"/>
        </w:rPr>
      </w:pPr>
      <w:r>
        <w:rPr>
          <w:rFonts w:ascii="Verdana" w:hAnsi="Verdana"/>
          <w:color w:val="441361"/>
          <w:sz w:val="20"/>
          <w:szCs w:val="20"/>
        </w:rPr>
        <w:t>Bear Heart School</w:t>
      </w:r>
      <w:r w:rsidRPr="00CC68DD">
        <w:rPr>
          <w:rFonts w:ascii="Verdana" w:hAnsi="Verdana"/>
          <w:color w:val="441361"/>
          <w:sz w:val="20"/>
          <w:szCs w:val="20"/>
        </w:rPr>
        <w:t xml:space="preserve"> provides</w:t>
      </w:r>
      <w:r w:rsidR="00393E19" w:rsidRPr="00CC68DD">
        <w:rPr>
          <w:rFonts w:ascii="Verdana" w:hAnsi="Verdana"/>
          <w:color w:val="441361"/>
          <w:sz w:val="20"/>
          <w:szCs w:val="20"/>
        </w:rPr>
        <w:t xml:space="preserve"> a dynamic, contemporary education in massage</w:t>
      </w:r>
      <w:r>
        <w:rPr>
          <w:rFonts w:ascii="Verdana" w:hAnsi="Verdana"/>
          <w:color w:val="441361"/>
          <w:sz w:val="20"/>
          <w:szCs w:val="20"/>
        </w:rPr>
        <w:t xml:space="preserve"> and </w:t>
      </w:r>
      <w:r w:rsidR="00034537">
        <w:rPr>
          <w:rFonts w:ascii="Verdana" w:hAnsi="Verdana"/>
          <w:color w:val="441361"/>
          <w:sz w:val="20"/>
          <w:szCs w:val="20"/>
        </w:rPr>
        <w:t>manual</w:t>
      </w:r>
      <w:r>
        <w:rPr>
          <w:rFonts w:ascii="Verdana" w:hAnsi="Verdana"/>
          <w:color w:val="441361"/>
          <w:sz w:val="20"/>
          <w:szCs w:val="20"/>
        </w:rPr>
        <w:t xml:space="preserve"> therapies and </w:t>
      </w:r>
      <w:r w:rsidR="00034537">
        <w:rPr>
          <w:rFonts w:ascii="Verdana" w:hAnsi="Verdana"/>
          <w:color w:val="441361"/>
          <w:sz w:val="20"/>
          <w:szCs w:val="20"/>
        </w:rPr>
        <w:t xml:space="preserve">esthetics/skin care. </w:t>
      </w:r>
      <w:r w:rsidR="00393E19" w:rsidRPr="00CC68DD">
        <w:rPr>
          <w:rFonts w:ascii="Verdana" w:hAnsi="Verdana"/>
          <w:color w:val="441361"/>
          <w:sz w:val="20"/>
          <w:szCs w:val="20"/>
        </w:rPr>
        <w:t>The foundation of </w:t>
      </w:r>
      <w:r>
        <w:rPr>
          <w:rFonts w:ascii="Verdana" w:hAnsi="Verdana"/>
          <w:color w:val="441361"/>
          <w:sz w:val="20"/>
          <w:szCs w:val="20"/>
        </w:rPr>
        <w:t>our massage</w:t>
      </w:r>
      <w:r w:rsidR="00393E19" w:rsidRPr="00CC68DD">
        <w:rPr>
          <w:rFonts w:ascii="Verdana" w:hAnsi="Verdana"/>
          <w:color w:val="441361"/>
          <w:sz w:val="20"/>
          <w:szCs w:val="20"/>
        </w:rPr>
        <w:t xml:space="preserve"> educational program is rooted in ancient healing arts that blend beautifully with current scientific and holistic theories on healing the mind, body, and spirit. </w:t>
      </w:r>
      <w:r w:rsidR="00034537">
        <w:rPr>
          <w:rFonts w:ascii="Verdana" w:hAnsi="Verdana"/>
          <w:color w:val="441361"/>
          <w:sz w:val="20"/>
          <w:szCs w:val="20"/>
        </w:rPr>
        <w:t>The foundation of our esthetic program includes the most contemporary services in skin care. Bear Heart faculty are</w:t>
      </w:r>
      <w:r w:rsidR="00393E19" w:rsidRPr="00CC68DD">
        <w:rPr>
          <w:rFonts w:ascii="Verdana" w:hAnsi="Verdana"/>
          <w:color w:val="441361"/>
          <w:sz w:val="20"/>
          <w:szCs w:val="20"/>
        </w:rPr>
        <w:t xml:space="preserve"> fully dedicated to passing on effective techniques to our stude</w:t>
      </w:r>
      <w:r>
        <w:rPr>
          <w:rFonts w:ascii="Verdana" w:hAnsi="Verdana"/>
          <w:color w:val="441361"/>
          <w:sz w:val="20"/>
          <w:szCs w:val="20"/>
        </w:rPr>
        <w:t>nts to use with their clients and</w:t>
      </w:r>
      <w:r w:rsidR="00393E19" w:rsidRPr="00CC68DD">
        <w:rPr>
          <w:rFonts w:ascii="Verdana" w:hAnsi="Verdana"/>
          <w:color w:val="441361"/>
          <w:sz w:val="20"/>
          <w:szCs w:val="20"/>
        </w:rPr>
        <w:t xml:space="preserve"> for their own personal enrichment. Encouraging students to become skilled </w:t>
      </w:r>
      <w:r w:rsidR="00EA24AE">
        <w:rPr>
          <w:rFonts w:ascii="Verdana" w:hAnsi="Verdana"/>
          <w:color w:val="441361"/>
          <w:sz w:val="20"/>
          <w:szCs w:val="20"/>
        </w:rPr>
        <w:t>professionals,</w:t>
      </w:r>
      <w:r w:rsidR="00393E19" w:rsidRPr="00CC68DD">
        <w:rPr>
          <w:rFonts w:ascii="Verdana" w:hAnsi="Verdana"/>
          <w:color w:val="441361"/>
          <w:sz w:val="20"/>
          <w:szCs w:val="20"/>
        </w:rPr>
        <w:t xml:space="preserve"> able to ed</w:t>
      </w:r>
      <w:r>
        <w:rPr>
          <w:rFonts w:ascii="Verdana" w:hAnsi="Verdana"/>
          <w:color w:val="441361"/>
          <w:sz w:val="20"/>
          <w:szCs w:val="20"/>
        </w:rPr>
        <w:t>ucate and support their clients</w:t>
      </w:r>
      <w:r w:rsidR="00393E19" w:rsidRPr="00CC68DD">
        <w:rPr>
          <w:rFonts w:ascii="Verdana" w:hAnsi="Verdana"/>
          <w:color w:val="441361"/>
          <w:sz w:val="20"/>
          <w:szCs w:val="20"/>
        </w:rPr>
        <w:t xml:space="preserve"> </w:t>
      </w:r>
      <w:r>
        <w:rPr>
          <w:rFonts w:ascii="Verdana" w:hAnsi="Verdana"/>
          <w:color w:val="441361"/>
          <w:sz w:val="20"/>
          <w:szCs w:val="20"/>
        </w:rPr>
        <w:t xml:space="preserve">during their physical </w:t>
      </w:r>
      <w:r w:rsidR="00393E19" w:rsidRPr="00CC68DD">
        <w:rPr>
          <w:rFonts w:ascii="Verdana" w:hAnsi="Verdana"/>
          <w:color w:val="441361"/>
          <w:sz w:val="20"/>
          <w:szCs w:val="20"/>
        </w:rPr>
        <w:t>healing process</w:t>
      </w:r>
      <w:r>
        <w:rPr>
          <w:rFonts w:ascii="Verdana" w:hAnsi="Verdana"/>
          <w:color w:val="441361"/>
          <w:sz w:val="20"/>
          <w:szCs w:val="20"/>
        </w:rPr>
        <w:t>, beauty treatments, and</w:t>
      </w:r>
      <w:r w:rsidR="00393E19" w:rsidRPr="00CC68DD">
        <w:rPr>
          <w:rFonts w:ascii="Verdana" w:hAnsi="Verdana"/>
          <w:color w:val="441361"/>
          <w:sz w:val="20"/>
          <w:szCs w:val="20"/>
        </w:rPr>
        <w:t xml:space="preserve"> </w:t>
      </w:r>
      <w:r>
        <w:rPr>
          <w:rFonts w:ascii="Verdana" w:hAnsi="Verdana"/>
          <w:color w:val="441361"/>
          <w:sz w:val="20"/>
          <w:szCs w:val="20"/>
        </w:rPr>
        <w:t xml:space="preserve">their overall </w:t>
      </w:r>
      <w:r w:rsidR="00EA24AE">
        <w:rPr>
          <w:rFonts w:ascii="Verdana" w:hAnsi="Verdana"/>
          <w:color w:val="441361"/>
          <w:sz w:val="20"/>
          <w:szCs w:val="20"/>
        </w:rPr>
        <w:t xml:space="preserve">experience </w:t>
      </w:r>
      <w:r>
        <w:rPr>
          <w:rFonts w:ascii="Verdana" w:hAnsi="Verdana"/>
          <w:color w:val="441361"/>
          <w:sz w:val="20"/>
          <w:szCs w:val="20"/>
        </w:rPr>
        <w:t xml:space="preserve">in their future businesses </w:t>
      </w:r>
      <w:r w:rsidR="00393E19" w:rsidRPr="00CC68DD">
        <w:rPr>
          <w:rFonts w:ascii="Verdana" w:hAnsi="Verdana"/>
          <w:color w:val="441361"/>
          <w:sz w:val="20"/>
          <w:szCs w:val="20"/>
        </w:rPr>
        <w:t>is our primary focus. This is the first step to creating a successful business as a massage</w:t>
      </w:r>
      <w:r>
        <w:rPr>
          <w:rFonts w:ascii="Verdana" w:hAnsi="Verdana"/>
          <w:color w:val="441361"/>
          <w:sz w:val="20"/>
          <w:szCs w:val="20"/>
        </w:rPr>
        <w:t>/manual</w:t>
      </w:r>
      <w:r w:rsidR="00393E19" w:rsidRPr="00CC68DD">
        <w:rPr>
          <w:rFonts w:ascii="Verdana" w:hAnsi="Verdana"/>
          <w:color w:val="441361"/>
          <w:sz w:val="20"/>
          <w:szCs w:val="20"/>
        </w:rPr>
        <w:t xml:space="preserve"> therapist</w:t>
      </w:r>
      <w:r>
        <w:rPr>
          <w:rFonts w:ascii="Verdana" w:hAnsi="Verdana"/>
          <w:color w:val="441361"/>
          <w:sz w:val="20"/>
          <w:szCs w:val="20"/>
        </w:rPr>
        <w:t xml:space="preserve"> or skincare professional. </w:t>
      </w:r>
    </w:p>
    <w:p w:rsidR="00346DDC" w:rsidRDefault="00346DDC" w:rsidP="00393E19">
      <w:pPr>
        <w:pStyle w:val="NoSpacing"/>
        <w:jc w:val="both"/>
        <w:rPr>
          <w:rFonts w:ascii="Verdana" w:hAnsi="Verdana"/>
          <w:color w:val="441361"/>
          <w:sz w:val="20"/>
          <w:szCs w:val="20"/>
        </w:rPr>
      </w:pPr>
    </w:p>
    <w:p w:rsidR="00393E19" w:rsidRPr="00CC68DD" w:rsidRDefault="00393E19" w:rsidP="00393E19">
      <w:pPr>
        <w:pStyle w:val="NoSpacing"/>
        <w:jc w:val="both"/>
        <w:rPr>
          <w:rFonts w:ascii="Verdana" w:hAnsi="Verdana"/>
          <w:color w:val="441361"/>
          <w:sz w:val="20"/>
          <w:szCs w:val="20"/>
        </w:rPr>
      </w:pPr>
      <w:r w:rsidRPr="00CC68DD">
        <w:rPr>
          <w:rFonts w:ascii="Verdana" w:hAnsi="Verdana"/>
          <w:color w:val="441361"/>
          <w:sz w:val="20"/>
          <w:szCs w:val="20"/>
        </w:rPr>
        <w:t xml:space="preserve">Our </w:t>
      </w:r>
      <w:r w:rsidR="00EA24AE" w:rsidRPr="00CC68DD">
        <w:rPr>
          <w:rFonts w:ascii="Verdana" w:hAnsi="Verdana"/>
          <w:color w:val="441361"/>
          <w:sz w:val="20"/>
          <w:szCs w:val="20"/>
        </w:rPr>
        <w:t>faculty knows</w:t>
      </w:r>
      <w:r w:rsidRPr="00CC68DD">
        <w:rPr>
          <w:rFonts w:ascii="Verdana" w:hAnsi="Verdana"/>
          <w:color w:val="441361"/>
          <w:sz w:val="20"/>
          <w:szCs w:val="20"/>
        </w:rPr>
        <w:t xml:space="preserve"> how to be successful </w:t>
      </w:r>
      <w:r w:rsidR="00EA24AE">
        <w:rPr>
          <w:rFonts w:ascii="Verdana" w:hAnsi="Verdana"/>
          <w:color w:val="441361"/>
          <w:sz w:val="20"/>
          <w:szCs w:val="20"/>
        </w:rPr>
        <w:t xml:space="preserve">in professional practice. Each </w:t>
      </w:r>
      <w:r w:rsidRPr="00CC68DD">
        <w:rPr>
          <w:rFonts w:ascii="Verdana" w:hAnsi="Verdana"/>
          <w:color w:val="441361"/>
          <w:sz w:val="20"/>
          <w:szCs w:val="20"/>
        </w:rPr>
        <w:t xml:space="preserve">instructor has had a successful practice in massage therapy or </w:t>
      </w:r>
      <w:r w:rsidR="00034537">
        <w:rPr>
          <w:rFonts w:ascii="Verdana" w:hAnsi="Verdana"/>
          <w:color w:val="441361"/>
          <w:sz w:val="20"/>
          <w:szCs w:val="20"/>
        </w:rPr>
        <w:t>esthetics</w:t>
      </w:r>
      <w:r w:rsidRPr="00CC68DD">
        <w:rPr>
          <w:rFonts w:ascii="Verdana" w:hAnsi="Verdana"/>
          <w:color w:val="441361"/>
          <w:sz w:val="20"/>
          <w:szCs w:val="20"/>
        </w:rPr>
        <w:t xml:space="preserve"> for at least </w:t>
      </w:r>
      <w:r w:rsidR="00FB68D8">
        <w:rPr>
          <w:rFonts w:ascii="Verdana" w:hAnsi="Verdana"/>
          <w:color w:val="441361"/>
          <w:sz w:val="20"/>
          <w:szCs w:val="20"/>
        </w:rPr>
        <w:t>10 years and some more than 27</w:t>
      </w:r>
      <w:r w:rsidR="00346DDC">
        <w:rPr>
          <w:rFonts w:ascii="Verdana" w:hAnsi="Verdana"/>
          <w:color w:val="441361"/>
          <w:sz w:val="20"/>
          <w:szCs w:val="20"/>
        </w:rPr>
        <w:t xml:space="preserve"> years. Bear Heart School</w:t>
      </w:r>
      <w:r w:rsidRPr="00CC68DD">
        <w:rPr>
          <w:rFonts w:ascii="Verdana" w:hAnsi="Verdana"/>
          <w:color w:val="441361"/>
          <w:sz w:val="20"/>
          <w:szCs w:val="20"/>
        </w:rPr>
        <w:t xml:space="preserve"> instructors teach because they are passionate about healing and enjoy lifting others up with their knowledge. The faculty and staff of </w:t>
      </w:r>
      <w:r w:rsidR="00346DDC">
        <w:rPr>
          <w:rFonts w:ascii="Verdana" w:hAnsi="Verdana"/>
          <w:color w:val="441361"/>
          <w:sz w:val="20"/>
          <w:szCs w:val="20"/>
        </w:rPr>
        <w:t xml:space="preserve">Bear Heart </w:t>
      </w:r>
      <w:r w:rsidR="00034537">
        <w:rPr>
          <w:rFonts w:ascii="Verdana" w:hAnsi="Verdana"/>
          <w:color w:val="441361"/>
          <w:sz w:val="20"/>
          <w:szCs w:val="20"/>
        </w:rPr>
        <w:t>School</w:t>
      </w:r>
      <w:r w:rsidR="00034537" w:rsidRPr="00CC68DD">
        <w:rPr>
          <w:rFonts w:ascii="Verdana" w:hAnsi="Verdana"/>
          <w:color w:val="441361"/>
          <w:sz w:val="20"/>
          <w:szCs w:val="20"/>
        </w:rPr>
        <w:t xml:space="preserve"> are</w:t>
      </w:r>
      <w:r w:rsidRPr="00CC68DD">
        <w:rPr>
          <w:rFonts w:ascii="Verdana" w:hAnsi="Verdana"/>
          <w:color w:val="441361"/>
          <w:sz w:val="20"/>
          <w:szCs w:val="20"/>
        </w:rPr>
        <w:t xml:space="preserve"> fully committed to supporting our students and graduates in creating success in their study, in their businesses, and in their lives. Discovering with each student what their personal best looks and feels like is a particularly exciting part of the journey to graduation for</w:t>
      </w:r>
      <w:r w:rsidR="00034537">
        <w:rPr>
          <w:rFonts w:ascii="Verdana" w:hAnsi="Verdana"/>
          <w:color w:val="441361"/>
          <w:sz w:val="20"/>
          <w:szCs w:val="20"/>
        </w:rPr>
        <w:t xml:space="preserve"> all of us at Bear Heart School</w:t>
      </w:r>
      <w:r w:rsidRPr="00CC68DD">
        <w:rPr>
          <w:rFonts w:ascii="Verdana" w:hAnsi="Verdana"/>
          <w:color w:val="441361"/>
          <w:sz w:val="20"/>
          <w:szCs w:val="20"/>
        </w:rPr>
        <w:t>.</w:t>
      </w:r>
    </w:p>
    <w:p w:rsidR="00393E19" w:rsidRDefault="00393E19" w:rsidP="00393E19">
      <w:pPr>
        <w:pStyle w:val="NoSpacing"/>
        <w:tabs>
          <w:tab w:val="left" w:pos="3150"/>
        </w:tabs>
        <w:rPr>
          <w:rFonts w:ascii="Verdana" w:hAnsi="Verdana"/>
          <w:bCs/>
          <w:color w:val="4F6228" w:themeColor="accent3" w:themeShade="80"/>
          <w:sz w:val="18"/>
          <w:szCs w:val="18"/>
        </w:rPr>
      </w:pPr>
    </w:p>
    <w:p w:rsidR="00393E19" w:rsidRDefault="00393E19" w:rsidP="00393E19">
      <w:pPr>
        <w:pStyle w:val="NoSpacing"/>
        <w:tabs>
          <w:tab w:val="left" w:pos="3150"/>
        </w:tabs>
        <w:rPr>
          <w:rFonts w:ascii="Verdana" w:hAnsi="Verdana"/>
          <w:bCs/>
          <w:color w:val="4F6228" w:themeColor="accent3" w:themeShade="80"/>
          <w:sz w:val="18"/>
          <w:szCs w:val="18"/>
        </w:rPr>
      </w:pPr>
    </w:p>
    <w:p w:rsidR="00034537" w:rsidRDefault="00034537" w:rsidP="00393E19">
      <w:pPr>
        <w:pStyle w:val="NoSpacing"/>
        <w:tabs>
          <w:tab w:val="left" w:pos="3150"/>
        </w:tabs>
        <w:rPr>
          <w:rFonts w:ascii="Verdana" w:hAnsi="Verdana"/>
          <w:bCs/>
          <w:color w:val="4F6228" w:themeColor="accent3" w:themeShade="80"/>
          <w:sz w:val="18"/>
          <w:szCs w:val="18"/>
        </w:rPr>
      </w:pPr>
    </w:p>
    <w:p w:rsidR="00034537" w:rsidRDefault="00034537" w:rsidP="00393E19">
      <w:pPr>
        <w:pStyle w:val="NoSpacing"/>
        <w:tabs>
          <w:tab w:val="left" w:pos="3150"/>
        </w:tabs>
        <w:rPr>
          <w:rFonts w:ascii="Verdana" w:hAnsi="Verdana"/>
          <w:bCs/>
          <w:color w:val="4F6228" w:themeColor="accent3" w:themeShade="80"/>
          <w:sz w:val="18"/>
          <w:szCs w:val="18"/>
        </w:rPr>
      </w:pPr>
    </w:p>
    <w:p w:rsidR="00D52A58" w:rsidRDefault="00D52A58" w:rsidP="00393E19">
      <w:pPr>
        <w:pStyle w:val="NoSpacing"/>
        <w:tabs>
          <w:tab w:val="left" w:pos="3150"/>
        </w:tabs>
        <w:rPr>
          <w:rFonts w:ascii="Verdana" w:hAnsi="Verdana"/>
          <w:bCs/>
          <w:color w:val="4F6228" w:themeColor="accent3" w:themeShade="80"/>
          <w:sz w:val="18"/>
          <w:szCs w:val="18"/>
        </w:rPr>
      </w:pPr>
    </w:p>
    <w:p w:rsidR="00A74C60" w:rsidRDefault="00A74C60" w:rsidP="00393E19">
      <w:pPr>
        <w:pStyle w:val="NoSpacing"/>
        <w:tabs>
          <w:tab w:val="left" w:pos="3150"/>
        </w:tabs>
        <w:rPr>
          <w:rFonts w:ascii="Verdana" w:hAnsi="Verdana"/>
          <w:bCs/>
          <w:color w:val="4F6228" w:themeColor="accent3" w:themeShade="80"/>
          <w:sz w:val="18"/>
          <w:szCs w:val="18"/>
        </w:rPr>
      </w:pPr>
    </w:p>
    <w:p w:rsidR="00A74C60" w:rsidRDefault="00A74C60" w:rsidP="00393E19">
      <w:pPr>
        <w:pStyle w:val="NoSpacing"/>
        <w:tabs>
          <w:tab w:val="left" w:pos="3150"/>
        </w:tabs>
        <w:rPr>
          <w:rFonts w:ascii="Verdana" w:hAnsi="Verdana"/>
          <w:bCs/>
          <w:color w:val="4F6228" w:themeColor="accent3" w:themeShade="80"/>
          <w:sz w:val="18"/>
          <w:szCs w:val="18"/>
        </w:rPr>
      </w:pPr>
    </w:p>
    <w:p w:rsidR="00034537" w:rsidRPr="000652A9" w:rsidRDefault="00034537" w:rsidP="00393E19">
      <w:pPr>
        <w:pStyle w:val="NoSpacing"/>
        <w:tabs>
          <w:tab w:val="left" w:pos="3150"/>
        </w:tabs>
        <w:rPr>
          <w:rFonts w:ascii="Verdana" w:hAnsi="Verdana"/>
          <w:bCs/>
          <w:color w:val="4F6228" w:themeColor="accent3" w:themeShade="80"/>
          <w:sz w:val="18"/>
          <w:szCs w:val="18"/>
        </w:rPr>
      </w:pPr>
    </w:p>
    <w:p w:rsidR="00393E19" w:rsidRPr="000652A9" w:rsidRDefault="00393E19" w:rsidP="00393E19">
      <w:pPr>
        <w:pStyle w:val="NoSpacing"/>
        <w:tabs>
          <w:tab w:val="left" w:pos="3150"/>
        </w:tabs>
        <w:rPr>
          <w:rFonts w:ascii="Verdana" w:hAnsi="Verdana"/>
          <w:color w:val="4F6228" w:themeColor="accent3" w:themeShade="80"/>
          <w:sz w:val="18"/>
          <w:szCs w:val="18"/>
        </w:rPr>
      </w:pPr>
      <w:r w:rsidRPr="000652A9">
        <w:rPr>
          <w:rFonts w:ascii="Verdana" w:hAnsi="Verdana"/>
          <w:bCs/>
          <w:color w:val="4F6228" w:themeColor="accent3" w:themeShade="80"/>
          <w:sz w:val="18"/>
          <w:szCs w:val="18"/>
        </w:rPr>
        <w:lastRenderedPageBreak/>
        <w:t>A letter from the director</w:t>
      </w:r>
      <w:r w:rsidRPr="000652A9">
        <w:rPr>
          <w:rFonts w:ascii="Verdana" w:hAnsi="Verdana"/>
          <w:color w:val="4F6228" w:themeColor="accent3" w:themeShade="80"/>
          <w:sz w:val="18"/>
          <w:szCs w:val="18"/>
        </w:rPr>
        <w:t xml:space="preserve"> </w:t>
      </w:r>
    </w:p>
    <w:p w:rsidR="00C533AE" w:rsidRPr="008D5C0C" w:rsidRDefault="00C533AE" w:rsidP="00C533AE">
      <w:pPr>
        <w:pStyle w:val="NoSpacing"/>
        <w:tabs>
          <w:tab w:val="left" w:pos="3150"/>
        </w:tabs>
        <w:rPr>
          <w:rFonts w:ascii="Verdana" w:hAnsi="Verdana"/>
          <w:i/>
          <w:iCs/>
          <w:color w:val="441361"/>
          <w:sz w:val="16"/>
          <w:szCs w:val="16"/>
        </w:rPr>
      </w:pPr>
      <w:r w:rsidRPr="008D5C0C">
        <w:rPr>
          <w:rFonts w:ascii="Verdana" w:hAnsi="Verdana"/>
          <w:i/>
          <w:iCs/>
          <w:color w:val="441361"/>
          <w:sz w:val="16"/>
          <w:szCs w:val="16"/>
        </w:rPr>
        <w:t>Dear Students,</w:t>
      </w:r>
    </w:p>
    <w:p w:rsidR="00C533AE" w:rsidRPr="008D5C0C" w:rsidRDefault="00C533AE" w:rsidP="00C533AE">
      <w:pPr>
        <w:pStyle w:val="NoSpacing"/>
        <w:tabs>
          <w:tab w:val="left" w:pos="3150"/>
        </w:tabs>
        <w:rPr>
          <w:rFonts w:ascii="Verdana" w:hAnsi="Verdana"/>
          <w:i/>
          <w:iCs/>
          <w:color w:val="441361"/>
          <w:sz w:val="16"/>
          <w:szCs w:val="16"/>
        </w:rPr>
      </w:pPr>
      <w:r w:rsidRPr="008D5C0C">
        <w:rPr>
          <w:rFonts w:ascii="Verdana" w:hAnsi="Verdana"/>
          <w:i/>
          <w:iCs/>
          <w:color w:val="441361"/>
          <w:sz w:val="16"/>
          <w:szCs w:val="16"/>
        </w:rPr>
        <w:t>Let me introduce myself and share a little about my background and the history of Bear Heart School.</w:t>
      </w:r>
      <w:r w:rsidRPr="008D5C0C">
        <w:rPr>
          <w:rFonts w:ascii="Verdana" w:hAnsi="Verdana"/>
          <w:i/>
          <w:iCs/>
          <w:color w:val="441361"/>
          <w:sz w:val="16"/>
          <w:szCs w:val="16"/>
        </w:rPr>
        <w:br/>
        <w:t xml:space="preserve">    </w:t>
      </w:r>
    </w:p>
    <w:p w:rsidR="00EA24AE" w:rsidRPr="008D5C0C" w:rsidRDefault="00C533AE" w:rsidP="00C533AE">
      <w:pPr>
        <w:pStyle w:val="NoSpacing"/>
        <w:tabs>
          <w:tab w:val="left" w:pos="3150"/>
        </w:tabs>
        <w:rPr>
          <w:rFonts w:ascii="Verdana" w:hAnsi="Verdana"/>
          <w:i/>
          <w:iCs/>
          <w:color w:val="441361"/>
          <w:sz w:val="16"/>
          <w:szCs w:val="16"/>
        </w:rPr>
      </w:pPr>
      <w:r w:rsidRPr="008D5C0C">
        <w:rPr>
          <w:rFonts w:ascii="Verdana" w:hAnsi="Verdana"/>
          <w:i/>
          <w:iCs/>
          <w:color w:val="441361"/>
          <w:sz w:val="16"/>
          <w:szCs w:val="16"/>
        </w:rPr>
        <w:t xml:space="preserve">In 1991, </w:t>
      </w:r>
      <w:r w:rsidR="00EA24AE" w:rsidRPr="008D5C0C">
        <w:rPr>
          <w:rFonts w:ascii="Verdana" w:hAnsi="Verdana"/>
          <w:i/>
          <w:iCs/>
          <w:color w:val="441361"/>
          <w:sz w:val="16"/>
          <w:szCs w:val="16"/>
        </w:rPr>
        <w:t xml:space="preserve">after I graduated from the University of Texas Austin with a BA in Psychology, minored in education and communication, </w:t>
      </w:r>
      <w:r w:rsidRPr="008D5C0C">
        <w:rPr>
          <w:rFonts w:ascii="Verdana" w:hAnsi="Verdana"/>
          <w:i/>
          <w:iCs/>
          <w:color w:val="441361"/>
          <w:sz w:val="16"/>
          <w:szCs w:val="16"/>
        </w:rPr>
        <w:t>I started getting interested in natural healing from Tom Brown, Jr. Tom is a renowned author, spiritual teacher, and has devoted his life to passing on the teachings of his mentor, Stalking Wolf. I continued to study with Tom for several years absorbing everything he had to pass on. I feel blessed to have found this powerful way of living, learning, and teaching.</w:t>
      </w:r>
      <w:r w:rsidRPr="008D5C0C">
        <w:rPr>
          <w:rFonts w:ascii="Verdana" w:hAnsi="Verdana"/>
          <w:i/>
          <w:iCs/>
          <w:color w:val="441361"/>
          <w:sz w:val="16"/>
          <w:szCs w:val="16"/>
        </w:rPr>
        <w:br/>
        <w:t xml:space="preserve">    </w:t>
      </w:r>
    </w:p>
    <w:p w:rsidR="00C533AE" w:rsidRPr="008D5C0C" w:rsidRDefault="00C533AE" w:rsidP="00C533AE">
      <w:pPr>
        <w:pStyle w:val="NoSpacing"/>
        <w:tabs>
          <w:tab w:val="left" w:pos="3150"/>
        </w:tabs>
        <w:rPr>
          <w:rFonts w:ascii="Verdana" w:hAnsi="Verdana"/>
          <w:i/>
          <w:iCs/>
          <w:color w:val="441361"/>
          <w:sz w:val="16"/>
          <w:szCs w:val="16"/>
        </w:rPr>
      </w:pPr>
      <w:r w:rsidRPr="008D5C0C">
        <w:rPr>
          <w:rFonts w:ascii="Verdana" w:hAnsi="Verdana"/>
          <w:i/>
          <w:iCs/>
          <w:color w:val="441361"/>
          <w:sz w:val="16"/>
          <w:szCs w:val="16"/>
        </w:rPr>
        <w:t xml:space="preserve">After studying with Tom Brown Jr., I was empowered about personal and spiritual growth and ways of healing that are in harmony with our natural way of being and the earth itself. This is when I started following the direction of the vision I had in a sweat lodge in 1991 when I was deeply called to do healing work as my life’s journey. I moved from Texas to Fort Collins, Colorado where I began my studies </w:t>
      </w:r>
      <w:r w:rsidR="00EA24AE" w:rsidRPr="008D5C0C">
        <w:rPr>
          <w:rFonts w:ascii="Verdana" w:hAnsi="Verdana"/>
          <w:i/>
          <w:iCs/>
          <w:color w:val="441361"/>
          <w:sz w:val="16"/>
          <w:szCs w:val="16"/>
        </w:rPr>
        <w:t>in massage therapy, neuromuscular therapy, herbology and aromatherapy, and body-mind therapy.</w:t>
      </w:r>
      <w:r w:rsidRPr="008D5C0C">
        <w:rPr>
          <w:rFonts w:ascii="Verdana" w:hAnsi="Verdana"/>
          <w:i/>
          <w:iCs/>
          <w:color w:val="441361"/>
          <w:sz w:val="16"/>
          <w:szCs w:val="16"/>
        </w:rPr>
        <w:br/>
        <w:t>   </w:t>
      </w:r>
    </w:p>
    <w:p w:rsidR="00034537" w:rsidRPr="008D5C0C" w:rsidRDefault="00C533AE" w:rsidP="00C533AE">
      <w:pPr>
        <w:pStyle w:val="NoSpacing"/>
        <w:tabs>
          <w:tab w:val="left" w:pos="3150"/>
        </w:tabs>
        <w:rPr>
          <w:rFonts w:ascii="Verdana" w:hAnsi="Verdana"/>
          <w:i/>
          <w:iCs/>
          <w:color w:val="441361"/>
          <w:sz w:val="16"/>
          <w:szCs w:val="16"/>
        </w:rPr>
      </w:pPr>
      <w:r w:rsidRPr="008D5C0C">
        <w:rPr>
          <w:rFonts w:ascii="Verdana" w:hAnsi="Verdana"/>
          <w:i/>
          <w:iCs/>
          <w:color w:val="441361"/>
          <w:sz w:val="16"/>
          <w:szCs w:val="16"/>
        </w:rPr>
        <w:t xml:space="preserve"> I have also had the privilege to study with Dr. Paige Bailey. Dr. Bailey created a study program to help reorganize the nervous system through education and study in an attempt to correct and heal illnesses and conditions not responding to conventional medical treatments. His Educotherapy work is groundbreaking and has shown great success. </w:t>
      </w:r>
    </w:p>
    <w:p w:rsidR="00034537" w:rsidRPr="008D5C0C" w:rsidRDefault="00034537" w:rsidP="00C533AE">
      <w:pPr>
        <w:pStyle w:val="NoSpacing"/>
        <w:tabs>
          <w:tab w:val="left" w:pos="3150"/>
        </w:tabs>
        <w:rPr>
          <w:rFonts w:ascii="Verdana" w:hAnsi="Verdana"/>
          <w:i/>
          <w:iCs/>
          <w:color w:val="441361"/>
          <w:sz w:val="16"/>
          <w:szCs w:val="16"/>
        </w:rPr>
      </w:pPr>
    </w:p>
    <w:p w:rsidR="00C533AE" w:rsidRPr="008D5C0C" w:rsidRDefault="00034537" w:rsidP="00C533AE">
      <w:pPr>
        <w:pStyle w:val="NoSpacing"/>
        <w:tabs>
          <w:tab w:val="left" w:pos="3150"/>
        </w:tabs>
        <w:rPr>
          <w:rFonts w:ascii="Verdana" w:hAnsi="Verdana"/>
          <w:i/>
          <w:iCs/>
          <w:color w:val="441361"/>
          <w:sz w:val="16"/>
          <w:szCs w:val="16"/>
        </w:rPr>
      </w:pPr>
      <w:r w:rsidRPr="008D5C0C">
        <w:rPr>
          <w:rFonts w:ascii="Verdana" w:hAnsi="Verdana"/>
          <w:i/>
          <w:iCs/>
          <w:color w:val="441361"/>
          <w:sz w:val="16"/>
          <w:szCs w:val="16"/>
        </w:rPr>
        <w:t xml:space="preserve">Natural therapies were </w:t>
      </w:r>
      <w:r w:rsidR="00C533AE" w:rsidRPr="008D5C0C">
        <w:rPr>
          <w:rFonts w:ascii="Verdana" w:hAnsi="Verdana"/>
          <w:i/>
          <w:iCs/>
          <w:color w:val="441361"/>
          <w:sz w:val="16"/>
          <w:szCs w:val="16"/>
        </w:rPr>
        <w:t>a great help to my Mother and myself. Mom’s diagnosis of Chronic Fatigue Syndrome &amp; Fibromyalgia took me even deeper into natural healing, especially as it relates to stress, mind-body issues, attitude, holistic methods like herbs, nutrition, and massage, and general joy and happiness about life. Her courage and openness to try everything to heal herself is a permanent driving force within me that helps me as a woman, teacher, and a therapist every day.</w:t>
      </w:r>
      <w:r w:rsidR="00C533AE" w:rsidRPr="008D5C0C">
        <w:rPr>
          <w:rFonts w:ascii="Verdana" w:hAnsi="Verdana"/>
          <w:i/>
          <w:iCs/>
          <w:color w:val="441361"/>
          <w:sz w:val="16"/>
          <w:szCs w:val="16"/>
        </w:rPr>
        <w:br/>
        <w:t xml:space="preserve">    </w:t>
      </w:r>
    </w:p>
    <w:p w:rsidR="00034537" w:rsidRPr="008D5C0C" w:rsidRDefault="00C533AE" w:rsidP="00C533AE">
      <w:pPr>
        <w:pStyle w:val="NoSpacing"/>
        <w:tabs>
          <w:tab w:val="left" w:pos="3150"/>
        </w:tabs>
        <w:rPr>
          <w:rFonts w:ascii="Verdana" w:hAnsi="Verdana"/>
          <w:i/>
          <w:iCs/>
          <w:color w:val="441361"/>
          <w:sz w:val="16"/>
          <w:szCs w:val="16"/>
        </w:rPr>
      </w:pPr>
      <w:r w:rsidRPr="008D5C0C">
        <w:rPr>
          <w:rFonts w:ascii="Verdana" w:hAnsi="Verdana"/>
          <w:i/>
          <w:iCs/>
          <w:color w:val="441361"/>
          <w:sz w:val="16"/>
          <w:szCs w:val="16"/>
        </w:rPr>
        <w:t xml:space="preserve">It was during this time that my Father, John Daniel, bought me my first professional massage. I recall how fabulous I thought it was and was instantly hooked. My Dad and I also took a </w:t>
      </w:r>
      <w:r w:rsidR="00034537" w:rsidRPr="008D5C0C">
        <w:rPr>
          <w:rFonts w:ascii="Verdana" w:hAnsi="Verdana"/>
          <w:i/>
          <w:iCs/>
          <w:color w:val="441361"/>
          <w:sz w:val="16"/>
          <w:szCs w:val="16"/>
        </w:rPr>
        <w:t>buddy</w:t>
      </w:r>
      <w:r w:rsidRPr="008D5C0C">
        <w:rPr>
          <w:rFonts w:ascii="Verdana" w:hAnsi="Verdana"/>
          <w:i/>
          <w:iCs/>
          <w:color w:val="441361"/>
          <w:sz w:val="16"/>
          <w:szCs w:val="16"/>
        </w:rPr>
        <w:t xml:space="preserve"> </w:t>
      </w:r>
      <w:r w:rsidR="00034537" w:rsidRPr="008D5C0C">
        <w:rPr>
          <w:rFonts w:ascii="Verdana" w:hAnsi="Verdana"/>
          <w:i/>
          <w:iCs/>
          <w:color w:val="441361"/>
          <w:sz w:val="16"/>
          <w:szCs w:val="16"/>
        </w:rPr>
        <w:t xml:space="preserve">chair </w:t>
      </w:r>
      <w:r w:rsidRPr="008D5C0C">
        <w:rPr>
          <w:rFonts w:ascii="Verdana" w:hAnsi="Verdana"/>
          <w:i/>
          <w:iCs/>
          <w:color w:val="441361"/>
          <w:sz w:val="16"/>
          <w:szCs w:val="16"/>
        </w:rPr>
        <w:t>massage class for my first organized learning in the discipline and that ignited the initial spark for me to study massage. He was a continual support for my edu</w:t>
      </w:r>
      <w:r w:rsidR="00034537" w:rsidRPr="008D5C0C">
        <w:rPr>
          <w:rFonts w:ascii="Verdana" w:hAnsi="Verdana"/>
          <w:i/>
          <w:iCs/>
          <w:color w:val="441361"/>
          <w:sz w:val="16"/>
          <w:szCs w:val="16"/>
        </w:rPr>
        <w:t>cation in massage and in life. </w:t>
      </w:r>
      <w:r w:rsidRPr="008D5C0C">
        <w:rPr>
          <w:rFonts w:ascii="Verdana" w:hAnsi="Verdana"/>
          <w:i/>
          <w:iCs/>
          <w:color w:val="441361"/>
          <w:sz w:val="16"/>
          <w:szCs w:val="16"/>
        </w:rPr>
        <w:t xml:space="preserve">My Father’s support and belief that I would be successful at whatever I chose to do </w:t>
      </w:r>
      <w:proofErr w:type="gramStart"/>
      <w:r w:rsidR="008D5C0C" w:rsidRPr="008D5C0C">
        <w:rPr>
          <w:rFonts w:ascii="Verdana" w:hAnsi="Verdana"/>
          <w:i/>
          <w:iCs/>
          <w:color w:val="441361"/>
          <w:sz w:val="16"/>
          <w:szCs w:val="16"/>
        </w:rPr>
        <w:t>continues</w:t>
      </w:r>
      <w:proofErr w:type="gramEnd"/>
      <w:r w:rsidR="008D5C0C" w:rsidRPr="008D5C0C">
        <w:rPr>
          <w:rFonts w:ascii="Verdana" w:hAnsi="Verdana"/>
          <w:i/>
          <w:iCs/>
          <w:color w:val="441361"/>
          <w:sz w:val="16"/>
          <w:szCs w:val="16"/>
        </w:rPr>
        <w:t xml:space="preserve"> </w:t>
      </w:r>
      <w:r w:rsidRPr="008D5C0C">
        <w:rPr>
          <w:rFonts w:ascii="Verdana" w:hAnsi="Verdana"/>
          <w:i/>
          <w:iCs/>
          <w:color w:val="441361"/>
          <w:sz w:val="16"/>
          <w:szCs w:val="16"/>
        </w:rPr>
        <w:t xml:space="preserve">to be expressed in the way I support my students and clients along their journey of growth and healing. My sister, Pam, continues my </w:t>
      </w:r>
      <w:r w:rsidR="008D5C0C" w:rsidRPr="008D5C0C">
        <w:rPr>
          <w:rFonts w:ascii="Verdana" w:hAnsi="Verdana"/>
          <w:i/>
          <w:iCs/>
          <w:color w:val="441361"/>
          <w:sz w:val="16"/>
          <w:szCs w:val="16"/>
        </w:rPr>
        <w:t>parents’</w:t>
      </w:r>
      <w:r w:rsidRPr="008D5C0C">
        <w:rPr>
          <w:rFonts w:ascii="Verdana" w:hAnsi="Verdana"/>
          <w:i/>
          <w:iCs/>
          <w:color w:val="441361"/>
          <w:sz w:val="16"/>
          <w:szCs w:val="16"/>
        </w:rPr>
        <w:t xml:space="preserve"> legacy of love and is a major contributor of support and wisdom for me and my school.</w:t>
      </w:r>
    </w:p>
    <w:p w:rsidR="00034537" w:rsidRPr="008D5C0C" w:rsidRDefault="00034537" w:rsidP="00C533AE">
      <w:pPr>
        <w:pStyle w:val="NoSpacing"/>
        <w:tabs>
          <w:tab w:val="left" w:pos="3150"/>
        </w:tabs>
        <w:rPr>
          <w:rFonts w:ascii="Verdana" w:hAnsi="Verdana"/>
          <w:i/>
          <w:iCs/>
          <w:color w:val="441361"/>
          <w:sz w:val="16"/>
          <w:szCs w:val="16"/>
        </w:rPr>
      </w:pPr>
    </w:p>
    <w:p w:rsidR="00C533AE" w:rsidRPr="008D5C0C" w:rsidRDefault="00034537" w:rsidP="00C533AE">
      <w:pPr>
        <w:pStyle w:val="NoSpacing"/>
        <w:tabs>
          <w:tab w:val="left" w:pos="3150"/>
        </w:tabs>
        <w:rPr>
          <w:rFonts w:ascii="Verdana" w:hAnsi="Verdana"/>
          <w:i/>
          <w:iCs/>
          <w:color w:val="441361"/>
          <w:sz w:val="16"/>
          <w:szCs w:val="16"/>
        </w:rPr>
      </w:pPr>
      <w:r w:rsidRPr="008D5C0C">
        <w:rPr>
          <w:rFonts w:ascii="Verdana" w:hAnsi="Verdana"/>
          <w:i/>
          <w:iCs/>
          <w:color w:val="441361"/>
          <w:sz w:val="16"/>
          <w:szCs w:val="16"/>
        </w:rPr>
        <w:t>When I eventually moved to Fort Collins and thought I would to go to massage school and massage my way through graduate school in psychology. Twenty six years later, I am still a massage therapist and I still love it.</w:t>
      </w:r>
      <w:r w:rsidR="008D5C0C" w:rsidRPr="008D5C0C">
        <w:rPr>
          <w:rFonts w:ascii="Verdana" w:hAnsi="Verdana"/>
          <w:i/>
          <w:iCs/>
          <w:color w:val="441361"/>
          <w:sz w:val="16"/>
          <w:szCs w:val="16"/>
        </w:rPr>
        <w:t xml:space="preserve"> I also hold certifications in Body Mind therapy, </w:t>
      </w:r>
      <w:proofErr w:type="gramStart"/>
      <w:r w:rsidR="008D5C0C" w:rsidRPr="008D5C0C">
        <w:rPr>
          <w:rFonts w:ascii="Verdana" w:hAnsi="Verdana"/>
          <w:i/>
          <w:iCs/>
          <w:color w:val="441361"/>
          <w:sz w:val="16"/>
          <w:szCs w:val="16"/>
        </w:rPr>
        <w:t>Neuromuscular</w:t>
      </w:r>
      <w:proofErr w:type="gramEnd"/>
      <w:r w:rsidR="008D5C0C" w:rsidRPr="008D5C0C">
        <w:rPr>
          <w:rFonts w:ascii="Verdana" w:hAnsi="Verdana"/>
          <w:i/>
          <w:iCs/>
          <w:color w:val="441361"/>
          <w:sz w:val="16"/>
          <w:szCs w:val="16"/>
        </w:rPr>
        <w:t xml:space="preserve"> therapy, cranial manipulation, trauma informed touch and more. As an abuse survivor myself, I understand the  amazing healing capacity in hands on healing and the </w:t>
      </w:r>
      <w:proofErr w:type="spellStart"/>
      <w:r w:rsidR="008D5C0C" w:rsidRPr="008D5C0C">
        <w:rPr>
          <w:rFonts w:ascii="Verdana" w:hAnsi="Verdana"/>
          <w:i/>
          <w:iCs/>
          <w:color w:val="441361"/>
          <w:sz w:val="16"/>
          <w:szCs w:val="16"/>
        </w:rPr>
        <w:t>bodymind</w:t>
      </w:r>
      <w:proofErr w:type="spellEnd"/>
      <w:r w:rsidR="008D5C0C" w:rsidRPr="008D5C0C">
        <w:rPr>
          <w:rFonts w:ascii="Verdana" w:hAnsi="Verdana"/>
          <w:i/>
          <w:iCs/>
          <w:color w:val="441361"/>
          <w:sz w:val="16"/>
          <w:szCs w:val="16"/>
        </w:rPr>
        <w:t xml:space="preserve"> connection, which is reflected in my Holistic Structural Release Method, exclusively taught here at Bear Heart. </w:t>
      </w:r>
      <w:r w:rsidR="00C533AE" w:rsidRPr="008D5C0C">
        <w:rPr>
          <w:rFonts w:ascii="Verdana" w:hAnsi="Verdana"/>
          <w:i/>
          <w:iCs/>
          <w:color w:val="441361"/>
          <w:sz w:val="16"/>
          <w:szCs w:val="16"/>
        </w:rPr>
        <w:br/>
        <w:t xml:space="preserve">    </w:t>
      </w:r>
    </w:p>
    <w:p w:rsidR="00034537" w:rsidRPr="008D5C0C" w:rsidRDefault="00C533AE" w:rsidP="00C533AE">
      <w:pPr>
        <w:pStyle w:val="NoSpacing"/>
        <w:tabs>
          <w:tab w:val="left" w:pos="3150"/>
        </w:tabs>
        <w:rPr>
          <w:rFonts w:ascii="Verdana" w:hAnsi="Verdana"/>
          <w:i/>
          <w:iCs/>
          <w:color w:val="441361"/>
          <w:sz w:val="16"/>
          <w:szCs w:val="16"/>
        </w:rPr>
      </w:pPr>
      <w:r w:rsidRPr="008D5C0C">
        <w:rPr>
          <w:rFonts w:ascii="Verdana" w:hAnsi="Verdana"/>
          <w:i/>
          <w:iCs/>
          <w:color w:val="441361"/>
          <w:sz w:val="16"/>
          <w:szCs w:val="16"/>
        </w:rPr>
        <w:t xml:space="preserve">I started my massage practice in Ft. Collins, Colorado in 1994.  A few years later I began teaching an herbs and nutrition course at a </w:t>
      </w:r>
      <w:r w:rsidR="00034537" w:rsidRPr="008D5C0C">
        <w:rPr>
          <w:rFonts w:ascii="Verdana" w:hAnsi="Verdana"/>
          <w:i/>
          <w:iCs/>
          <w:color w:val="441361"/>
          <w:sz w:val="16"/>
          <w:szCs w:val="16"/>
        </w:rPr>
        <w:t xml:space="preserve">several </w:t>
      </w:r>
      <w:r w:rsidRPr="008D5C0C">
        <w:rPr>
          <w:rFonts w:ascii="Verdana" w:hAnsi="Verdana"/>
          <w:i/>
          <w:iCs/>
          <w:color w:val="441361"/>
          <w:sz w:val="16"/>
          <w:szCs w:val="16"/>
        </w:rPr>
        <w:t>massage school</w:t>
      </w:r>
      <w:r w:rsidR="00034537" w:rsidRPr="008D5C0C">
        <w:rPr>
          <w:rFonts w:ascii="Verdana" w:hAnsi="Verdana"/>
          <w:i/>
          <w:iCs/>
          <w:color w:val="441361"/>
          <w:sz w:val="16"/>
          <w:szCs w:val="16"/>
        </w:rPr>
        <w:t>s</w:t>
      </w:r>
      <w:r w:rsidRPr="008D5C0C">
        <w:rPr>
          <w:rFonts w:ascii="Verdana" w:hAnsi="Verdana"/>
          <w:i/>
          <w:iCs/>
          <w:color w:val="441361"/>
          <w:sz w:val="16"/>
          <w:szCs w:val="16"/>
        </w:rPr>
        <w:t>. Eventually, I moved into teaching many other course</w:t>
      </w:r>
      <w:r w:rsidR="00034537" w:rsidRPr="008D5C0C">
        <w:rPr>
          <w:rFonts w:ascii="Verdana" w:hAnsi="Verdana"/>
          <w:i/>
          <w:iCs/>
          <w:color w:val="441361"/>
          <w:sz w:val="16"/>
          <w:szCs w:val="16"/>
        </w:rPr>
        <w:t xml:space="preserve">s. </w:t>
      </w:r>
      <w:r w:rsidRPr="008D5C0C">
        <w:rPr>
          <w:rFonts w:ascii="Verdana" w:hAnsi="Verdana"/>
          <w:i/>
          <w:iCs/>
          <w:color w:val="441361"/>
          <w:sz w:val="16"/>
          <w:szCs w:val="16"/>
        </w:rPr>
        <w:t xml:space="preserve">I then began working in an administrative capacity focused on instructor support and curriculum development which led to a COMTA accreditation for the school. I moved on because I wanted to teach in the manner in which I thought today’s massage students deserved and needed to evolve into today’s healing professional with the focus on students, instruction and professionalism. </w:t>
      </w:r>
    </w:p>
    <w:p w:rsidR="00034537" w:rsidRPr="008D5C0C" w:rsidRDefault="00034537" w:rsidP="00C533AE">
      <w:pPr>
        <w:pStyle w:val="NoSpacing"/>
        <w:tabs>
          <w:tab w:val="left" w:pos="3150"/>
        </w:tabs>
        <w:rPr>
          <w:rFonts w:ascii="Verdana" w:hAnsi="Verdana"/>
          <w:i/>
          <w:iCs/>
          <w:color w:val="441361"/>
          <w:sz w:val="16"/>
          <w:szCs w:val="16"/>
        </w:rPr>
      </w:pPr>
    </w:p>
    <w:p w:rsidR="00C533AE" w:rsidRPr="008D5C0C" w:rsidRDefault="00C533AE" w:rsidP="00C533AE">
      <w:pPr>
        <w:pStyle w:val="NoSpacing"/>
        <w:tabs>
          <w:tab w:val="left" w:pos="3150"/>
        </w:tabs>
        <w:rPr>
          <w:rFonts w:ascii="Verdana" w:hAnsi="Verdana"/>
          <w:i/>
          <w:iCs/>
          <w:color w:val="441361"/>
          <w:sz w:val="16"/>
          <w:szCs w:val="16"/>
        </w:rPr>
      </w:pPr>
      <w:r w:rsidRPr="008D5C0C">
        <w:rPr>
          <w:rFonts w:ascii="Verdana" w:hAnsi="Verdana"/>
          <w:i/>
          <w:iCs/>
          <w:color w:val="441361"/>
          <w:sz w:val="16"/>
          <w:szCs w:val="16"/>
        </w:rPr>
        <w:t>Today, the massage and holistic healing professions are going through tremendous growth and change, I believe fresh ideas and approaches to ancient, tried and true healing modalities are needed for today’s massage student.</w:t>
      </w:r>
      <w:r w:rsidRPr="008D5C0C">
        <w:rPr>
          <w:rFonts w:ascii="Verdana" w:hAnsi="Verdana"/>
          <w:i/>
          <w:iCs/>
          <w:color w:val="441361"/>
          <w:sz w:val="16"/>
          <w:szCs w:val="16"/>
        </w:rPr>
        <w:br/>
        <w:t xml:space="preserve">    </w:t>
      </w:r>
    </w:p>
    <w:p w:rsidR="00C533AE" w:rsidRPr="008D5C0C" w:rsidRDefault="00C533AE" w:rsidP="00C533AE">
      <w:pPr>
        <w:pStyle w:val="NoSpacing"/>
        <w:tabs>
          <w:tab w:val="left" w:pos="3150"/>
        </w:tabs>
        <w:rPr>
          <w:rFonts w:ascii="Verdana" w:hAnsi="Verdana"/>
          <w:i/>
          <w:iCs/>
          <w:color w:val="441361"/>
          <w:sz w:val="16"/>
          <w:szCs w:val="16"/>
        </w:rPr>
      </w:pPr>
      <w:r w:rsidRPr="008D5C0C">
        <w:rPr>
          <w:rFonts w:ascii="Verdana" w:hAnsi="Verdana"/>
          <w:i/>
          <w:iCs/>
          <w:color w:val="441361"/>
          <w:sz w:val="16"/>
          <w:szCs w:val="16"/>
        </w:rPr>
        <w:t>My earlier vision is manifested as Bear Heart School. My school is my passion and my joy and I can honestly say I love what I do. Creating this learning and growing community with you in mind has been a wonderful, exciting, and deeply fulfilling experience that nourishes my spirit. My life journey is one of healing and growth, I work daily to be the hands and feet of Christ and integrate His love into everything I do.  I hope you will feel comfortable allowing me to guide and support you as you step into your own VISION and JOY.  It is truly my pleasure.</w:t>
      </w:r>
    </w:p>
    <w:p w:rsidR="00C533AE" w:rsidRPr="008D5C0C" w:rsidRDefault="00C533AE" w:rsidP="00C533AE">
      <w:pPr>
        <w:pStyle w:val="NoSpacing"/>
        <w:tabs>
          <w:tab w:val="left" w:pos="3150"/>
        </w:tabs>
        <w:rPr>
          <w:rFonts w:ascii="Verdana" w:hAnsi="Verdana"/>
          <w:i/>
          <w:iCs/>
          <w:color w:val="441361"/>
          <w:sz w:val="16"/>
          <w:szCs w:val="16"/>
        </w:rPr>
      </w:pPr>
      <w:r w:rsidRPr="008D5C0C">
        <w:rPr>
          <w:rFonts w:ascii="Verdana" w:hAnsi="Verdana"/>
          <w:i/>
          <w:iCs/>
          <w:color w:val="441361"/>
          <w:sz w:val="16"/>
          <w:szCs w:val="16"/>
        </w:rPr>
        <w:t xml:space="preserve">  </w:t>
      </w:r>
    </w:p>
    <w:p w:rsidR="00C533AE" w:rsidRPr="008D5C0C" w:rsidRDefault="00C533AE" w:rsidP="00C533AE">
      <w:pPr>
        <w:pStyle w:val="NoSpacing"/>
        <w:tabs>
          <w:tab w:val="left" w:pos="3150"/>
        </w:tabs>
        <w:rPr>
          <w:rFonts w:ascii="Verdana" w:hAnsi="Verdana"/>
          <w:i/>
          <w:iCs/>
          <w:color w:val="441361"/>
          <w:sz w:val="16"/>
          <w:szCs w:val="16"/>
        </w:rPr>
      </w:pPr>
      <w:r w:rsidRPr="008D5C0C">
        <w:rPr>
          <w:rFonts w:ascii="Verdana" w:hAnsi="Verdana"/>
          <w:i/>
          <w:iCs/>
          <w:color w:val="441361"/>
          <w:sz w:val="16"/>
          <w:szCs w:val="16"/>
        </w:rPr>
        <w:t>My school has evolved and expanded over the years to meet the changing atmosphere in the wellness, health</w:t>
      </w:r>
      <w:r w:rsidR="00034537" w:rsidRPr="008D5C0C">
        <w:rPr>
          <w:rFonts w:ascii="Verdana" w:hAnsi="Verdana"/>
          <w:i/>
          <w:iCs/>
          <w:color w:val="441361"/>
          <w:sz w:val="16"/>
          <w:szCs w:val="16"/>
        </w:rPr>
        <w:t>,</w:t>
      </w:r>
      <w:r w:rsidRPr="008D5C0C">
        <w:rPr>
          <w:rFonts w:ascii="Verdana" w:hAnsi="Verdana"/>
          <w:i/>
          <w:iCs/>
          <w:color w:val="441361"/>
          <w:sz w:val="16"/>
          <w:szCs w:val="16"/>
        </w:rPr>
        <w:t xml:space="preserve"> and beauty industries. I can promise you a wonderful, supportive, and exciting time with us at Bear Heart School. We are a group of professionals passionately committed to helping you realize your own highest potential in your career. We joyfully offer continued support for the rest of your career and the rest of your life. I look forward to hearing from you and assisting you on your own amazing JOURNEY!</w:t>
      </w:r>
    </w:p>
    <w:p w:rsidR="00393E19" w:rsidRPr="008D5C0C" w:rsidRDefault="00393E19" w:rsidP="00393E19">
      <w:pPr>
        <w:pStyle w:val="NoSpacing"/>
        <w:tabs>
          <w:tab w:val="left" w:pos="3150"/>
        </w:tabs>
        <w:rPr>
          <w:rFonts w:ascii="Verdana" w:hAnsi="Verdana"/>
          <w:i/>
          <w:iCs/>
          <w:color w:val="441361"/>
          <w:sz w:val="16"/>
          <w:szCs w:val="16"/>
        </w:rPr>
      </w:pPr>
    </w:p>
    <w:p w:rsidR="00393E19" w:rsidRPr="008D5C0C" w:rsidRDefault="00C533AE" w:rsidP="00393E19">
      <w:pPr>
        <w:pStyle w:val="NoSpacing"/>
        <w:tabs>
          <w:tab w:val="left" w:pos="3150"/>
        </w:tabs>
        <w:rPr>
          <w:rFonts w:ascii="Verdana" w:hAnsi="Verdana"/>
          <w:i/>
          <w:iCs/>
          <w:color w:val="441361"/>
          <w:sz w:val="16"/>
          <w:szCs w:val="16"/>
        </w:rPr>
      </w:pPr>
      <w:r w:rsidRPr="008D5C0C">
        <w:rPr>
          <w:rFonts w:ascii="Verdana" w:hAnsi="Verdana"/>
          <w:i/>
          <w:iCs/>
          <w:color w:val="441361"/>
          <w:sz w:val="16"/>
          <w:szCs w:val="16"/>
        </w:rPr>
        <w:t>Be Blessed</w:t>
      </w:r>
      <w:r w:rsidR="00393E19" w:rsidRPr="008D5C0C">
        <w:rPr>
          <w:rFonts w:ascii="Verdana" w:hAnsi="Verdana"/>
          <w:i/>
          <w:iCs/>
          <w:color w:val="441361"/>
          <w:sz w:val="16"/>
          <w:szCs w:val="16"/>
        </w:rPr>
        <w:t>,</w:t>
      </w:r>
    </w:p>
    <w:p w:rsidR="00393E19" w:rsidRPr="008D5C0C" w:rsidRDefault="00393E19" w:rsidP="00393E19">
      <w:pPr>
        <w:pStyle w:val="NoSpacing"/>
        <w:tabs>
          <w:tab w:val="left" w:pos="3150"/>
        </w:tabs>
        <w:rPr>
          <w:rFonts w:ascii="Verdana" w:hAnsi="Verdana"/>
          <w:i/>
          <w:iCs/>
          <w:color w:val="441361"/>
          <w:sz w:val="16"/>
          <w:szCs w:val="16"/>
        </w:rPr>
      </w:pPr>
      <w:r w:rsidRPr="008D5C0C">
        <w:rPr>
          <w:rFonts w:ascii="Verdana" w:hAnsi="Verdana"/>
          <w:i/>
          <w:iCs/>
          <w:color w:val="441361"/>
          <w:sz w:val="16"/>
          <w:szCs w:val="16"/>
        </w:rPr>
        <w:t>Sheryl</w:t>
      </w:r>
    </w:p>
    <w:p w:rsidR="00393E19" w:rsidRPr="008D5C0C" w:rsidRDefault="008D5C0C" w:rsidP="00393E19">
      <w:pPr>
        <w:pStyle w:val="NoSpacing"/>
        <w:tabs>
          <w:tab w:val="left" w:pos="3150"/>
        </w:tabs>
        <w:rPr>
          <w:rFonts w:ascii="Verdana" w:hAnsi="Verdana"/>
          <w:i/>
          <w:color w:val="441361"/>
          <w:sz w:val="16"/>
          <w:szCs w:val="16"/>
        </w:rPr>
      </w:pPr>
      <w:r>
        <w:rPr>
          <w:rFonts w:ascii="Verdana" w:hAnsi="Verdana"/>
          <w:i/>
          <w:noProof/>
          <w:color w:val="441361"/>
          <w:sz w:val="16"/>
          <w:szCs w:val="16"/>
        </w:rPr>
        <w:drawing>
          <wp:anchor distT="0" distB="0" distL="114300" distR="114300" simplePos="0" relativeHeight="251664384" behindDoc="0" locked="0" layoutInCell="1" allowOverlap="1">
            <wp:simplePos x="0" y="0"/>
            <wp:positionH relativeFrom="column">
              <wp:posOffset>492760</wp:posOffset>
            </wp:positionH>
            <wp:positionV relativeFrom="paragraph">
              <wp:posOffset>7620</wp:posOffset>
            </wp:positionV>
            <wp:extent cx="786130" cy="724535"/>
            <wp:effectExtent l="95250" t="95250" r="71120" b="94615"/>
            <wp:wrapNone/>
            <wp:docPr id="2" name="Picture 0" descr="sheryl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ryl 2016.jpg"/>
                    <pic:cNvPicPr/>
                  </pic:nvPicPr>
                  <pic:blipFill>
                    <a:blip r:embed="rId9" cstate="print"/>
                    <a:stretch>
                      <a:fillRect/>
                    </a:stretch>
                  </pic:blipFill>
                  <pic:spPr>
                    <a:xfrm rot="16200000">
                      <a:off x="0" y="0"/>
                      <a:ext cx="786130" cy="7245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393E19" w:rsidRDefault="00393E19" w:rsidP="00393E19">
      <w:pPr>
        <w:pStyle w:val="NoSpacing"/>
        <w:tabs>
          <w:tab w:val="left" w:pos="3150"/>
        </w:tabs>
        <w:rPr>
          <w:rFonts w:ascii="Verdana" w:hAnsi="Verdana"/>
          <w:i/>
          <w:color w:val="441361"/>
          <w:sz w:val="16"/>
          <w:szCs w:val="16"/>
        </w:rPr>
      </w:pPr>
    </w:p>
    <w:p w:rsidR="008D5C0C" w:rsidRDefault="008D5C0C" w:rsidP="00393E19">
      <w:pPr>
        <w:pStyle w:val="NoSpacing"/>
        <w:tabs>
          <w:tab w:val="left" w:pos="3150"/>
        </w:tabs>
        <w:rPr>
          <w:rFonts w:ascii="Verdana" w:hAnsi="Verdana"/>
          <w:i/>
          <w:color w:val="441361"/>
          <w:sz w:val="16"/>
          <w:szCs w:val="16"/>
        </w:rPr>
      </w:pPr>
    </w:p>
    <w:p w:rsidR="00D978F2" w:rsidRDefault="00D978F2" w:rsidP="00393E19">
      <w:pPr>
        <w:pStyle w:val="NoSpacing"/>
        <w:tabs>
          <w:tab w:val="left" w:pos="3150"/>
        </w:tabs>
        <w:rPr>
          <w:rFonts w:ascii="Verdana" w:hAnsi="Verdana"/>
          <w:i/>
          <w:color w:val="441361"/>
          <w:sz w:val="16"/>
          <w:szCs w:val="16"/>
        </w:rPr>
      </w:pPr>
    </w:p>
    <w:p w:rsidR="00D978F2" w:rsidRDefault="00D978F2" w:rsidP="00393E19">
      <w:pPr>
        <w:pStyle w:val="NoSpacing"/>
        <w:tabs>
          <w:tab w:val="left" w:pos="3150"/>
        </w:tabs>
        <w:rPr>
          <w:rFonts w:ascii="Verdana" w:hAnsi="Verdana"/>
          <w:i/>
          <w:color w:val="441361"/>
          <w:sz w:val="16"/>
          <w:szCs w:val="16"/>
        </w:rPr>
      </w:pPr>
    </w:p>
    <w:p w:rsidR="00D978F2" w:rsidRDefault="00D978F2" w:rsidP="00393E19">
      <w:pPr>
        <w:pStyle w:val="NoSpacing"/>
        <w:tabs>
          <w:tab w:val="left" w:pos="3150"/>
        </w:tabs>
        <w:rPr>
          <w:rFonts w:ascii="Verdana" w:hAnsi="Verdana"/>
          <w:i/>
          <w:color w:val="441361"/>
          <w:sz w:val="16"/>
          <w:szCs w:val="16"/>
        </w:rPr>
      </w:pPr>
    </w:p>
    <w:p w:rsidR="008D5C0C" w:rsidRDefault="008D5C0C" w:rsidP="00393E19">
      <w:pPr>
        <w:pStyle w:val="NoSpacing"/>
        <w:tabs>
          <w:tab w:val="left" w:pos="3150"/>
        </w:tabs>
        <w:rPr>
          <w:rFonts w:ascii="Verdana" w:hAnsi="Verdana"/>
          <w:i/>
          <w:color w:val="441361"/>
          <w:sz w:val="16"/>
          <w:szCs w:val="16"/>
        </w:rPr>
      </w:pPr>
    </w:p>
    <w:p w:rsidR="008D5C0C" w:rsidRPr="008D5C0C" w:rsidRDefault="008D5C0C" w:rsidP="00393E19">
      <w:pPr>
        <w:pStyle w:val="NoSpacing"/>
        <w:tabs>
          <w:tab w:val="left" w:pos="3150"/>
        </w:tabs>
        <w:rPr>
          <w:rFonts w:ascii="Verdana" w:hAnsi="Verdana"/>
          <w:i/>
          <w:color w:val="441361"/>
          <w:sz w:val="16"/>
          <w:szCs w:val="16"/>
        </w:rPr>
      </w:pPr>
    </w:p>
    <w:p w:rsidR="00393E19" w:rsidRPr="000652A9" w:rsidRDefault="00393E19" w:rsidP="00393E19">
      <w:pPr>
        <w:pStyle w:val="NoSpacing"/>
        <w:jc w:val="both"/>
        <w:rPr>
          <w:rFonts w:ascii="Verdana" w:hAnsi="Verdana"/>
          <w:color w:val="4F6228"/>
          <w:sz w:val="18"/>
          <w:szCs w:val="18"/>
        </w:rPr>
      </w:pPr>
    </w:p>
    <w:p w:rsidR="00393E19" w:rsidRPr="000652A9" w:rsidRDefault="00D978F2" w:rsidP="00D978F2">
      <w:pPr>
        <w:pStyle w:val="NoSpacing"/>
        <w:tabs>
          <w:tab w:val="center" w:pos="5112"/>
        </w:tabs>
        <w:jc w:val="both"/>
        <w:rPr>
          <w:rFonts w:ascii="Verdana" w:hAnsi="Verdana"/>
          <w:color w:val="4F6228"/>
          <w:sz w:val="18"/>
          <w:szCs w:val="18"/>
        </w:rPr>
      </w:pPr>
      <w:bookmarkStart w:id="1" w:name="Program_Introduction"/>
      <w:bookmarkEnd w:id="1"/>
      <w:r>
        <w:rPr>
          <w:rFonts w:ascii="Verdana" w:hAnsi="Verdana"/>
          <w:color w:val="4F6228"/>
          <w:sz w:val="18"/>
          <w:szCs w:val="18"/>
        </w:rPr>
        <w:lastRenderedPageBreak/>
        <w:t xml:space="preserve">Bear Heart </w:t>
      </w:r>
      <w:r w:rsidR="00393E19" w:rsidRPr="000652A9">
        <w:rPr>
          <w:rFonts w:ascii="Verdana" w:hAnsi="Verdana"/>
          <w:color w:val="4F6228"/>
          <w:sz w:val="18"/>
          <w:szCs w:val="18"/>
        </w:rPr>
        <w:t>Program Introduction</w:t>
      </w:r>
      <w:r>
        <w:rPr>
          <w:rFonts w:ascii="Verdana" w:hAnsi="Verdana"/>
          <w:color w:val="4F6228"/>
          <w:sz w:val="18"/>
          <w:szCs w:val="18"/>
        </w:rPr>
        <w:tab/>
      </w:r>
    </w:p>
    <w:p w:rsidR="00393E19" w:rsidRPr="000652A9" w:rsidRDefault="00393E19" w:rsidP="00393E19">
      <w:pPr>
        <w:pStyle w:val="NoSpacing"/>
        <w:jc w:val="both"/>
        <w:rPr>
          <w:rFonts w:ascii="Verdana" w:hAnsi="Verdana"/>
          <w:color w:val="441361"/>
          <w:sz w:val="18"/>
          <w:szCs w:val="18"/>
        </w:rPr>
      </w:pPr>
      <w:r w:rsidRPr="000652A9">
        <w:rPr>
          <w:rFonts w:ascii="Verdana" w:hAnsi="Verdana"/>
          <w:color w:val="441361"/>
          <w:sz w:val="18"/>
          <w:szCs w:val="18"/>
        </w:rPr>
        <w:t xml:space="preserve">The </w:t>
      </w:r>
      <w:r w:rsidR="00D978F2">
        <w:rPr>
          <w:rFonts w:ascii="Verdana" w:hAnsi="Verdana"/>
          <w:color w:val="441361"/>
          <w:sz w:val="18"/>
          <w:szCs w:val="18"/>
        </w:rPr>
        <w:t>programs</w:t>
      </w:r>
      <w:r w:rsidRPr="000652A9">
        <w:rPr>
          <w:rFonts w:ascii="Verdana" w:hAnsi="Verdana"/>
          <w:color w:val="441361"/>
          <w:sz w:val="18"/>
          <w:szCs w:val="18"/>
        </w:rPr>
        <w:t xml:space="preserve"> offered at </w:t>
      </w:r>
      <w:r w:rsidR="00346DDC">
        <w:rPr>
          <w:rFonts w:ascii="Verdana" w:hAnsi="Verdana"/>
          <w:color w:val="441361"/>
          <w:sz w:val="18"/>
          <w:szCs w:val="18"/>
        </w:rPr>
        <w:t>Bear Heart School</w:t>
      </w:r>
      <w:r w:rsidR="008D5C0C">
        <w:rPr>
          <w:rFonts w:ascii="Verdana" w:hAnsi="Verdana"/>
          <w:color w:val="441361"/>
          <w:sz w:val="18"/>
          <w:szCs w:val="18"/>
        </w:rPr>
        <w:t xml:space="preserve"> </w:t>
      </w:r>
      <w:r w:rsidR="00D978F2">
        <w:rPr>
          <w:rFonts w:ascii="Verdana" w:hAnsi="Verdana"/>
          <w:color w:val="441361"/>
          <w:sz w:val="18"/>
          <w:szCs w:val="18"/>
        </w:rPr>
        <w:t>were</w:t>
      </w:r>
      <w:r w:rsidRPr="000652A9">
        <w:rPr>
          <w:rFonts w:ascii="Verdana" w:hAnsi="Verdana"/>
          <w:color w:val="441361"/>
          <w:sz w:val="18"/>
          <w:szCs w:val="18"/>
        </w:rPr>
        <w:t xml:space="preserve"> designed and created by the founder and owner, Sheryl Daniel. Sheryl has immense experience with many different healing modalities that are evident in her curriculum. As a</w:t>
      </w:r>
      <w:r w:rsidR="00D978F2">
        <w:rPr>
          <w:rFonts w:ascii="Verdana" w:hAnsi="Verdana"/>
          <w:color w:val="441361"/>
          <w:sz w:val="18"/>
          <w:szCs w:val="18"/>
        </w:rPr>
        <w:t>n instructor herself for over 25</w:t>
      </w:r>
      <w:r w:rsidRPr="000652A9">
        <w:rPr>
          <w:rFonts w:ascii="Verdana" w:hAnsi="Verdana"/>
          <w:color w:val="441361"/>
          <w:sz w:val="18"/>
          <w:szCs w:val="18"/>
        </w:rPr>
        <w:t xml:space="preserve"> years, she understands the importance of well rounded, meticulously designed courses to bring out the infinite possibilities in every student. Personal and professional connections in the healing</w:t>
      </w:r>
      <w:r w:rsidR="00D978F2">
        <w:rPr>
          <w:rFonts w:ascii="Verdana" w:hAnsi="Verdana"/>
          <w:color w:val="441361"/>
          <w:sz w:val="18"/>
          <w:szCs w:val="18"/>
        </w:rPr>
        <w:t>, esthetics,</w:t>
      </w:r>
      <w:r w:rsidRPr="000652A9">
        <w:rPr>
          <w:rFonts w:ascii="Verdana" w:hAnsi="Verdana"/>
          <w:color w:val="441361"/>
          <w:sz w:val="18"/>
          <w:szCs w:val="18"/>
        </w:rPr>
        <w:t xml:space="preserve"> and education community also provided the invaluable expertise and input that created the exciting education programs taught at Bear Heart School. </w:t>
      </w:r>
      <w:r w:rsidR="008D5C0C">
        <w:rPr>
          <w:rFonts w:ascii="Verdana" w:hAnsi="Verdana"/>
          <w:color w:val="441361"/>
          <w:sz w:val="18"/>
          <w:szCs w:val="18"/>
        </w:rPr>
        <w:t xml:space="preserve">Bear Heart </w:t>
      </w:r>
      <w:r w:rsidRPr="000652A9">
        <w:rPr>
          <w:rFonts w:ascii="Verdana" w:hAnsi="Verdana"/>
          <w:color w:val="441361"/>
          <w:sz w:val="18"/>
          <w:szCs w:val="18"/>
        </w:rPr>
        <w:t xml:space="preserve">does not mix the professional business of a salon or clinic to distract us from our commitment to giving our students the best learning experience possible and our complete, undivided attention. </w:t>
      </w:r>
    </w:p>
    <w:p w:rsidR="00393E19" w:rsidRPr="000652A9" w:rsidRDefault="00393E19" w:rsidP="00393E19">
      <w:pPr>
        <w:pStyle w:val="NoSpacing"/>
        <w:jc w:val="both"/>
        <w:rPr>
          <w:rFonts w:ascii="Verdana" w:hAnsi="Verdana"/>
          <w:color w:val="441361"/>
          <w:sz w:val="18"/>
          <w:szCs w:val="18"/>
        </w:rPr>
      </w:pPr>
      <w:r w:rsidRPr="000652A9">
        <w:rPr>
          <w:rFonts w:ascii="Verdana" w:hAnsi="Verdana"/>
          <w:color w:val="441361"/>
          <w:sz w:val="18"/>
          <w:szCs w:val="18"/>
        </w:rPr>
        <w:br/>
      </w:r>
      <w:bookmarkStart w:id="2" w:name="Faculty"/>
      <w:bookmarkEnd w:id="2"/>
      <w:r w:rsidRPr="000652A9">
        <w:rPr>
          <w:rFonts w:ascii="Verdana" w:hAnsi="Verdana"/>
          <w:color w:val="4F6228"/>
          <w:sz w:val="18"/>
          <w:szCs w:val="18"/>
        </w:rPr>
        <w:t xml:space="preserve">Faculty </w:t>
      </w:r>
      <w:r w:rsidR="008D5C0C">
        <w:rPr>
          <w:rFonts w:ascii="Verdana" w:hAnsi="Verdana"/>
          <w:color w:val="441361"/>
          <w:sz w:val="18"/>
          <w:szCs w:val="18"/>
        </w:rPr>
        <w:br/>
        <w:t xml:space="preserve">Bear Heart School’s </w:t>
      </w:r>
      <w:r w:rsidRPr="000652A9">
        <w:rPr>
          <w:rFonts w:ascii="Verdana" w:hAnsi="Verdana"/>
          <w:color w:val="441361"/>
          <w:sz w:val="18"/>
          <w:szCs w:val="18"/>
        </w:rPr>
        <w:t>outstanding instructors include professionals from many different areas of instruction including: massage therapists, movement therapists, chiropractors, personal trainers, reflexologists, physical therapy assistants, aromatherapists, yoga instructors, acupuncturists, and a host of other holistic health disciplines. The faculty is required to have, or have had their own private practices or have worked in their field of specialty for</w:t>
      </w:r>
      <w:r w:rsidR="008D5C0C">
        <w:rPr>
          <w:rFonts w:ascii="Verdana" w:hAnsi="Verdana"/>
          <w:color w:val="441361"/>
          <w:sz w:val="18"/>
          <w:szCs w:val="18"/>
        </w:rPr>
        <w:t xml:space="preserve"> at least 5 years; some up to 26</w:t>
      </w:r>
      <w:r w:rsidRPr="000652A9">
        <w:rPr>
          <w:rFonts w:ascii="Verdana" w:hAnsi="Verdana"/>
          <w:color w:val="441361"/>
          <w:sz w:val="18"/>
          <w:szCs w:val="18"/>
        </w:rPr>
        <w:t xml:space="preserve"> years. Training in instruction, teaching and learning methods, and standards of curriculum fosters cohesion between individual instructors and subsequently each program. This cohesion creates a learning community of talented, passionate instructors who desire to grow in their own knowledge and to continually improve their teaching abilities. </w:t>
      </w:r>
    </w:p>
    <w:p w:rsidR="00393E19" w:rsidRPr="000652A9" w:rsidRDefault="00393E19" w:rsidP="00393E19">
      <w:pPr>
        <w:pStyle w:val="NoSpacing"/>
        <w:rPr>
          <w:rFonts w:ascii="Verdana" w:hAnsi="Verdana"/>
          <w:sz w:val="18"/>
          <w:szCs w:val="18"/>
        </w:rPr>
      </w:pPr>
      <w:bookmarkStart w:id="3" w:name="Partial_Independent_Learning_Program"/>
      <w:bookmarkEnd w:id="3"/>
    </w:p>
    <w:p w:rsidR="00393E19" w:rsidRPr="000652A9" w:rsidRDefault="00393E19" w:rsidP="00393E19">
      <w:pPr>
        <w:pStyle w:val="NoSpacing"/>
        <w:jc w:val="both"/>
        <w:rPr>
          <w:rFonts w:ascii="Verdana" w:hAnsi="Verdana"/>
          <w:color w:val="4F6228"/>
          <w:sz w:val="18"/>
          <w:szCs w:val="18"/>
        </w:rPr>
      </w:pPr>
      <w:bookmarkStart w:id="4" w:name="School_Classroom_and_Facility"/>
      <w:bookmarkEnd w:id="4"/>
      <w:r w:rsidRPr="000652A9">
        <w:rPr>
          <w:rFonts w:ascii="Verdana" w:hAnsi="Verdana"/>
          <w:color w:val="4F6228"/>
          <w:sz w:val="18"/>
          <w:szCs w:val="18"/>
        </w:rPr>
        <w:t>School Classroom and Facility</w:t>
      </w:r>
    </w:p>
    <w:p w:rsidR="00393E19" w:rsidRPr="000652A9" w:rsidRDefault="00393E19" w:rsidP="00393E19">
      <w:pPr>
        <w:pStyle w:val="NoSpacing"/>
        <w:jc w:val="both"/>
        <w:rPr>
          <w:rFonts w:ascii="Verdana" w:hAnsi="Verdana"/>
          <w:color w:val="441361"/>
          <w:sz w:val="18"/>
          <w:szCs w:val="18"/>
        </w:rPr>
      </w:pPr>
      <w:r w:rsidRPr="000652A9">
        <w:rPr>
          <w:rFonts w:ascii="Verdana" w:hAnsi="Verdana"/>
          <w:color w:val="441361"/>
          <w:sz w:val="18"/>
          <w:szCs w:val="18"/>
        </w:rPr>
        <w:t xml:space="preserve">Our classroom space is consciously designed to be a low stress environment, with a professional, warm and relaxing feel to inspire, uplift, and enhance learning, healing, change, and growth. We have small class size-6 </w:t>
      </w:r>
      <w:proofErr w:type="gramStart"/>
      <w:r w:rsidRPr="000652A9">
        <w:rPr>
          <w:rFonts w:ascii="Verdana" w:hAnsi="Verdana"/>
          <w:color w:val="441361"/>
          <w:sz w:val="18"/>
          <w:szCs w:val="18"/>
        </w:rPr>
        <w:t>students</w:t>
      </w:r>
      <w:proofErr w:type="gramEnd"/>
      <w:r w:rsidRPr="000652A9">
        <w:rPr>
          <w:rFonts w:ascii="Verdana" w:hAnsi="Verdana"/>
          <w:color w:val="441361"/>
          <w:sz w:val="18"/>
          <w:szCs w:val="18"/>
        </w:rPr>
        <w:t xml:space="preserve"> max for hands on and 8 max for lecture. Our classroom is perfect for what we are doing. It is an easy to find location with ample parking. The schoo</w:t>
      </w:r>
      <w:r w:rsidR="008D5C0C">
        <w:rPr>
          <w:rFonts w:ascii="Verdana" w:hAnsi="Verdana"/>
          <w:color w:val="441361"/>
          <w:sz w:val="18"/>
          <w:szCs w:val="18"/>
        </w:rPr>
        <w:t xml:space="preserve">l is close to a shopping center with </w:t>
      </w:r>
      <w:r w:rsidR="00C96312">
        <w:rPr>
          <w:rFonts w:ascii="Verdana" w:hAnsi="Verdana"/>
          <w:color w:val="441361"/>
          <w:sz w:val="18"/>
          <w:szCs w:val="18"/>
        </w:rPr>
        <w:t>Sprouts</w:t>
      </w:r>
      <w:r w:rsidR="008D5C0C">
        <w:rPr>
          <w:rFonts w:ascii="Verdana" w:hAnsi="Verdana"/>
          <w:color w:val="441361"/>
          <w:sz w:val="18"/>
          <w:szCs w:val="18"/>
        </w:rPr>
        <w:t xml:space="preserve"> and coffee if needed. We have a small kitchen area</w:t>
      </w:r>
      <w:r w:rsidRPr="000652A9">
        <w:rPr>
          <w:rFonts w:ascii="Verdana" w:hAnsi="Verdana"/>
          <w:color w:val="441361"/>
          <w:sz w:val="18"/>
          <w:szCs w:val="18"/>
        </w:rPr>
        <w:t xml:space="preserve"> for students to use. </w:t>
      </w:r>
    </w:p>
    <w:p w:rsidR="00393E19" w:rsidRPr="000652A9" w:rsidRDefault="00393E19" w:rsidP="00393E19">
      <w:pPr>
        <w:pStyle w:val="NoSpacing"/>
        <w:rPr>
          <w:rFonts w:ascii="Verdana" w:hAnsi="Verdana"/>
          <w:color w:val="4F6228"/>
          <w:sz w:val="18"/>
          <w:szCs w:val="18"/>
        </w:rPr>
      </w:pPr>
    </w:p>
    <w:p w:rsidR="00393E19" w:rsidRPr="000652A9" w:rsidRDefault="00393E19" w:rsidP="00393E19">
      <w:pPr>
        <w:pStyle w:val="NoSpacing"/>
        <w:rPr>
          <w:rFonts w:ascii="Verdana" w:hAnsi="Verdana"/>
          <w:sz w:val="18"/>
          <w:szCs w:val="18"/>
        </w:rPr>
      </w:pPr>
      <w:bookmarkStart w:id="5" w:name="Program_&amp;_Campus_Highlights"/>
      <w:bookmarkEnd w:id="5"/>
      <w:r w:rsidRPr="000652A9">
        <w:rPr>
          <w:rFonts w:ascii="Verdana" w:hAnsi="Verdana"/>
          <w:color w:val="4F6228"/>
          <w:sz w:val="18"/>
          <w:szCs w:val="18"/>
        </w:rPr>
        <w:t>Program &amp; Campus Highlights</w:t>
      </w:r>
      <w:r w:rsidRPr="000652A9">
        <w:rPr>
          <w:rFonts w:ascii="Verdana" w:hAnsi="Verdana"/>
          <w:color w:val="441361"/>
          <w:sz w:val="18"/>
          <w:szCs w:val="18"/>
        </w:rPr>
        <w:t xml:space="preserve"> </w:t>
      </w:r>
    </w:p>
    <w:p w:rsidR="00393E19" w:rsidRPr="000652A9" w:rsidRDefault="00393E19" w:rsidP="00393E19">
      <w:pPr>
        <w:pStyle w:val="NoSpacing"/>
        <w:numPr>
          <w:ilvl w:val="0"/>
          <w:numId w:val="2"/>
        </w:numPr>
        <w:jc w:val="both"/>
        <w:rPr>
          <w:rFonts w:ascii="Verdana" w:hAnsi="Verdana"/>
          <w:sz w:val="18"/>
          <w:szCs w:val="18"/>
        </w:rPr>
      </w:pPr>
      <w:r w:rsidRPr="000652A9">
        <w:rPr>
          <w:rFonts w:ascii="Verdana" w:hAnsi="Verdana"/>
          <w:color w:val="441361"/>
          <w:sz w:val="18"/>
          <w:szCs w:val="18"/>
        </w:rPr>
        <w:t xml:space="preserve">Lower overall costs for attending school-since some of the course theory will be </w:t>
      </w:r>
      <w:r w:rsidR="008D5C0C">
        <w:rPr>
          <w:rFonts w:ascii="Verdana" w:hAnsi="Verdana"/>
          <w:color w:val="441361"/>
          <w:sz w:val="18"/>
          <w:szCs w:val="18"/>
        </w:rPr>
        <w:t>distance/</w:t>
      </w:r>
      <w:r w:rsidRPr="000652A9">
        <w:rPr>
          <w:rFonts w:ascii="Verdana" w:hAnsi="Verdana"/>
          <w:color w:val="441361"/>
          <w:sz w:val="18"/>
          <w:szCs w:val="18"/>
        </w:rPr>
        <w:t>independent learning, students will reduce the costs for gas, child care</w:t>
      </w:r>
      <w:r w:rsidR="008D5C0C">
        <w:rPr>
          <w:rFonts w:ascii="Verdana" w:hAnsi="Verdana"/>
          <w:color w:val="441361"/>
          <w:sz w:val="18"/>
          <w:szCs w:val="18"/>
        </w:rPr>
        <w:t>,</w:t>
      </w:r>
      <w:r w:rsidRPr="000652A9">
        <w:rPr>
          <w:rFonts w:ascii="Verdana" w:hAnsi="Verdana"/>
          <w:color w:val="441361"/>
          <w:sz w:val="18"/>
          <w:szCs w:val="18"/>
        </w:rPr>
        <w:t xml:space="preserve"> and income lost for time off from work </w:t>
      </w:r>
    </w:p>
    <w:p w:rsidR="00393E19" w:rsidRPr="000652A9" w:rsidRDefault="00393E19" w:rsidP="00393E19">
      <w:pPr>
        <w:pStyle w:val="NoSpacing"/>
        <w:numPr>
          <w:ilvl w:val="0"/>
          <w:numId w:val="2"/>
        </w:numPr>
        <w:jc w:val="both"/>
        <w:rPr>
          <w:rFonts w:ascii="Verdana" w:hAnsi="Verdana"/>
          <w:sz w:val="18"/>
          <w:szCs w:val="18"/>
        </w:rPr>
      </w:pPr>
      <w:r w:rsidRPr="000652A9">
        <w:rPr>
          <w:rFonts w:ascii="Verdana" w:hAnsi="Verdana"/>
          <w:color w:val="441361"/>
          <w:sz w:val="18"/>
          <w:szCs w:val="18"/>
        </w:rPr>
        <w:t xml:space="preserve">Classroom space has all the necessary equipment: massage tables, oils and lotions, blankets, pillows and bolsters, basic class materials and supplies, a full skeleton, </w:t>
      </w:r>
      <w:r w:rsidR="003061B3">
        <w:rPr>
          <w:rFonts w:ascii="Verdana" w:hAnsi="Verdana"/>
          <w:color w:val="441361"/>
          <w:sz w:val="18"/>
          <w:szCs w:val="18"/>
        </w:rPr>
        <w:t xml:space="preserve">smaller skeletons to build muscles out of clay on, </w:t>
      </w:r>
      <w:r w:rsidRPr="000652A9">
        <w:rPr>
          <w:rFonts w:ascii="Verdana" w:hAnsi="Verdana"/>
          <w:color w:val="441361"/>
          <w:sz w:val="18"/>
          <w:szCs w:val="18"/>
        </w:rPr>
        <w:t xml:space="preserve">anatomy posters, and Audio/Visual display. </w:t>
      </w:r>
    </w:p>
    <w:p w:rsidR="00393E19" w:rsidRPr="000652A9" w:rsidRDefault="00C96312" w:rsidP="00393E19">
      <w:pPr>
        <w:pStyle w:val="NoSpacing"/>
        <w:numPr>
          <w:ilvl w:val="0"/>
          <w:numId w:val="2"/>
        </w:numPr>
        <w:jc w:val="both"/>
        <w:rPr>
          <w:rFonts w:ascii="Verdana" w:hAnsi="Verdana"/>
          <w:sz w:val="18"/>
          <w:szCs w:val="18"/>
        </w:rPr>
      </w:pPr>
      <w:r>
        <w:rPr>
          <w:rFonts w:ascii="Verdana" w:hAnsi="Verdana"/>
          <w:color w:val="441361"/>
          <w:sz w:val="18"/>
          <w:szCs w:val="18"/>
        </w:rPr>
        <w:t>A</w:t>
      </w:r>
      <w:r w:rsidR="003061B3">
        <w:rPr>
          <w:rFonts w:ascii="Verdana" w:hAnsi="Verdana"/>
          <w:color w:val="441361"/>
          <w:sz w:val="18"/>
          <w:szCs w:val="18"/>
        </w:rPr>
        <w:t xml:space="preserve"> well stocked </w:t>
      </w:r>
      <w:r w:rsidR="003061B3" w:rsidRPr="000652A9">
        <w:rPr>
          <w:rFonts w:ascii="Verdana" w:hAnsi="Verdana"/>
          <w:color w:val="441361"/>
          <w:sz w:val="18"/>
          <w:szCs w:val="18"/>
        </w:rPr>
        <w:t xml:space="preserve">reference </w:t>
      </w:r>
      <w:r w:rsidR="003061B3">
        <w:rPr>
          <w:rFonts w:ascii="Verdana" w:hAnsi="Verdana"/>
          <w:color w:val="441361"/>
          <w:sz w:val="18"/>
          <w:szCs w:val="18"/>
        </w:rPr>
        <w:t>library</w:t>
      </w:r>
      <w:r w:rsidR="003061B3" w:rsidRPr="000652A9">
        <w:rPr>
          <w:rFonts w:ascii="Verdana" w:hAnsi="Verdana"/>
          <w:color w:val="441361"/>
          <w:sz w:val="18"/>
          <w:szCs w:val="18"/>
        </w:rPr>
        <w:t xml:space="preserve">, </w:t>
      </w:r>
      <w:r w:rsidR="00393E19" w:rsidRPr="000652A9">
        <w:rPr>
          <w:rFonts w:ascii="Verdana" w:hAnsi="Verdana"/>
          <w:color w:val="441361"/>
          <w:sz w:val="18"/>
          <w:szCs w:val="18"/>
        </w:rPr>
        <w:t xml:space="preserve">that includes current massage and healing books and periodicals </w:t>
      </w:r>
    </w:p>
    <w:p w:rsidR="00393E19" w:rsidRPr="000652A9" w:rsidRDefault="00393E19" w:rsidP="00393E19">
      <w:pPr>
        <w:pStyle w:val="NoSpacing"/>
        <w:numPr>
          <w:ilvl w:val="0"/>
          <w:numId w:val="2"/>
        </w:numPr>
        <w:jc w:val="both"/>
        <w:rPr>
          <w:rFonts w:ascii="Verdana" w:hAnsi="Verdana"/>
          <w:sz w:val="18"/>
          <w:szCs w:val="18"/>
        </w:rPr>
      </w:pPr>
      <w:r w:rsidRPr="000652A9">
        <w:rPr>
          <w:rFonts w:ascii="Verdana" w:hAnsi="Verdana"/>
          <w:color w:val="441361"/>
          <w:sz w:val="18"/>
          <w:szCs w:val="18"/>
        </w:rPr>
        <w:t xml:space="preserve">Energy efficient, healthy, &amp; environmentally friendly products are used. </w:t>
      </w:r>
    </w:p>
    <w:p w:rsidR="00393E19" w:rsidRDefault="00393E19" w:rsidP="00393E19">
      <w:pPr>
        <w:pStyle w:val="NoSpacing"/>
        <w:numPr>
          <w:ilvl w:val="0"/>
          <w:numId w:val="2"/>
        </w:numPr>
        <w:jc w:val="both"/>
        <w:rPr>
          <w:rFonts w:ascii="Verdana" w:hAnsi="Verdana"/>
          <w:color w:val="441361"/>
          <w:sz w:val="18"/>
          <w:szCs w:val="18"/>
        </w:rPr>
      </w:pPr>
      <w:r w:rsidRPr="000652A9">
        <w:rPr>
          <w:rFonts w:ascii="Verdana" w:hAnsi="Verdana"/>
          <w:color w:val="441361"/>
          <w:sz w:val="18"/>
          <w:szCs w:val="18"/>
        </w:rPr>
        <w:t xml:space="preserve">We Reduce, Reuse, &amp; Recycle! </w:t>
      </w:r>
    </w:p>
    <w:p w:rsidR="00697E48" w:rsidRPr="003232C4" w:rsidRDefault="00697E48" w:rsidP="00697E48">
      <w:pPr>
        <w:pStyle w:val="NoSpacing"/>
        <w:ind w:left="720"/>
        <w:jc w:val="both"/>
        <w:rPr>
          <w:rFonts w:ascii="Verdana" w:hAnsi="Verdana"/>
          <w:color w:val="441361"/>
          <w:sz w:val="18"/>
          <w:szCs w:val="18"/>
        </w:rPr>
      </w:pPr>
    </w:p>
    <w:p w:rsidR="00697E48" w:rsidRPr="000652A9" w:rsidRDefault="00697E48" w:rsidP="00697E48">
      <w:pPr>
        <w:pStyle w:val="NoSpacing"/>
        <w:rPr>
          <w:rFonts w:ascii="Verdana" w:hAnsi="Verdana"/>
          <w:color w:val="4F6228"/>
          <w:sz w:val="18"/>
          <w:szCs w:val="18"/>
        </w:rPr>
      </w:pPr>
      <w:r w:rsidRPr="000652A9">
        <w:rPr>
          <w:rFonts w:ascii="Verdana" w:hAnsi="Verdana"/>
          <w:color w:val="4F6228"/>
          <w:sz w:val="18"/>
          <w:szCs w:val="18"/>
        </w:rPr>
        <w:t xml:space="preserve">Accreditation </w:t>
      </w:r>
    </w:p>
    <w:p w:rsidR="003061B3" w:rsidRDefault="00697E48" w:rsidP="00697E48">
      <w:pPr>
        <w:pStyle w:val="NoSpacing"/>
        <w:jc w:val="both"/>
        <w:rPr>
          <w:rFonts w:ascii="Verdana" w:hAnsi="Verdana"/>
          <w:color w:val="441361"/>
          <w:sz w:val="18"/>
          <w:szCs w:val="18"/>
        </w:rPr>
      </w:pPr>
      <w:r w:rsidRPr="000652A9">
        <w:rPr>
          <w:rFonts w:ascii="Verdana" w:hAnsi="Verdana"/>
          <w:color w:val="441361"/>
          <w:sz w:val="18"/>
          <w:szCs w:val="18"/>
        </w:rPr>
        <w:t>What accreditation is, and is not, is often misunderstood. Accreditation occurs when a school goes through an independent and voluntary process to qualify for Federal</w:t>
      </w:r>
      <w:r w:rsidR="003061B3">
        <w:rPr>
          <w:rFonts w:ascii="Verdana" w:hAnsi="Verdana"/>
          <w:color w:val="441361"/>
          <w:sz w:val="18"/>
          <w:szCs w:val="18"/>
        </w:rPr>
        <w:t xml:space="preserve"> Financial Aid-Title IV funding</w:t>
      </w:r>
      <w:r w:rsidRPr="000652A9">
        <w:rPr>
          <w:rFonts w:ascii="Verdana" w:hAnsi="Verdana"/>
          <w:color w:val="441361"/>
          <w:sz w:val="18"/>
          <w:szCs w:val="18"/>
        </w:rPr>
        <w:t>. It is not the same as being a state approved school and contrary to common belief it has little to do with the quality of education and whether or not a graduate is more employable or able to become licensed in Colorado. There is no reason why graduating from a non-accredited school will affect anything other than financial aid. Many poor and average schools have achieved accreditation and many excellent schools never seek it.</w:t>
      </w:r>
      <w:r w:rsidR="003061B3">
        <w:rPr>
          <w:rFonts w:ascii="Verdana" w:hAnsi="Verdana"/>
          <w:color w:val="441361"/>
          <w:sz w:val="18"/>
          <w:szCs w:val="18"/>
        </w:rPr>
        <w:t xml:space="preserve"> </w:t>
      </w:r>
    </w:p>
    <w:p w:rsidR="003061B3" w:rsidRDefault="003061B3" w:rsidP="00697E48">
      <w:pPr>
        <w:pStyle w:val="NoSpacing"/>
        <w:jc w:val="both"/>
        <w:rPr>
          <w:rFonts w:ascii="Verdana" w:hAnsi="Verdana"/>
          <w:color w:val="441361"/>
          <w:sz w:val="18"/>
          <w:szCs w:val="18"/>
        </w:rPr>
      </w:pPr>
    </w:p>
    <w:p w:rsidR="00697E48" w:rsidRPr="000652A9" w:rsidRDefault="003061B3" w:rsidP="00697E48">
      <w:pPr>
        <w:pStyle w:val="NoSpacing"/>
        <w:jc w:val="both"/>
        <w:rPr>
          <w:rFonts w:ascii="Verdana" w:hAnsi="Verdana"/>
          <w:color w:val="441361"/>
          <w:sz w:val="18"/>
          <w:szCs w:val="18"/>
        </w:rPr>
      </w:pPr>
      <w:r>
        <w:rPr>
          <w:rFonts w:ascii="Verdana" w:hAnsi="Verdana"/>
          <w:color w:val="441361"/>
          <w:sz w:val="18"/>
          <w:szCs w:val="18"/>
        </w:rPr>
        <w:t xml:space="preserve">After looking into the details, and going through the process with another school, Sheryl decided to keep tuition lower on purpose, with an accessible payment plan, rather than triple the fees and encourage debt accumulation for our students. </w:t>
      </w:r>
      <w:r w:rsidR="00697E48" w:rsidRPr="000652A9">
        <w:rPr>
          <w:rFonts w:ascii="Verdana" w:hAnsi="Verdana"/>
          <w:color w:val="441361"/>
          <w:sz w:val="18"/>
          <w:szCs w:val="18"/>
        </w:rPr>
        <w:t xml:space="preserve"> It is important to choose your education programs based on what your vision of your employment and career are, references from qualified people you trust, and relevant educational standards for the profession. </w:t>
      </w:r>
      <w:r>
        <w:rPr>
          <w:rFonts w:ascii="Verdana" w:hAnsi="Verdana"/>
          <w:color w:val="441361"/>
          <w:sz w:val="18"/>
          <w:szCs w:val="18"/>
        </w:rPr>
        <w:t>Bear Heart meets or exceeds Colorado’s licensing requirements for all of our programs, is a state approved scho</w:t>
      </w:r>
      <w:r w:rsidR="00C96312">
        <w:rPr>
          <w:rFonts w:ascii="Verdana" w:hAnsi="Verdana"/>
          <w:color w:val="441361"/>
          <w:sz w:val="18"/>
          <w:szCs w:val="18"/>
        </w:rPr>
        <w:t>ol in Colorado, and prepares our</w:t>
      </w:r>
      <w:r>
        <w:rPr>
          <w:rFonts w:ascii="Verdana" w:hAnsi="Verdana"/>
          <w:color w:val="441361"/>
          <w:sz w:val="18"/>
          <w:szCs w:val="18"/>
        </w:rPr>
        <w:t xml:space="preserve"> students as </w:t>
      </w:r>
      <w:r w:rsidR="000149B1">
        <w:rPr>
          <w:rFonts w:ascii="Verdana" w:hAnsi="Verdana"/>
          <w:color w:val="441361"/>
          <w:sz w:val="18"/>
          <w:szCs w:val="18"/>
        </w:rPr>
        <w:t>evidenced</w:t>
      </w:r>
      <w:r>
        <w:rPr>
          <w:rFonts w:ascii="Verdana" w:hAnsi="Verdana"/>
          <w:color w:val="441361"/>
          <w:sz w:val="18"/>
          <w:szCs w:val="18"/>
        </w:rPr>
        <w:t xml:space="preserve"> by our working graduates and 95% pass rate for the </w:t>
      </w:r>
      <w:proofErr w:type="spellStart"/>
      <w:r>
        <w:rPr>
          <w:rFonts w:ascii="Verdana" w:hAnsi="Verdana"/>
          <w:color w:val="441361"/>
          <w:sz w:val="18"/>
          <w:szCs w:val="18"/>
        </w:rPr>
        <w:t>MBLE</w:t>
      </w:r>
      <w:r w:rsidR="000149B1">
        <w:rPr>
          <w:rFonts w:ascii="Verdana" w:hAnsi="Verdana"/>
          <w:color w:val="441361"/>
          <w:sz w:val="18"/>
          <w:szCs w:val="18"/>
        </w:rPr>
        <w:t>x</w:t>
      </w:r>
      <w:proofErr w:type="spellEnd"/>
      <w:r w:rsidR="000149B1">
        <w:rPr>
          <w:rFonts w:ascii="Verdana" w:hAnsi="Verdana"/>
          <w:color w:val="441361"/>
          <w:sz w:val="18"/>
          <w:szCs w:val="18"/>
        </w:rPr>
        <w:t xml:space="preserve"> (our massage licensing exam)</w:t>
      </w:r>
      <w:r>
        <w:rPr>
          <w:rFonts w:ascii="Verdana" w:hAnsi="Verdana"/>
          <w:color w:val="441361"/>
          <w:sz w:val="18"/>
          <w:szCs w:val="18"/>
        </w:rPr>
        <w:t>, the nation</w:t>
      </w:r>
      <w:r w:rsidR="00FB19DE">
        <w:rPr>
          <w:rFonts w:ascii="Verdana" w:hAnsi="Verdana"/>
          <w:color w:val="441361"/>
          <w:sz w:val="18"/>
          <w:szCs w:val="18"/>
        </w:rPr>
        <w:t>al</w:t>
      </w:r>
      <w:r>
        <w:rPr>
          <w:rFonts w:ascii="Verdana" w:hAnsi="Verdana"/>
          <w:color w:val="441361"/>
          <w:sz w:val="18"/>
          <w:szCs w:val="18"/>
        </w:rPr>
        <w:t xml:space="preserve"> </w:t>
      </w:r>
      <w:r w:rsidR="000149B1">
        <w:rPr>
          <w:rFonts w:ascii="Verdana" w:hAnsi="Verdana"/>
          <w:color w:val="441361"/>
          <w:sz w:val="18"/>
          <w:szCs w:val="18"/>
        </w:rPr>
        <w:t>average</w:t>
      </w:r>
      <w:r>
        <w:rPr>
          <w:rFonts w:ascii="Verdana" w:hAnsi="Verdana"/>
          <w:color w:val="441361"/>
          <w:sz w:val="18"/>
          <w:szCs w:val="18"/>
        </w:rPr>
        <w:t xml:space="preserve"> is 60%=70%. </w:t>
      </w:r>
    </w:p>
    <w:p w:rsidR="00393E19" w:rsidRDefault="00393E19" w:rsidP="00393E19">
      <w:pPr>
        <w:pStyle w:val="NoSpacing"/>
        <w:jc w:val="center"/>
        <w:rPr>
          <w:rFonts w:ascii="Verdana" w:hAnsi="Verdana"/>
          <w:i/>
          <w:color w:val="441361"/>
          <w:sz w:val="14"/>
          <w:szCs w:val="14"/>
        </w:rPr>
      </w:pPr>
    </w:p>
    <w:p w:rsidR="003061B3" w:rsidRDefault="003061B3" w:rsidP="00393E19">
      <w:pPr>
        <w:pStyle w:val="NoSpacing"/>
        <w:jc w:val="center"/>
        <w:rPr>
          <w:rFonts w:ascii="Verdana" w:hAnsi="Verdana"/>
          <w:i/>
          <w:color w:val="441361"/>
          <w:sz w:val="14"/>
          <w:szCs w:val="14"/>
        </w:rPr>
      </w:pPr>
    </w:p>
    <w:p w:rsidR="003061B3" w:rsidRDefault="003061B3" w:rsidP="00393E19">
      <w:pPr>
        <w:pStyle w:val="NoSpacing"/>
        <w:jc w:val="center"/>
        <w:rPr>
          <w:rFonts w:ascii="Verdana" w:hAnsi="Verdana"/>
          <w:i/>
          <w:color w:val="441361"/>
          <w:sz w:val="14"/>
          <w:szCs w:val="14"/>
        </w:rPr>
      </w:pPr>
    </w:p>
    <w:p w:rsidR="003061B3" w:rsidRDefault="003061B3" w:rsidP="00393E19">
      <w:pPr>
        <w:pStyle w:val="NoSpacing"/>
        <w:jc w:val="center"/>
        <w:rPr>
          <w:rFonts w:ascii="Verdana" w:hAnsi="Verdana"/>
          <w:i/>
          <w:color w:val="441361"/>
          <w:sz w:val="14"/>
          <w:szCs w:val="14"/>
        </w:rPr>
      </w:pPr>
    </w:p>
    <w:p w:rsidR="003061B3" w:rsidRDefault="003061B3" w:rsidP="00393E19">
      <w:pPr>
        <w:pStyle w:val="NoSpacing"/>
        <w:jc w:val="center"/>
        <w:rPr>
          <w:rFonts w:ascii="Verdana" w:hAnsi="Verdana"/>
          <w:i/>
          <w:color w:val="441361"/>
          <w:sz w:val="14"/>
          <w:szCs w:val="14"/>
        </w:rPr>
      </w:pPr>
    </w:p>
    <w:p w:rsidR="003061B3" w:rsidRDefault="003061B3" w:rsidP="00393E19">
      <w:pPr>
        <w:pStyle w:val="NoSpacing"/>
        <w:jc w:val="center"/>
        <w:rPr>
          <w:rFonts w:ascii="Verdana" w:hAnsi="Verdana"/>
          <w:i/>
          <w:color w:val="441361"/>
          <w:sz w:val="14"/>
          <w:szCs w:val="14"/>
        </w:rPr>
      </w:pPr>
    </w:p>
    <w:p w:rsidR="003061B3" w:rsidRDefault="003061B3" w:rsidP="00393E19">
      <w:pPr>
        <w:pStyle w:val="NoSpacing"/>
        <w:jc w:val="center"/>
        <w:rPr>
          <w:rFonts w:ascii="Verdana" w:hAnsi="Verdana"/>
          <w:i/>
          <w:color w:val="441361"/>
          <w:sz w:val="14"/>
          <w:szCs w:val="14"/>
        </w:rPr>
      </w:pPr>
    </w:p>
    <w:p w:rsidR="003061B3" w:rsidRDefault="003061B3" w:rsidP="00393E19">
      <w:pPr>
        <w:pStyle w:val="NoSpacing"/>
        <w:jc w:val="center"/>
        <w:rPr>
          <w:rFonts w:ascii="Verdana" w:hAnsi="Verdana"/>
          <w:b/>
          <w:color w:val="4F6228"/>
          <w:sz w:val="18"/>
          <w:szCs w:val="18"/>
        </w:rPr>
      </w:pPr>
    </w:p>
    <w:p w:rsidR="00697E48" w:rsidRDefault="00697E48" w:rsidP="00393E19">
      <w:pPr>
        <w:pStyle w:val="NoSpacing"/>
        <w:jc w:val="center"/>
        <w:rPr>
          <w:rFonts w:ascii="Verdana" w:hAnsi="Verdana"/>
          <w:b/>
          <w:color w:val="4F6228"/>
          <w:sz w:val="18"/>
          <w:szCs w:val="18"/>
        </w:rPr>
      </w:pPr>
    </w:p>
    <w:p w:rsidR="00C2254C" w:rsidRDefault="00393E19" w:rsidP="00393E19">
      <w:pPr>
        <w:pStyle w:val="NoSpacing"/>
        <w:jc w:val="center"/>
        <w:rPr>
          <w:rFonts w:ascii="Verdana" w:hAnsi="Verdana"/>
          <w:b/>
          <w:color w:val="4F6228"/>
          <w:sz w:val="18"/>
          <w:szCs w:val="18"/>
        </w:rPr>
      </w:pPr>
      <w:r w:rsidRPr="000652A9">
        <w:rPr>
          <w:rFonts w:ascii="Verdana" w:hAnsi="Verdana"/>
          <w:b/>
          <w:color w:val="4F6228"/>
          <w:sz w:val="18"/>
          <w:szCs w:val="18"/>
        </w:rPr>
        <w:t>    </w:t>
      </w:r>
    </w:p>
    <w:p w:rsidR="00C2254C" w:rsidRPr="00D978F2" w:rsidRDefault="00C2254C" w:rsidP="00393E19">
      <w:pPr>
        <w:pStyle w:val="NoSpacing"/>
        <w:jc w:val="center"/>
        <w:rPr>
          <w:rFonts w:ascii="Verdana" w:hAnsi="Verdana"/>
          <w:b/>
          <w:color w:val="FF0000"/>
          <w:sz w:val="18"/>
          <w:szCs w:val="18"/>
        </w:rPr>
      </w:pPr>
    </w:p>
    <w:p w:rsidR="006E496B" w:rsidRPr="00FB19DE" w:rsidRDefault="006E496B" w:rsidP="006E496B">
      <w:pPr>
        <w:pStyle w:val="NoSpacing"/>
        <w:jc w:val="center"/>
        <w:rPr>
          <w:rFonts w:ascii="Verdana" w:hAnsi="Verdana"/>
          <w:b/>
          <w:color w:val="441361"/>
          <w:sz w:val="28"/>
          <w:szCs w:val="28"/>
        </w:rPr>
      </w:pPr>
      <w:r w:rsidRPr="006E496B">
        <w:rPr>
          <w:rFonts w:ascii="Verdana" w:hAnsi="Verdana"/>
          <w:b/>
          <w:iCs/>
          <w:color w:val="441361"/>
          <w:sz w:val="28"/>
          <w:szCs w:val="28"/>
        </w:rPr>
        <w:lastRenderedPageBreak/>
        <w:t>Exclusively at Bear Heart School</w:t>
      </w:r>
      <w:r w:rsidRPr="006E496B">
        <w:rPr>
          <w:rFonts w:ascii="Verdana" w:hAnsi="Verdana"/>
          <w:b/>
          <w:color w:val="441361"/>
          <w:sz w:val="28"/>
          <w:szCs w:val="28"/>
        </w:rPr>
        <w:t xml:space="preserve"> </w:t>
      </w:r>
    </w:p>
    <w:p w:rsidR="006E496B" w:rsidRPr="00FB19DE" w:rsidRDefault="00393E19" w:rsidP="00FB19DE">
      <w:pPr>
        <w:pStyle w:val="NoSpacing"/>
        <w:jc w:val="center"/>
        <w:rPr>
          <w:rFonts w:ascii="Lucida Calligraphy" w:hAnsi="Lucida Calligraphy"/>
          <w:b/>
          <w:color w:val="441361"/>
          <w:sz w:val="44"/>
          <w:szCs w:val="44"/>
          <w:u w:val="single"/>
        </w:rPr>
      </w:pPr>
      <w:r w:rsidRPr="00FB19DE">
        <w:rPr>
          <w:rFonts w:ascii="Lucida Calligraphy" w:hAnsi="Lucida Calligraphy"/>
          <w:b/>
          <w:color w:val="441361"/>
          <w:sz w:val="44"/>
          <w:szCs w:val="44"/>
          <w:u w:val="single"/>
        </w:rPr>
        <w:t xml:space="preserve">Holistic </w:t>
      </w:r>
      <w:r w:rsidR="00C533AE" w:rsidRPr="00FB19DE">
        <w:rPr>
          <w:rFonts w:ascii="Lucida Calligraphy" w:hAnsi="Lucida Calligraphy"/>
          <w:b/>
          <w:color w:val="441361"/>
          <w:sz w:val="44"/>
          <w:szCs w:val="44"/>
          <w:u w:val="single"/>
        </w:rPr>
        <w:t>Structural Release</w:t>
      </w:r>
      <w:r w:rsidRPr="006E496B">
        <w:rPr>
          <w:rFonts w:ascii="Lucida Calligraphy" w:hAnsi="Lucida Calligraphy"/>
          <w:b/>
          <w:color w:val="4F6228"/>
          <w:sz w:val="18"/>
          <w:szCs w:val="18"/>
        </w:rPr>
        <w:br/>
      </w:r>
      <w:r w:rsidRPr="00745016">
        <w:rPr>
          <w:rFonts w:ascii="Gill Sans MT" w:hAnsi="Gill Sans MT"/>
          <w:color w:val="441361"/>
          <w:sz w:val="20"/>
          <w:szCs w:val="20"/>
        </w:rPr>
        <w:t>“Holistic Structural Release blends a series of light and deep bodywork techniques, and holistic release techniques to address a variety of soft tissue restrictions. HSR uses a precise sequence for maximum benefit and longer lasting hold. HSR facilitates and supports awareness, transformation, growth, and expansion in a substantial way.  It is a holistic bodywork system that includes releasing stress from the body, organ referral, movement education to create and support an opening for change, healthy lifestyle consulting, supportive body-mind release, holistic bodywork, and energetic interventions to create balance and tap the infinite possibilities of health for the individual.”</w:t>
      </w:r>
      <w:r w:rsidR="006E496B" w:rsidRPr="00745016">
        <w:rPr>
          <w:rFonts w:ascii="Gill Sans MT" w:hAnsi="Gill Sans MT"/>
          <w:color w:val="441361"/>
          <w:sz w:val="20"/>
          <w:szCs w:val="20"/>
        </w:rPr>
        <w:t xml:space="preserve"> ~ Sheryl Daniel, HSR Designer</w:t>
      </w:r>
    </w:p>
    <w:p w:rsidR="00C533AE" w:rsidRDefault="00FB033B" w:rsidP="00FB19DE">
      <w:pPr>
        <w:pStyle w:val="NoSpacing"/>
        <w:jc w:val="center"/>
        <w:rPr>
          <w:rFonts w:ascii="Verdana" w:hAnsi="Verdana"/>
          <w:b/>
          <w:color w:val="441361"/>
          <w:sz w:val="32"/>
          <w:szCs w:val="32"/>
        </w:rPr>
      </w:pPr>
      <w:hyperlink r:id="rId10" w:anchor="#" w:history="1">
        <w:r w:rsidR="00393E19" w:rsidRPr="00FB0A79">
          <w:rPr>
            <w:rStyle w:val="Hyperlink"/>
            <w:rFonts w:ascii="Verdana" w:hAnsi="Verdana"/>
            <w:color w:val="441361"/>
            <w:sz w:val="18"/>
            <w:szCs w:val="18"/>
          </w:rPr>
          <w:br/>
        </w:r>
      </w:hyperlink>
      <w:r w:rsidR="00C2254C" w:rsidRPr="006E496B">
        <w:rPr>
          <w:rFonts w:ascii="Verdana" w:hAnsi="Verdana"/>
          <w:b/>
          <w:color w:val="441361"/>
          <w:sz w:val="32"/>
          <w:szCs w:val="32"/>
        </w:rPr>
        <w:t>Massage Therapy Program</w:t>
      </w:r>
      <w:r w:rsidR="006E496B" w:rsidRPr="006E496B">
        <w:rPr>
          <w:rFonts w:ascii="Verdana" w:hAnsi="Verdana"/>
          <w:b/>
          <w:color w:val="441361"/>
          <w:sz w:val="32"/>
          <w:szCs w:val="32"/>
        </w:rPr>
        <w:t xml:space="preserve"> ~ </w:t>
      </w:r>
      <w:r w:rsidR="00D21F74">
        <w:rPr>
          <w:rFonts w:ascii="Verdana" w:hAnsi="Verdana"/>
          <w:b/>
          <w:color w:val="441361"/>
          <w:sz w:val="32"/>
          <w:szCs w:val="32"/>
        </w:rPr>
        <w:t>550</w:t>
      </w:r>
      <w:r w:rsidR="000149B1" w:rsidRPr="006E496B">
        <w:rPr>
          <w:rFonts w:ascii="Verdana" w:hAnsi="Verdana"/>
          <w:b/>
          <w:color w:val="441361"/>
          <w:sz w:val="32"/>
          <w:szCs w:val="32"/>
        </w:rPr>
        <w:t xml:space="preserve"> Hours</w:t>
      </w:r>
    </w:p>
    <w:p w:rsidR="00FB19DE" w:rsidRPr="00FB19DE" w:rsidRDefault="00FB19DE" w:rsidP="00FB19DE">
      <w:pPr>
        <w:pStyle w:val="NoSpacing"/>
        <w:jc w:val="center"/>
        <w:rPr>
          <w:rFonts w:asciiTheme="minorHAnsi" w:hAnsiTheme="minorHAnsi"/>
          <w:i/>
          <w:color w:val="441361"/>
          <w:sz w:val="28"/>
          <w:szCs w:val="28"/>
          <w:u w:val="single"/>
        </w:rPr>
      </w:pPr>
      <w:r w:rsidRPr="00FB19DE">
        <w:rPr>
          <w:rFonts w:asciiTheme="minorHAnsi" w:hAnsiTheme="minorHAnsi"/>
          <w:b/>
          <w:i/>
          <w:color w:val="441361"/>
          <w:sz w:val="28"/>
          <w:szCs w:val="28"/>
          <w:u w:val="single"/>
        </w:rPr>
        <w:t>Ask about our Combination Massage and Esthetic Option</w:t>
      </w:r>
    </w:p>
    <w:p w:rsidR="00FB19DE" w:rsidRDefault="00FB19DE" w:rsidP="00C533AE">
      <w:pPr>
        <w:pStyle w:val="NoSpacing"/>
        <w:jc w:val="both"/>
        <w:rPr>
          <w:rFonts w:ascii="Verdana" w:hAnsi="Verdana"/>
          <w:color w:val="441361"/>
          <w:sz w:val="18"/>
          <w:szCs w:val="18"/>
        </w:rPr>
      </w:pPr>
    </w:p>
    <w:p w:rsidR="00393E19" w:rsidRPr="00FB0A79" w:rsidRDefault="00393E19" w:rsidP="00C533AE">
      <w:pPr>
        <w:pStyle w:val="NoSpacing"/>
        <w:jc w:val="both"/>
        <w:rPr>
          <w:rFonts w:ascii="Verdana" w:hAnsi="Verdana"/>
          <w:b/>
          <w:bCs/>
          <w:color w:val="441361"/>
          <w:sz w:val="18"/>
          <w:szCs w:val="18"/>
        </w:rPr>
      </w:pPr>
      <w:r w:rsidRPr="00FB0A79">
        <w:rPr>
          <w:rFonts w:ascii="Verdana" w:hAnsi="Verdana"/>
          <w:color w:val="441361"/>
          <w:sz w:val="18"/>
          <w:szCs w:val="18"/>
        </w:rPr>
        <w:t xml:space="preserve">The </w:t>
      </w:r>
      <w:r w:rsidR="00C533AE">
        <w:rPr>
          <w:rFonts w:ascii="Verdana" w:hAnsi="Verdana"/>
          <w:color w:val="441361"/>
          <w:sz w:val="18"/>
          <w:szCs w:val="18"/>
        </w:rPr>
        <w:t>m</w:t>
      </w:r>
      <w:r w:rsidRPr="00FB0A79">
        <w:rPr>
          <w:rFonts w:ascii="Verdana" w:hAnsi="Verdana"/>
          <w:color w:val="441361"/>
          <w:sz w:val="18"/>
          <w:szCs w:val="18"/>
        </w:rPr>
        <w:t>assage program is for mature students who have a strong desire to work with clients who deal with the challenging issues of chronic pain, tension and injury as well as the relaxing, health enhancing benefits of massage.  An emotional maturity is required of therapeutic students that will allow therapists to relate to a broade</w:t>
      </w:r>
      <w:r w:rsidR="000149B1">
        <w:rPr>
          <w:rFonts w:ascii="Verdana" w:hAnsi="Verdana"/>
          <w:color w:val="441361"/>
          <w:sz w:val="18"/>
          <w:szCs w:val="18"/>
        </w:rPr>
        <w:t xml:space="preserve">r client base rather than only </w:t>
      </w:r>
      <w:r w:rsidRPr="00FB0A79">
        <w:rPr>
          <w:rFonts w:ascii="Verdana" w:hAnsi="Verdana"/>
          <w:color w:val="441361"/>
          <w:sz w:val="18"/>
          <w:szCs w:val="18"/>
        </w:rPr>
        <w:t xml:space="preserve">relaxation and stress reduction aspects of massage therapy. When clients see the massage therapist as a valuable part of their wellness program they stay even when money is tight, like in today's economy. It is deeply satisfying work and very rewarding to have a lifelong impact on the joy of daily living for your clients.  </w:t>
      </w:r>
      <w:r w:rsidR="00346DDC">
        <w:rPr>
          <w:rFonts w:ascii="Verdana" w:hAnsi="Verdana"/>
          <w:color w:val="441361"/>
          <w:sz w:val="18"/>
          <w:szCs w:val="18"/>
        </w:rPr>
        <w:t>Bear Heart School</w:t>
      </w:r>
      <w:r w:rsidR="000149B1">
        <w:rPr>
          <w:rFonts w:ascii="Verdana" w:hAnsi="Verdana"/>
          <w:color w:val="441361"/>
          <w:sz w:val="18"/>
          <w:szCs w:val="18"/>
        </w:rPr>
        <w:t xml:space="preserve"> </w:t>
      </w:r>
      <w:r w:rsidRPr="00FB0A79">
        <w:rPr>
          <w:rFonts w:ascii="Verdana" w:hAnsi="Verdana"/>
          <w:color w:val="441361"/>
          <w:sz w:val="18"/>
          <w:szCs w:val="18"/>
        </w:rPr>
        <w:t xml:space="preserve">teaches Sheryl’s unique way of blending relaxation and holistic, therapeutic techniques that really make a difference on an ongoing basis for regular clients.  Reaching beyond the basics, the </w:t>
      </w:r>
      <w:r w:rsidR="00C533AE">
        <w:rPr>
          <w:rFonts w:ascii="Verdana" w:hAnsi="Verdana"/>
          <w:color w:val="441361"/>
          <w:sz w:val="18"/>
          <w:szCs w:val="18"/>
        </w:rPr>
        <w:t>massage</w:t>
      </w:r>
      <w:r w:rsidRPr="00FB0A79">
        <w:rPr>
          <w:rFonts w:ascii="Verdana" w:hAnsi="Verdana"/>
          <w:color w:val="441361"/>
          <w:sz w:val="18"/>
          <w:szCs w:val="18"/>
        </w:rPr>
        <w:t xml:space="preserve"> program includes the </w:t>
      </w:r>
      <w:r w:rsidR="000149B1">
        <w:rPr>
          <w:rFonts w:ascii="Verdana" w:hAnsi="Verdana"/>
          <w:color w:val="441361"/>
          <w:sz w:val="18"/>
          <w:szCs w:val="18"/>
        </w:rPr>
        <w:t xml:space="preserve">Holistic </w:t>
      </w:r>
      <w:r w:rsidRPr="00FB0A79">
        <w:rPr>
          <w:rFonts w:ascii="Verdana" w:hAnsi="Verdana"/>
          <w:color w:val="441361"/>
          <w:sz w:val="18"/>
          <w:szCs w:val="18"/>
        </w:rPr>
        <w:t>Structural Release series for long lasting change for clients and greater marketability for the therapist. The exposure to a wide variety of techniques in more than just an introductory format makes this program very competitive</w:t>
      </w:r>
      <w:r w:rsidR="000149B1">
        <w:rPr>
          <w:rFonts w:ascii="Verdana" w:hAnsi="Verdana"/>
          <w:color w:val="441361"/>
          <w:sz w:val="18"/>
          <w:szCs w:val="18"/>
        </w:rPr>
        <w:t xml:space="preserve"> for today’s massage therapists</w:t>
      </w:r>
      <w:r w:rsidRPr="00FB0A79">
        <w:rPr>
          <w:rFonts w:ascii="Verdana" w:hAnsi="Verdana"/>
          <w:color w:val="441361"/>
          <w:sz w:val="18"/>
          <w:szCs w:val="18"/>
        </w:rPr>
        <w:t>. Subjects covered will include basic relaxation massage, advanced techniques in clinical massage, introduction to</w:t>
      </w:r>
      <w:r w:rsidR="000149B1">
        <w:rPr>
          <w:rFonts w:ascii="Verdana" w:hAnsi="Verdana"/>
          <w:color w:val="441361"/>
          <w:sz w:val="18"/>
          <w:szCs w:val="18"/>
        </w:rPr>
        <w:t xml:space="preserve"> the holistic healing paradigm,</w:t>
      </w:r>
      <w:r w:rsidRPr="00FB0A79">
        <w:rPr>
          <w:rFonts w:ascii="Verdana" w:hAnsi="Verdana"/>
          <w:color w:val="441361"/>
          <w:sz w:val="18"/>
          <w:szCs w:val="18"/>
        </w:rPr>
        <w:t xml:space="preserve"> holistic nutrition, aromatherapy, remedies for self care, the mind-body connection, advanced soft tissue release protocols and techniques, a business class to ensure success, and therapeutic relationship and ethics. This program is an effective combination of hands-on techniques, science, advanced therapeutic methodo</w:t>
      </w:r>
      <w:r w:rsidR="000149B1">
        <w:rPr>
          <w:rFonts w:ascii="Verdana" w:hAnsi="Verdana"/>
          <w:color w:val="441361"/>
          <w:sz w:val="18"/>
          <w:szCs w:val="18"/>
        </w:rPr>
        <w:t>logy, and business success. This massage p</w:t>
      </w:r>
      <w:r w:rsidRPr="00FB0A79">
        <w:rPr>
          <w:rFonts w:ascii="Verdana" w:hAnsi="Verdana"/>
          <w:color w:val="441361"/>
          <w:sz w:val="18"/>
          <w:szCs w:val="18"/>
        </w:rPr>
        <w:t xml:space="preserve">rogram will provide students with the skills and knowledge necessary to: achieve excellence in the field of massage therapy, seek Colorado state </w:t>
      </w:r>
      <w:r w:rsidR="000149B1">
        <w:rPr>
          <w:rFonts w:ascii="Verdana" w:hAnsi="Verdana"/>
          <w:color w:val="441361"/>
          <w:sz w:val="18"/>
          <w:szCs w:val="18"/>
        </w:rPr>
        <w:t>licensure</w:t>
      </w:r>
      <w:r w:rsidRPr="00FB0A79">
        <w:rPr>
          <w:rFonts w:ascii="Verdana" w:hAnsi="Verdana"/>
          <w:color w:val="441361"/>
          <w:sz w:val="18"/>
          <w:szCs w:val="18"/>
        </w:rPr>
        <w:t xml:space="preserve">, secure advanced level employment as a </w:t>
      </w:r>
      <w:r w:rsidR="000149B1">
        <w:rPr>
          <w:rFonts w:ascii="Verdana" w:hAnsi="Verdana"/>
          <w:color w:val="441361"/>
          <w:sz w:val="18"/>
          <w:szCs w:val="18"/>
        </w:rPr>
        <w:t xml:space="preserve">wellness or clinical </w:t>
      </w:r>
      <w:r w:rsidRPr="00FB0A79">
        <w:rPr>
          <w:rFonts w:ascii="Verdana" w:hAnsi="Verdana"/>
          <w:color w:val="441361"/>
          <w:sz w:val="18"/>
          <w:szCs w:val="18"/>
        </w:rPr>
        <w:t>massage therapist, and be able to create a successful private practice in massage therapy.</w:t>
      </w:r>
    </w:p>
    <w:p w:rsidR="00393E19" w:rsidRDefault="00393E19" w:rsidP="00393E19">
      <w:pPr>
        <w:pStyle w:val="NoSpacing"/>
        <w:rPr>
          <w:rFonts w:ascii="Verdana" w:hAnsi="Verdana"/>
          <w:color w:val="441361"/>
          <w:sz w:val="18"/>
          <w:szCs w:val="18"/>
        </w:rPr>
      </w:pPr>
      <w:r w:rsidRPr="00FB0A79">
        <w:rPr>
          <w:rFonts w:ascii="Verdana" w:hAnsi="Verdana"/>
          <w:color w:val="441361"/>
          <w:sz w:val="18"/>
          <w:szCs w:val="18"/>
        </w:rPr>
        <w:br/>
      </w:r>
      <w:r w:rsidR="00C533AE">
        <w:rPr>
          <w:rFonts w:ascii="Verdana" w:hAnsi="Verdana"/>
          <w:b/>
          <w:bCs/>
          <w:color w:val="441361"/>
          <w:sz w:val="18"/>
          <w:szCs w:val="18"/>
        </w:rPr>
        <w:t xml:space="preserve">Essential </w:t>
      </w:r>
      <w:r w:rsidR="00FB68D8">
        <w:rPr>
          <w:rFonts w:ascii="Verdana" w:hAnsi="Verdana"/>
          <w:b/>
          <w:bCs/>
          <w:color w:val="441361"/>
          <w:sz w:val="18"/>
          <w:szCs w:val="18"/>
        </w:rPr>
        <w:t>Massage Program Cost: $</w:t>
      </w:r>
      <w:r w:rsidR="005D1BF6">
        <w:rPr>
          <w:rFonts w:ascii="Verdana" w:hAnsi="Verdana"/>
          <w:b/>
          <w:bCs/>
          <w:color w:val="441361"/>
          <w:sz w:val="18"/>
          <w:szCs w:val="18"/>
        </w:rPr>
        <w:t>6,947</w:t>
      </w:r>
      <w:r w:rsidR="00C533AE" w:rsidRPr="00C533AE">
        <w:rPr>
          <w:rFonts w:ascii="Verdana" w:hAnsi="Verdana"/>
          <w:b/>
          <w:bCs/>
          <w:color w:val="441361"/>
          <w:sz w:val="18"/>
          <w:szCs w:val="18"/>
        </w:rPr>
        <w:t>.</w:t>
      </w:r>
      <w:r w:rsidR="00C533AE" w:rsidRPr="00C533AE">
        <w:rPr>
          <w:rFonts w:ascii="Verdana" w:hAnsi="Verdana"/>
          <w:color w:val="441361"/>
          <w:sz w:val="18"/>
          <w:szCs w:val="18"/>
        </w:rPr>
        <w:br/>
        <w:t>    Registration Fee</w:t>
      </w:r>
      <w:r w:rsidR="00796BA1">
        <w:rPr>
          <w:rFonts w:ascii="Verdana" w:hAnsi="Verdana"/>
          <w:color w:val="441361"/>
          <w:sz w:val="18"/>
          <w:szCs w:val="18"/>
        </w:rPr>
        <w:t xml:space="preserve"> and </w:t>
      </w:r>
      <w:proofErr w:type="gramStart"/>
      <w:r w:rsidR="00796BA1">
        <w:rPr>
          <w:rFonts w:ascii="Verdana" w:hAnsi="Verdana"/>
          <w:color w:val="441361"/>
          <w:sz w:val="18"/>
          <w:szCs w:val="18"/>
        </w:rPr>
        <w:t xml:space="preserve">Deposit </w:t>
      </w:r>
      <w:r w:rsidR="00C533AE" w:rsidRPr="00C533AE">
        <w:rPr>
          <w:rFonts w:ascii="Verdana" w:hAnsi="Verdana"/>
          <w:color w:val="441361"/>
          <w:sz w:val="18"/>
          <w:szCs w:val="18"/>
        </w:rPr>
        <w:t> </w:t>
      </w:r>
      <w:r w:rsidR="00C533AE">
        <w:rPr>
          <w:rFonts w:ascii="Verdana" w:hAnsi="Verdana"/>
          <w:color w:val="441361"/>
          <w:sz w:val="18"/>
          <w:szCs w:val="18"/>
        </w:rPr>
        <w:t>(</w:t>
      </w:r>
      <w:proofErr w:type="gramEnd"/>
      <w:r w:rsidR="00796BA1">
        <w:rPr>
          <w:rFonts w:ascii="Verdana" w:hAnsi="Verdana"/>
          <w:color w:val="441361"/>
          <w:sz w:val="18"/>
          <w:szCs w:val="18"/>
        </w:rPr>
        <w:t xml:space="preserve">$150. non refundable)           </w:t>
      </w:r>
      <w:r w:rsidR="00FB68D8">
        <w:rPr>
          <w:rFonts w:ascii="Verdana" w:hAnsi="Verdana"/>
          <w:color w:val="441361"/>
          <w:sz w:val="18"/>
          <w:szCs w:val="18"/>
        </w:rPr>
        <w:t>$6</w:t>
      </w:r>
      <w:r w:rsidR="00C533AE" w:rsidRPr="00C533AE">
        <w:rPr>
          <w:rFonts w:ascii="Verdana" w:hAnsi="Verdana"/>
          <w:color w:val="441361"/>
          <w:sz w:val="18"/>
          <w:szCs w:val="18"/>
        </w:rPr>
        <w:t>50.</w:t>
      </w:r>
      <w:r w:rsidR="00C533AE" w:rsidRPr="00C533AE">
        <w:rPr>
          <w:rFonts w:ascii="Verdana" w:hAnsi="Verdana"/>
          <w:color w:val="441361"/>
          <w:sz w:val="18"/>
          <w:szCs w:val="18"/>
        </w:rPr>
        <w:br/>
        <w:t xml:space="preserve">    </w:t>
      </w:r>
      <w:proofErr w:type="gramStart"/>
      <w:r w:rsidR="00C533AE" w:rsidRPr="00C533AE">
        <w:rPr>
          <w:rFonts w:ascii="Verdana" w:hAnsi="Verdana"/>
          <w:color w:val="441361"/>
          <w:sz w:val="18"/>
          <w:szCs w:val="18"/>
        </w:rPr>
        <w:t xml:space="preserve">Supplies (non refundable)                               </w:t>
      </w:r>
      <w:r w:rsidR="00796BA1">
        <w:rPr>
          <w:rFonts w:ascii="Verdana" w:hAnsi="Verdana"/>
          <w:color w:val="441361"/>
          <w:sz w:val="18"/>
          <w:szCs w:val="18"/>
        </w:rPr>
        <w:tab/>
      </w:r>
      <w:r w:rsidR="00796BA1">
        <w:rPr>
          <w:rFonts w:ascii="Verdana" w:hAnsi="Verdana"/>
          <w:color w:val="441361"/>
          <w:sz w:val="18"/>
          <w:szCs w:val="18"/>
        </w:rPr>
        <w:tab/>
        <w:t xml:space="preserve"> </w:t>
      </w:r>
      <w:r w:rsidR="00FB68D8">
        <w:rPr>
          <w:rFonts w:ascii="Verdana" w:hAnsi="Verdana"/>
          <w:color w:val="441361"/>
          <w:sz w:val="18"/>
          <w:szCs w:val="18"/>
        </w:rPr>
        <w:t>$9</w:t>
      </w:r>
      <w:r w:rsidR="00C533AE" w:rsidRPr="00C533AE">
        <w:rPr>
          <w:rFonts w:ascii="Verdana" w:hAnsi="Verdana"/>
          <w:color w:val="441361"/>
          <w:sz w:val="18"/>
          <w:szCs w:val="18"/>
        </w:rPr>
        <w:t>00.</w:t>
      </w:r>
      <w:proofErr w:type="gramEnd"/>
      <w:r w:rsidR="00C533AE" w:rsidRPr="00C533AE">
        <w:rPr>
          <w:rFonts w:ascii="Verdana" w:hAnsi="Verdana"/>
          <w:color w:val="441361"/>
          <w:sz w:val="18"/>
          <w:szCs w:val="18"/>
        </w:rPr>
        <w:br/>
        <w:t>    Clinic &amp; Lab Fees</w:t>
      </w:r>
      <w:proofErr w:type="gramStart"/>
      <w:r w:rsidR="00C533AE" w:rsidRPr="00C533AE">
        <w:rPr>
          <w:rFonts w:ascii="Verdana" w:hAnsi="Verdana"/>
          <w:color w:val="441361"/>
          <w:sz w:val="18"/>
          <w:szCs w:val="18"/>
        </w:rPr>
        <w:t>  (</w:t>
      </w:r>
      <w:proofErr w:type="gramEnd"/>
      <w:r w:rsidR="00C533AE" w:rsidRPr="00C533AE">
        <w:rPr>
          <w:rFonts w:ascii="Verdana" w:hAnsi="Verdana"/>
          <w:color w:val="441361"/>
          <w:sz w:val="18"/>
          <w:szCs w:val="18"/>
        </w:rPr>
        <w:t xml:space="preserve">non refundable)            </w:t>
      </w:r>
      <w:r w:rsidR="00796BA1">
        <w:rPr>
          <w:rFonts w:ascii="Verdana" w:hAnsi="Verdana"/>
          <w:color w:val="441361"/>
          <w:sz w:val="18"/>
          <w:szCs w:val="18"/>
        </w:rPr>
        <w:tab/>
        <w:t xml:space="preserve">   </w:t>
      </w:r>
      <w:r w:rsidR="00796BA1">
        <w:rPr>
          <w:rFonts w:ascii="Verdana" w:hAnsi="Verdana"/>
          <w:color w:val="441361"/>
          <w:sz w:val="18"/>
          <w:szCs w:val="18"/>
        </w:rPr>
        <w:tab/>
      </w:r>
      <w:r w:rsidR="00796BA1">
        <w:rPr>
          <w:rFonts w:ascii="Verdana" w:hAnsi="Verdana"/>
          <w:color w:val="441361"/>
          <w:sz w:val="18"/>
          <w:szCs w:val="18"/>
        </w:rPr>
        <w:tab/>
        <w:t xml:space="preserve"> </w:t>
      </w:r>
      <w:r w:rsidR="00FB68D8">
        <w:rPr>
          <w:rFonts w:ascii="Verdana" w:hAnsi="Verdana"/>
          <w:color w:val="441361"/>
          <w:sz w:val="18"/>
          <w:szCs w:val="18"/>
        </w:rPr>
        <w:t>$8</w:t>
      </w:r>
      <w:r w:rsidR="00C533AE" w:rsidRPr="00C533AE">
        <w:rPr>
          <w:rFonts w:ascii="Verdana" w:hAnsi="Verdana"/>
          <w:color w:val="441361"/>
          <w:sz w:val="18"/>
          <w:szCs w:val="18"/>
        </w:rPr>
        <w:t>00.</w:t>
      </w:r>
      <w:r w:rsidR="00C533AE" w:rsidRPr="00C533AE">
        <w:rPr>
          <w:rFonts w:ascii="Verdana" w:hAnsi="Verdana"/>
          <w:color w:val="441361"/>
          <w:sz w:val="18"/>
          <w:szCs w:val="18"/>
        </w:rPr>
        <w:br/>
        <w:t xml:space="preserve">    </w:t>
      </w:r>
      <w:proofErr w:type="gramStart"/>
      <w:r w:rsidR="00C533AE" w:rsidRPr="00C533AE">
        <w:rPr>
          <w:rFonts w:ascii="Verdana" w:hAnsi="Verdana"/>
          <w:color w:val="441361"/>
          <w:sz w:val="18"/>
          <w:szCs w:val="18"/>
        </w:rPr>
        <w:t>Tuition                                                        </w:t>
      </w:r>
      <w:r w:rsidR="00796BA1">
        <w:rPr>
          <w:rFonts w:ascii="Verdana" w:hAnsi="Verdana"/>
          <w:color w:val="441361"/>
          <w:sz w:val="18"/>
          <w:szCs w:val="18"/>
        </w:rPr>
        <w:t xml:space="preserve"> </w:t>
      </w:r>
      <w:r w:rsidR="00796BA1">
        <w:rPr>
          <w:rFonts w:ascii="Verdana" w:hAnsi="Verdana"/>
          <w:color w:val="441361"/>
          <w:sz w:val="18"/>
          <w:szCs w:val="18"/>
        </w:rPr>
        <w:tab/>
      </w:r>
      <w:r w:rsidR="00796BA1">
        <w:rPr>
          <w:rFonts w:ascii="Verdana" w:hAnsi="Verdana"/>
          <w:color w:val="441361"/>
          <w:sz w:val="18"/>
          <w:szCs w:val="18"/>
        </w:rPr>
        <w:tab/>
        <w:t xml:space="preserve"> </w:t>
      </w:r>
      <w:r w:rsidR="005D1BF6">
        <w:rPr>
          <w:rFonts w:ascii="Verdana" w:hAnsi="Verdana"/>
          <w:color w:val="441361"/>
          <w:sz w:val="18"/>
          <w:szCs w:val="18"/>
        </w:rPr>
        <w:t>$4.597</w:t>
      </w:r>
      <w:r w:rsidR="00C533AE" w:rsidRPr="00C533AE">
        <w:rPr>
          <w:rFonts w:ascii="Verdana" w:hAnsi="Verdana"/>
          <w:color w:val="441361"/>
          <w:sz w:val="18"/>
          <w:szCs w:val="18"/>
        </w:rPr>
        <w:t>.</w:t>
      </w:r>
      <w:proofErr w:type="gramEnd"/>
    </w:p>
    <w:p w:rsidR="00393E19" w:rsidRDefault="00393E19" w:rsidP="00393E19">
      <w:pPr>
        <w:pStyle w:val="NoSpacing"/>
        <w:rPr>
          <w:rFonts w:ascii="Verdana" w:hAnsi="Verdana"/>
          <w:color w:val="441361"/>
          <w:sz w:val="18"/>
          <w:szCs w:val="18"/>
        </w:rPr>
      </w:pPr>
    </w:p>
    <w:p w:rsidR="00201D6A" w:rsidRDefault="00201D6A" w:rsidP="00393E19">
      <w:pPr>
        <w:pStyle w:val="NoSpacing"/>
        <w:rPr>
          <w:rFonts w:ascii="Verdana" w:hAnsi="Verdana"/>
          <w:color w:val="441361"/>
          <w:sz w:val="18"/>
          <w:szCs w:val="18"/>
        </w:rPr>
      </w:pPr>
      <w:r w:rsidRPr="00C2254C">
        <w:rPr>
          <w:rFonts w:ascii="Verdana" w:hAnsi="Verdana"/>
          <w:b/>
          <w:bCs/>
          <w:color w:val="441361"/>
          <w:sz w:val="18"/>
          <w:szCs w:val="18"/>
        </w:rPr>
        <w:t>Interest Free Payment Plan</w:t>
      </w:r>
      <w:r w:rsidRPr="00C2254C">
        <w:rPr>
          <w:rFonts w:ascii="Verdana" w:hAnsi="Verdana"/>
          <w:color w:val="441361"/>
          <w:sz w:val="18"/>
          <w:szCs w:val="18"/>
        </w:rPr>
        <w:br/>
        <w:t>Payment schedule: Minimum $500 down</w:t>
      </w:r>
      <w:r w:rsidRPr="00C2254C">
        <w:rPr>
          <w:rFonts w:ascii="Verdana" w:hAnsi="Verdana"/>
          <w:color w:val="441361"/>
          <w:sz w:val="18"/>
          <w:szCs w:val="18"/>
        </w:rPr>
        <w:br/>
      </w:r>
      <w:proofErr w:type="gramStart"/>
      <w:r w:rsidRPr="00C2254C">
        <w:rPr>
          <w:rFonts w:ascii="Verdana" w:hAnsi="Verdana"/>
          <w:color w:val="441361"/>
          <w:sz w:val="18"/>
          <w:szCs w:val="18"/>
        </w:rPr>
        <w:t>Approximately</w:t>
      </w:r>
      <w:proofErr w:type="gramEnd"/>
      <w:r w:rsidRPr="00C2254C">
        <w:rPr>
          <w:rFonts w:ascii="Verdana" w:hAnsi="Verdana"/>
          <w:color w:val="441361"/>
          <w:sz w:val="18"/>
          <w:szCs w:val="18"/>
        </w:rPr>
        <w:t xml:space="preserve"> $500. </w:t>
      </w:r>
      <w:proofErr w:type="gramStart"/>
      <w:r w:rsidRPr="00C2254C">
        <w:rPr>
          <w:rFonts w:ascii="Verdana" w:hAnsi="Verdana"/>
          <w:color w:val="441361"/>
          <w:sz w:val="18"/>
          <w:szCs w:val="18"/>
        </w:rPr>
        <w:t>per</w:t>
      </w:r>
      <w:proofErr w:type="gramEnd"/>
      <w:r w:rsidRPr="00C2254C">
        <w:rPr>
          <w:rFonts w:ascii="Verdana" w:hAnsi="Verdana"/>
          <w:color w:val="441361"/>
          <w:sz w:val="18"/>
          <w:szCs w:val="18"/>
        </w:rPr>
        <w:t xml:space="preserve"> month for </w:t>
      </w:r>
      <w:r>
        <w:rPr>
          <w:rFonts w:ascii="Verdana" w:hAnsi="Verdana"/>
          <w:color w:val="441361"/>
          <w:sz w:val="18"/>
          <w:szCs w:val="18"/>
        </w:rPr>
        <w:t xml:space="preserve">up to </w:t>
      </w:r>
      <w:r w:rsidRPr="00C2254C">
        <w:rPr>
          <w:rFonts w:ascii="Verdana" w:hAnsi="Verdana"/>
          <w:color w:val="441361"/>
          <w:sz w:val="18"/>
          <w:szCs w:val="18"/>
        </w:rPr>
        <w:t>12 months</w:t>
      </w:r>
    </w:p>
    <w:p w:rsidR="00201D6A" w:rsidRDefault="00201D6A" w:rsidP="00393E19">
      <w:pPr>
        <w:pStyle w:val="NoSpacing"/>
        <w:rPr>
          <w:rFonts w:ascii="Verdana" w:hAnsi="Verdana"/>
          <w:color w:val="441361"/>
          <w:sz w:val="18"/>
          <w:szCs w:val="18"/>
        </w:rPr>
      </w:pPr>
    </w:p>
    <w:p w:rsidR="00393E19" w:rsidRPr="00201D6A" w:rsidRDefault="00201D6A" w:rsidP="00393E19">
      <w:pPr>
        <w:pStyle w:val="NoSpacing"/>
        <w:rPr>
          <w:rFonts w:ascii="Verdana" w:hAnsi="Verdana"/>
          <w:b/>
          <w:color w:val="441361"/>
          <w:sz w:val="18"/>
          <w:szCs w:val="18"/>
        </w:rPr>
      </w:pPr>
      <w:r w:rsidRPr="00201D6A">
        <w:rPr>
          <w:rFonts w:ascii="Verdana" w:hAnsi="Verdana"/>
          <w:b/>
          <w:color w:val="441361"/>
          <w:sz w:val="18"/>
          <w:szCs w:val="18"/>
        </w:rPr>
        <w:t>Massage Program Subjects</w:t>
      </w:r>
      <w:r w:rsidR="00393E19" w:rsidRPr="00201D6A">
        <w:rPr>
          <w:rFonts w:ascii="Verdana" w:hAnsi="Verdana"/>
          <w:b/>
          <w:color w:val="441361"/>
          <w:sz w:val="18"/>
          <w:szCs w:val="18"/>
        </w:rPr>
        <w:t> </w:t>
      </w:r>
    </w:p>
    <w:p w:rsidR="00FB68D8" w:rsidRDefault="00FB68D8" w:rsidP="00393E19">
      <w:pPr>
        <w:pStyle w:val="NoSpacing"/>
        <w:rPr>
          <w:rFonts w:ascii="Verdana" w:hAnsi="Verdana"/>
          <w:color w:val="441361"/>
          <w:sz w:val="18"/>
          <w:szCs w:val="18"/>
        </w:rPr>
      </w:pPr>
      <w:r>
        <w:rPr>
          <w:rFonts w:ascii="Verdana" w:hAnsi="Verdana"/>
          <w:color w:val="441361"/>
          <w:sz w:val="18"/>
          <w:szCs w:val="18"/>
        </w:rPr>
        <w:t>Wellness/Relaxation Massage</w:t>
      </w:r>
    </w:p>
    <w:p w:rsidR="00FB68D8" w:rsidRDefault="00393E19" w:rsidP="00393E19">
      <w:pPr>
        <w:pStyle w:val="NoSpacing"/>
        <w:rPr>
          <w:rFonts w:ascii="Verdana" w:hAnsi="Verdana"/>
          <w:color w:val="441361"/>
          <w:sz w:val="18"/>
          <w:szCs w:val="18"/>
        </w:rPr>
      </w:pPr>
      <w:r w:rsidRPr="00FB0A79">
        <w:rPr>
          <w:rFonts w:ascii="Verdana" w:hAnsi="Verdana"/>
          <w:color w:val="441361"/>
          <w:sz w:val="18"/>
          <w:szCs w:val="18"/>
        </w:rPr>
        <w:t>Prenatal</w:t>
      </w:r>
      <w:r w:rsidR="00FB68D8">
        <w:rPr>
          <w:rFonts w:ascii="Verdana" w:hAnsi="Verdana"/>
          <w:color w:val="441361"/>
          <w:sz w:val="18"/>
          <w:szCs w:val="18"/>
        </w:rPr>
        <w:t xml:space="preserve"> Massage</w:t>
      </w:r>
    </w:p>
    <w:p w:rsidR="00393E19" w:rsidRPr="006E496B" w:rsidRDefault="000149B1" w:rsidP="00393E19">
      <w:pPr>
        <w:pStyle w:val="NoSpacing"/>
        <w:rPr>
          <w:rFonts w:ascii="Verdana" w:hAnsi="Verdana"/>
          <w:color w:val="441361"/>
          <w:sz w:val="18"/>
          <w:szCs w:val="18"/>
        </w:rPr>
      </w:pPr>
      <w:r>
        <w:rPr>
          <w:rFonts w:ascii="Verdana" w:hAnsi="Verdana"/>
          <w:color w:val="441361"/>
          <w:sz w:val="18"/>
          <w:szCs w:val="18"/>
        </w:rPr>
        <w:t>C</w:t>
      </w:r>
      <w:r w:rsidR="00393E19" w:rsidRPr="00FB0A79">
        <w:rPr>
          <w:rFonts w:ascii="Verdana" w:hAnsi="Verdana"/>
          <w:color w:val="441361"/>
          <w:sz w:val="18"/>
          <w:szCs w:val="18"/>
        </w:rPr>
        <w:t>hair Massage</w:t>
      </w:r>
      <w:r w:rsidR="00393E19" w:rsidRPr="00FB0A79">
        <w:rPr>
          <w:rFonts w:ascii="Verdana" w:hAnsi="Verdana"/>
          <w:color w:val="441361"/>
          <w:sz w:val="18"/>
          <w:szCs w:val="18"/>
        </w:rPr>
        <w:br/>
        <w:t>Massage II: Clinical Massage</w:t>
      </w:r>
      <w:r w:rsidR="00393E19" w:rsidRPr="00FB0A79">
        <w:rPr>
          <w:rFonts w:ascii="Verdana" w:hAnsi="Verdana"/>
          <w:color w:val="441361"/>
          <w:sz w:val="18"/>
          <w:szCs w:val="18"/>
        </w:rPr>
        <w:br/>
        <w:t>Holistic Structural Release Ser</w:t>
      </w:r>
      <w:r>
        <w:rPr>
          <w:rFonts w:ascii="Verdana" w:hAnsi="Verdana"/>
          <w:color w:val="441361"/>
          <w:sz w:val="18"/>
          <w:szCs w:val="18"/>
        </w:rPr>
        <w:t>ies</w:t>
      </w:r>
      <w:r w:rsidR="00201D6A">
        <w:rPr>
          <w:rFonts w:ascii="Verdana" w:hAnsi="Verdana"/>
          <w:color w:val="441361"/>
          <w:sz w:val="18"/>
          <w:szCs w:val="18"/>
        </w:rPr>
        <w:t xml:space="preserve">: </w:t>
      </w:r>
      <w:r>
        <w:rPr>
          <w:rFonts w:ascii="Verdana" w:hAnsi="Verdana"/>
          <w:color w:val="441361"/>
          <w:sz w:val="18"/>
          <w:szCs w:val="18"/>
        </w:rPr>
        <w:t xml:space="preserve">Trigger Point Therapy, </w:t>
      </w:r>
      <w:r w:rsidR="00393E19" w:rsidRPr="00FB0A79">
        <w:rPr>
          <w:rFonts w:ascii="Verdana" w:hAnsi="Verdana"/>
          <w:color w:val="441361"/>
          <w:sz w:val="18"/>
          <w:szCs w:val="18"/>
        </w:rPr>
        <w:t>Myofascial Technique </w:t>
      </w:r>
      <w:r>
        <w:rPr>
          <w:rFonts w:ascii="Verdana" w:hAnsi="Verdana"/>
          <w:color w:val="441361"/>
          <w:sz w:val="18"/>
          <w:szCs w:val="18"/>
        </w:rPr>
        <w:t xml:space="preserve">, Dynamic </w:t>
      </w:r>
      <w:r w:rsidR="00393E19" w:rsidRPr="00FB0A79">
        <w:rPr>
          <w:rFonts w:ascii="Verdana" w:hAnsi="Verdana"/>
          <w:color w:val="441361"/>
          <w:sz w:val="18"/>
          <w:szCs w:val="18"/>
        </w:rPr>
        <w:t>N</w:t>
      </w:r>
      <w:r>
        <w:rPr>
          <w:rFonts w:ascii="Verdana" w:hAnsi="Verdana"/>
          <w:color w:val="441361"/>
          <w:sz w:val="18"/>
          <w:szCs w:val="18"/>
        </w:rPr>
        <w:t xml:space="preserve">euromuscular, </w:t>
      </w:r>
      <w:r w:rsidR="00393E19" w:rsidRPr="00FB0A79">
        <w:rPr>
          <w:rFonts w:ascii="Verdana" w:hAnsi="Verdana"/>
          <w:color w:val="441361"/>
          <w:sz w:val="18"/>
          <w:szCs w:val="18"/>
        </w:rPr>
        <w:t xml:space="preserve">Positional </w:t>
      </w:r>
      <w:r>
        <w:rPr>
          <w:rFonts w:ascii="Verdana" w:hAnsi="Verdana"/>
          <w:color w:val="441361"/>
          <w:sz w:val="18"/>
          <w:szCs w:val="18"/>
        </w:rPr>
        <w:t>Release,</w:t>
      </w:r>
      <w:r w:rsidR="00201D6A">
        <w:rPr>
          <w:rFonts w:ascii="Verdana" w:hAnsi="Verdana"/>
          <w:color w:val="441361"/>
          <w:sz w:val="18"/>
          <w:szCs w:val="18"/>
        </w:rPr>
        <w:t xml:space="preserve"> </w:t>
      </w:r>
      <w:r>
        <w:rPr>
          <w:rFonts w:ascii="Verdana" w:hAnsi="Verdana"/>
          <w:color w:val="441361"/>
          <w:sz w:val="18"/>
          <w:szCs w:val="18"/>
        </w:rPr>
        <w:t xml:space="preserve">Cranial </w:t>
      </w:r>
      <w:r w:rsidR="00201D6A">
        <w:rPr>
          <w:rFonts w:ascii="Verdana" w:hAnsi="Verdana"/>
          <w:color w:val="441361"/>
          <w:sz w:val="18"/>
          <w:szCs w:val="18"/>
        </w:rPr>
        <w:t xml:space="preserve">and Visceral </w:t>
      </w:r>
      <w:r>
        <w:rPr>
          <w:rFonts w:ascii="Verdana" w:hAnsi="Verdana"/>
          <w:color w:val="441361"/>
          <w:sz w:val="18"/>
          <w:szCs w:val="18"/>
        </w:rPr>
        <w:t xml:space="preserve">Manipulation, </w:t>
      </w:r>
      <w:r w:rsidR="00393E19" w:rsidRPr="00FB0A79">
        <w:rPr>
          <w:rFonts w:ascii="Verdana" w:hAnsi="Verdana"/>
          <w:color w:val="441361"/>
          <w:sz w:val="18"/>
          <w:szCs w:val="18"/>
        </w:rPr>
        <w:t>Muscle Energy Technique &amp; PNF</w:t>
      </w:r>
      <w:r>
        <w:rPr>
          <w:rFonts w:ascii="Verdana" w:hAnsi="Verdana"/>
          <w:color w:val="441361"/>
          <w:sz w:val="18"/>
          <w:szCs w:val="18"/>
        </w:rPr>
        <w:t xml:space="preserve">, Cupping, Gua Sha, </w:t>
      </w:r>
      <w:r w:rsidRPr="00FB0A79">
        <w:rPr>
          <w:rFonts w:ascii="Verdana" w:hAnsi="Verdana"/>
          <w:color w:val="441361"/>
          <w:sz w:val="18"/>
          <w:szCs w:val="18"/>
        </w:rPr>
        <w:t>Postural Analysis &amp; Therapeutic Movement</w:t>
      </w:r>
      <w:r w:rsidR="00393E19" w:rsidRPr="00FB0A79">
        <w:rPr>
          <w:rFonts w:ascii="Verdana" w:hAnsi="Verdana"/>
          <w:color w:val="441361"/>
          <w:sz w:val="18"/>
          <w:szCs w:val="18"/>
        </w:rPr>
        <w:br/>
        <w:t>Mass</w:t>
      </w:r>
      <w:r w:rsidR="00201D6A">
        <w:rPr>
          <w:rFonts w:ascii="Verdana" w:hAnsi="Verdana"/>
          <w:color w:val="441361"/>
          <w:sz w:val="18"/>
          <w:szCs w:val="18"/>
        </w:rPr>
        <w:t xml:space="preserve">age III: Holistic Bodywork: </w:t>
      </w:r>
      <w:r w:rsidR="00393E19" w:rsidRPr="00FB0A79">
        <w:rPr>
          <w:rFonts w:ascii="Verdana" w:hAnsi="Verdana"/>
          <w:color w:val="441361"/>
          <w:sz w:val="18"/>
          <w:szCs w:val="18"/>
        </w:rPr>
        <w:t>Traditional Chinese Medicine</w:t>
      </w:r>
      <w:r>
        <w:rPr>
          <w:rFonts w:ascii="Verdana" w:hAnsi="Verdana"/>
          <w:color w:val="441361"/>
          <w:sz w:val="18"/>
          <w:szCs w:val="18"/>
        </w:rPr>
        <w:t xml:space="preserve"> and</w:t>
      </w:r>
      <w:r w:rsidRPr="000149B1">
        <w:rPr>
          <w:rFonts w:ascii="Verdana" w:hAnsi="Verdana"/>
          <w:color w:val="441361"/>
          <w:sz w:val="18"/>
          <w:szCs w:val="18"/>
        </w:rPr>
        <w:t xml:space="preserve"> </w:t>
      </w:r>
      <w:r w:rsidRPr="00FB0A79">
        <w:rPr>
          <w:rFonts w:ascii="Verdana" w:hAnsi="Verdana"/>
          <w:color w:val="441361"/>
          <w:sz w:val="18"/>
          <w:szCs w:val="18"/>
        </w:rPr>
        <w:t>Ayurvedic</w:t>
      </w:r>
      <w:r w:rsidR="00393E19" w:rsidRPr="00FB0A79">
        <w:rPr>
          <w:rFonts w:ascii="Verdana" w:hAnsi="Verdana"/>
          <w:color w:val="441361"/>
          <w:sz w:val="18"/>
          <w:szCs w:val="18"/>
        </w:rPr>
        <w:t xml:space="preserve"> Body</w:t>
      </w:r>
      <w:r>
        <w:rPr>
          <w:rFonts w:ascii="Verdana" w:hAnsi="Verdana"/>
          <w:color w:val="441361"/>
          <w:sz w:val="18"/>
          <w:szCs w:val="18"/>
        </w:rPr>
        <w:t xml:space="preserve">work: Acupressure &amp; Shiatsu, </w:t>
      </w:r>
      <w:r w:rsidR="00393E19" w:rsidRPr="00FB0A79">
        <w:rPr>
          <w:rFonts w:ascii="Verdana" w:hAnsi="Verdana"/>
          <w:color w:val="441361"/>
          <w:sz w:val="18"/>
          <w:szCs w:val="18"/>
        </w:rPr>
        <w:t>Refle</w:t>
      </w:r>
      <w:r w:rsidR="00C2254C">
        <w:rPr>
          <w:rFonts w:ascii="Verdana" w:hAnsi="Verdana"/>
          <w:color w:val="441361"/>
          <w:sz w:val="18"/>
          <w:szCs w:val="18"/>
        </w:rPr>
        <w:t>xology, Hot Stone Massage,</w:t>
      </w:r>
      <w:r w:rsidR="00393E19" w:rsidRPr="00FB0A79">
        <w:rPr>
          <w:rFonts w:ascii="Verdana" w:hAnsi="Verdana"/>
          <w:color w:val="441361"/>
          <w:sz w:val="18"/>
          <w:szCs w:val="18"/>
        </w:rPr>
        <w:t xml:space="preserve"> Lymphatic Massage</w:t>
      </w:r>
      <w:r w:rsidR="00201D6A">
        <w:rPr>
          <w:rFonts w:ascii="Verdana" w:hAnsi="Verdana"/>
          <w:color w:val="441361"/>
          <w:sz w:val="18"/>
          <w:szCs w:val="18"/>
        </w:rPr>
        <w:t>, Herbal applications for the body</w:t>
      </w:r>
      <w:r w:rsidR="00393E19" w:rsidRPr="00FB0A79">
        <w:rPr>
          <w:rFonts w:ascii="Verdana" w:hAnsi="Verdana"/>
          <w:color w:val="441361"/>
          <w:sz w:val="18"/>
          <w:szCs w:val="18"/>
        </w:rPr>
        <w:br/>
        <w:t>Psychophysiology of the Mind-Body Connection </w:t>
      </w:r>
      <w:r w:rsidR="00393E19" w:rsidRPr="00FB0A79">
        <w:rPr>
          <w:rFonts w:ascii="Verdana" w:hAnsi="Verdana"/>
          <w:color w:val="441361"/>
          <w:sz w:val="18"/>
          <w:szCs w:val="18"/>
        </w:rPr>
        <w:br/>
      </w:r>
      <w:r w:rsidR="00393E19" w:rsidRPr="00C2254C">
        <w:rPr>
          <w:rFonts w:ascii="Verdana" w:hAnsi="Verdana"/>
          <w:color w:val="441361"/>
          <w:sz w:val="18"/>
          <w:szCs w:val="18"/>
        </w:rPr>
        <w:t>Holistic Healing: Nutrition, Herbs, &amp; Aromatherapy</w:t>
      </w:r>
      <w:r w:rsidR="00393E19" w:rsidRPr="00C2254C">
        <w:rPr>
          <w:rFonts w:ascii="Verdana" w:hAnsi="Verdana"/>
          <w:color w:val="441361"/>
          <w:sz w:val="18"/>
          <w:szCs w:val="18"/>
        </w:rPr>
        <w:br/>
        <w:t>Business Mastery: Creating a Thriving Career </w:t>
      </w:r>
      <w:r w:rsidR="00393E19" w:rsidRPr="00C2254C">
        <w:rPr>
          <w:rFonts w:ascii="Verdana" w:hAnsi="Verdana"/>
          <w:color w:val="441361"/>
          <w:sz w:val="18"/>
          <w:szCs w:val="18"/>
        </w:rPr>
        <w:br/>
        <w:t>Anatomy, Physiology, &amp; Pathology            </w:t>
      </w:r>
      <w:r w:rsidR="00393E19" w:rsidRPr="00C2254C">
        <w:rPr>
          <w:rFonts w:ascii="Verdana" w:hAnsi="Verdana"/>
          <w:color w:val="441361"/>
          <w:sz w:val="18"/>
          <w:szCs w:val="18"/>
        </w:rPr>
        <w:br/>
        <w:t>Bodies in Motion: Kinesiology                                                  </w:t>
      </w:r>
      <w:r w:rsidR="00393E19" w:rsidRPr="00C2254C">
        <w:rPr>
          <w:rFonts w:ascii="Verdana" w:hAnsi="Verdana"/>
          <w:color w:val="441361"/>
          <w:sz w:val="18"/>
          <w:szCs w:val="18"/>
        </w:rPr>
        <w:br/>
        <w:t>Massage Clinica</w:t>
      </w:r>
      <w:r w:rsidR="00C2254C">
        <w:rPr>
          <w:rFonts w:ascii="Verdana" w:hAnsi="Verdana"/>
          <w:color w:val="441361"/>
          <w:sz w:val="18"/>
          <w:szCs w:val="18"/>
        </w:rPr>
        <w:t xml:space="preserve">l Hours and </w:t>
      </w:r>
      <w:r w:rsidR="00393E19" w:rsidRPr="00C2254C">
        <w:rPr>
          <w:rFonts w:ascii="Verdana" w:hAnsi="Verdana"/>
          <w:color w:val="441361"/>
          <w:sz w:val="18"/>
          <w:szCs w:val="18"/>
        </w:rPr>
        <w:t>Research Projects</w:t>
      </w:r>
    </w:p>
    <w:p w:rsidR="00550F89" w:rsidRDefault="00C2254C" w:rsidP="00550F89">
      <w:pPr>
        <w:pStyle w:val="NoSpacing"/>
        <w:jc w:val="center"/>
        <w:rPr>
          <w:rFonts w:ascii="Verdana" w:hAnsi="Verdana"/>
          <w:b/>
          <w:bCs/>
          <w:iCs/>
          <w:color w:val="441361"/>
          <w:sz w:val="32"/>
          <w:szCs w:val="32"/>
        </w:rPr>
      </w:pPr>
      <w:r w:rsidRPr="00C2254C">
        <w:rPr>
          <w:rFonts w:ascii="Verdana" w:hAnsi="Verdana"/>
          <w:b/>
          <w:bCs/>
          <w:iCs/>
          <w:color w:val="441361"/>
          <w:sz w:val="32"/>
          <w:szCs w:val="32"/>
        </w:rPr>
        <w:lastRenderedPageBreak/>
        <w:t>Esthetician Program</w:t>
      </w:r>
      <w:r w:rsidR="006E496B">
        <w:rPr>
          <w:rFonts w:ascii="Verdana" w:hAnsi="Verdana"/>
          <w:b/>
          <w:bCs/>
          <w:iCs/>
          <w:color w:val="441361"/>
          <w:sz w:val="32"/>
          <w:szCs w:val="32"/>
        </w:rPr>
        <w:t xml:space="preserve"> ~ </w:t>
      </w:r>
      <w:r w:rsidR="00F3353E">
        <w:rPr>
          <w:rFonts w:ascii="Verdana" w:hAnsi="Verdana"/>
          <w:b/>
          <w:bCs/>
          <w:iCs/>
          <w:color w:val="441361"/>
          <w:sz w:val="32"/>
          <w:szCs w:val="32"/>
        </w:rPr>
        <w:t>600 Hours</w:t>
      </w:r>
    </w:p>
    <w:p w:rsidR="00FB19DE" w:rsidRPr="00FB19DE" w:rsidRDefault="00FB19DE" w:rsidP="00550F89">
      <w:pPr>
        <w:pStyle w:val="NoSpacing"/>
        <w:jc w:val="center"/>
        <w:rPr>
          <w:rFonts w:asciiTheme="minorHAnsi" w:hAnsiTheme="minorHAnsi"/>
          <w:i/>
          <w:color w:val="441361"/>
          <w:sz w:val="28"/>
          <w:szCs w:val="28"/>
          <w:u w:val="single"/>
        </w:rPr>
      </w:pPr>
      <w:r w:rsidRPr="00FB19DE">
        <w:rPr>
          <w:rFonts w:asciiTheme="minorHAnsi" w:hAnsiTheme="minorHAnsi"/>
          <w:b/>
          <w:i/>
          <w:color w:val="441361"/>
          <w:sz w:val="28"/>
          <w:szCs w:val="28"/>
          <w:u w:val="single"/>
        </w:rPr>
        <w:t>Ask about our Combination Massage and Esthetic Option</w:t>
      </w:r>
    </w:p>
    <w:p w:rsidR="00831502" w:rsidRDefault="00C2254C" w:rsidP="00550F89">
      <w:pPr>
        <w:pStyle w:val="NoSpacing"/>
        <w:jc w:val="both"/>
        <w:rPr>
          <w:rFonts w:ascii="Verdana" w:hAnsi="Verdana"/>
          <w:color w:val="441361"/>
          <w:sz w:val="18"/>
          <w:szCs w:val="18"/>
        </w:rPr>
      </w:pPr>
      <w:r w:rsidRPr="00C2254C">
        <w:rPr>
          <w:rFonts w:ascii="Verdana" w:hAnsi="Verdana"/>
          <w:color w:val="4F6228"/>
          <w:sz w:val="18"/>
          <w:szCs w:val="18"/>
        </w:rPr>
        <w:br/>
      </w:r>
      <w:r w:rsidRPr="00C2254C">
        <w:rPr>
          <w:rFonts w:ascii="Verdana" w:hAnsi="Verdana"/>
          <w:color w:val="441361"/>
          <w:sz w:val="18"/>
          <w:szCs w:val="18"/>
        </w:rPr>
        <w:t>The Esthetician program</w:t>
      </w:r>
      <w:r w:rsidR="006E496B">
        <w:rPr>
          <w:rFonts w:ascii="Verdana" w:hAnsi="Verdana"/>
          <w:color w:val="441361"/>
          <w:sz w:val="18"/>
          <w:szCs w:val="18"/>
        </w:rPr>
        <w:t xml:space="preserve"> </w:t>
      </w:r>
      <w:r w:rsidR="00AB6657">
        <w:rPr>
          <w:rFonts w:ascii="Verdana" w:hAnsi="Verdana"/>
          <w:color w:val="441361"/>
          <w:sz w:val="18"/>
          <w:szCs w:val="18"/>
        </w:rPr>
        <w:t xml:space="preserve">is more than just the basics. It </w:t>
      </w:r>
      <w:r w:rsidR="006E496B">
        <w:rPr>
          <w:rFonts w:ascii="Verdana" w:hAnsi="Verdana"/>
          <w:color w:val="441361"/>
          <w:sz w:val="18"/>
          <w:szCs w:val="18"/>
        </w:rPr>
        <w:t xml:space="preserve">is for students who want to offer a variety of </w:t>
      </w:r>
      <w:r w:rsidR="00AB6657">
        <w:rPr>
          <w:rFonts w:ascii="Verdana" w:hAnsi="Verdana"/>
          <w:color w:val="441361"/>
          <w:sz w:val="18"/>
          <w:szCs w:val="18"/>
        </w:rPr>
        <w:t xml:space="preserve">introductory and advanced </w:t>
      </w:r>
      <w:r w:rsidR="006E496B">
        <w:rPr>
          <w:rFonts w:ascii="Verdana" w:hAnsi="Verdana"/>
          <w:color w:val="441361"/>
          <w:sz w:val="18"/>
          <w:szCs w:val="18"/>
        </w:rPr>
        <w:t>skin care</w:t>
      </w:r>
      <w:r w:rsidR="00AB6657">
        <w:rPr>
          <w:rFonts w:ascii="Verdana" w:hAnsi="Verdana"/>
          <w:color w:val="441361"/>
          <w:sz w:val="18"/>
          <w:szCs w:val="18"/>
        </w:rPr>
        <w:t xml:space="preserve"> and beauty</w:t>
      </w:r>
      <w:r w:rsidR="006E496B">
        <w:rPr>
          <w:rFonts w:ascii="Verdana" w:hAnsi="Verdana"/>
          <w:color w:val="441361"/>
          <w:sz w:val="18"/>
          <w:szCs w:val="18"/>
        </w:rPr>
        <w:t xml:space="preserve"> options to their clientele. The certificate </w:t>
      </w:r>
      <w:r w:rsidR="00AB6657">
        <w:rPr>
          <w:rFonts w:ascii="Verdana" w:hAnsi="Verdana"/>
          <w:color w:val="441361"/>
          <w:sz w:val="18"/>
          <w:szCs w:val="18"/>
        </w:rPr>
        <w:t>includes an</w:t>
      </w:r>
      <w:r w:rsidR="006E496B" w:rsidRPr="00C2254C">
        <w:rPr>
          <w:rFonts w:ascii="Verdana" w:hAnsi="Verdana"/>
          <w:color w:val="441361"/>
          <w:sz w:val="18"/>
          <w:szCs w:val="18"/>
        </w:rPr>
        <w:t xml:space="preserve"> in depth, treatment </w:t>
      </w:r>
      <w:r w:rsidR="006E496B">
        <w:rPr>
          <w:rFonts w:ascii="Verdana" w:hAnsi="Verdana"/>
          <w:color w:val="441361"/>
          <w:sz w:val="18"/>
          <w:szCs w:val="18"/>
        </w:rPr>
        <w:t>centered,</w:t>
      </w:r>
      <w:r w:rsidR="006E496B" w:rsidRPr="00C2254C">
        <w:rPr>
          <w:rFonts w:ascii="Verdana" w:hAnsi="Verdana"/>
          <w:color w:val="441361"/>
          <w:sz w:val="18"/>
          <w:szCs w:val="18"/>
        </w:rPr>
        <w:t xml:space="preserve"> hands-on </w:t>
      </w:r>
      <w:r w:rsidR="006E496B">
        <w:rPr>
          <w:rFonts w:ascii="Verdana" w:hAnsi="Verdana"/>
          <w:color w:val="441361"/>
          <w:sz w:val="18"/>
          <w:szCs w:val="18"/>
        </w:rPr>
        <w:t>curriculum that</w:t>
      </w:r>
      <w:r w:rsidRPr="00C2254C">
        <w:rPr>
          <w:rFonts w:ascii="Verdana" w:hAnsi="Verdana"/>
          <w:color w:val="441361"/>
          <w:sz w:val="18"/>
          <w:szCs w:val="18"/>
        </w:rPr>
        <w:t xml:space="preserve"> includes facials, massage, spa</w:t>
      </w:r>
      <w:r w:rsidR="006E496B">
        <w:rPr>
          <w:rFonts w:ascii="Verdana" w:hAnsi="Verdana"/>
          <w:color w:val="441361"/>
          <w:sz w:val="18"/>
          <w:szCs w:val="18"/>
        </w:rPr>
        <w:t xml:space="preserve"> body</w:t>
      </w:r>
      <w:r w:rsidRPr="00C2254C">
        <w:rPr>
          <w:rFonts w:ascii="Verdana" w:hAnsi="Verdana"/>
          <w:color w:val="441361"/>
          <w:sz w:val="18"/>
          <w:szCs w:val="18"/>
        </w:rPr>
        <w:t xml:space="preserve"> treatments, hair removal</w:t>
      </w:r>
      <w:r w:rsidR="00201D6A">
        <w:rPr>
          <w:rFonts w:ascii="Verdana" w:hAnsi="Verdana"/>
          <w:color w:val="441361"/>
          <w:sz w:val="18"/>
          <w:szCs w:val="18"/>
        </w:rPr>
        <w:t>,</w:t>
      </w:r>
      <w:r w:rsidRPr="00C2254C">
        <w:rPr>
          <w:rFonts w:ascii="Verdana" w:hAnsi="Verdana"/>
          <w:color w:val="441361"/>
          <w:sz w:val="18"/>
          <w:szCs w:val="18"/>
        </w:rPr>
        <w:t xml:space="preserve"> and makeup</w:t>
      </w:r>
      <w:r w:rsidR="00831502">
        <w:rPr>
          <w:rFonts w:ascii="Verdana" w:hAnsi="Verdana"/>
          <w:color w:val="441361"/>
          <w:sz w:val="18"/>
          <w:szCs w:val="18"/>
        </w:rPr>
        <w:t xml:space="preserve"> a well as high frequency, radio frequency, galvanic therapy, LED light therapy are also included in Bear Heart’s esthetic program</w:t>
      </w:r>
      <w:r w:rsidR="00831502" w:rsidRPr="00C2254C">
        <w:rPr>
          <w:rFonts w:ascii="Verdana" w:hAnsi="Verdana"/>
          <w:color w:val="441361"/>
          <w:sz w:val="18"/>
          <w:szCs w:val="18"/>
        </w:rPr>
        <w:t xml:space="preserve">. An effective client consultation is </w:t>
      </w:r>
      <w:r w:rsidR="00831502">
        <w:rPr>
          <w:rFonts w:ascii="Verdana" w:hAnsi="Verdana"/>
          <w:color w:val="441361"/>
          <w:sz w:val="18"/>
          <w:szCs w:val="18"/>
        </w:rPr>
        <w:t>critical for a satisfactory result.  S</w:t>
      </w:r>
      <w:r w:rsidR="00831502" w:rsidRPr="00C2254C">
        <w:rPr>
          <w:rFonts w:ascii="Verdana" w:hAnsi="Verdana"/>
          <w:color w:val="441361"/>
          <w:sz w:val="18"/>
          <w:szCs w:val="18"/>
        </w:rPr>
        <w:t xml:space="preserve">tudents will learn to evaluate a client’s skin to meet their </w:t>
      </w:r>
      <w:r w:rsidR="00831502">
        <w:rPr>
          <w:rFonts w:ascii="Verdana" w:hAnsi="Verdana"/>
          <w:color w:val="441361"/>
          <w:sz w:val="18"/>
          <w:szCs w:val="18"/>
        </w:rPr>
        <w:t xml:space="preserve">unique </w:t>
      </w:r>
      <w:r w:rsidR="00831502" w:rsidRPr="00C2254C">
        <w:rPr>
          <w:rFonts w:ascii="Verdana" w:hAnsi="Verdana"/>
          <w:color w:val="441361"/>
          <w:sz w:val="18"/>
          <w:szCs w:val="18"/>
        </w:rPr>
        <w:t xml:space="preserve">goals for the best results possible and use appropriate documentation for </w:t>
      </w:r>
      <w:r w:rsidR="00831502">
        <w:rPr>
          <w:rFonts w:ascii="Verdana" w:hAnsi="Verdana"/>
          <w:color w:val="441361"/>
          <w:sz w:val="18"/>
          <w:szCs w:val="18"/>
        </w:rPr>
        <w:t xml:space="preserve">informed consent and release. </w:t>
      </w:r>
      <w:r w:rsidR="00831502" w:rsidRPr="00C2254C">
        <w:rPr>
          <w:rFonts w:ascii="Verdana" w:hAnsi="Verdana"/>
          <w:color w:val="441361"/>
          <w:sz w:val="18"/>
          <w:szCs w:val="18"/>
        </w:rPr>
        <w:t xml:space="preserve">Exploring the needs at different stages of </w:t>
      </w:r>
      <w:r w:rsidR="007555C1" w:rsidRPr="00C2254C">
        <w:rPr>
          <w:rFonts w:ascii="Verdana" w:hAnsi="Verdana"/>
          <w:color w:val="441361"/>
          <w:sz w:val="18"/>
          <w:szCs w:val="18"/>
        </w:rPr>
        <w:t>life</w:t>
      </w:r>
      <w:r w:rsidR="007555C1">
        <w:rPr>
          <w:rFonts w:ascii="Verdana" w:hAnsi="Verdana"/>
          <w:color w:val="441361"/>
          <w:sz w:val="18"/>
          <w:szCs w:val="18"/>
        </w:rPr>
        <w:t xml:space="preserve"> is included.</w:t>
      </w:r>
      <w:r w:rsidRPr="00C2254C">
        <w:rPr>
          <w:rFonts w:ascii="Verdana" w:hAnsi="Verdana"/>
          <w:color w:val="441361"/>
          <w:sz w:val="18"/>
          <w:szCs w:val="18"/>
        </w:rPr>
        <w:t xml:space="preserve"> </w:t>
      </w:r>
    </w:p>
    <w:p w:rsidR="00831502" w:rsidRDefault="00831502" w:rsidP="00550F89">
      <w:pPr>
        <w:pStyle w:val="NoSpacing"/>
        <w:jc w:val="both"/>
        <w:rPr>
          <w:rFonts w:ascii="Verdana" w:hAnsi="Verdana"/>
          <w:color w:val="441361"/>
          <w:sz w:val="18"/>
          <w:szCs w:val="18"/>
        </w:rPr>
      </w:pPr>
    </w:p>
    <w:p w:rsidR="00550F89" w:rsidRDefault="00AB6657" w:rsidP="00550F89">
      <w:pPr>
        <w:pStyle w:val="NoSpacing"/>
        <w:jc w:val="both"/>
        <w:rPr>
          <w:rFonts w:ascii="Verdana" w:hAnsi="Verdana"/>
          <w:color w:val="441361"/>
          <w:sz w:val="18"/>
          <w:szCs w:val="18"/>
        </w:rPr>
      </w:pPr>
      <w:r>
        <w:rPr>
          <w:rFonts w:ascii="Verdana" w:hAnsi="Verdana"/>
          <w:color w:val="441361"/>
          <w:sz w:val="18"/>
          <w:szCs w:val="18"/>
        </w:rPr>
        <w:t xml:space="preserve">Bear Heart’s </w:t>
      </w:r>
      <w:r w:rsidR="00831502">
        <w:rPr>
          <w:rFonts w:ascii="Verdana" w:hAnsi="Verdana"/>
          <w:color w:val="441361"/>
          <w:sz w:val="18"/>
          <w:szCs w:val="18"/>
        </w:rPr>
        <w:t>esthetic</w:t>
      </w:r>
      <w:r>
        <w:rPr>
          <w:rFonts w:ascii="Verdana" w:hAnsi="Verdana"/>
          <w:color w:val="441361"/>
          <w:sz w:val="18"/>
          <w:szCs w:val="18"/>
        </w:rPr>
        <w:t xml:space="preserve"> s</w:t>
      </w:r>
      <w:r w:rsidR="0047517C">
        <w:rPr>
          <w:rFonts w:ascii="Verdana" w:hAnsi="Verdana"/>
          <w:color w:val="441361"/>
          <w:sz w:val="18"/>
          <w:szCs w:val="18"/>
        </w:rPr>
        <w:t>tudents</w:t>
      </w:r>
      <w:r w:rsidR="00C2254C" w:rsidRPr="00C2254C">
        <w:rPr>
          <w:rFonts w:ascii="Verdana" w:hAnsi="Verdana"/>
          <w:color w:val="441361"/>
          <w:sz w:val="18"/>
          <w:szCs w:val="18"/>
        </w:rPr>
        <w:t xml:space="preserve"> will </w:t>
      </w:r>
      <w:r>
        <w:rPr>
          <w:rFonts w:ascii="Verdana" w:hAnsi="Verdana"/>
          <w:color w:val="441361"/>
          <w:sz w:val="18"/>
          <w:szCs w:val="18"/>
        </w:rPr>
        <w:t>be able to perform</w:t>
      </w:r>
      <w:r w:rsidR="00C2254C" w:rsidRPr="00C2254C">
        <w:rPr>
          <w:rFonts w:ascii="Verdana" w:hAnsi="Verdana"/>
          <w:color w:val="441361"/>
          <w:sz w:val="18"/>
          <w:szCs w:val="18"/>
        </w:rPr>
        <w:t xml:space="preserve"> many popular </w:t>
      </w:r>
      <w:r>
        <w:rPr>
          <w:rFonts w:ascii="Verdana" w:hAnsi="Verdana"/>
          <w:color w:val="441361"/>
          <w:sz w:val="18"/>
          <w:szCs w:val="18"/>
        </w:rPr>
        <w:t>introductory</w:t>
      </w:r>
      <w:r w:rsidR="00C2254C" w:rsidRPr="00C2254C">
        <w:rPr>
          <w:rFonts w:ascii="Verdana" w:hAnsi="Verdana"/>
          <w:color w:val="441361"/>
          <w:sz w:val="18"/>
          <w:szCs w:val="18"/>
        </w:rPr>
        <w:t xml:space="preserve"> and specialty facials such as hydrating, exfoliating, treatment oriented for scarring and acne, specialty for aging and sensitive skin and more. </w:t>
      </w:r>
      <w:r w:rsidR="0047517C">
        <w:rPr>
          <w:rFonts w:ascii="Verdana" w:hAnsi="Verdana"/>
          <w:color w:val="441361"/>
          <w:sz w:val="18"/>
          <w:szCs w:val="18"/>
        </w:rPr>
        <w:t>L</w:t>
      </w:r>
      <w:r w:rsidR="00C2254C" w:rsidRPr="00C2254C">
        <w:rPr>
          <w:rFonts w:ascii="Verdana" w:hAnsi="Verdana"/>
          <w:color w:val="441361"/>
          <w:sz w:val="18"/>
          <w:szCs w:val="18"/>
        </w:rPr>
        <w:t>earn</w:t>
      </w:r>
      <w:r w:rsidR="0047517C">
        <w:rPr>
          <w:rFonts w:ascii="Verdana" w:hAnsi="Verdana"/>
          <w:color w:val="441361"/>
          <w:sz w:val="18"/>
          <w:szCs w:val="18"/>
        </w:rPr>
        <w:t>ing</w:t>
      </w:r>
      <w:r>
        <w:rPr>
          <w:rFonts w:ascii="Verdana" w:hAnsi="Verdana"/>
          <w:color w:val="441361"/>
          <w:sz w:val="18"/>
          <w:szCs w:val="18"/>
        </w:rPr>
        <w:t xml:space="preserve"> how to combine treatments </w:t>
      </w:r>
      <w:r w:rsidR="00C2254C" w:rsidRPr="00C2254C">
        <w:rPr>
          <w:rFonts w:ascii="Verdana" w:hAnsi="Verdana"/>
          <w:color w:val="441361"/>
          <w:sz w:val="18"/>
          <w:szCs w:val="18"/>
        </w:rPr>
        <w:t xml:space="preserve">with specialty machines and </w:t>
      </w:r>
      <w:r>
        <w:rPr>
          <w:rFonts w:ascii="Verdana" w:hAnsi="Verdana"/>
          <w:color w:val="441361"/>
          <w:sz w:val="18"/>
          <w:szCs w:val="18"/>
        </w:rPr>
        <w:t>routines</w:t>
      </w:r>
      <w:r w:rsidR="00C2254C" w:rsidRPr="00C2254C">
        <w:rPr>
          <w:rFonts w:ascii="Verdana" w:hAnsi="Verdana"/>
          <w:color w:val="441361"/>
          <w:sz w:val="18"/>
          <w:szCs w:val="18"/>
        </w:rPr>
        <w:t xml:space="preserve"> </w:t>
      </w:r>
      <w:r>
        <w:rPr>
          <w:rFonts w:ascii="Verdana" w:hAnsi="Verdana"/>
          <w:color w:val="441361"/>
          <w:sz w:val="18"/>
          <w:szCs w:val="18"/>
        </w:rPr>
        <w:t>will</w:t>
      </w:r>
      <w:r w:rsidR="00C2254C" w:rsidRPr="00C2254C">
        <w:rPr>
          <w:rFonts w:ascii="Verdana" w:hAnsi="Verdana"/>
          <w:color w:val="441361"/>
          <w:sz w:val="18"/>
          <w:szCs w:val="18"/>
        </w:rPr>
        <w:t xml:space="preserve"> get the best results for your clients</w:t>
      </w:r>
      <w:r>
        <w:rPr>
          <w:rFonts w:ascii="Verdana" w:hAnsi="Verdana"/>
          <w:color w:val="441361"/>
          <w:sz w:val="18"/>
          <w:szCs w:val="18"/>
        </w:rPr>
        <w:t xml:space="preserve"> and</w:t>
      </w:r>
      <w:r w:rsidR="0047517C">
        <w:rPr>
          <w:rFonts w:ascii="Verdana" w:hAnsi="Verdana"/>
          <w:color w:val="441361"/>
          <w:sz w:val="18"/>
          <w:szCs w:val="18"/>
        </w:rPr>
        <w:t xml:space="preserve"> is critical in </w:t>
      </w:r>
      <w:r>
        <w:rPr>
          <w:rFonts w:ascii="Verdana" w:hAnsi="Verdana"/>
          <w:color w:val="441361"/>
          <w:sz w:val="18"/>
          <w:szCs w:val="18"/>
        </w:rPr>
        <w:t>satisfied</w:t>
      </w:r>
      <w:r w:rsidR="0047517C">
        <w:rPr>
          <w:rFonts w:ascii="Verdana" w:hAnsi="Verdana"/>
          <w:color w:val="441361"/>
          <w:sz w:val="18"/>
          <w:szCs w:val="18"/>
        </w:rPr>
        <w:t xml:space="preserve"> client</w:t>
      </w:r>
      <w:r w:rsidR="00831502">
        <w:rPr>
          <w:rFonts w:ascii="Verdana" w:hAnsi="Verdana"/>
          <w:color w:val="441361"/>
          <w:sz w:val="18"/>
          <w:szCs w:val="18"/>
        </w:rPr>
        <w:t>s</w:t>
      </w:r>
      <w:r>
        <w:rPr>
          <w:rFonts w:ascii="Verdana" w:hAnsi="Verdana"/>
          <w:color w:val="441361"/>
          <w:sz w:val="18"/>
          <w:szCs w:val="18"/>
        </w:rPr>
        <w:t xml:space="preserve"> </w:t>
      </w:r>
      <w:r w:rsidR="0047517C">
        <w:rPr>
          <w:rFonts w:ascii="Verdana" w:hAnsi="Verdana"/>
          <w:color w:val="441361"/>
          <w:sz w:val="18"/>
          <w:szCs w:val="18"/>
        </w:rPr>
        <w:t>and repeat customers</w:t>
      </w:r>
      <w:r w:rsidR="00C2254C" w:rsidRPr="00C2254C">
        <w:rPr>
          <w:rFonts w:ascii="Verdana" w:hAnsi="Verdana"/>
          <w:color w:val="441361"/>
          <w:sz w:val="18"/>
          <w:szCs w:val="18"/>
        </w:rPr>
        <w:t xml:space="preserve">. </w:t>
      </w:r>
    </w:p>
    <w:p w:rsidR="00A25D91" w:rsidRDefault="00201D6A" w:rsidP="00550F89">
      <w:pPr>
        <w:pStyle w:val="NoSpacing"/>
        <w:jc w:val="both"/>
        <w:rPr>
          <w:rFonts w:ascii="Verdana" w:hAnsi="Verdana"/>
          <w:color w:val="441361"/>
          <w:sz w:val="18"/>
          <w:szCs w:val="18"/>
        </w:rPr>
      </w:pPr>
      <w:r>
        <w:rPr>
          <w:rFonts w:ascii="Verdana" w:hAnsi="Verdana"/>
          <w:color w:val="441361"/>
          <w:sz w:val="18"/>
          <w:szCs w:val="18"/>
        </w:rPr>
        <w:br/>
      </w:r>
      <w:r w:rsidR="00C2254C" w:rsidRPr="00C2254C">
        <w:rPr>
          <w:rFonts w:ascii="Verdana" w:hAnsi="Verdana"/>
          <w:color w:val="441361"/>
          <w:sz w:val="18"/>
          <w:szCs w:val="18"/>
        </w:rPr>
        <w:t xml:space="preserve">Add on treatments to facials can be an important business edge. This </w:t>
      </w:r>
      <w:r w:rsidR="00AB6657">
        <w:rPr>
          <w:rFonts w:ascii="Verdana" w:hAnsi="Verdana"/>
          <w:color w:val="441361"/>
          <w:sz w:val="18"/>
          <w:szCs w:val="18"/>
        </w:rPr>
        <w:t>program may</w:t>
      </w:r>
      <w:r w:rsidR="00C2254C" w:rsidRPr="00C2254C">
        <w:rPr>
          <w:rFonts w:ascii="Verdana" w:hAnsi="Verdana"/>
          <w:color w:val="441361"/>
          <w:sz w:val="18"/>
          <w:szCs w:val="18"/>
        </w:rPr>
        <w:t xml:space="preserve"> also cover body treatment</w:t>
      </w:r>
      <w:r w:rsidR="00AB6657">
        <w:rPr>
          <w:rFonts w:ascii="Verdana" w:hAnsi="Verdana"/>
          <w:color w:val="441361"/>
          <w:sz w:val="18"/>
          <w:szCs w:val="18"/>
        </w:rPr>
        <w:t>s, advanced massage techniques</w:t>
      </w:r>
      <w:r w:rsidR="00C2254C" w:rsidRPr="00C2254C">
        <w:rPr>
          <w:rFonts w:ascii="Verdana" w:hAnsi="Verdana"/>
          <w:color w:val="441361"/>
          <w:sz w:val="18"/>
          <w:szCs w:val="18"/>
        </w:rPr>
        <w:t xml:space="preserve"> like lymphatic and shiatsu for the face, hands and head, reflexology</w:t>
      </w:r>
      <w:r w:rsidR="00AB6657">
        <w:rPr>
          <w:rFonts w:ascii="Verdana" w:hAnsi="Verdana"/>
          <w:color w:val="441361"/>
          <w:sz w:val="18"/>
          <w:szCs w:val="18"/>
        </w:rPr>
        <w:t>,</w:t>
      </w:r>
      <w:r w:rsidR="00C2254C" w:rsidRPr="00C2254C">
        <w:rPr>
          <w:rFonts w:ascii="Verdana" w:hAnsi="Verdana"/>
          <w:color w:val="441361"/>
          <w:sz w:val="18"/>
          <w:szCs w:val="18"/>
        </w:rPr>
        <w:t xml:space="preserve"> hand and foot treatments, parafango, wraps, scrubs, paraffi</w:t>
      </w:r>
      <w:r w:rsidR="0047517C">
        <w:rPr>
          <w:rFonts w:ascii="Verdana" w:hAnsi="Verdana"/>
          <w:color w:val="441361"/>
          <w:sz w:val="18"/>
          <w:szCs w:val="18"/>
        </w:rPr>
        <w:t xml:space="preserve">n dips, aromatherapy and more. </w:t>
      </w:r>
      <w:r w:rsidR="00FB19DE">
        <w:rPr>
          <w:rFonts w:ascii="Verdana" w:hAnsi="Verdana"/>
          <w:color w:val="441361"/>
          <w:sz w:val="18"/>
          <w:szCs w:val="18"/>
        </w:rPr>
        <w:t xml:space="preserve">Students will also </w:t>
      </w:r>
      <w:r w:rsidR="007555C1">
        <w:rPr>
          <w:rFonts w:ascii="Verdana" w:hAnsi="Verdana"/>
          <w:color w:val="441361"/>
          <w:sz w:val="18"/>
          <w:szCs w:val="18"/>
        </w:rPr>
        <w:t>understand</w:t>
      </w:r>
      <w:r w:rsidR="00FB19DE">
        <w:rPr>
          <w:rFonts w:ascii="Verdana" w:hAnsi="Verdana"/>
          <w:color w:val="441361"/>
          <w:sz w:val="18"/>
          <w:szCs w:val="18"/>
        </w:rPr>
        <w:t xml:space="preserve"> the retail piece to a successful esthetic practice. </w:t>
      </w:r>
    </w:p>
    <w:p w:rsidR="00A25D91" w:rsidRDefault="00A25D91" w:rsidP="00550F89">
      <w:pPr>
        <w:pStyle w:val="NoSpacing"/>
        <w:jc w:val="both"/>
        <w:rPr>
          <w:rFonts w:ascii="Verdana" w:hAnsi="Verdana"/>
          <w:color w:val="441361"/>
          <w:sz w:val="18"/>
          <w:szCs w:val="18"/>
        </w:rPr>
      </w:pPr>
    </w:p>
    <w:p w:rsidR="007555C1" w:rsidRDefault="007555C1" w:rsidP="00550F89">
      <w:pPr>
        <w:pStyle w:val="NoSpacing"/>
        <w:jc w:val="both"/>
        <w:rPr>
          <w:rFonts w:ascii="Verdana" w:hAnsi="Verdana"/>
          <w:color w:val="441361"/>
          <w:sz w:val="18"/>
          <w:szCs w:val="18"/>
        </w:rPr>
      </w:pPr>
      <w:r>
        <w:rPr>
          <w:rFonts w:ascii="Verdana" w:hAnsi="Verdana"/>
          <w:color w:val="441361"/>
          <w:sz w:val="18"/>
          <w:szCs w:val="18"/>
        </w:rPr>
        <w:t>A</w:t>
      </w:r>
      <w:r w:rsidR="00C2254C" w:rsidRPr="00C2254C">
        <w:rPr>
          <w:rFonts w:ascii="Verdana" w:hAnsi="Verdana"/>
          <w:color w:val="441361"/>
          <w:sz w:val="18"/>
          <w:szCs w:val="18"/>
        </w:rPr>
        <w:t xml:space="preserve"> variety of waxing methods including</w:t>
      </w:r>
      <w:r w:rsidR="00201D6A">
        <w:rPr>
          <w:rFonts w:ascii="Verdana" w:hAnsi="Verdana"/>
          <w:color w:val="441361"/>
          <w:sz w:val="18"/>
          <w:szCs w:val="18"/>
        </w:rPr>
        <w:t xml:space="preserve"> </w:t>
      </w:r>
      <w:r w:rsidR="00C2254C" w:rsidRPr="00C2254C">
        <w:rPr>
          <w:rFonts w:ascii="Verdana" w:hAnsi="Verdana"/>
          <w:color w:val="441361"/>
          <w:sz w:val="18"/>
          <w:szCs w:val="18"/>
        </w:rPr>
        <w:t>hard and soft waxes for</w:t>
      </w:r>
      <w:r w:rsidR="00831502">
        <w:rPr>
          <w:rFonts w:ascii="Verdana" w:hAnsi="Verdana"/>
          <w:color w:val="441361"/>
          <w:sz w:val="18"/>
          <w:szCs w:val="18"/>
        </w:rPr>
        <w:t xml:space="preserve"> the</w:t>
      </w:r>
      <w:r w:rsidR="00C2254C" w:rsidRPr="00C2254C">
        <w:rPr>
          <w:rFonts w:ascii="Verdana" w:hAnsi="Verdana"/>
          <w:color w:val="441361"/>
          <w:sz w:val="18"/>
          <w:szCs w:val="18"/>
        </w:rPr>
        <w:t xml:space="preserve"> face and body</w:t>
      </w:r>
      <w:r w:rsidR="00831502">
        <w:rPr>
          <w:rFonts w:ascii="Verdana" w:hAnsi="Verdana"/>
          <w:color w:val="441361"/>
          <w:sz w:val="18"/>
          <w:szCs w:val="18"/>
        </w:rPr>
        <w:t>, for men and women</w:t>
      </w:r>
      <w:r>
        <w:rPr>
          <w:rFonts w:ascii="Verdana" w:hAnsi="Verdana"/>
          <w:color w:val="441361"/>
          <w:sz w:val="18"/>
          <w:szCs w:val="18"/>
        </w:rPr>
        <w:t xml:space="preserve"> is covered with plenty of time for practice</w:t>
      </w:r>
      <w:r w:rsidR="00831502">
        <w:rPr>
          <w:rFonts w:ascii="Verdana" w:hAnsi="Verdana"/>
          <w:color w:val="441361"/>
          <w:sz w:val="18"/>
          <w:szCs w:val="18"/>
        </w:rPr>
        <w:t xml:space="preserve">. </w:t>
      </w:r>
      <w:r w:rsidR="00C2254C" w:rsidRPr="00C2254C">
        <w:rPr>
          <w:rFonts w:ascii="Verdana" w:hAnsi="Verdana"/>
          <w:color w:val="441361"/>
          <w:sz w:val="18"/>
          <w:szCs w:val="18"/>
        </w:rPr>
        <w:t>The proper use of makeup has been used for cent</w:t>
      </w:r>
      <w:r w:rsidR="00831502">
        <w:rPr>
          <w:rFonts w:ascii="Verdana" w:hAnsi="Verdana"/>
          <w:color w:val="441361"/>
          <w:sz w:val="18"/>
          <w:szCs w:val="18"/>
        </w:rPr>
        <w:t xml:space="preserve">uries to enhance </w:t>
      </w:r>
      <w:r w:rsidR="00C2254C" w:rsidRPr="00C2254C">
        <w:rPr>
          <w:rFonts w:ascii="Verdana" w:hAnsi="Verdana"/>
          <w:color w:val="441361"/>
          <w:sz w:val="18"/>
          <w:szCs w:val="18"/>
        </w:rPr>
        <w:t xml:space="preserve">a person’s unique beauty. </w:t>
      </w:r>
      <w:r>
        <w:rPr>
          <w:rFonts w:ascii="Verdana" w:hAnsi="Verdana"/>
          <w:color w:val="441361"/>
          <w:sz w:val="18"/>
          <w:szCs w:val="18"/>
        </w:rPr>
        <w:t>B</w:t>
      </w:r>
      <w:r w:rsidR="00C2254C" w:rsidRPr="00C2254C">
        <w:rPr>
          <w:rFonts w:ascii="Verdana" w:hAnsi="Verdana"/>
          <w:color w:val="441361"/>
          <w:sz w:val="18"/>
          <w:szCs w:val="18"/>
        </w:rPr>
        <w:t xml:space="preserve">asic makeup principals such as skin types, disorders, colors, and tones </w:t>
      </w:r>
      <w:r>
        <w:rPr>
          <w:rFonts w:ascii="Verdana" w:hAnsi="Verdana"/>
          <w:color w:val="441361"/>
          <w:sz w:val="18"/>
          <w:szCs w:val="18"/>
        </w:rPr>
        <w:t xml:space="preserve">are </w:t>
      </w:r>
      <w:r w:rsidR="00C2254C" w:rsidRPr="00C2254C">
        <w:rPr>
          <w:rFonts w:ascii="Verdana" w:hAnsi="Verdana"/>
          <w:color w:val="441361"/>
          <w:sz w:val="18"/>
          <w:szCs w:val="18"/>
        </w:rPr>
        <w:t>necessary for flawless application. Students will learn how to highlight and contour the various facial shapes to achieve a beautiful daytime, special occasion</w:t>
      </w:r>
      <w:r w:rsidR="00A25D91">
        <w:rPr>
          <w:rFonts w:ascii="Verdana" w:hAnsi="Verdana"/>
          <w:color w:val="441361"/>
          <w:sz w:val="18"/>
          <w:szCs w:val="18"/>
        </w:rPr>
        <w:t>,</w:t>
      </w:r>
      <w:r w:rsidR="00C2254C" w:rsidRPr="00C2254C">
        <w:rPr>
          <w:rFonts w:ascii="Verdana" w:hAnsi="Verdana"/>
          <w:color w:val="441361"/>
          <w:sz w:val="18"/>
          <w:szCs w:val="18"/>
        </w:rPr>
        <w:t xml:space="preserve"> and evening looks</w:t>
      </w:r>
      <w:r w:rsidR="00A25D91">
        <w:rPr>
          <w:rFonts w:ascii="Verdana" w:hAnsi="Verdana"/>
          <w:color w:val="441361"/>
          <w:sz w:val="18"/>
          <w:szCs w:val="18"/>
        </w:rPr>
        <w:t xml:space="preserve">. </w:t>
      </w:r>
      <w:r>
        <w:rPr>
          <w:rFonts w:ascii="Verdana" w:hAnsi="Verdana"/>
          <w:color w:val="441361"/>
          <w:sz w:val="18"/>
          <w:szCs w:val="18"/>
        </w:rPr>
        <w:t xml:space="preserve"> Bear Heart </w:t>
      </w:r>
      <w:proofErr w:type="spellStart"/>
      <w:r>
        <w:rPr>
          <w:rFonts w:ascii="Verdana" w:hAnsi="Verdana"/>
          <w:color w:val="441361"/>
          <w:sz w:val="18"/>
          <w:szCs w:val="18"/>
        </w:rPr>
        <w:t>esthi</w:t>
      </w:r>
      <w:proofErr w:type="spellEnd"/>
      <w:r>
        <w:rPr>
          <w:rFonts w:ascii="Verdana" w:hAnsi="Verdana"/>
          <w:color w:val="441361"/>
          <w:sz w:val="18"/>
          <w:szCs w:val="18"/>
        </w:rPr>
        <w:t xml:space="preserve"> students will also learn lash extensions, lifting, and lash and brow tinting.</w:t>
      </w:r>
    </w:p>
    <w:p w:rsidR="00A25D91" w:rsidRDefault="00A25D91" w:rsidP="00550F89">
      <w:pPr>
        <w:pStyle w:val="NoSpacing"/>
        <w:jc w:val="both"/>
        <w:rPr>
          <w:rFonts w:ascii="Verdana" w:hAnsi="Verdana"/>
          <w:color w:val="441361"/>
          <w:sz w:val="18"/>
          <w:szCs w:val="18"/>
        </w:rPr>
      </w:pPr>
    </w:p>
    <w:p w:rsidR="00C2254C" w:rsidRPr="00550F89" w:rsidRDefault="00C2254C" w:rsidP="00550F89">
      <w:pPr>
        <w:pStyle w:val="NoSpacing"/>
        <w:jc w:val="both"/>
        <w:rPr>
          <w:rFonts w:ascii="Verdana" w:hAnsi="Verdana"/>
          <w:color w:val="441361"/>
          <w:sz w:val="18"/>
          <w:szCs w:val="18"/>
        </w:rPr>
      </w:pPr>
      <w:r w:rsidRPr="00C2254C">
        <w:rPr>
          <w:rFonts w:ascii="Verdana" w:hAnsi="Verdana"/>
          <w:color w:val="441361"/>
          <w:sz w:val="18"/>
          <w:szCs w:val="18"/>
        </w:rPr>
        <w:t>We will cover Colorado state rules and regulations regarding legal applications of esthetic procedures, scope of practice definitions and medical esthetics, and salon/workplace safety and hea</w:t>
      </w:r>
      <w:r w:rsidR="00AB6657">
        <w:rPr>
          <w:rFonts w:ascii="Verdana" w:hAnsi="Verdana"/>
          <w:color w:val="441361"/>
          <w:sz w:val="18"/>
          <w:szCs w:val="18"/>
        </w:rPr>
        <w:t>lth.</w:t>
      </w:r>
      <w:r w:rsidRPr="00C2254C">
        <w:rPr>
          <w:rFonts w:ascii="Verdana" w:hAnsi="Verdana"/>
          <w:color w:val="441361"/>
          <w:sz w:val="18"/>
          <w:szCs w:val="18"/>
        </w:rPr>
        <w:t xml:space="preserve"> Student</w:t>
      </w:r>
      <w:r w:rsidR="00AB6657">
        <w:rPr>
          <w:rFonts w:ascii="Verdana" w:hAnsi="Verdana"/>
          <w:color w:val="441361"/>
          <w:sz w:val="18"/>
          <w:szCs w:val="18"/>
        </w:rPr>
        <w:t>s</w:t>
      </w:r>
      <w:r w:rsidRPr="00C2254C">
        <w:rPr>
          <w:rFonts w:ascii="Verdana" w:hAnsi="Verdana"/>
          <w:color w:val="441361"/>
          <w:sz w:val="18"/>
          <w:szCs w:val="18"/>
        </w:rPr>
        <w:t xml:space="preserve"> will gain an understanding of the day in the life of an esthetician focused around clinical, practical experience supe</w:t>
      </w:r>
      <w:r w:rsidR="00A25D91">
        <w:rPr>
          <w:rFonts w:ascii="Verdana" w:hAnsi="Verdana"/>
          <w:color w:val="441361"/>
          <w:sz w:val="18"/>
          <w:szCs w:val="18"/>
        </w:rPr>
        <w:t xml:space="preserve">rvised by licensed esthetician </w:t>
      </w:r>
      <w:r w:rsidRPr="00C2254C">
        <w:rPr>
          <w:rFonts w:ascii="Verdana" w:hAnsi="Verdana"/>
          <w:color w:val="441361"/>
          <w:sz w:val="18"/>
          <w:szCs w:val="18"/>
        </w:rPr>
        <w:t xml:space="preserve">faculty, utilizing all the skills necessary for intentional, safe, and effective treatments for their clients. </w:t>
      </w:r>
    </w:p>
    <w:p w:rsidR="00C2254C" w:rsidRPr="00C2254C" w:rsidRDefault="00C2254C" w:rsidP="00393E19">
      <w:pPr>
        <w:pStyle w:val="NoSpacing"/>
        <w:rPr>
          <w:rFonts w:ascii="Verdana" w:hAnsi="Verdana"/>
          <w:color w:val="441361"/>
          <w:sz w:val="18"/>
          <w:szCs w:val="18"/>
        </w:rPr>
      </w:pPr>
      <w:r w:rsidRPr="00C2254C">
        <w:rPr>
          <w:rFonts w:ascii="Verdana" w:hAnsi="Verdana"/>
          <w:color w:val="4F6228"/>
          <w:sz w:val="18"/>
          <w:szCs w:val="18"/>
        </w:rPr>
        <w:br/>
      </w:r>
      <w:r w:rsidRPr="00C2254C">
        <w:rPr>
          <w:rFonts w:ascii="Verdana" w:hAnsi="Verdana"/>
          <w:b/>
          <w:bCs/>
          <w:color w:val="441361"/>
          <w:sz w:val="18"/>
          <w:szCs w:val="18"/>
        </w:rPr>
        <w:t>Esthetician Program</w:t>
      </w:r>
      <w:r w:rsidRPr="00C2254C">
        <w:rPr>
          <w:rFonts w:ascii="Verdana" w:hAnsi="Verdana"/>
          <w:color w:val="441361"/>
          <w:sz w:val="18"/>
          <w:szCs w:val="18"/>
        </w:rPr>
        <w:br/>
      </w:r>
      <w:r w:rsidR="00796BA1" w:rsidRPr="00796BA1">
        <w:rPr>
          <w:rFonts w:ascii="Verdana" w:hAnsi="Verdana"/>
          <w:bCs/>
          <w:color w:val="441361"/>
          <w:sz w:val="18"/>
          <w:szCs w:val="18"/>
        </w:rPr>
        <w:t xml:space="preserve">Esthetician </w:t>
      </w:r>
      <w:r w:rsidRPr="00C2254C">
        <w:rPr>
          <w:rFonts w:ascii="Verdana" w:hAnsi="Verdana"/>
          <w:color w:val="441361"/>
          <w:sz w:val="18"/>
          <w:szCs w:val="18"/>
        </w:rPr>
        <w:t>Program Cost: $6,947.</w:t>
      </w:r>
      <w:r w:rsidRPr="00C2254C">
        <w:rPr>
          <w:rFonts w:ascii="Verdana" w:hAnsi="Verdana"/>
          <w:color w:val="441361"/>
          <w:sz w:val="18"/>
          <w:szCs w:val="18"/>
        </w:rPr>
        <w:br/>
        <w:t>   </w:t>
      </w:r>
      <w:r w:rsidR="00796BA1">
        <w:rPr>
          <w:rFonts w:ascii="Verdana" w:hAnsi="Verdana"/>
          <w:color w:val="441361"/>
          <w:sz w:val="18"/>
          <w:szCs w:val="18"/>
        </w:rPr>
        <w:t xml:space="preserve"> Reg</w:t>
      </w:r>
      <w:r w:rsidR="00796BA1" w:rsidRPr="00796BA1">
        <w:rPr>
          <w:rFonts w:ascii="Verdana" w:hAnsi="Verdana"/>
          <w:color w:val="441361"/>
          <w:sz w:val="18"/>
          <w:szCs w:val="18"/>
        </w:rPr>
        <w:t xml:space="preserve">istration Fee and </w:t>
      </w:r>
      <w:proofErr w:type="gramStart"/>
      <w:r w:rsidR="00796BA1" w:rsidRPr="00796BA1">
        <w:rPr>
          <w:rFonts w:ascii="Verdana" w:hAnsi="Verdana"/>
          <w:color w:val="441361"/>
          <w:sz w:val="18"/>
          <w:szCs w:val="18"/>
        </w:rPr>
        <w:t>Deposit  (</w:t>
      </w:r>
      <w:proofErr w:type="gramEnd"/>
      <w:r w:rsidR="00796BA1" w:rsidRPr="00796BA1">
        <w:rPr>
          <w:rFonts w:ascii="Verdana" w:hAnsi="Verdana"/>
          <w:color w:val="441361"/>
          <w:sz w:val="18"/>
          <w:szCs w:val="18"/>
        </w:rPr>
        <w:t>$150. non refundable)           $650.</w:t>
      </w:r>
      <w:r w:rsidRPr="00C2254C">
        <w:rPr>
          <w:rFonts w:ascii="Verdana" w:hAnsi="Verdana"/>
          <w:color w:val="441361"/>
          <w:sz w:val="18"/>
          <w:szCs w:val="18"/>
        </w:rPr>
        <w:br/>
        <w:t>    Supplies</w:t>
      </w:r>
      <w:proofErr w:type="gramStart"/>
      <w:r w:rsidRPr="00C2254C">
        <w:rPr>
          <w:rFonts w:ascii="Verdana" w:hAnsi="Verdana"/>
          <w:color w:val="441361"/>
          <w:sz w:val="18"/>
          <w:szCs w:val="18"/>
        </w:rPr>
        <w:t>  (</w:t>
      </w:r>
      <w:proofErr w:type="gramEnd"/>
      <w:r w:rsidRPr="00C2254C">
        <w:rPr>
          <w:rFonts w:ascii="Verdana" w:hAnsi="Verdana"/>
          <w:color w:val="441361"/>
          <w:sz w:val="18"/>
          <w:szCs w:val="18"/>
        </w:rPr>
        <w:t xml:space="preserve">non refundable)                        </w:t>
      </w:r>
      <w:r w:rsidR="00796BA1">
        <w:rPr>
          <w:rFonts w:ascii="Verdana" w:hAnsi="Verdana"/>
          <w:color w:val="441361"/>
          <w:sz w:val="18"/>
          <w:szCs w:val="18"/>
        </w:rPr>
        <w:t xml:space="preserve"> </w:t>
      </w:r>
      <w:r w:rsidR="00796BA1">
        <w:rPr>
          <w:rFonts w:ascii="Verdana" w:hAnsi="Verdana"/>
          <w:color w:val="441361"/>
          <w:sz w:val="18"/>
          <w:szCs w:val="18"/>
        </w:rPr>
        <w:tab/>
      </w:r>
      <w:r w:rsidR="00796BA1">
        <w:rPr>
          <w:rFonts w:ascii="Verdana" w:hAnsi="Verdana"/>
          <w:color w:val="441361"/>
          <w:sz w:val="18"/>
          <w:szCs w:val="18"/>
        </w:rPr>
        <w:tab/>
      </w:r>
      <w:r w:rsidR="00796BA1">
        <w:rPr>
          <w:rFonts w:ascii="Verdana" w:hAnsi="Verdana"/>
          <w:color w:val="441361"/>
          <w:sz w:val="18"/>
          <w:szCs w:val="18"/>
        </w:rPr>
        <w:tab/>
        <w:t xml:space="preserve"> </w:t>
      </w:r>
      <w:r w:rsidRPr="00C2254C">
        <w:rPr>
          <w:rFonts w:ascii="Verdana" w:hAnsi="Verdana"/>
          <w:color w:val="441361"/>
          <w:sz w:val="18"/>
          <w:szCs w:val="18"/>
        </w:rPr>
        <w:t>$800.</w:t>
      </w:r>
      <w:r w:rsidRPr="00C2254C">
        <w:rPr>
          <w:rFonts w:ascii="Verdana" w:hAnsi="Verdana"/>
          <w:color w:val="441361"/>
          <w:sz w:val="18"/>
          <w:szCs w:val="18"/>
        </w:rPr>
        <w:br/>
        <w:t>    Clinic &amp; Lab Fees</w:t>
      </w:r>
      <w:proofErr w:type="gramStart"/>
      <w:r w:rsidRPr="00C2254C">
        <w:rPr>
          <w:rFonts w:ascii="Verdana" w:hAnsi="Verdana"/>
          <w:color w:val="441361"/>
          <w:sz w:val="18"/>
          <w:szCs w:val="18"/>
        </w:rPr>
        <w:t>  (</w:t>
      </w:r>
      <w:proofErr w:type="gramEnd"/>
      <w:r w:rsidRPr="00C2254C">
        <w:rPr>
          <w:rFonts w:ascii="Verdana" w:hAnsi="Verdana"/>
          <w:color w:val="441361"/>
          <w:sz w:val="18"/>
          <w:szCs w:val="18"/>
        </w:rPr>
        <w:t>non refundable)           </w:t>
      </w:r>
      <w:r w:rsidR="00796BA1">
        <w:rPr>
          <w:rFonts w:ascii="Verdana" w:hAnsi="Verdana"/>
          <w:color w:val="441361"/>
          <w:sz w:val="18"/>
          <w:szCs w:val="18"/>
        </w:rPr>
        <w:tab/>
      </w:r>
      <w:r w:rsidR="00796BA1">
        <w:rPr>
          <w:rFonts w:ascii="Verdana" w:hAnsi="Verdana"/>
          <w:color w:val="441361"/>
          <w:sz w:val="18"/>
          <w:szCs w:val="18"/>
        </w:rPr>
        <w:tab/>
      </w:r>
      <w:r w:rsidR="00796BA1">
        <w:rPr>
          <w:rFonts w:ascii="Verdana" w:hAnsi="Verdana"/>
          <w:color w:val="441361"/>
          <w:sz w:val="18"/>
          <w:szCs w:val="18"/>
        </w:rPr>
        <w:tab/>
      </w:r>
      <w:r w:rsidRPr="00C2254C">
        <w:rPr>
          <w:rFonts w:ascii="Verdana" w:hAnsi="Verdana"/>
          <w:color w:val="441361"/>
          <w:sz w:val="18"/>
          <w:szCs w:val="18"/>
        </w:rPr>
        <w:t xml:space="preserve"> $700.</w:t>
      </w:r>
      <w:r w:rsidRPr="00C2254C">
        <w:rPr>
          <w:rFonts w:ascii="Verdana" w:hAnsi="Verdana"/>
          <w:color w:val="441361"/>
          <w:sz w:val="18"/>
          <w:szCs w:val="18"/>
        </w:rPr>
        <w:br/>
        <w:t xml:space="preserve">    </w:t>
      </w:r>
      <w:proofErr w:type="gramStart"/>
      <w:r w:rsidRPr="00C2254C">
        <w:rPr>
          <w:rFonts w:ascii="Verdana" w:hAnsi="Verdana"/>
          <w:color w:val="441361"/>
          <w:sz w:val="18"/>
          <w:szCs w:val="18"/>
        </w:rPr>
        <w:t xml:space="preserve">Tuition                                                    </w:t>
      </w:r>
      <w:r w:rsidR="00796BA1">
        <w:rPr>
          <w:rFonts w:ascii="Verdana" w:hAnsi="Verdana"/>
          <w:color w:val="441361"/>
          <w:sz w:val="18"/>
          <w:szCs w:val="18"/>
        </w:rPr>
        <w:tab/>
      </w:r>
      <w:r w:rsidR="00796BA1">
        <w:rPr>
          <w:rFonts w:ascii="Verdana" w:hAnsi="Verdana"/>
          <w:color w:val="441361"/>
          <w:sz w:val="18"/>
          <w:szCs w:val="18"/>
        </w:rPr>
        <w:tab/>
      </w:r>
      <w:r w:rsidR="00796BA1">
        <w:rPr>
          <w:rFonts w:ascii="Verdana" w:hAnsi="Verdana"/>
          <w:color w:val="441361"/>
          <w:sz w:val="18"/>
          <w:szCs w:val="18"/>
        </w:rPr>
        <w:tab/>
      </w:r>
      <w:r w:rsidRPr="00C2254C">
        <w:rPr>
          <w:rFonts w:ascii="Verdana" w:hAnsi="Verdana"/>
          <w:color w:val="441361"/>
          <w:sz w:val="18"/>
          <w:szCs w:val="18"/>
        </w:rPr>
        <w:t> $4,797.</w:t>
      </w:r>
      <w:proofErr w:type="gramEnd"/>
      <w:r w:rsidRPr="00C2254C">
        <w:rPr>
          <w:rFonts w:ascii="Verdana" w:hAnsi="Verdana"/>
          <w:color w:val="441361"/>
          <w:sz w:val="18"/>
          <w:szCs w:val="18"/>
        </w:rPr>
        <w:br/>
      </w:r>
      <w:r w:rsidRPr="00C2254C">
        <w:rPr>
          <w:rFonts w:ascii="Verdana" w:hAnsi="Verdana"/>
          <w:color w:val="441361"/>
          <w:sz w:val="18"/>
          <w:szCs w:val="18"/>
        </w:rPr>
        <w:br/>
      </w:r>
      <w:r w:rsidRPr="00C2254C">
        <w:rPr>
          <w:rFonts w:ascii="Verdana" w:hAnsi="Verdana"/>
          <w:b/>
          <w:bCs/>
          <w:color w:val="441361"/>
          <w:sz w:val="18"/>
          <w:szCs w:val="18"/>
        </w:rPr>
        <w:t>Interest Free Payment Plan</w:t>
      </w:r>
      <w:r w:rsidRPr="00C2254C">
        <w:rPr>
          <w:rFonts w:ascii="Verdana" w:hAnsi="Verdana"/>
          <w:color w:val="441361"/>
          <w:sz w:val="18"/>
          <w:szCs w:val="18"/>
        </w:rPr>
        <w:br/>
        <w:t>Payment schedule: Minimum $500 down</w:t>
      </w:r>
      <w:r w:rsidRPr="00C2254C">
        <w:rPr>
          <w:rFonts w:ascii="Verdana" w:hAnsi="Verdana"/>
          <w:color w:val="441361"/>
          <w:sz w:val="18"/>
          <w:szCs w:val="18"/>
        </w:rPr>
        <w:br/>
      </w:r>
      <w:proofErr w:type="gramStart"/>
      <w:r w:rsidRPr="00C2254C">
        <w:rPr>
          <w:rFonts w:ascii="Verdana" w:hAnsi="Verdana"/>
          <w:color w:val="441361"/>
          <w:sz w:val="18"/>
          <w:szCs w:val="18"/>
        </w:rPr>
        <w:t>Approximately</w:t>
      </w:r>
      <w:proofErr w:type="gramEnd"/>
      <w:r w:rsidRPr="00C2254C">
        <w:rPr>
          <w:rFonts w:ascii="Verdana" w:hAnsi="Verdana"/>
          <w:color w:val="441361"/>
          <w:sz w:val="18"/>
          <w:szCs w:val="18"/>
        </w:rPr>
        <w:t xml:space="preserve"> $500. </w:t>
      </w:r>
      <w:proofErr w:type="gramStart"/>
      <w:r w:rsidRPr="00C2254C">
        <w:rPr>
          <w:rFonts w:ascii="Verdana" w:hAnsi="Verdana"/>
          <w:color w:val="441361"/>
          <w:sz w:val="18"/>
          <w:szCs w:val="18"/>
        </w:rPr>
        <w:t>per</w:t>
      </w:r>
      <w:proofErr w:type="gramEnd"/>
      <w:r w:rsidRPr="00C2254C">
        <w:rPr>
          <w:rFonts w:ascii="Verdana" w:hAnsi="Verdana"/>
          <w:color w:val="441361"/>
          <w:sz w:val="18"/>
          <w:szCs w:val="18"/>
        </w:rPr>
        <w:t xml:space="preserve"> month for </w:t>
      </w:r>
      <w:r w:rsidR="00201D6A">
        <w:rPr>
          <w:rFonts w:ascii="Verdana" w:hAnsi="Verdana"/>
          <w:color w:val="441361"/>
          <w:sz w:val="18"/>
          <w:szCs w:val="18"/>
        </w:rPr>
        <w:t xml:space="preserve">up to </w:t>
      </w:r>
      <w:r w:rsidRPr="00C2254C">
        <w:rPr>
          <w:rFonts w:ascii="Verdana" w:hAnsi="Verdana"/>
          <w:color w:val="441361"/>
          <w:sz w:val="18"/>
          <w:szCs w:val="18"/>
        </w:rPr>
        <w:t>12 months</w:t>
      </w:r>
      <w:r w:rsidRPr="00C2254C">
        <w:rPr>
          <w:rFonts w:ascii="Verdana" w:hAnsi="Verdana"/>
          <w:color w:val="441361"/>
          <w:sz w:val="18"/>
          <w:szCs w:val="18"/>
        </w:rPr>
        <w:br/>
      </w:r>
    </w:p>
    <w:p w:rsidR="00201D6A" w:rsidRPr="00201D6A" w:rsidRDefault="00201D6A" w:rsidP="00393E19">
      <w:pPr>
        <w:pStyle w:val="NoSpacing"/>
        <w:rPr>
          <w:rFonts w:ascii="Verdana" w:hAnsi="Verdana"/>
          <w:b/>
          <w:bCs/>
          <w:iCs/>
          <w:color w:val="441361"/>
          <w:sz w:val="18"/>
          <w:szCs w:val="18"/>
        </w:rPr>
      </w:pPr>
      <w:r w:rsidRPr="00201D6A">
        <w:rPr>
          <w:rFonts w:ascii="Verdana" w:hAnsi="Verdana"/>
          <w:b/>
          <w:bCs/>
          <w:iCs/>
          <w:color w:val="441361"/>
          <w:sz w:val="18"/>
          <w:szCs w:val="18"/>
        </w:rPr>
        <w:t xml:space="preserve">Esthetician Program </w:t>
      </w:r>
      <w:r w:rsidRPr="00D52A58">
        <w:rPr>
          <w:rFonts w:ascii="Verdana" w:hAnsi="Verdana"/>
          <w:b/>
          <w:bCs/>
          <w:iCs/>
          <w:color w:val="441361"/>
          <w:sz w:val="18"/>
          <w:szCs w:val="18"/>
        </w:rPr>
        <w:t>Subjects</w:t>
      </w:r>
    </w:p>
    <w:p w:rsidR="00201D6A" w:rsidRPr="00201D6A" w:rsidRDefault="00201D6A" w:rsidP="00393E19">
      <w:pPr>
        <w:pStyle w:val="NoSpacing"/>
        <w:rPr>
          <w:rFonts w:ascii="Verdana" w:hAnsi="Verdana"/>
          <w:bCs/>
          <w:iCs/>
          <w:color w:val="441361"/>
          <w:sz w:val="18"/>
          <w:szCs w:val="18"/>
        </w:rPr>
      </w:pPr>
      <w:r w:rsidRPr="00201D6A">
        <w:rPr>
          <w:rFonts w:ascii="Verdana" w:hAnsi="Verdana"/>
          <w:bCs/>
          <w:iCs/>
          <w:color w:val="441361"/>
          <w:sz w:val="18"/>
          <w:szCs w:val="18"/>
        </w:rPr>
        <w:t>Facials for all types of skin and therapeutic benefits</w:t>
      </w:r>
    </w:p>
    <w:p w:rsidR="00A01590" w:rsidRPr="00201D6A" w:rsidRDefault="00201D6A" w:rsidP="00393E19">
      <w:pPr>
        <w:pStyle w:val="NoSpacing"/>
        <w:rPr>
          <w:rFonts w:ascii="Verdana" w:hAnsi="Verdana"/>
          <w:bCs/>
          <w:iCs/>
          <w:color w:val="441361"/>
          <w:sz w:val="18"/>
          <w:szCs w:val="18"/>
        </w:rPr>
      </w:pPr>
      <w:r w:rsidRPr="00201D6A">
        <w:rPr>
          <w:rFonts w:ascii="Verdana" w:hAnsi="Verdana"/>
          <w:bCs/>
          <w:iCs/>
          <w:color w:val="441361"/>
          <w:sz w:val="18"/>
          <w:szCs w:val="18"/>
        </w:rPr>
        <w:t xml:space="preserve">Lashes: application, lifting and </w:t>
      </w:r>
      <w:r w:rsidR="00831502">
        <w:rPr>
          <w:rFonts w:ascii="Verdana" w:hAnsi="Verdana"/>
          <w:bCs/>
          <w:iCs/>
          <w:color w:val="441361"/>
          <w:sz w:val="18"/>
          <w:szCs w:val="18"/>
        </w:rPr>
        <w:t xml:space="preserve">lash and brow </w:t>
      </w:r>
      <w:r w:rsidRPr="00201D6A">
        <w:rPr>
          <w:rFonts w:ascii="Verdana" w:hAnsi="Verdana"/>
          <w:bCs/>
          <w:iCs/>
          <w:color w:val="441361"/>
          <w:sz w:val="18"/>
          <w:szCs w:val="18"/>
        </w:rPr>
        <w:t>tinting</w:t>
      </w:r>
    </w:p>
    <w:p w:rsidR="00201D6A" w:rsidRPr="00201D6A" w:rsidRDefault="00201D6A" w:rsidP="00393E19">
      <w:pPr>
        <w:pStyle w:val="NoSpacing"/>
        <w:rPr>
          <w:rFonts w:ascii="Verdana" w:hAnsi="Verdana"/>
          <w:bCs/>
          <w:iCs/>
          <w:color w:val="441361"/>
          <w:sz w:val="18"/>
          <w:szCs w:val="18"/>
        </w:rPr>
      </w:pPr>
      <w:r w:rsidRPr="00201D6A">
        <w:rPr>
          <w:rFonts w:ascii="Verdana" w:hAnsi="Verdana"/>
          <w:bCs/>
          <w:iCs/>
          <w:color w:val="441361"/>
          <w:sz w:val="18"/>
          <w:szCs w:val="18"/>
        </w:rPr>
        <w:t xml:space="preserve">Radio frequency, Light therapies, </w:t>
      </w:r>
      <w:r w:rsidR="00831502">
        <w:rPr>
          <w:rFonts w:ascii="Verdana" w:hAnsi="Verdana"/>
          <w:bCs/>
          <w:iCs/>
          <w:color w:val="441361"/>
          <w:sz w:val="18"/>
          <w:szCs w:val="18"/>
        </w:rPr>
        <w:t xml:space="preserve">Galvanic, and </w:t>
      </w:r>
      <w:r w:rsidRPr="00201D6A">
        <w:rPr>
          <w:rFonts w:ascii="Verdana" w:hAnsi="Verdana"/>
          <w:bCs/>
          <w:iCs/>
          <w:color w:val="441361"/>
          <w:sz w:val="18"/>
          <w:szCs w:val="18"/>
        </w:rPr>
        <w:t>High frequency</w:t>
      </w:r>
    </w:p>
    <w:p w:rsidR="00201D6A" w:rsidRDefault="00201D6A" w:rsidP="00393E19">
      <w:pPr>
        <w:pStyle w:val="NoSpacing"/>
        <w:rPr>
          <w:rFonts w:ascii="Verdana" w:hAnsi="Verdana"/>
          <w:bCs/>
          <w:iCs/>
          <w:color w:val="441361"/>
          <w:sz w:val="18"/>
          <w:szCs w:val="18"/>
        </w:rPr>
      </w:pPr>
      <w:r>
        <w:rPr>
          <w:rFonts w:ascii="Verdana" w:hAnsi="Verdana"/>
          <w:bCs/>
          <w:iCs/>
          <w:color w:val="441361"/>
          <w:sz w:val="18"/>
          <w:szCs w:val="18"/>
        </w:rPr>
        <w:t>Make Up</w:t>
      </w:r>
    </w:p>
    <w:p w:rsidR="00201D6A" w:rsidRDefault="00A01590" w:rsidP="00393E19">
      <w:pPr>
        <w:pStyle w:val="NoSpacing"/>
        <w:rPr>
          <w:rFonts w:ascii="Verdana" w:hAnsi="Verdana"/>
          <w:bCs/>
          <w:iCs/>
          <w:color w:val="441361"/>
          <w:sz w:val="18"/>
          <w:szCs w:val="18"/>
        </w:rPr>
      </w:pPr>
      <w:r>
        <w:rPr>
          <w:rFonts w:ascii="Verdana" w:hAnsi="Verdana"/>
          <w:bCs/>
          <w:iCs/>
          <w:color w:val="441361"/>
          <w:sz w:val="18"/>
          <w:szCs w:val="18"/>
        </w:rPr>
        <w:t>H</w:t>
      </w:r>
      <w:r w:rsidR="00201D6A">
        <w:rPr>
          <w:rFonts w:ascii="Verdana" w:hAnsi="Verdana"/>
          <w:bCs/>
          <w:iCs/>
          <w:color w:val="441361"/>
          <w:sz w:val="18"/>
          <w:szCs w:val="18"/>
        </w:rPr>
        <w:t>air Removal</w:t>
      </w:r>
      <w:r>
        <w:rPr>
          <w:rFonts w:ascii="Verdana" w:hAnsi="Verdana"/>
          <w:bCs/>
          <w:iCs/>
          <w:color w:val="441361"/>
          <w:sz w:val="18"/>
          <w:szCs w:val="18"/>
        </w:rPr>
        <w:t>: face and full body</w:t>
      </w:r>
    </w:p>
    <w:p w:rsidR="00A01590" w:rsidRDefault="00831502" w:rsidP="00393E19">
      <w:pPr>
        <w:pStyle w:val="NoSpacing"/>
        <w:rPr>
          <w:rFonts w:ascii="Verdana" w:hAnsi="Verdana"/>
          <w:bCs/>
          <w:iCs/>
          <w:color w:val="441361"/>
          <w:sz w:val="18"/>
          <w:szCs w:val="18"/>
        </w:rPr>
      </w:pPr>
      <w:r>
        <w:rPr>
          <w:rFonts w:ascii="Verdana" w:hAnsi="Verdana"/>
          <w:bCs/>
          <w:iCs/>
          <w:color w:val="441361"/>
          <w:sz w:val="18"/>
          <w:szCs w:val="18"/>
        </w:rPr>
        <w:t xml:space="preserve">Spa </w:t>
      </w:r>
      <w:r w:rsidR="00A01590">
        <w:rPr>
          <w:rFonts w:ascii="Verdana" w:hAnsi="Verdana"/>
          <w:bCs/>
          <w:iCs/>
          <w:color w:val="441361"/>
          <w:sz w:val="18"/>
          <w:szCs w:val="18"/>
        </w:rPr>
        <w:t>Body Treatments</w:t>
      </w:r>
    </w:p>
    <w:p w:rsidR="00A01590" w:rsidRDefault="00A01590" w:rsidP="00393E19">
      <w:pPr>
        <w:pStyle w:val="NoSpacing"/>
        <w:rPr>
          <w:rFonts w:ascii="Verdana" w:hAnsi="Verdana"/>
          <w:bCs/>
          <w:iCs/>
          <w:color w:val="441361"/>
          <w:sz w:val="18"/>
          <w:szCs w:val="18"/>
        </w:rPr>
      </w:pPr>
      <w:r>
        <w:rPr>
          <w:rFonts w:ascii="Verdana" w:hAnsi="Verdana"/>
          <w:bCs/>
          <w:iCs/>
          <w:color w:val="441361"/>
          <w:sz w:val="18"/>
          <w:szCs w:val="18"/>
        </w:rPr>
        <w:t>Massage</w:t>
      </w:r>
    </w:p>
    <w:p w:rsidR="00A01590" w:rsidRDefault="00831502" w:rsidP="00393E19">
      <w:pPr>
        <w:pStyle w:val="NoSpacing"/>
        <w:rPr>
          <w:rFonts w:ascii="Verdana" w:hAnsi="Verdana"/>
          <w:bCs/>
          <w:iCs/>
          <w:color w:val="441361"/>
          <w:sz w:val="18"/>
          <w:szCs w:val="18"/>
        </w:rPr>
      </w:pPr>
      <w:r>
        <w:rPr>
          <w:rFonts w:ascii="Verdana" w:hAnsi="Verdana"/>
          <w:bCs/>
          <w:iCs/>
          <w:color w:val="441361"/>
          <w:sz w:val="18"/>
          <w:szCs w:val="18"/>
        </w:rPr>
        <w:t xml:space="preserve">Skin Anatomy, </w:t>
      </w:r>
      <w:r w:rsidR="00A01590">
        <w:rPr>
          <w:rFonts w:ascii="Verdana" w:hAnsi="Verdana"/>
          <w:bCs/>
          <w:iCs/>
          <w:color w:val="441361"/>
          <w:sz w:val="18"/>
          <w:szCs w:val="18"/>
        </w:rPr>
        <w:t>Physiology</w:t>
      </w:r>
      <w:r>
        <w:rPr>
          <w:rFonts w:ascii="Verdana" w:hAnsi="Verdana"/>
          <w:bCs/>
          <w:iCs/>
          <w:color w:val="441361"/>
          <w:sz w:val="18"/>
          <w:szCs w:val="18"/>
        </w:rPr>
        <w:t>, and Pathology</w:t>
      </w:r>
    </w:p>
    <w:p w:rsidR="00485C66" w:rsidRDefault="00485C66" w:rsidP="00393E19">
      <w:pPr>
        <w:pStyle w:val="NoSpacing"/>
        <w:rPr>
          <w:rFonts w:ascii="Verdana" w:hAnsi="Verdana"/>
          <w:bCs/>
          <w:iCs/>
          <w:color w:val="441361"/>
          <w:sz w:val="18"/>
          <w:szCs w:val="18"/>
        </w:rPr>
      </w:pPr>
      <w:r w:rsidRPr="00485C66">
        <w:rPr>
          <w:rFonts w:ascii="Verdana" w:hAnsi="Verdana"/>
          <w:bCs/>
          <w:iCs/>
          <w:color w:val="441361"/>
          <w:sz w:val="18"/>
          <w:szCs w:val="18"/>
        </w:rPr>
        <w:t>The Business, Safety, and Legalities of Skin Care</w:t>
      </w:r>
    </w:p>
    <w:p w:rsidR="00FB19DE" w:rsidRDefault="00FB19DE" w:rsidP="00393E19">
      <w:pPr>
        <w:pStyle w:val="NoSpacing"/>
        <w:rPr>
          <w:rFonts w:ascii="Verdana" w:hAnsi="Verdana"/>
          <w:bCs/>
          <w:iCs/>
          <w:color w:val="441361"/>
          <w:sz w:val="18"/>
          <w:szCs w:val="18"/>
        </w:rPr>
      </w:pPr>
      <w:r>
        <w:rPr>
          <w:rFonts w:ascii="Verdana" w:hAnsi="Verdana"/>
          <w:bCs/>
          <w:iCs/>
          <w:color w:val="441361"/>
          <w:sz w:val="18"/>
          <w:szCs w:val="18"/>
        </w:rPr>
        <w:t>Practical Board Preparation</w:t>
      </w:r>
    </w:p>
    <w:p w:rsidR="00745016" w:rsidRDefault="00745016" w:rsidP="00393E19">
      <w:pPr>
        <w:pStyle w:val="NoSpacing"/>
        <w:rPr>
          <w:rFonts w:ascii="Verdana" w:hAnsi="Verdana"/>
          <w:bCs/>
          <w:iCs/>
          <w:color w:val="441361"/>
          <w:sz w:val="18"/>
          <w:szCs w:val="18"/>
        </w:rPr>
      </w:pPr>
    </w:p>
    <w:p w:rsidR="00745016" w:rsidRDefault="00745016" w:rsidP="00393E19">
      <w:pPr>
        <w:pStyle w:val="NoSpacing"/>
        <w:rPr>
          <w:rFonts w:ascii="Verdana" w:hAnsi="Verdana"/>
          <w:bCs/>
          <w:iCs/>
          <w:color w:val="441361"/>
          <w:sz w:val="18"/>
          <w:szCs w:val="18"/>
        </w:rPr>
      </w:pPr>
    </w:p>
    <w:p w:rsidR="00745016" w:rsidRDefault="00745016" w:rsidP="00393E19">
      <w:pPr>
        <w:pStyle w:val="NoSpacing"/>
        <w:rPr>
          <w:rFonts w:ascii="Verdana" w:hAnsi="Verdana"/>
          <w:bCs/>
          <w:iCs/>
          <w:color w:val="441361"/>
          <w:sz w:val="18"/>
          <w:szCs w:val="18"/>
        </w:rPr>
      </w:pPr>
    </w:p>
    <w:p w:rsidR="00745016" w:rsidRDefault="00745016" w:rsidP="00393E19">
      <w:pPr>
        <w:pStyle w:val="NoSpacing"/>
        <w:rPr>
          <w:rFonts w:ascii="Verdana" w:hAnsi="Verdana"/>
          <w:bCs/>
          <w:iCs/>
          <w:color w:val="441361"/>
          <w:sz w:val="18"/>
          <w:szCs w:val="18"/>
        </w:rPr>
      </w:pPr>
    </w:p>
    <w:p w:rsidR="00745016" w:rsidRPr="00FB19DE" w:rsidRDefault="00745016" w:rsidP="00393E19">
      <w:pPr>
        <w:pStyle w:val="NoSpacing"/>
        <w:rPr>
          <w:rFonts w:ascii="Verdana" w:hAnsi="Verdana"/>
          <w:bCs/>
          <w:iCs/>
          <w:color w:val="441361"/>
          <w:sz w:val="18"/>
          <w:szCs w:val="18"/>
        </w:rPr>
      </w:pPr>
    </w:p>
    <w:p w:rsidR="00393E19" w:rsidRPr="000652A9" w:rsidRDefault="00D52A58" w:rsidP="00393E19">
      <w:pPr>
        <w:pStyle w:val="NoSpacing"/>
        <w:rPr>
          <w:rFonts w:ascii="Verdana" w:hAnsi="Verdana"/>
          <w:color w:val="4F6228"/>
          <w:sz w:val="18"/>
          <w:szCs w:val="18"/>
        </w:rPr>
      </w:pPr>
      <w:r w:rsidRPr="00A74C60">
        <w:rPr>
          <w:rFonts w:ascii="Verdana" w:hAnsi="Verdana"/>
          <w:color w:val="4F6228"/>
          <w:sz w:val="18"/>
          <w:szCs w:val="18"/>
        </w:rPr>
        <w:lastRenderedPageBreak/>
        <w:t>Admissions</w:t>
      </w:r>
    </w:p>
    <w:p w:rsidR="00393E19" w:rsidRPr="000652A9" w:rsidRDefault="00393E19" w:rsidP="00393E19">
      <w:pPr>
        <w:pStyle w:val="NoSpacing"/>
        <w:rPr>
          <w:rFonts w:ascii="Verdana" w:hAnsi="Verdana"/>
          <w:color w:val="4F6228"/>
          <w:sz w:val="18"/>
          <w:szCs w:val="18"/>
        </w:rPr>
      </w:pPr>
      <w:r w:rsidRPr="000652A9">
        <w:rPr>
          <w:rFonts w:ascii="Verdana" w:hAnsi="Verdana"/>
          <w:color w:val="4F6228"/>
          <w:sz w:val="18"/>
          <w:szCs w:val="18"/>
        </w:rPr>
        <w:t xml:space="preserve">Prerequisites to Admission </w:t>
      </w:r>
    </w:p>
    <w:p w:rsidR="00393E19" w:rsidRPr="000652A9" w:rsidRDefault="00393E19" w:rsidP="00393E19">
      <w:pPr>
        <w:pStyle w:val="NoSpacing"/>
        <w:rPr>
          <w:rFonts w:ascii="Verdana" w:hAnsi="Verdana"/>
          <w:color w:val="FFFFFF"/>
          <w:sz w:val="18"/>
          <w:szCs w:val="18"/>
        </w:rPr>
      </w:pPr>
      <w:r w:rsidRPr="000652A9">
        <w:rPr>
          <w:rFonts w:ascii="Verdana" w:hAnsi="Verdana"/>
          <w:color w:val="441361"/>
          <w:sz w:val="18"/>
          <w:szCs w:val="18"/>
        </w:rPr>
        <w:t xml:space="preserve">All Students are required to… </w:t>
      </w:r>
    </w:p>
    <w:p w:rsidR="00393E19" w:rsidRPr="000652A9" w:rsidRDefault="00393E19" w:rsidP="00393E19">
      <w:pPr>
        <w:pStyle w:val="NoSpacing"/>
        <w:rPr>
          <w:rFonts w:ascii="Verdana" w:hAnsi="Verdana"/>
          <w:color w:val="FFFFFF"/>
          <w:sz w:val="18"/>
          <w:szCs w:val="18"/>
        </w:rPr>
      </w:pPr>
      <w:r w:rsidRPr="000652A9">
        <w:rPr>
          <w:rFonts w:ascii="Verdana" w:hAnsi="Verdana"/>
          <w:color w:val="441361"/>
          <w:sz w:val="18"/>
          <w:szCs w:val="18"/>
        </w:rPr>
        <w:t xml:space="preserve">1. Be 18 by the first day of classes * </w:t>
      </w:r>
    </w:p>
    <w:p w:rsidR="00393E19" w:rsidRPr="000652A9" w:rsidRDefault="00393E19" w:rsidP="00393E19">
      <w:pPr>
        <w:pStyle w:val="NoSpacing"/>
        <w:rPr>
          <w:rFonts w:ascii="Verdana" w:hAnsi="Verdana"/>
          <w:color w:val="FFFFFF"/>
          <w:sz w:val="18"/>
          <w:szCs w:val="18"/>
        </w:rPr>
      </w:pPr>
      <w:r w:rsidRPr="000652A9">
        <w:rPr>
          <w:rFonts w:ascii="Verdana" w:hAnsi="Verdana"/>
          <w:color w:val="441361"/>
          <w:sz w:val="18"/>
          <w:szCs w:val="18"/>
        </w:rPr>
        <w:t xml:space="preserve">2. Submit documentation for HS graduation or GED or get permission from Director </w:t>
      </w:r>
    </w:p>
    <w:p w:rsidR="00393E19" w:rsidRPr="000652A9" w:rsidRDefault="00393E19" w:rsidP="00393E19">
      <w:pPr>
        <w:pStyle w:val="NoSpacing"/>
        <w:rPr>
          <w:rFonts w:ascii="Verdana" w:hAnsi="Verdana"/>
          <w:color w:val="FFFFFF"/>
          <w:sz w:val="18"/>
          <w:szCs w:val="18"/>
        </w:rPr>
      </w:pPr>
      <w:r w:rsidRPr="000652A9">
        <w:rPr>
          <w:rFonts w:ascii="Verdana" w:hAnsi="Verdana"/>
          <w:color w:val="441361"/>
          <w:sz w:val="18"/>
          <w:szCs w:val="18"/>
        </w:rPr>
        <w:t xml:space="preserve">3. </w:t>
      </w:r>
      <w:proofErr w:type="gramStart"/>
      <w:r w:rsidRPr="000652A9">
        <w:rPr>
          <w:rFonts w:ascii="Verdana" w:hAnsi="Verdana"/>
          <w:color w:val="441361"/>
          <w:sz w:val="18"/>
          <w:szCs w:val="18"/>
        </w:rPr>
        <w:t>Be</w:t>
      </w:r>
      <w:proofErr w:type="gramEnd"/>
      <w:r w:rsidRPr="000652A9">
        <w:rPr>
          <w:rFonts w:ascii="Verdana" w:hAnsi="Verdana"/>
          <w:color w:val="441361"/>
          <w:sz w:val="18"/>
          <w:szCs w:val="18"/>
        </w:rPr>
        <w:t xml:space="preserve"> able to read, write and comprehend the English language</w:t>
      </w:r>
    </w:p>
    <w:p w:rsidR="00A01590" w:rsidRDefault="00393E19" w:rsidP="00A01590">
      <w:pPr>
        <w:pStyle w:val="NoSpacing"/>
        <w:rPr>
          <w:rFonts w:ascii="Verdana" w:hAnsi="Verdana"/>
          <w:color w:val="441361"/>
          <w:sz w:val="18"/>
          <w:szCs w:val="18"/>
        </w:rPr>
      </w:pPr>
      <w:r w:rsidRPr="000652A9">
        <w:rPr>
          <w:rFonts w:ascii="Verdana" w:hAnsi="Verdana"/>
          <w:color w:val="441361"/>
          <w:sz w:val="18"/>
          <w:szCs w:val="18"/>
        </w:rPr>
        <w:t xml:space="preserve">4. </w:t>
      </w:r>
      <w:proofErr w:type="gramStart"/>
      <w:r w:rsidRPr="000652A9">
        <w:rPr>
          <w:rFonts w:ascii="Verdana" w:hAnsi="Verdana"/>
          <w:color w:val="441361"/>
          <w:sz w:val="18"/>
          <w:szCs w:val="18"/>
        </w:rPr>
        <w:t>Be</w:t>
      </w:r>
      <w:proofErr w:type="gramEnd"/>
      <w:r w:rsidRPr="000652A9">
        <w:rPr>
          <w:rFonts w:ascii="Verdana" w:hAnsi="Verdana"/>
          <w:color w:val="441361"/>
          <w:sz w:val="18"/>
          <w:szCs w:val="18"/>
        </w:rPr>
        <w:t xml:space="preserve"> physically able to </w:t>
      </w:r>
      <w:r w:rsidR="00A01590" w:rsidRPr="000652A9">
        <w:rPr>
          <w:rFonts w:ascii="Verdana" w:hAnsi="Verdana"/>
          <w:color w:val="441361"/>
          <w:sz w:val="18"/>
          <w:szCs w:val="18"/>
        </w:rPr>
        <w:t>perform massage</w:t>
      </w:r>
      <w:r w:rsidR="00A01590">
        <w:rPr>
          <w:rFonts w:ascii="Verdana" w:hAnsi="Verdana"/>
          <w:color w:val="441361"/>
          <w:sz w:val="18"/>
          <w:szCs w:val="18"/>
        </w:rPr>
        <w:t xml:space="preserve"> </w:t>
      </w:r>
      <w:r w:rsidR="00A01590" w:rsidRPr="000652A9">
        <w:rPr>
          <w:rFonts w:ascii="Verdana" w:hAnsi="Verdana"/>
          <w:color w:val="441361"/>
          <w:sz w:val="18"/>
          <w:szCs w:val="18"/>
        </w:rPr>
        <w:t>and be on your feet for 1 1/2 hours at a time</w:t>
      </w:r>
    </w:p>
    <w:p w:rsidR="00A01590" w:rsidRPr="000652A9" w:rsidRDefault="00A01590" w:rsidP="00A01590">
      <w:pPr>
        <w:pStyle w:val="NoSpacing"/>
        <w:rPr>
          <w:rFonts w:ascii="Verdana" w:hAnsi="Verdana"/>
          <w:color w:val="FFFFFF"/>
          <w:sz w:val="18"/>
          <w:szCs w:val="18"/>
        </w:rPr>
      </w:pPr>
      <w:r>
        <w:rPr>
          <w:rFonts w:ascii="Verdana" w:hAnsi="Verdana"/>
          <w:color w:val="441361"/>
          <w:sz w:val="18"/>
          <w:szCs w:val="18"/>
        </w:rPr>
        <w:t xml:space="preserve">5. </w:t>
      </w:r>
      <w:proofErr w:type="gramStart"/>
      <w:r w:rsidRPr="000652A9">
        <w:rPr>
          <w:rFonts w:ascii="Verdana" w:hAnsi="Verdana"/>
          <w:color w:val="441361"/>
          <w:sz w:val="18"/>
          <w:szCs w:val="18"/>
        </w:rPr>
        <w:t>Be</w:t>
      </w:r>
      <w:proofErr w:type="gramEnd"/>
      <w:r w:rsidRPr="000652A9">
        <w:rPr>
          <w:rFonts w:ascii="Verdana" w:hAnsi="Verdana"/>
          <w:color w:val="441361"/>
          <w:sz w:val="18"/>
          <w:szCs w:val="18"/>
        </w:rPr>
        <w:t xml:space="preserve"> physically able to perform </w:t>
      </w:r>
      <w:r>
        <w:rPr>
          <w:rFonts w:ascii="Verdana" w:hAnsi="Verdana"/>
          <w:color w:val="441361"/>
          <w:sz w:val="18"/>
          <w:szCs w:val="18"/>
        </w:rPr>
        <w:t>esthetic procedures</w:t>
      </w:r>
    </w:p>
    <w:p w:rsidR="00393E19" w:rsidRPr="000652A9" w:rsidRDefault="00A01590" w:rsidP="00393E19">
      <w:pPr>
        <w:pStyle w:val="NoSpacing"/>
        <w:rPr>
          <w:rFonts w:ascii="Verdana" w:hAnsi="Verdana"/>
          <w:color w:val="FFFFFF"/>
          <w:sz w:val="18"/>
          <w:szCs w:val="18"/>
        </w:rPr>
      </w:pPr>
      <w:r>
        <w:rPr>
          <w:rFonts w:ascii="Verdana" w:hAnsi="Verdana"/>
          <w:color w:val="441361"/>
          <w:sz w:val="18"/>
          <w:szCs w:val="18"/>
        </w:rPr>
        <w:t>6</w:t>
      </w:r>
      <w:r w:rsidR="00393E19" w:rsidRPr="000652A9">
        <w:rPr>
          <w:rFonts w:ascii="Verdana" w:hAnsi="Verdana"/>
          <w:color w:val="441361"/>
          <w:sz w:val="18"/>
          <w:szCs w:val="18"/>
        </w:rPr>
        <w:t>. Present driver’s license or state photo ID or military ID or passport</w:t>
      </w:r>
    </w:p>
    <w:p w:rsidR="00393E19" w:rsidRPr="000652A9" w:rsidRDefault="00A01590" w:rsidP="00393E19">
      <w:pPr>
        <w:pStyle w:val="NoSpacing"/>
        <w:rPr>
          <w:rFonts w:ascii="Verdana" w:hAnsi="Verdana"/>
          <w:color w:val="441361"/>
          <w:sz w:val="18"/>
          <w:szCs w:val="18"/>
        </w:rPr>
      </w:pPr>
      <w:r>
        <w:rPr>
          <w:rFonts w:ascii="Verdana" w:hAnsi="Verdana"/>
          <w:color w:val="441361"/>
          <w:sz w:val="18"/>
          <w:szCs w:val="18"/>
        </w:rPr>
        <w:t>7</w:t>
      </w:r>
      <w:r w:rsidR="00393E19" w:rsidRPr="000652A9">
        <w:rPr>
          <w:rFonts w:ascii="Verdana" w:hAnsi="Verdana"/>
          <w:color w:val="441361"/>
          <w:sz w:val="18"/>
          <w:szCs w:val="18"/>
        </w:rPr>
        <w:t xml:space="preserve">. Have received at least one professional massage </w:t>
      </w:r>
      <w:r>
        <w:rPr>
          <w:rFonts w:ascii="Verdana" w:hAnsi="Verdana"/>
          <w:color w:val="441361"/>
          <w:sz w:val="18"/>
          <w:szCs w:val="18"/>
        </w:rPr>
        <w:t>or esthetic treatment</w:t>
      </w:r>
      <w:r w:rsidR="00393E19" w:rsidRPr="000652A9">
        <w:rPr>
          <w:rFonts w:ascii="Verdana" w:hAnsi="Verdana"/>
          <w:color w:val="441361"/>
          <w:sz w:val="18"/>
          <w:szCs w:val="18"/>
        </w:rPr>
        <w:t>.</w:t>
      </w:r>
    </w:p>
    <w:p w:rsidR="00393E19" w:rsidRPr="000652A9" w:rsidRDefault="00393E19" w:rsidP="00393E19">
      <w:pPr>
        <w:pStyle w:val="NoSpacing"/>
        <w:rPr>
          <w:rFonts w:ascii="Verdana" w:hAnsi="Verdana"/>
          <w:color w:val="FFFFFF"/>
          <w:sz w:val="18"/>
          <w:szCs w:val="18"/>
        </w:rPr>
      </w:pPr>
    </w:p>
    <w:p w:rsidR="00393E19" w:rsidRPr="00FB19DE" w:rsidRDefault="00393E19" w:rsidP="00393E19">
      <w:pPr>
        <w:pStyle w:val="NoSpacing"/>
        <w:rPr>
          <w:rFonts w:ascii="Verdana" w:hAnsi="Verdana"/>
          <w:i/>
          <w:color w:val="FFFFFF"/>
          <w:sz w:val="18"/>
          <w:szCs w:val="18"/>
        </w:rPr>
      </w:pPr>
      <w:r w:rsidRPr="00FB19DE">
        <w:rPr>
          <w:rFonts w:ascii="Verdana" w:hAnsi="Verdana"/>
          <w:i/>
          <w:color w:val="441361"/>
          <w:sz w:val="18"/>
          <w:szCs w:val="18"/>
        </w:rPr>
        <w:t>* If the student is under 18 and currently in high school, they will need to need to submit:  a. Submit 2 letters of recommendation from current high school counselor, teacher, or principal b. Submit a letter from the school registrar stating expected date of graduation</w:t>
      </w:r>
      <w:r w:rsidRPr="00FB19DE">
        <w:rPr>
          <w:rFonts w:ascii="Verdana" w:hAnsi="Verdana"/>
          <w:i/>
          <w:color w:val="FFFFFF"/>
          <w:sz w:val="18"/>
          <w:szCs w:val="18"/>
        </w:rPr>
        <w:t xml:space="preserve"> </w:t>
      </w:r>
      <w:r w:rsidRPr="00FB19DE">
        <w:rPr>
          <w:rFonts w:ascii="Verdana" w:hAnsi="Verdana"/>
          <w:i/>
          <w:color w:val="441361"/>
          <w:sz w:val="18"/>
          <w:szCs w:val="18"/>
        </w:rPr>
        <w:t>c. Have a parent or legal guardian sign the application section pertaining to the minor applicant and attend all interviews and enrollment activities with the minor student</w:t>
      </w:r>
    </w:p>
    <w:p w:rsidR="00A01590" w:rsidRPr="000652A9" w:rsidRDefault="00A01590" w:rsidP="00A01590">
      <w:pPr>
        <w:pStyle w:val="NoSpacing"/>
        <w:rPr>
          <w:rFonts w:ascii="Verdana" w:hAnsi="Verdana"/>
          <w:color w:val="FFFFFF"/>
          <w:sz w:val="18"/>
          <w:szCs w:val="18"/>
        </w:rPr>
      </w:pPr>
    </w:p>
    <w:p w:rsidR="00393E19" w:rsidRPr="000652A9" w:rsidRDefault="00393E19" w:rsidP="00393E19">
      <w:pPr>
        <w:pStyle w:val="NoSpacing"/>
        <w:rPr>
          <w:rFonts w:ascii="Verdana" w:hAnsi="Verdana"/>
          <w:color w:val="4F6228"/>
          <w:sz w:val="18"/>
          <w:szCs w:val="18"/>
        </w:rPr>
      </w:pPr>
      <w:r w:rsidRPr="000652A9">
        <w:rPr>
          <w:rFonts w:ascii="Verdana" w:hAnsi="Verdana"/>
          <w:color w:val="4F6228"/>
          <w:sz w:val="18"/>
          <w:szCs w:val="18"/>
        </w:rPr>
        <w:t>Before You Apply</w:t>
      </w:r>
    </w:p>
    <w:p w:rsidR="00393E19" w:rsidRPr="000652A9" w:rsidRDefault="00393E19" w:rsidP="00393E19">
      <w:pPr>
        <w:pStyle w:val="NoSpacing"/>
        <w:rPr>
          <w:rFonts w:ascii="Verdana" w:hAnsi="Verdana"/>
          <w:color w:val="441361"/>
          <w:sz w:val="18"/>
          <w:szCs w:val="18"/>
        </w:rPr>
      </w:pPr>
      <w:r w:rsidRPr="000652A9">
        <w:rPr>
          <w:rFonts w:ascii="Verdana" w:hAnsi="Verdana"/>
          <w:color w:val="441361"/>
          <w:sz w:val="18"/>
          <w:szCs w:val="18"/>
        </w:rPr>
        <w:t>Before you schedule your preliminary admissions interview or submit your application:</w:t>
      </w:r>
    </w:p>
    <w:p w:rsidR="00393E19" w:rsidRPr="000652A9" w:rsidRDefault="00393E19" w:rsidP="00393E19">
      <w:pPr>
        <w:pStyle w:val="NoSpacing"/>
        <w:numPr>
          <w:ilvl w:val="0"/>
          <w:numId w:val="1"/>
        </w:numPr>
        <w:rPr>
          <w:rFonts w:ascii="Verdana" w:hAnsi="Verdana"/>
          <w:color w:val="441361"/>
          <w:sz w:val="18"/>
          <w:szCs w:val="18"/>
        </w:rPr>
      </w:pPr>
      <w:r w:rsidRPr="000652A9">
        <w:rPr>
          <w:rFonts w:ascii="Verdana" w:hAnsi="Verdana"/>
          <w:color w:val="441361"/>
          <w:sz w:val="18"/>
          <w:szCs w:val="18"/>
        </w:rPr>
        <w:t xml:space="preserve">Ensure you meet the minimum requirements and start gathering the required documentation. </w:t>
      </w:r>
    </w:p>
    <w:p w:rsidR="00393E19" w:rsidRPr="000652A9" w:rsidRDefault="00393E19" w:rsidP="00393E19">
      <w:pPr>
        <w:pStyle w:val="NoSpacing"/>
        <w:numPr>
          <w:ilvl w:val="0"/>
          <w:numId w:val="1"/>
        </w:numPr>
        <w:rPr>
          <w:rFonts w:ascii="Verdana" w:hAnsi="Verdana"/>
          <w:color w:val="441361"/>
          <w:sz w:val="18"/>
          <w:szCs w:val="18"/>
        </w:rPr>
      </w:pPr>
      <w:r w:rsidRPr="000652A9">
        <w:rPr>
          <w:rFonts w:ascii="Verdana" w:hAnsi="Verdana"/>
          <w:color w:val="441361"/>
          <w:sz w:val="18"/>
          <w:szCs w:val="18"/>
        </w:rPr>
        <w:t xml:space="preserve">Start thinking about how you will pay for school- we offer no federal financial aid. </w:t>
      </w:r>
    </w:p>
    <w:p w:rsidR="00393E19" w:rsidRPr="000652A9" w:rsidRDefault="00393E19" w:rsidP="00393E19">
      <w:pPr>
        <w:pStyle w:val="NoSpacing"/>
        <w:numPr>
          <w:ilvl w:val="0"/>
          <w:numId w:val="1"/>
        </w:numPr>
        <w:rPr>
          <w:rFonts w:ascii="Verdana" w:hAnsi="Verdana"/>
          <w:color w:val="441361"/>
          <w:sz w:val="18"/>
          <w:szCs w:val="18"/>
        </w:rPr>
      </w:pPr>
      <w:r w:rsidRPr="000652A9">
        <w:rPr>
          <w:rFonts w:ascii="Verdana" w:hAnsi="Verdana"/>
          <w:color w:val="441361"/>
          <w:sz w:val="18"/>
          <w:szCs w:val="18"/>
        </w:rPr>
        <w:t>Begin to determine your maximum down payment amount and how much you can pay per month.</w:t>
      </w:r>
    </w:p>
    <w:p w:rsidR="00393E19" w:rsidRPr="000652A9" w:rsidRDefault="00393E19" w:rsidP="00393E19">
      <w:pPr>
        <w:pStyle w:val="NoSpacing"/>
        <w:numPr>
          <w:ilvl w:val="0"/>
          <w:numId w:val="1"/>
        </w:numPr>
        <w:rPr>
          <w:rFonts w:ascii="Verdana" w:hAnsi="Verdana"/>
          <w:color w:val="441361"/>
          <w:sz w:val="18"/>
          <w:szCs w:val="18"/>
        </w:rPr>
      </w:pPr>
      <w:r w:rsidRPr="000652A9">
        <w:rPr>
          <w:rFonts w:ascii="Verdana" w:hAnsi="Verdana"/>
          <w:color w:val="441361"/>
          <w:sz w:val="18"/>
          <w:szCs w:val="18"/>
        </w:rPr>
        <w:t>Think about who you will ask to be a reference for you. You will need 2.</w:t>
      </w:r>
      <w:r w:rsidRPr="000652A9">
        <w:rPr>
          <w:rFonts w:ascii="Verdana" w:hAnsi="Verdana"/>
          <w:color w:val="441361"/>
          <w:sz w:val="18"/>
          <w:szCs w:val="18"/>
        </w:rPr>
        <w:br/>
      </w:r>
    </w:p>
    <w:p w:rsidR="00393E19" w:rsidRPr="000652A9" w:rsidRDefault="00393E19" w:rsidP="00393E19">
      <w:pPr>
        <w:pStyle w:val="NoSpacing"/>
        <w:rPr>
          <w:rFonts w:ascii="Verdana" w:hAnsi="Verdana"/>
          <w:color w:val="4F6228"/>
          <w:sz w:val="18"/>
          <w:szCs w:val="18"/>
        </w:rPr>
      </w:pPr>
      <w:r w:rsidRPr="000652A9">
        <w:rPr>
          <w:rFonts w:ascii="Verdana" w:hAnsi="Verdana"/>
          <w:color w:val="4F6228"/>
          <w:sz w:val="18"/>
          <w:szCs w:val="18"/>
        </w:rPr>
        <w:t>How to Apply</w:t>
      </w:r>
    </w:p>
    <w:p w:rsidR="00393E19" w:rsidRPr="000652A9" w:rsidRDefault="00393E19" w:rsidP="00393E19">
      <w:pPr>
        <w:pStyle w:val="NoSpacing"/>
        <w:rPr>
          <w:rFonts w:ascii="Verdana" w:hAnsi="Verdana"/>
          <w:color w:val="FFFFFF"/>
          <w:sz w:val="18"/>
          <w:szCs w:val="18"/>
        </w:rPr>
      </w:pPr>
      <w:r w:rsidRPr="000652A9">
        <w:rPr>
          <w:rFonts w:ascii="Verdana" w:hAnsi="Verdana"/>
          <w:color w:val="441361"/>
          <w:sz w:val="18"/>
          <w:szCs w:val="18"/>
        </w:rPr>
        <w:t xml:space="preserve">There are 2 levels of acceptance for admission to </w:t>
      </w:r>
      <w:r w:rsidR="00346DDC">
        <w:rPr>
          <w:rFonts w:ascii="Verdana" w:hAnsi="Verdana"/>
          <w:color w:val="441361"/>
          <w:sz w:val="18"/>
          <w:szCs w:val="18"/>
        </w:rPr>
        <w:t>Bear Heart School</w:t>
      </w:r>
      <w:r w:rsidR="00A01590">
        <w:rPr>
          <w:rFonts w:ascii="Verdana" w:hAnsi="Verdana"/>
          <w:color w:val="441361"/>
          <w:sz w:val="18"/>
          <w:szCs w:val="18"/>
        </w:rPr>
        <w:t xml:space="preserve"> </w:t>
      </w:r>
      <w:r w:rsidRPr="000652A9">
        <w:rPr>
          <w:rFonts w:ascii="Verdana" w:hAnsi="Verdana"/>
          <w:color w:val="441361"/>
          <w:sz w:val="18"/>
          <w:szCs w:val="18"/>
        </w:rPr>
        <w:t>programs.</w:t>
      </w:r>
    </w:p>
    <w:p w:rsidR="00393E19" w:rsidRPr="000652A9" w:rsidRDefault="00393E19" w:rsidP="00393E19">
      <w:pPr>
        <w:pStyle w:val="NoSpacing"/>
        <w:ind w:firstLine="720"/>
        <w:rPr>
          <w:rFonts w:ascii="Verdana" w:hAnsi="Verdana"/>
          <w:color w:val="FFFFFF"/>
          <w:sz w:val="18"/>
          <w:szCs w:val="18"/>
        </w:rPr>
      </w:pPr>
      <w:proofErr w:type="gramStart"/>
      <w:r w:rsidRPr="000652A9">
        <w:rPr>
          <w:rFonts w:ascii="Verdana" w:hAnsi="Verdana"/>
          <w:color w:val="441361"/>
          <w:sz w:val="18"/>
          <w:szCs w:val="18"/>
        </w:rPr>
        <w:t>Level  1</w:t>
      </w:r>
      <w:proofErr w:type="gramEnd"/>
      <w:r w:rsidRPr="000652A9">
        <w:rPr>
          <w:rFonts w:ascii="Verdana" w:hAnsi="Verdana"/>
          <w:color w:val="441361"/>
          <w:sz w:val="18"/>
          <w:szCs w:val="18"/>
        </w:rPr>
        <w:t>-Preliminary:  based on application only</w:t>
      </w:r>
    </w:p>
    <w:p w:rsidR="00393E19" w:rsidRPr="000652A9" w:rsidRDefault="00393E19" w:rsidP="00393E19">
      <w:pPr>
        <w:pStyle w:val="NoSpacing"/>
        <w:ind w:firstLine="720"/>
        <w:rPr>
          <w:rFonts w:ascii="Verdana" w:hAnsi="Verdana"/>
          <w:color w:val="441361"/>
          <w:sz w:val="18"/>
          <w:szCs w:val="18"/>
        </w:rPr>
      </w:pPr>
      <w:proofErr w:type="gramStart"/>
      <w:r w:rsidRPr="000652A9">
        <w:rPr>
          <w:rFonts w:ascii="Verdana" w:hAnsi="Verdana"/>
          <w:color w:val="441361"/>
          <w:sz w:val="18"/>
          <w:szCs w:val="18"/>
        </w:rPr>
        <w:t>Level  2</w:t>
      </w:r>
      <w:proofErr w:type="gramEnd"/>
      <w:r w:rsidRPr="000652A9">
        <w:rPr>
          <w:rFonts w:ascii="Verdana" w:hAnsi="Verdana"/>
          <w:color w:val="441361"/>
          <w:sz w:val="18"/>
          <w:szCs w:val="18"/>
        </w:rPr>
        <w:t>-Secondary:  based on interview</w:t>
      </w:r>
    </w:p>
    <w:p w:rsidR="00393E19" w:rsidRPr="000652A9" w:rsidRDefault="00393E19" w:rsidP="00393E19">
      <w:pPr>
        <w:pStyle w:val="NoSpacing"/>
        <w:rPr>
          <w:rFonts w:ascii="Verdana" w:hAnsi="Verdana"/>
          <w:color w:val="FFFFFF"/>
          <w:sz w:val="18"/>
          <w:szCs w:val="18"/>
        </w:rPr>
      </w:pPr>
    </w:p>
    <w:p w:rsidR="00393E19" w:rsidRPr="000652A9" w:rsidRDefault="00393E19" w:rsidP="00393E19">
      <w:pPr>
        <w:pStyle w:val="NoSpacing"/>
        <w:rPr>
          <w:rFonts w:ascii="Verdana" w:hAnsi="Verdana"/>
          <w:color w:val="FFFFFF"/>
          <w:sz w:val="18"/>
          <w:szCs w:val="18"/>
        </w:rPr>
      </w:pPr>
      <w:r w:rsidRPr="000652A9">
        <w:rPr>
          <w:rFonts w:ascii="Verdana" w:hAnsi="Verdana"/>
          <w:color w:val="441361"/>
          <w:sz w:val="18"/>
          <w:szCs w:val="18"/>
        </w:rPr>
        <w:t xml:space="preserve">Once you are certain you are ready to begin your application process: </w:t>
      </w:r>
    </w:p>
    <w:p w:rsidR="00393E19" w:rsidRPr="000652A9" w:rsidRDefault="00393E19" w:rsidP="00393E19">
      <w:pPr>
        <w:pStyle w:val="NoSpacing"/>
        <w:rPr>
          <w:rFonts w:ascii="Verdana" w:hAnsi="Verdana"/>
          <w:color w:val="441361"/>
          <w:sz w:val="18"/>
          <w:szCs w:val="18"/>
        </w:rPr>
      </w:pPr>
    </w:p>
    <w:p w:rsidR="00393E19" w:rsidRPr="000652A9" w:rsidRDefault="00393E19" w:rsidP="00393E19">
      <w:pPr>
        <w:pStyle w:val="NoSpacing"/>
        <w:rPr>
          <w:rFonts w:ascii="Verdana" w:hAnsi="Verdana"/>
          <w:color w:val="FFFFFF"/>
          <w:sz w:val="18"/>
          <w:szCs w:val="18"/>
        </w:rPr>
      </w:pPr>
      <w:r w:rsidRPr="000652A9">
        <w:rPr>
          <w:rFonts w:ascii="Verdana" w:hAnsi="Verdana"/>
          <w:color w:val="441361"/>
          <w:sz w:val="18"/>
          <w:szCs w:val="18"/>
        </w:rPr>
        <w:t xml:space="preserve">1. Thoughtfully fill out your application </w:t>
      </w:r>
    </w:p>
    <w:p w:rsidR="00393E19" w:rsidRPr="000652A9" w:rsidRDefault="00393E19" w:rsidP="00393E19">
      <w:pPr>
        <w:pStyle w:val="NoSpacing"/>
        <w:rPr>
          <w:rFonts w:ascii="Verdana" w:hAnsi="Verdana"/>
          <w:color w:val="FFFFFF"/>
          <w:sz w:val="18"/>
          <w:szCs w:val="18"/>
        </w:rPr>
      </w:pPr>
      <w:r w:rsidRPr="000652A9">
        <w:rPr>
          <w:rFonts w:ascii="Verdana" w:hAnsi="Verdana"/>
          <w:color w:val="441361"/>
          <w:sz w:val="18"/>
          <w:szCs w:val="18"/>
        </w:rPr>
        <w:t xml:space="preserve">2. Submit your application </w:t>
      </w:r>
      <w:r w:rsidRPr="000652A9">
        <w:rPr>
          <w:rFonts w:ascii="Verdana" w:hAnsi="Verdana"/>
          <w:color w:val="441361"/>
          <w:sz w:val="18"/>
          <w:szCs w:val="18"/>
        </w:rPr>
        <w:br/>
        <w:t xml:space="preserve">3. Upon level 1 preliminary acceptance schedule an application interview with Sheryl </w:t>
      </w:r>
    </w:p>
    <w:p w:rsidR="00A01590" w:rsidRDefault="00393E19" w:rsidP="00393E19">
      <w:pPr>
        <w:pStyle w:val="NoSpacing"/>
        <w:rPr>
          <w:rFonts w:ascii="Verdana" w:hAnsi="Verdana"/>
          <w:color w:val="441361"/>
          <w:sz w:val="18"/>
          <w:szCs w:val="18"/>
        </w:rPr>
      </w:pPr>
      <w:r w:rsidRPr="000652A9">
        <w:rPr>
          <w:rFonts w:ascii="Verdana" w:hAnsi="Verdana"/>
          <w:color w:val="441361"/>
          <w:sz w:val="18"/>
          <w:szCs w:val="18"/>
        </w:rPr>
        <w:t>4. Up</w:t>
      </w:r>
      <w:r w:rsidR="00A01590">
        <w:rPr>
          <w:rFonts w:ascii="Verdana" w:hAnsi="Verdana"/>
          <w:color w:val="441361"/>
          <w:sz w:val="18"/>
          <w:szCs w:val="18"/>
        </w:rPr>
        <w:t>on level 2 secondary acceptance finalize payment</w:t>
      </w:r>
      <w:r w:rsidR="00A01590" w:rsidRPr="000652A9">
        <w:rPr>
          <w:rFonts w:ascii="Verdana" w:hAnsi="Verdana"/>
          <w:color w:val="441361"/>
          <w:sz w:val="18"/>
          <w:szCs w:val="18"/>
        </w:rPr>
        <w:t xml:space="preserve"> </w:t>
      </w:r>
      <w:r w:rsidR="00A01590">
        <w:rPr>
          <w:rFonts w:ascii="Verdana" w:hAnsi="Verdana"/>
          <w:color w:val="441361"/>
          <w:sz w:val="18"/>
          <w:szCs w:val="18"/>
        </w:rPr>
        <w:t xml:space="preserve">plan </w:t>
      </w:r>
      <w:r w:rsidR="00A01590" w:rsidRPr="000652A9">
        <w:rPr>
          <w:rFonts w:ascii="Verdana" w:hAnsi="Verdana"/>
          <w:color w:val="441361"/>
          <w:sz w:val="18"/>
          <w:szCs w:val="18"/>
        </w:rPr>
        <w:t xml:space="preserve">and </w:t>
      </w:r>
      <w:r w:rsidR="00A01590">
        <w:rPr>
          <w:rFonts w:ascii="Verdana" w:hAnsi="Verdana"/>
          <w:color w:val="441361"/>
          <w:sz w:val="18"/>
          <w:szCs w:val="18"/>
        </w:rPr>
        <w:t>officially enroll in</w:t>
      </w:r>
      <w:r w:rsidR="00A01590" w:rsidRPr="000652A9">
        <w:rPr>
          <w:rFonts w:ascii="Verdana" w:hAnsi="Verdana"/>
          <w:color w:val="441361"/>
          <w:sz w:val="18"/>
          <w:szCs w:val="18"/>
        </w:rPr>
        <w:t xml:space="preserve"> classes </w:t>
      </w:r>
    </w:p>
    <w:p w:rsidR="00A01590" w:rsidRDefault="00A01590" w:rsidP="00393E19">
      <w:pPr>
        <w:pStyle w:val="NoSpacing"/>
        <w:rPr>
          <w:rFonts w:ascii="Verdana" w:hAnsi="Verdana"/>
          <w:color w:val="441361"/>
          <w:sz w:val="18"/>
          <w:szCs w:val="18"/>
        </w:rPr>
      </w:pPr>
      <w:r>
        <w:rPr>
          <w:rFonts w:ascii="Verdana" w:hAnsi="Verdana"/>
          <w:color w:val="441361"/>
          <w:sz w:val="18"/>
          <w:szCs w:val="18"/>
        </w:rPr>
        <w:t>5. A</w:t>
      </w:r>
      <w:r w:rsidR="00393E19" w:rsidRPr="000652A9">
        <w:rPr>
          <w:rFonts w:ascii="Verdana" w:hAnsi="Verdana"/>
          <w:color w:val="441361"/>
          <w:sz w:val="18"/>
          <w:szCs w:val="18"/>
        </w:rPr>
        <w:t>ttend orientation</w:t>
      </w:r>
      <w:r>
        <w:rPr>
          <w:rFonts w:ascii="Verdana" w:hAnsi="Verdana"/>
          <w:color w:val="441361"/>
          <w:sz w:val="18"/>
          <w:szCs w:val="18"/>
        </w:rPr>
        <w:t>, if not on the first day of classes,</w:t>
      </w:r>
      <w:r w:rsidR="00393E19" w:rsidRPr="000652A9">
        <w:rPr>
          <w:rFonts w:ascii="Verdana" w:hAnsi="Verdana"/>
          <w:color w:val="441361"/>
          <w:sz w:val="18"/>
          <w:szCs w:val="18"/>
        </w:rPr>
        <w:t xml:space="preserve"> to prepare for the school term. </w:t>
      </w:r>
    </w:p>
    <w:p w:rsidR="00A01590" w:rsidRPr="00A01590" w:rsidRDefault="00393E19" w:rsidP="00A01590">
      <w:pPr>
        <w:pStyle w:val="NoSpacing"/>
        <w:rPr>
          <w:rFonts w:ascii="Verdana" w:hAnsi="Verdana"/>
          <w:color w:val="441361"/>
          <w:sz w:val="18"/>
          <w:szCs w:val="18"/>
        </w:rPr>
      </w:pPr>
      <w:r w:rsidRPr="000652A9">
        <w:rPr>
          <w:rFonts w:ascii="Verdana" w:hAnsi="Verdana"/>
          <w:color w:val="441361"/>
          <w:sz w:val="18"/>
          <w:szCs w:val="18"/>
        </w:rPr>
        <w:t>You will then be well prepared to succeed in school, learn, grow and get lots of massages</w:t>
      </w:r>
      <w:r w:rsidR="00A01590">
        <w:rPr>
          <w:rFonts w:ascii="Verdana" w:hAnsi="Verdana"/>
          <w:color w:val="441361"/>
          <w:sz w:val="18"/>
          <w:szCs w:val="18"/>
        </w:rPr>
        <w:t xml:space="preserve"> and treatments</w:t>
      </w:r>
      <w:r w:rsidRPr="000652A9">
        <w:rPr>
          <w:rFonts w:ascii="Verdana" w:hAnsi="Verdana"/>
          <w:color w:val="441361"/>
          <w:sz w:val="18"/>
          <w:szCs w:val="18"/>
        </w:rPr>
        <w:t>… seriously; your homework</w:t>
      </w:r>
      <w:r w:rsidR="00A01590">
        <w:rPr>
          <w:rFonts w:ascii="Verdana" w:hAnsi="Verdana"/>
          <w:color w:val="441361"/>
          <w:sz w:val="18"/>
          <w:szCs w:val="18"/>
        </w:rPr>
        <w:t xml:space="preserve"> and classes</w:t>
      </w:r>
      <w:r w:rsidRPr="000652A9">
        <w:rPr>
          <w:rFonts w:ascii="Verdana" w:hAnsi="Verdana"/>
          <w:color w:val="441361"/>
          <w:sz w:val="18"/>
          <w:szCs w:val="18"/>
        </w:rPr>
        <w:t xml:space="preserve"> is to get lots of massages</w:t>
      </w:r>
      <w:r w:rsidR="00A01590">
        <w:rPr>
          <w:rFonts w:ascii="Verdana" w:hAnsi="Verdana"/>
          <w:color w:val="441361"/>
          <w:sz w:val="18"/>
          <w:szCs w:val="18"/>
        </w:rPr>
        <w:t xml:space="preserve"> and treatments!!</w:t>
      </w:r>
    </w:p>
    <w:p w:rsidR="00E25B65" w:rsidRDefault="00E25B65" w:rsidP="00393E19">
      <w:pPr>
        <w:pStyle w:val="NoSpacing"/>
        <w:rPr>
          <w:rFonts w:ascii="Verdana" w:hAnsi="Verdana"/>
          <w:color w:val="4F6228"/>
          <w:sz w:val="18"/>
          <w:szCs w:val="18"/>
        </w:rPr>
      </w:pPr>
    </w:p>
    <w:p w:rsidR="00393E19" w:rsidRPr="00A74C60" w:rsidRDefault="00393E19" w:rsidP="00393E19">
      <w:pPr>
        <w:pStyle w:val="NoSpacing"/>
        <w:rPr>
          <w:rFonts w:ascii="Verdana" w:hAnsi="Verdana"/>
          <w:color w:val="4F6228"/>
          <w:sz w:val="18"/>
          <w:szCs w:val="18"/>
        </w:rPr>
      </w:pPr>
      <w:r w:rsidRPr="00A74C60">
        <w:rPr>
          <w:rFonts w:ascii="Verdana" w:hAnsi="Verdana"/>
          <w:color w:val="4F6228"/>
          <w:sz w:val="18"/>
          <w:szCs w:val="18"/>
        </w:rPr>
        <w:t>Schedules &amp; Calendar</w:t>
      </w:r>
    </w:p>
    <w:p w:rsidR="00393E19" w:rsidRPr="000652A9" w:rsidRDefault="00393E19" w:rsidP="00393E19">
      <w:pPr>
        <w:pStyle w:val="NoSpacing"/>
        <w:rPr>
          <w:rFonts w:ascii="Verdana" w:hAnsi="Verdana"/>
          <w:color w:val="4F6228"/>
          <w:sz w:val="18"/>
          <w:szCs w:val="18"/>
        </w:rPr>
      </w:pPr>
      <w:r w:rsidRPr="000652A9">
        <w:rPr>
          <w:rFonts w:ascii="Verdana" w:hAnsi="Verdana"/>
          <w:color w:val="4F6228"/>
          <w:sz w:val="18"/>
          <w:szCs w:val="18"/>
        </w:rPr>
        <w:t xml:space="preserve">Program Schedule Details </w:t>
      </w:r>
    </w:p>
    <w:p w:rsidR="00393E19" w:rsidRPr="000652A9" w:rsidRDefault="00393E19" w:rsidP="00393E19">
      <w:pPr>
        <w:pStyle w:val="NoSpacing"/>
        <w:numPr>
          <w:ilvl w:val="0"/>
          <w:numId w:val="3"/>
        </w:numPr>
        <w:rPr>
          <w:rFonts w:ascii="Verdana" w:hAnsi="Verdana"/>
          <w:color w:val="441361"/>
          <w:sz w:val="18"/>
          <w:szCs w:val="18"/>
        </w:rPr>
      </w:pPr>
      <w:r w:rsidRPr="000652A9">
        <w:rPr>
          <w:rFonts w:ascii="Verdana" w:hAnsi="Verdana"/>
          <w:color w:val="441361"/>
          <w:sz w:val="18"/>
          <w:szCs w:val="18"/>
        </w:rPr>
        <w:t>Breaks between sections</w:t>
      </w:r>
    </w:p>
    <w:p w:rsidR="00393E19" w:rsidRPr="000652A9" w:rsidRDefault="00393E19" w:rsidP="00393E19">
      <w:pPr>
        <w:pStyle w:val="NoSpacing"/>
        <w:numPr>
          <w:ilvl w:val="0"/>
          <w:numId w:val="3"/>
        </w:numPr>
        <w:rPr>
          <w:rFonts w:ascii="Verdana" w:hAnsi="Verdana"/>
          <w:color w:val="441361"/>
          <w:sz w:val="18"/>
          <w:szCs w:val="18"/>
        </w:rPr>
      </w:pPr>
      <w:r w:rsidRPr="000652A9">
        <w:rPr>
          <w:rFonts w:ascii="Verdana" w:hAnsi="Verdana"/>
          <w:color w:val="441361"/>
          <w:sz w:val="18"/>
          <w:szCs w:val="18"/>
        </w:rPr>
        <w:t xml:space="preserve">Make-up days built into the schedule </w:t>
      </w:r>
    </w:p>
    <w:p w:rsidR="00393E19" w:rsidRDefault="00393E19" w:rsidP="00393E19">
      <w:pPr>
        <w:pStyle w:val="NoSpacing"/>
        <w:numPr>
          <w:ilvl w:val="0"/>
          <w:numId w:val="3"/>
        </w:numPr>
        <w:rPr>
          <w:rFonts w:ascii="Verdana" w:hAnsi="Verdana"/>
          <w:color w:val="441361"/>
          <w:sz w:val="18"/>
          <w:szCs w:val="18"/>
        </w:rPr>
      </w:pPr>
      <w:r w:rsidRPr="000652A9">
        <w:rPr>
          <w:rFonts w:ascii="Verdana" w:hAnsi="Verdana"/>
          <w:color w:val="441361"/>
          <w:sz w:val="18"/>
          <w:szCs w:val="18"/>
        </w:rPr>
        <w:t xml:space="preserve">Flexibility within structure to assure the best learning experience with a reasonable time commitment </w:t>
      </w:r>
    </w:p>
    <w:p w:rsidR="00393E19" w:rsidRPr="00331293" w:rsidRDefault="00393E19" w:rsidP="00393E19">
      <w:pPr>
        <w:pStyle w:val="NoSpacing"/>
        <w:numPr>
          <w:ilvl w:val="0"/>
          <w:numId w:val="3"/>
        </w:numPr>
        <w:rPr>
          <w:rFonts w:ascii="Verdana" w:hAnsi="Verdana"/>
          <w:color w:val="441361"/>
          <w:sz w:val="18"/>
          <w:szCs w:val="18"/>
        </w:rPr>
      </w:pPr>
      <w:r>
        <w:rPr>
          <w:rFonts w:ascii="Verdana" w:hAnsi="Verdana"/>
          <w:color w:val="441361"/>
          <w:sz w:val="18"/>
          <w:szCs w:val="18"/>
        </w:rPr>
        <w:t>A detailed school calendar will be issued at orientation.</w:t>
      </w:r>
    </w:p>
    <w:p w:rsidR="00393E19" w:rsidRDefault="00393E19" w:rsidP="00393E19">
      <w:pPr>
        <w:pStyle w:val="NoSpacing"/>
        <w:jc w:val="both"/>
        <w:rPr>
          <w:rFonts w:ascii="Verdana" w:hAnsi="Verdana"/>
          <w:color w:val="7030A0"/>
          <w:sz w:val="18"/>
          <w:szCs w:val="18"/>
        </w:rPr>
      </w:pPr>
    </w:p>
    <w:p w:rsidR="00393E19" w:rsidRPr="000652A9" w:rsidRDefault="00393E19" w:rsidP="00393E19">
      <w:pPr>
        <w:pStyle w:val="NoSpacing"/>
        <w:jc w:val="both"/>
        <w:rPr>
          <w:rFonts w:ascii="Verdana" w:hAnsi="Verdana"/>
          <w:color w:val="4F6228"/>
          <w:sz w:val="18"/>
          <w:szCs w:val="18"/>
        </w:rPr>
      </w:pPr>
      <w:r w:rsidRPr="000652A9">
        <w:rPr>
          <w:rFonts w:ascii="Verdana" w:hAnsi="Verdana"/>
          <w:color w:val="4F6228"/>
          <w:sz w:val="18"/>
          <w:szCs w:val="18"/>
        </w:rPr>
        <w:t>Recognized Holidays</w:t>
      </w:r>
    </w:p>
    <w:p w:rsidR="00393E19" w:rsidRPr="000652A9" w:rsidRDefault="00393E19" w:rsidP="00393E19">
      <w:pPr>
        <w:pStyle w:val="NoSpacing"/>
        <w:jc w:val="both"/>
        <w:rPr>
          <w:rFonts w:ascii="Verdana" w:hAnsi="Verdana"/>
          <w:color w:val="441361"/>
          <w:sz w:val="18"/>
          <w:szCs w:val="18"/>
        </w:rPr>
      </w:pPr>
      <w:r w:rsidRPr="000652A9">
        <w:rPr>
          <w:rFonts w:ascii="Verdana" w:hAnsi="Verdana"/>
          <w:color w:val="441361"/>
          <w:sz w:val="18"/>
          <w:szCs w:val="18"/>
        </w:rPr>
        <w:t>There are no classes scheduled during a recognized holiday. Practical hours may be open if there is a need, coverage is available, and will be optional attendance for students to do their practical sessions. The holiday hours will be clearly posted. Students will be allowed to make-up work for religious holidays not on our list.</w:t>
      </w:r>
    </w:p>
    <w:p w:rsidR="00393E19" w:rsidRPr="000652A9" w:rsidRDefault="00393E19" w:rsidP="00393E19">
      <w:pPr>
        <w:pStyle w:val="NoSpacing"/>
        <w:rPr>
          <w:rFonts w:ascii="Verdana" w:hAnsi="Verdana"/>
          <w:color w:val="FFFFFF"/>
          <w:sz w:val="18"/>
          <w:szCs w:val="18"/>
        </w:rPr>
      </w:pPr>
    </w:p>
    <w:p w:rsidR="00393E19" w:rsidRPr="000652A9" w:rsidRDefault="00393E19" w:rsidP="00393E19">
      <w:pPr>
        <w:pStyle w:val="NoSpacing"/>
        <w:ind w:left="720"/>
        <w:rPr>
          <w:rFonts w:ascii="Verdana" w:hAnsi="Verdana"/>
          <w:i/>
          <w:iCs/>
          <w:color w:val="441361"/>
          <w:sz w:val="18"/>
          <w:szCs w:val="18"/>
        </w:rPr>
      </w:pPr>
      <w:proofErr w:type="spellStart"/>
      <w:r w:rsidRPr="000652A9">
        <w:rPr>
          <w:rFonts w:ascii="Verdana" w:hAnsi="Verdana"/>
          <w:i/>
          <w:iCs/>
          <w:color w:val="441361"/>
          <w:sz w:val="18"/>
          <w:szCs w:val="18"/>
        </w:rPr>
        <w:t>Valentines</w:t>
      </w:r>
      <w:proofErr w:type="spellEnd"/>
      <w:r w:rsidRPr="000652A9">
        <w:rPr>
          <w:rFonts w:ascii="Verdana" w:hAnsi="Verdana"/>
          <w:i/>
          <w:iCs/>
          <w:color w:val="441361"/>
          <w:sz w:val="18"/>
          <w:szCs w:val="18"/>
        </w:rPr>
        <w:t xml:space="preserve"> Day, Memorial Day Weekend, Easter, Mother’s Day, Father’s Day, Independence Day, Labor Day Weekend, Halloween</w:t>
      </w:r>
      <w:r w:rsidR="00C96312">
        <w:rPr>
          <w:rFonts w:ascii="Verdana" w:hAnsi="Verdana"/>
          <w:i/>
          <w:iCs/>
          <w:color w:val="441361"/>
          <w:sz w:val="18"/>
          <w:szCs w:val="18"/>
        </w:rPr>
        <w:t xml:space="preserve"> (eve)</w:t>
      </w:r>
      <w:r w:rsidRPr="000652A9">
        <w:rPr>
          <w:rFonts w:ascii="Verdana" w:hAnsi="Verdana"/>
          <w:i/>
          <w:iCs/>
          <w:color w:val="441361"/>
          <w:sz w:val="18"/>
          <w:szCs w:val="18"/>
        </w:rPr>
        <w:t>, Thanksgiving (Wed-Sun), Christmas Eve, Christmas</w:t>
      </w:r>
      <w:r w:rsidRPr="000652A9">
        <w:rPr>
          <w:rFonts w:ascii="Verdana" w:hAnsi="Verdana"/>
          <w:color w:val="441361"/>
          <w:sz w:val="18"/>
          <w:szCs w:val="18"/>
        </w:rPr>
        <w:t xml:space="preserve"> (usually a long wi</w:t>
      </w:r>
      <w:r w:rsidR="00A01590">
        <w:rPr>
          <w:rFonts w:ascii="Verdana" w:hAnsi="Verdana"/>
          <w:color w:val="441361"/>
          <w:sz w:val="18"/>
          <w:szCs w:val="18"/>
        </w:rPr>
        <w:t xml:space="preserve">nter break from before </w:t>
      </w:r>
      <w:r w:rsidRPr="000652A9">
        <w:rPr>
          <w:rFonts w:ascii="Verdana" w:hAnsi="Verdana"/>
          <w:color w:val="441361"/>
          <w:sz w:val="18"/>
          <w:szCs w:val="18"/>
        </w:rPr>
        <w:t xml:space="preserve">Christmas until after the New Year), </w:t>
      </w:r>
      <w:r w:rsidRPr="000652A9">
        <w:rPr>
          <w:rFonts w:ascii="Verdana" w:hAnsi="Verdana"/>
          <w:i/>
          <w:iCs/>
          <w:color w:val="441361"/>
          <w:sz w:val="18"/>
          <w:szCs w:val="18"/>
        </w:rPr>
        <w:t>New Years Eve, New Years Day</w:t>
      </w:r>
    </w:p>
    <w:p w:rsidR="00393E19" w:rsidRPr="000652A9" w:rsidRDefault="00393E19" w:rsidP="00393E19">
      <w:pPr>
        <w:pStyle w:val="NoSpacing"/>
        <w:ind w:left="720"/>
        <w:rPr>
          <w:rFonts w:ascii="Verdana" w:hAnsi="Verdana"/>
          <w:color w:val="FFFFFF"/>
          <w:sz w:val="18"/>
          <w:szCs w:val="18"/>
        </w:rPr>
      </w:pPr>
    </w:p>
    <w:p w:rsidR="00393E19" w:rsidRPr="00FB19DE" w:rsidRDefault="00393E19" w:rsidP="00393E19">
      <w:pPr>
        <w:pStyle w:val="NoSpacing"/>
        <w:rPr>
          <w:rFonts w:ascii="Verdana" w:hAnsi="Verdana"/>
          <w:color w:val="4F6228"/>
          <w:sz w:val="18"/>
          <w:szCs w:val="18"/>
        </w:rPr>
      </w:pPr>
      <w:r w:rsidRPr="00FB19DE">
        <w:rPr>
          <w:rFonts w:ascii="Verdana" w:hAnsi="Verdana"/>
          <w:color w:val="4F6228"/>
          <w:sz w:val="18"/>
          <w:szCs w:val="18"/>
        </w:rPr>
        <w:t>Schedule</w:t>
      </w:r>
    </w:p>
    <w:p w:rsidR="00393E19" w:rsidRPr="000652A9" w:rsidRDefault="00346DDC" w:rsidP="00393E19">
      <w:pPr>
        <w:pStyle w:val="NoSpacing"/>
        <w:jc w:val="both"/>
        <w:rPr>
          <w:rFonts w:ascii="Verdana" w:hAnsi="Verdana"/>
          <w:color w:val="441361"/>
          <w:sz w:val="18"/>
          <w:szCs w:val="18"/>
        </w:rPr>
      </w:pPr>
      <w:r>
        <w:rPr>
          <w:rFonts w:ascii="Verdana" w:hAnsi="Verdana"/>
          <w:color w:val="441361"/>
          <w:sz w:val="18"/>
          <w:szCs w:val="18"/>
        </w:rPr>
        <w:t>Bear Heart School</w:t>
      </w:r>
      <w:r w:rsidR="00A01590">
        <w:rPr>
          <w:rFonts w:ascii="Verdana" w:hAnsi="Verdana"/>
          <w:color w:val="441361"/>
          <w:sz w:val="18"/>
          <w:szCs w:val="18"/>
        </w:rPr>
        <w:t xml:space="preserve"> </w:t>
      </w:r>
      <w:r w:rsidR="00393E19" w:rsidRPr="000652A9">
        <w:rPr>
          <w:rFonts w:ascii="Verdana" w:hAnsi="Verdana"/>
          <w:color w:val="441361"/>
          <w:sz w:val="18"/>
          <w:szCs w:val="18"/>
        </w:rPr>
        <w:t xml:space="preserve">does not have set start times that are the same every year. Since we are an intimate class of 6, we wait until there are enough individuals ready to start and then we set the final schedule. The final schedule will be customized to fit the class’s needs after final enrollment is completed and within the given parameters. A detailed and specific class schedule will be added to every enrollment agreement after detailed and specific student availability is received from every student enrolled in the class. The final schedule will meet the availability requirements each student included in their enrollment agreement. Once the schedule is set, it is fixed and unchangeable. We pride ourselves for having small classes for the best possible student-instructor </w:t>
      </w:r>
      <w:r w:rsidR="00393E19" w:rsidRPr="000652A9">
        <w:rPr>
          <w:rFonts w:ascii="Verdana" w:hAnsi="Verdana"/>
          <w:color w:val="441361"/>
          <w:sz w:val="18"/>
          <w:szCs w:val="18"/>
        </w:rPr>
        <w:lastRenderedPageBreak/>
        <w:t>relationship and learning experience and the lowest tuition for a program of this superior quality. This scheduling process is one way we are able to offer these great programs, with amazing instructors at such a reasonable cost to the student.</w:t>
      </w:r>
    </w:p>
    <w:p w:rsidR="00393E19" w:rsidRPr="000652A9" w:rsidRDefault="00393E19" w:rsidP="00393E19">
      <w:pPr>
        <w:pStyle w:val="NoSpacing"/>
        <w:rPr>
          <w:rFonts w:ascii="Verdana" w:hAnsi="Verdana"/>
          <w:color w:val="4F6228"/>
          <w:sz w:val="18"/>
          <w:szCs w:val="18"/>
        </w:rPr>
      </w:pPr>
    </w:p>
    <w:p w:rsidR="00393E19" w:rsidRPr="000652A9" w:rsidRDefault="00393E19" w:rsidP="00393E19">
      <w:pPr>
        <w:pStyle w:val="NoSpacing"/>
        <w:rPr>
          <w:rFonts w:ascii="Verdana" w:hAnsi="Verdana"/>
          <w:color w:val="4F6228"/>
          <w:sz w:val="18"/>
          <w:szCs w:val="18"/>
        </w:rPr>
      </w:pPr>
      <w:r w:rsidRPr="000652A9">
        <w:rPr>
          <w:rFonts w:ascii="Verdana" w:hAnsi="Verdana"/>
          <w:color w:val="4F6228"/>
          <w:sz w:val="18"/>
          <w:szCs w:val="18"/>
        </w:rPr>
        <w:t>Payment Options &amp; Financial Details</w:t>
      </w:r>
      <w:r w:rsidRPr="000652A9">
        <w:rPr>
          <w:rFonts w:ascii="Verdana" w:hAnsi="Verdana"/>
          <w:color w:val="4F6228"/>
          <w:sz w:val="18"/>
          <w:szCs w:val="18"/>
        </w:rPr>
        <w:br/>
        <w:t>Value in Education</w:t>
      </w:r>
    </w:p>
    <w:p w:rsidR="00393E19" w:rsidRPr="000652A9" w:rsidRDefault="00393E19" w:rsidP="00393E19">
      <w:pPr>
        <w:pStyle w:val="NoSpacing"/>
        <w:jc w:val="both"/>
        <w:rPr>
          <w:rFonts w:ascii="Verdana" w:hAnsi="Verdana"/>
          <w:color w:val="441361"/>
          <w:sz w:val="18"/>
          <w:szCs w:val="18"/>
        </w:rPr>
      </w:pPr>
      <w:r w:rsidRPr="000652A9">
        <w:rPr>
          <w:rFonts w:ascii="Verdana" w:hAnsi="Verdana"/>
          <w:color w:val="441361"/>
          <w:sz w:val="18"/>
          <w:szCs w:val="18"/>
        </w:rPr>
        <w:t xml:space="preserve">Along with having excellent tools to assist students with the money matters of school, we start the financial assistance by having superior value in massage education. You get more for your money at Bear Heart School of Massage; superior instruction, contemporary healing programs, and quality equipment and supplies. Sheryl and the staff of </w:t>
      </w:r>
      <w:r w:rsidR="00346DDC">
        <w:rPr>
          <w:rFonts w:ascii="Verdana" w:hAnsi="Verdana"/>
          <w:color w:val="441361"/>
          <w:sz w:val="18"/>
          <w:szCs w:val="18"/>
        </w:rPr>
        <w:t xml:space="preserve">Bear Heart </w:t>
      </w:r>
      <w:r w:rsidR="00550F89">
        <w:rPr>
          <w:rFonts w:ascii="Verdana" w:hAnsi="Verdana"/>
          <w:color w:val="441361"/>
          <w:sz w:val="18"/>
          <w:szCs w:val="18"/>
        </w:rPr>
        <w:t>School</w:t>
      </w:r>
      <w:r w:rsidR="00550F89" w:rsidRPr="000652A9">
        <w:rPr>
          <w:rFonts w:ascii="Verdana" w:hAnsi="Verdana"/>
          <w:color w:val="441361"/>
          <w:sz w:val="18"/>
          <w:szCs w:val="18"/>
        </w:rPr>
        <w:t xml:space="preserve"> are</w:t>
      </w:r>
      <w:r w:rsidRPr="000652A9">
        <w:rPr>
          <w:rFonts w:ascii="Verdana" w:hAnsi="Verdana"/>
          <w:color w:val="441361"/>
          <w:sz w:val="18"/>
          <w:szCs w:val="18"/>
        </w:rPr>
        <w:t xml:space="preserve"> committed to uplifting and supporting every student as they pursue their personal vision while offering the best value for your education. It’s understandable that cost can sometimes be the most frustrating thing about starting school. </w:t>
      </w:r>
      <w:r w:rsidR="00346DDC">
        <w:rPr>
          <w:rFonts w:ascii="Verdana" w:hAnsi="Verdana"/>
          <w:color w:val="441361"/>
          <w:sz w:val="18"/>
          <w:szCs w:val="18"/>
        </w:rPr>
        <w:t xml:space="preserve">Bear Heart </w:t>
      </w:r>
      <w:r w:rsidR="00550F89">
        <w:rPr>
          <w:rFonts w:ascii="Verdana" w:hAnsi="Verdana"/>
          <w:color w:val="441361"/>
          <w:sz w:val="18"/>
          <w:szCs w:val="18"/>
        </w:rPr>
        <w:t>School</w:t>
      </w:r>
      <w:r w:rsidR="00550F89" w:rsidRPr="000652A9">
        <w:rPr>
          <w:rFonts w:ascii="Verdana" w:hAnsi="Verdana"/>
          <w:color w:val="441361"/>
          <w:sz w:val="18"/>
          <w:szCs w:val="18"/>
        </w:rPr>
        <w:t xml:space="preserve"> is</w:t>
      </w:r>
      <w:r w:rsidRPr="000652A9">
        <w:rPr>
          <w:rFonts w:ascii="Verdana" w:hAnsi="Verdana"/>
          <w:color w:val="441361"/>
          <w:sz w:val="18"/>
          <w:szCs w:val="18"/>
        </w:rPr>
        <w:t xml:space="preserve"> here to help you find the most effective use of your resources, financial and otherwise. We offer financial assistance options and financial resource education while maintaining an objective, supportive, and optimistic attitude. Often, it can be difficult to visualize graduation and freedom when personal or financial stress blocks the view. </w:t>
      </w:r>
    </w:p>
    <w:p w:rsidR="00393E19" w:rsidRPr="000652A9" w:rsidRDefault="00393E19" w:rsidP="00393E19">
      <w:pPr>
        <w:pStyle w:val="NoSpacing"/>
        <w:rPr>
          <w:rFonts w:ascii="Verdana" w:hAnsi="Verdana"/>
          <w:color w:val="FFFFFF"/>
          <w:sz w:val="18"/>
          <w:szCs w:val="18"/>
        </w:rPr>
      </w:pPr>
    </w:p>
    <w:p w:rsidR="00393E19" w:rsidRPr="000652A9" w:rsidRDefault="00393E19" w:rsidP="00393E19">
      <w:pPr>
        <w:pStyle w:val="NoSpacing"/>
        <w:rPr>
          <w:rFonts w:ascii="Verdana" w:hAnsi="Verdana"/>
          <w:color w:val="4F6228"/>
          <w:sz w:val="18"/>
          <w:szCs w:val="18"/>
        </w:rPr>
      </w:pPr>
      <w:r w:rsidRPr="000652A9">
        <w:rPr>
          <w:rFonts w:ascii="Verdana" w:hAnsi="Verdana"/>
          <w:color w:val="4F6228"/>
          <w:sz w:val="18"/>
          <w:szCs w:val="18"/>
        </w:rPr>
        <w:t>Financial Aid Tools &amp; Options</w:t>
      </w:r>
    </w:p>
    <w:p w:rsidR="00393E19" w:rsidRDefault="00393E19" w:rsidP="00393E19">
      <w:pPr>
        <w:pStyle w:val="NoSpacing"/>
        <w:jc w:val="both"/>
        <w:rPr>
          <w:rFonts w:ascii="Verdana" w:hAnsi="Verdana"/>
          <w:color w:val="441361"/>
          <w:sz w:val="18"/>
          <w:szCs w:val="18"/>
        </w:rPr>
      </w:pPr>
      <w:r w:rsidRPr="000652A9">
        <w:rPr>
          <w:rFonts w:ascii="Verdana" w:hAnsi="Verdana"/>
          <w:color w:val="441361"/>
          <w:sz w:val="18"/>
          <w:szCs w:val="18"/>
        </w:rPr>
        <w:t xml:space="preserve">Many options may be combined to meet every individual students needs. Upon acceptance, students who need financial aid should schedule a financial needs analysis meeting with Sheryl. Together we will evaluate your current situation and choose the most cost effective programs available. Our goal at </w:t>
      </w:r>
      <w:r w:rsidR="00346DDC">
        <w:rPr>
          <w:rFonts w:ascii="Verdana" w:hAnsi="Verdana"/>
          <w:color w:val="441361"/>
          <w:sz w:val="18"/>
          <w:szCs w:val="18"/>
        </w:rPr>
        <w:t>Bear Heart School</w:t>
      </w:r>
      <w:r w:rsidR="005F6E01">
        <w:rPr>
          <w:rFonts w:ascii="Verdana" w:hAnsi="Verdana"/>
          <w:color w:val="441361"/>
          <w:sz w:val="18"/>
          <w:szCs w:val="18"/>
        </w:rPr>
        <w:t xml:space="preserve"> </w:t>
      </w:r>
      <w:r w:rsidRPr="000652A9">
        <w:rPr>
          <w:rFonts w:ascii="Verdana" w:hAnsi="Verdana"/>
          <w:color w:val="441361"/>
          <w:sz w:val="18"/>
          <w:szCs w:val="18"/>
        </w:rPr>
        <w:t xml:space="preserve">is to keep your attention on learning and growing, not distracted by finances. Because the economy has forced many private education lenders to put a freeze on adding new schools, </w:t>
      </w:r>
      <w:r w:rsidR="00346DDC">
        <w:rPr>
          <w:rFonts w:ascii="Verdana" w:hAnsi="Verdana"/>
          <w:color w:val="441361"/>
          <w:sz w:val="18"/>
          <w:szCs w:val="18"/>
        </w:rPr>
        <w:t>Bear Heart School</w:t>
      </w:r>
      <w:r w:rsidR="005F6E01">
        <w:rPr>
          <w:rFonts w:ascii="Verdana" w:hAnsi="Verdana"/>
          <w:color w:val="441361"/>
          <w:sz w:val="18"/>
          <w:szCs w:val="18"/>
        </w:rPr>
        <w:t xml:space="preserve"> </w:t>
      </w:r>
      <w:r w:rsidRPr="000652A9">
        <w:rPr>
          <w:rFonts w:ascii="Verdana" w:hAnsi="Verdana"/>
          <w:color w:val="441361"/>
          <w:sz w:val="18"/>
          <w:szCs w:val="18"/>
        </w:rPr>
        <w:t xml:space="preserve">is unable to offer any outside financing and we have no relationships with outside financing institutions. Combining our payment plans with loans and gifts will give you the best price possible in addition to the freedom of mind to enjoy your learning experience to </w:t>
      </w:r>
      <w:r w:rsidR="00A06D1E" w:rsidRPr="000652A9">
        <w:rPr>
          <w:rFonts w:ascii="Verdana" w:hAnsi="Verdana"/>
          <w:color w:val="441361"/>
          <w:sz w:val="18"/>
          <w:szCs w:val="18"/>
        </w:rPr>
        <w:t>its</w:t>
      </w:r>
      <w:r w:rsidRPr="000652A9">
        <w:rPr>
          <w:rFonts w:ascii="Verdana" w:hAnsi="Verdana"/>
          <w:color w:val="441361"/>
          <w:sz w:val="18"/>
          <w:szCs w:val="18"/>
        </w:rPr>
        <w:t xml:space="preserve"> fullest without the bother of worrying about finances.</w:t>
      </w:r>
    </w:p>
    <w:p w:rsidR="00A06D1E" w:rsidRDefault="00A06D1E" w:rsidP="00393E19">
      <w:pPr>
        <w:pStyle w:val="NoSpacing"/>
        <w:jc w:val="both"/>
        <w:rPr>
          <w:rFonts w:ascii="Verdana" w:hAnsi="Verdana"/>
          <w:color w:val="441361"/>
          <w:sz w:val="18"/>
          <w:szCs w:val="18"/>
        </w:rPr>
      </w:pPr>
    </w:p>
    <w:p w:rsidR="00A06D1E" w:rsidRPr="00A06D1E" w:rsidRDefault="00A06D1E" w:rsidP="00393E19">
      <w:pPr>
        <w:pStyle w:val="NoSpacing"/>
        <w:jc w:val="both"/>
        <w:rPr>
          <w:rFonts w:ascii="Verdana" w:hAnsi="Verdana"/>
          <w:color w:val="4F6228"/>
          <w:sz w:val="18"/>
          <w:szCs w:val="18"/>
        </w:rPr>
      </w:pPr>
      <w:r w:rsidRPr="00A06D1E">
        <w:rPr>
          <w:rFonts w:ascii="Verdana" w:hAnsi="Verdana"/>
          <w:color w:val="4F6228"/>
          <w:sz w:val="18"/>
          <w:szCs w:val="18"/>
        </w:rPr>
        <w:t>Scholarships</w:t>
      </w:r>
    </w:p>
    <w:p w:rsidR="00A06D1E" w:rsidRPr="000652A9" w:rsidRDefault="00A06D1E" w:rsidP="00393E19">
      <w:pPr>
        <w:pStyle w:val="NoSpacing"/>
        <w:jc w:val="both"/>
        <w:rPr>
          <w:rFonts w:ascii="Verdana" w:hAnsi="Verdana"/>
          <w:color w:val="441361"/>
          <w:sz w:val="18"/>
          <w:szCs w:val="18"/>
        </w:rPr>
      </w:pPr>
      <w:r>
        <w:rPr>
          <w:rFonts w:ascii="Verdana" w:hAnsi="Verdana"/>
          <w:color w:val="441361"/>
          <w:sz w:val="18"/>
          <w:szCs w:val="18"/>
        </w:rPr>
        <w:t xml:space="preserve">Bear Heart School </w:t>
      </w:r>
      <w:r w:rsidR="00C96312">
        <w:rPr>
          <w:rFonts w:ascii="Verdana" w:hAnsi="Verdana"/>
          <w:color w:val="441361"/>
          <w:sz w:val="18"/>
          <w:szCs w:val="18"/>
        </w:rPr>
        <w:t xml:space="preserve">often </w:t>
      </w:r>
      <w:r>
        <w:rPr>
          <w:rFonts w:ascii="Verdana" w:hAnsi="Verdana"/>
          <w:color w:val="441361"/>
          <w:sz w:val="18"/>
          <w:szCs w:val="18"/>
        </w:rPr>
        <w:t>has several scholarships with specific requirements</w:t>
      </w:r>
      <w:r w:rsidR="00C96312">
        <w:rPr>
          <w:rFonts w:ascii="Verdana" w:hAnsi="Verdana"/>
          <w:color w:val="441361"/>
          <w:sz w:val="18"/>
          <w:szCs w:val="18"/>
        </w:rPr>
        <w:t xml:space="preserve"> that vary from class to class</w:t>
      </w:r>
      <w:r>
        <w:rPr>
          <w:rFonts w:ascii="Verdana" w:hAnsi="Verdana"/>
          <w:color w:val="441361"/>
          <w:sz w:val="18"/>
          <w:szCs w:val="18"/>
        </w:rPr>
        <w:t>. All are need based and require a financial needs analysis.</w:t>
      </w:r>
      <w:r w:rsidR="005F6E01">
        <w:rPr>
          <w:rFonts w:ascii="Verdana" w:hAnsi="Verdana"/>
          <w:color w:val="441361"/>
          <w:sz w:val="18"/>
          <w:szCs w:val="18"/>
        </w:rPr>
        <w:t xml:space="preserve"> </w:t>
      </w:r>
      <w:r>
        <w:rPr>
          <w:rFonts w:ascii="Verdana" w:hAnsi="Verdana"/>
          <w:color w:val="441361"/>
          <w:sz w:val="18"/>
          <w:szCs w:val="18"/>
        </w:rPr>
        <w:t>ABMP and AMTA and other professional organizations also have scholarships that each student is able to apply for. Check with Sheryl for details.</w:t>
      </w:r>
    </w:p>
    <w:p w:rsidR="00393E19" w:rsidRPr="000652A9" w:rsidRDefault="00393E19" w:rsidP="00393E19">
      <w:pPr>
        <w:pStyle w:val="NoSpacing"/>
        <w:rPr>
          <w:rFonts w:ascii="Verdana" w:hAnsi="Verdana"/>
          <w:color w:val="FFFFFF"/>
          <w:sz w:val="18"/>
          <w:szCs w:val="18"/>
        </w:rPr>
      </w:pPr>
    </w:p>
    <w:p w:rsidR="00393E19" w:rsidRPr="000652A9" w:rsidRDefault="00393E19" w:rsidP="00393E19">
      <w:pPr>
        <w:pStyle w:val="NoSpacing"/>
        <w:rPr>
          <w:rFonts w:ascii="Verdana" w:hAnsi="Verdana"/>
          <w:color w:val="4F6228"/>
          <w:sz w:val="18"/>
          <w:szCs w:val="18"/>
        </w:rPr>
      </w:pPr>
      <w:r w:rsidRPr="000652A9">
        <w:rPr>
          <w:rFonts w:ascii="Verdana" w:hAnsi="Verdana"/>
          <w:color w:val="4F6228"/>
          <w:sz w:val="18"/>
          <w:szCs w:val="18"/>
        </w:rPr>
        <w:t>Payment Plans</w:t>
      </w:r>
    </w:p>
    <w:p w:rsidR="00393E19" w:rsidRDefault="00393E19" w:rsidP="00393E19">
      <w:pPr>
        <w:pStyle w:val="NoSpacing"/>
        <w:jc w:val="both"/>
        <w:rPr>
          <w:rFonts w:ascii="Verdana" w:hAnsi="Verdana"/>
          <w:color w:val="441361"/>
          <w:sz w:val="18"/>
          <w:szCs w:val="18"/>
        </w:rPr>
      </w:pPr>
      <w:r w:rsidRPr="000652A9">
        <w:rPr>
          <w:rFonts w:ascii="Verdana" w:hAnsi="Verdana"/>
          <w:color w:val="441361"/>
          <w:sz w:val="18"/>
          <w:szCs w:val="18"/>
        </w:rPr>
        <w:t>All students are eligible.</w:t>
      </w:r>
      <w:r w:rsidRPr="000652A9">
        <w:rPr>
          <w:rFonts w:ascii="Verdana" w:hAnsi="Verdana"/>
          <w:color w:val="FFFFFF"/>
          <w:sz w:val="18"/>
          <w:szCs w:val="18"/>
        </w:rPr>
        <w:t xml:space="preserve"> </w:t>
      </w:r>
      <w:r w:rsidR="00346DDC">
        <w:rPr>
          <w:rFonts w:ascii="Verdana" w:hAnsi="Verdana"/>
          <w:color w:val="441361"/>
          <w:sz w:val="18"/>
          <w:szCs w:val="18"/>
        </w:rPr>
        <w:t>Bear Heart School</w:t>
      </w:r>
      <w:r w:rsidR="005F6E01">
        <w:rPr>
          <w:rFonts w:ascii="Verdana" w:hAnsi="Verdana"/>
          <w:color w:val="441361"/>
          <w:sz w:val="18"/>
          <w:szCs w:val="18"/>
        </w:rPr>
        <w:t xml:space="preserve"> </w:t>
      </w:r>
      <w:r>
        <w:rPr>
          <w:rFonts w:ascii="Verdana" w:hAnsi="Verdana"/>
          <w:color w:val="441361"/>
          <w:sz w:val="18"/>
          <w:szCs w:val="18"/>
        </w:rPr>
        <w:t>requires a minimum $5</w:t>
      </w:r>
      <w:r w:rsidRPr="000652A9">
        <w:rPr>
          <w:rFonts w:ascii="Verdana" w:hAnsi="Verdana"/>
          <w:color w:val="441361"/>
          <w:sz w:val="18"/>
          <w:szCs w:val="18"/>
        </w:rPr>
        <w:t xml:space="preserve">00 down payment. The remaining balance is then divided out for the length of your program into equal payments. </w:t>
      </w:r>
      <w:r w:rsidR="00C96312">
        <w:rPr>
          <w:rFonts w:ascii="Verdana" w:hAnsi="Verdana"/>
          <w:color w:val="441361"/>
          <w:sz w:val="18"/>
          <w:szCs w:val="18"/>
        </w:rPr>
        <w:t>Extensions are possible c</w:t>
      </w:r>
      <w:r w:rsidR="00A06D1E">
        <w:rPr>
          <w:rFonts w:ascii="Verdana" w:hAnsi="Verdana"/>
          <w:color w:val="441361"/>
          <w:sz w:val="18"/>
          <w:szCs w:val="18"/>
        </w:rPr>
        <w:t>heck with Sheryl for details.</w:t>
      </w:r>
    </w:p>
    <w:p w:rsidR="00393E19" w:rsidRPr="000652A9" w:rsidRDefault="00393E19" w:rsidP="00393E19">
      <w:pPr>
        <w:pStyle w:val="NoSpacing"/>
        <w:rPr>
          <w:rFonts w:ascii="Verdana" w:hAnsi="Verdana"/>
          <w:color w:val="4F6228"/>
          <w:sz w:val="18"/>
          <w:szCs w:val="18"/>
        </w:rPr>
      </w:pPr>
    </w:p>
    <w:p w:rsidR="00393E19" w:rsidRPr="000652A9" w:rsidRDefault="00393E19" w:rsidP="00393E19">
      <w:pPr>
        <w:pStyle w:val="NoSpacing"/>
        <w:rPr>
          <w:rFonts w:ascii="Verdana" w:hAnsi="Verdana"/>
          <w:color w:val="4F6228"/>
          <w:sz w:val="18"/>
          <w:szCs w:val="18"/>
        </w:rPr>
      </w:pPr>
      <w:r w:rsidRPr="000652A9">
        <w:rPr>
          <w:rFonts w:ascii="Verdana" w:hAnsi="Verdana"/>
          <w:color w:val="4F6228"/>
          <w:sz w:val="18"/>
          <w:szCs w:val="18"/>
        </w:rPr>
        <w:t>Transfer of Credits</w:t>
      </w:r>
    </w:p>
    <w:p w:rsidR="00393E19" w:rsidRPr="000652A9" w:rsidRDefault="00393E19" w:rsidP="00393E19">
      <w:pPr>
        <w:pStyle w:val="NoSpacing"/>
        <w:jc w:val="both"/>
        <w:rPr>
          <w:rFonts w:ascii="Verdana" w:hAnsi="Verdana"/>
          <w:color w:val="441361"/>
          <w:sz w:val="18"/>
          <w:szCs w:val="18"/>
        </w:rPr>
      </w:pPr>
      <w:r w:rsidRPr="000652A9">
        <w:rPr>
          <w:rFonts w:ascii="Verdana" w:hAnsi="Verdana"/>
          <w:color w:val="441361"/>
          <w:sz w:val="18"/>
          <w:szCs w:val="18"/>
        </w:rPr>
        <w:t xml:space="preserve">Each school evaluates credit eligible for transfer independently; therefore we </w:t>
      </w:r>
      <w:r w:rsidR="00DC1131" w:rsidRPr="000652A9">
        <w:rPr>
          <w:rFonts w:ascii="Verdana" w:hAnsi="Verdana"/>
          <w:color w:val="441361"/>
          <w:sz w:val="18"/>
          <w:szCs w:val="18"/>
        </w:rPr>
        <w:t>cannot</w:t>
      </w:r>
      <w:r w:rsidRPr="000652A9">
        <w:rPr>
          <w:rFonts w:ascii="Verdana" w:hAnsi="Verdana"/>
          <w:color w:val="441361"/>
          <w:sz w:val="18"/>
          <w:szCs w:val="18"/>
        </w:rPr>
        <w:t xml:space="preserve"> guarantee transferability of any of our classes to other schools unless there is a written agreement with another institution. Granting credit for previous training will not affect the refund policy</w:t>
      </w:r>
      <w:r w:rsidR="00697E48">
        <w:rPr>
          <w:rFonts w:ascii="Verdana" w:hAnsi="Verdana"/>
          <w:color w:val="441361"/>
          <w:sz w:val="18"/>
          <w:szCs w:val="18"/>
        </w:rPr>
        <w:t xml:space="preserve"> or costs of the program</w:t>
      </w:r>
      <w:r w:rsidRPr="000652A9">
        <w:rPr>
          <w:rFonts w:ascii="Verdana" w:hAnsi="Verdana"/>
          <w:color w:val="441361"/>
          <w:sz w:val="18"/>
          <w:szCs w:val="18"/>
        </w:rPr>
        <w:t xml:space="preserve">. Our courses are very </w:t>
      </w:r>
      <w:r w:rsidR="00697E48">
        <w:rPr>
          <w:rFonts w:ascii="Verdana" w:hAnsi="Verdana"/>
          <w:color w:val="441361"/>
          <w:sz w:val="18"/>
          <w:szCs w:val="18"/>
        </w:rPr>
        <w:t>occupationally</w:t>
      </w:r>
      <w:r w:rsidRPr="000652A9">
        <w:rPr>
          <w:rFonts w:ascii="Verdana" w:hAnsi="Verdana"/>
          <w:color w:val="441361"/>
          <w:sz w:val="18"/>
          <w:szCs w:val="18"/>
        </w:rPr>
        <w:t xml:space="preserve"> specific so even the most basic courses may not transfer because of the </w:t>
      </w:r>
      <w:r w:rsidR="00697E48">
        <w:rPr>
          <w:rFonts w:ascii="Verdana" w:hAnsi="Verdana"/>
          <w:color w:val="441361"/>
          <w:sz w:val="18"/>
          <w:szCs w:val="18"/>
        </w:rPr>
        <w:t xml:space="preserve">practical </w:t>
      </w:r>
      <w:r w:rsidRPr="000652A9">
        <w:rPr>
          <w:rFonts w:ascii="Verdana" w:hAnsi="Verdana"/>
          <w:color w:val="441361"/>
          <w:sz w:val="18"/>
          <w:szCs w:val="18"/>
        </w:rPr>
        <w:t>information you will need to succeed is lacking.</w:t>
      </w:r>
      <w:r>
        <w:rPr>
          <w:rFonts w:ascii="Verdana" w:hAnsi="Verdana"/>
          <w:color w:val="441361"/>
          <w:sz w:val="18"/>
          <w:szCs w:val="18"/>
        </w:rPr>
        <w:t xml:space="preserve"> A</w:t>
      </w:r>
      <w:r w:rsidRPr="00FB0A79">
        <w:rPr>
          <w:rFonts w:ascii="Verdana" w:hAnsi="Verdana"/>
          <w:color w:val="441361"/>
          <w:sz w:val="18"/>
          <w:szCs w:val="18"/>
        </w:rPr>
        <w:t>pprenticeship councils do not accept training from trade scho</w:t>
      </w:r>
      <w:r>
        <w:rPr>
          <w:rFonts w:ascii="Verdana" w:hAnsi="Verdana"/>
          <w:color w:val="441361"/>
          <w:sz w:val="18"/>
          <w:szCs w:val="18"/>
        </w:rPr>
        <w:t xml:space="preserve">ols for advanced placement if </w:t>
      </w:r>
      <w:r w:rsidRPr="00FB0A79">
        <w:rPr>
          <w:rFonts w:ascii="Verdana" w:hAnsi="Verdana"/>
          <w:color w:val="441361"/>
          <w:sz w:val="18"/>
          <w:szCs w:val="18"/>
        </w:rPr>
        <w:t>program is in the apprenticeship area, if applicable</w:t>
      </w:r>
      <w:r w:rsidR="00DC1131">
        <w:rPr>
          <w:rFonts w:ascii="Verdana" w:hAnsi="Verdana"/>
          <w:color w:val="441361"/>
          <w:sz w:val="18"/>
          <w:szCs w:val="18"/>
        </w:rPr>
        <w:t>.</w:t>
      </w:r>
      <w:r w:rsidR="00697E48">
        <w:rPr>
          <w:rFonts w:ascii="Verdana" w:hAnsi="Verdana"/>
          <w:color w:val="441361"/>
          <w:sz w:val="18"/>
          <w:szCs w:val="18"/>
        </w:rPr>
        <w:t xml:space="preserve"> No credit will be considered if it is more that 5 years old. In the event that credits are transferred the student may still need to audit a course to ensure a cohesive program experience at the discretion of the director.</w:t>
      </w:r>
    </w:p>
    <w:p w:rsidR="00393E19" w:rsidRPr="000652A9" w:rsidRDefault="00393E19" w:rsidP="00393E19">
      <w:pPr>
        <w:pStyle w:val="NoSpacing"/>
        <w:rPr>
          <w:rFonts w:ascii="Verdana" w:hAnsi="Verdana"/>
          <w:color w:val="441361"/>
          <w:sz w:val="18"/>
          <w:szCs w:val="18"/>
        </w:rPr>
      </w:pPr>
    </w:p>
    <w:p w:rsidR="00393E19" w:rsidRPr="000652A9" w:rsidRDefault="00393E19" w:rsidP="00393E19">
      <w:pPr>
        <w:pStyle w:val="NoSpacing"/>
        <w:rPr>
          <w:rFonts w:ascii="Verdana" w:hAnsi="Verdana"/>
          <w:color w:val="4F6228"/>
          <w:sz w:val="18"/>
          <w:szCs w:val="18"/>
        </w:rPr>
      </w:pPr>
      <w:r w:rsidRPr="000652A9">
        <w:rPr>
          <w:rFonts w:ascii="Verdana" w:hAnsi="Verdana"/>
          <w:color w:val="4F6228"/>
          <w:sz w:val="18"/>
          <w:szCs w:val="18"/>
        </w:rPr>
        <w:t>Postponement of Starting Date</w:t>
      </w:r>
    </w:p>
    <w:p w:rsidR="00393E19" w:rsidRPr="000652A9" w:rsidRDefault="00393E19" w:rsidP="00393E19">
      <w:pPr>
        <w:pStyle w:val="NoSpacing"/>
        <w:jc w:val="both"/>
        <w:rPr>
          <w:rFonts w:ascii="Verdana" w:hAnsi="Verdana"/>
          <w:color w:val="FFFFFF"/>
          <w:sz w:val="18"/>
          <w:szCs w:val="18"/>
        </w:rPr>
      </w:pPr>
      <w:r w:rsidRPr="000652A9">
        <w:rPr>
          <w:rFonts w:ascii="Verdana" w:hAnsi="Verdana"/>
          <w:color w:val="441361"/>
          <w:sz w:val="18"/>
          <w:szCs w:val="18"/>
        </w:rPr>
        <w:t xml:space="preserve">Postponement of starting date, whether at the request of the school or the student, requires a written agreement signed by the student and the school. The agreement must state: </w:t>
      </w:r>
    </w:p>
    <w:p w:rsidR="00393E19" w:rsidRPr="000652A9" w:rsidRDefault="00393E19" w:rsidP="00393E19">
      <w:pPr>
        <w:pStyle w:val="NoSpacing"/>
        <w:jc w:val="both"/>
        <w:rPr>
          <w:rFonts w:ascii="Verdana" w:hAnsi="Verdana"/>
          <w:color w:val="FFFFFF"/>
          <w:sz w:val="18"/>
          <w:szCs w:val="18"/>
        </w:rPr>
      </w:pPr>
      <w:r w:rsidRPr="000652A9">
        <w:rPr>
          <w:rFonts w:ascii="Verdana" w:hAnsi="Verdana"/>
          <w:color w:val="441361"/>
          <w:sz w:val="18"/>
          <w:szCs w:val="18"/>
        </w:rPr>
        <w:t>1. Whether the postponement is for the convenience of the school or the student</w:t>
      </w:r>
    </w:p>
    <w:p w:rsidR="00393E19" w:rsidRPr="000652A9" w:rsidRDefault="00393E19" w:rsidP="00393E19">
      <w:pPr>
        <w:pStyle w:val="NoSpacing"/>
        <w:jc w:val="both"/>
        <w:rPr>
          <w:rFonts w:ascii="Verdana" w:hAnsi="Verdana"/>
          <w:color w:val="FFFFFF"/>
          <w:sz w:val="18"/>
          <w:szCs w:val="18"/>
        </w:rPr>
      </w:pPr>
      <w:r w:rsidRPr="000652A9">
        <w:rPr>
          <w:rFonts w:ascii="Verdana" w:hAnsi="Verdana"/>
          <w:color w:val="441361"/>
          <w:sz w:val="18"/>
          <w:szCs w:val="18"/>
        </w:rPr>
        <w:t>2. A deadline for the new start date, beyond which the start date will not be postponed.</w:t>
      </w:r>
    </w:p>
    <w:p w:rsidR="00393E19" w:rsidRPr="000652A9" w:rsidRDefault="00393E19" w:rsidP="00393E19">
      <w:pPr>
        <w:pStyle w:val="NoSpacing"/>
        <w:jc w:val="both"/>
        <w:rPr>
          <w:rFonts w:ascii="Verdana" w:hAnsi="Verdana"/>
          <w:color w:val="FFFFFF"/>
          <w:sz w:val="18"/>
          <w:szCs w:val="18"/>
        </w:rPr>
      </w:pPr>
      <w:r w:rsidRPr="000652A9">
        <w:rPr>
          <w:rFonts w:ascii="Verdana" w:hAnsi="Verdana"/>
          <w:color w:val="441361"/>
          <w:sz w:val="18"/>
          <w:szCs w:val="18"/>
        </w:rPr>
        <w:t xml:space="preserve">3. </w:t>
      </w:r>
      <w:r w:rsidRPr="003918D7">
        <w:rPr>
          <w:rFonts w:ascii="Verdana" w:hAnsi="Verdana"/>
          <w:color w:val="441361"/>
          <w:sz w:val="18"/>
          <w:szCs w:val="18"/>
        </w:rPr>
        <w:t>If the course is not commenced, or the student fails to attend by the new start date set forth in the agreement, the student will be entitled to an appropriate refund of prepaid tuition and fees within 30 days of the deadline in accordance with the school’s refund policy and all applicable laws and Rules concerning the Private Occupational Education Act of 1981.</w:t>
      </w:r>
    </w:p>
    <w:p w:rsidR="00393E19" w:rsidRPr="000652A9" w:rsidRDefault="00393E19" w:rsidP="00393E19">
      <w:pPr>
        <w:pStyle w:val="NoSpacing"/>
        <w:rPr>
          <w:rFonts w:ascii="Verdana" w:hAnsi="Verdana"/>
          <w:color w:val="FFFFFF"/>
          <w:sz w:val="18"/>
          <w:szCs w:val="18"/>
        </w:rPr>
      </w:pPr>
    </w:p>
    <w:p w:rsidR="00393E19" w:rsidRPr="000652A9" w:rsidRDefault="00393E19" w:rsidP="00393E19">
      <w:pPr>
        <w:pStyle w:val="NoSpacing"/>
        <w:rPr>
          <w:rFonts w:ascii="Verdana" w:hAnsi="Verdana"/>
          <w:color w:val="4F6228"/>
          <w:sz w:val="18"/>
          <w:szCs w:val="18"/>
        </w:rPr>
      </w:pPr>
      <w:r w:rsidRPr="000652A9">
        <w:rPr>
          <w:rFonts w:ascii="Verdana" w:hAnsi="Verdana"/>
          <w:color w:val="4F6228"/>
          <w:sz w:val="18"/>
          <w:szCs w:val="18"/>
        </w:rPr>
        <w:t xml:space="preserve">Attendance Policy </w:t>
      </w:r>
    </w:p>
    <w:p w:rsidR="00393E19" w:rsidRPr="000652A9" w:rsidRDefault="00393E19" w:rsidP="00393E19">
      <w:pPr>
        <w:pStyle w:val="NoSpacing"/>
        <w:jc w:val="both"/>
        <w:rPr>
          <w:rFonts w:ascii="Verdana" w:hAnsi="Verdana"/>
          <w:color w:val="441361"/>
          <w:sz w:val="18"/>
          <w:szCs w:val="18"/>
        </w:rPr>
      </w:pPr>
      <w:r w:rsidRPr="000652A9">
        <w:rPr>
          <w:rFonts w:ascii="Verdana" w:hAnsi="Verdana"/>
          <w:color w:val="441361"/>
          <w:sz w:val="18"/>
          <w:szCs w:val="18"/>
        </w:rPr>
        <w:t xml:space="preserve">Students are expected to arrive on time for class with proper materials. If a student is not in class when it begins they are considered late. An overall attendance rate of at least 90% is required. Instructors may request your withdrawal from a course or program if absences or tardiness exceed 90% or becomes problematic. Students will be notified if they are in danger of expulsion and may be placed on disciplinary probation. Students who are unable to continue classes for medical reasons or severe personal problems will be required </w:t>
      </w:r>
      <w:r w:rsidRPr="000652A9">
        <w:rPr>
          <w:rFonts w:ascii="Verdana" w:hAnsi="Verdana"/>
          <w:color w:val="441361"/>
          <w:sz w:val="18"/>
          <w:szCs w:val="18"/>
        </w:rPr>
        <w:lastRenderedPageBreak/>
        <w:t xml:space="preserve">to take a leave of absence until they are able to return to class. </w:t>
      </w:r>
      <w:r w:rsidR="000C64A1" w:rsidRPr="000C64A1">
        <w:rPr>
          <w:rFonts w:ascii="Verdana" w:hAnsi="Verdana"/>
          <w:color w:val="441361"/>
          <w:sz w:val="18"/>
          <w:szCs w:val="18"/>
        </w:rPr>
        <w:t>The refund policy is based on actual attendance</w:t>
      </w:r>
      <w:r w:rsidR="000C64A1">
        <w:rPr>
          <w:rFonts w:ascii="Verdana" w:hAnsi="Verdana"/>
          <w:color w:val="441361"/>
          <w:sz w:val="18"/>
          <w:szCs w:val="18"/>
        </w:rPr>
        <w:t xml:space="preserve">, no refunds given for absences. </w:t>
      </w:r>
      <w:r w:rsidRPr="000652A9">
        <w:rPr>
          <w:rFonts w:ascii="Verdana" w:hAnsi="Verdana"/>
          <w:color w:val="441361"/>
          <w:sz w:val="18"/>
          <w:szCs w:val="18"/>
        </w:rPr>
        <w:t>Proper documentation will be required to substantiate a student’s withdrawal.</w:t>
      </w:r>
    </w:p>
    <w:p w:rsidR="00393E19" w:rsidRPr="000652A9" w:rsidRDefault="00393E19" w:rsidP="00393E19">
      <w:pPr>
        <w:pStyle w:val="NoSpacing"/>
        <w:rPr>
          <w:rFonts w:ascii="Verdana" w:hAnsi="Verdana"/>
          <w:color w:val="FFFFFF"/>
          <w:sz w:val="18"/>
          <w:szCs w:val="18"/>
        </w:rPr>
      </w:pPr>
    </w:p>
    <w:p w:rsidR="00393E19" w:rsidRPr="000652A9" w:rsidRDefault="00393E19" w:rsidP="00393E19">
      <w:pPr>
        <w:pStyle w:val="NoSpacing"/>
        <w:rPr>
          <w:rFonts w:ascii="Verdana" w:hAnsi="Verdana"/>
          <w:color w:val="4F6228"/>
          <w:sz w:val="18"/>
          <w:szCs w:val="18"/>
        </w:rPr>
      </w:pPr>
      <w:r w:rsidRPr="000652A9">
        <w:rPr>
          <w:rFonts w:ascii="Verdana" w:hAnsi="Verdana"/>
          <w:color w:val="4F6228"/>
          <w:sz w:val="18"/>
          <w:szCs w:val="18"/>
        </w:rPr>
        <w:t>Academic Progress Policy &amp; Academic Probation</w:t>
      </w:r>
    </w:p>
    <w:p w:rsidR="00393E19" w:rsidRPr="000652A9" w:rsidRDefault="00393E19" w:rsidP="00393E19">
      <w:pPr>
        <w:pStyle w:val="NoSpacing"/>
        <w:jc w:val="both"/>
        <w:rPr>
          <w:rFonts w:ascii="Verdana" w:hAnsi="Verdana"/>
          <w:color w:val="441361"/>
          <w:sz w:val="18"/>
          <w:szCs w:val="18"/>
        </w:rPr>
      </w:pPr>
      <w:r w:rsidRPr="000652A9">
        <w:rPr>
          <w:rFonts w:ascii="Verdana" w:hAnsi="Verdana"/>
          <w:color w:val="441361"/>
          <w:sz w:val="18"/>
          <w:szCs w:val="18"/>
        </w:rPr>
        <w:t xml:space="preserve">Students need to maintain a minimum 70% grade average. Those who do not will be placed on academic probation until the end of the class. During the probationary period students should strive to raise their grade average to passing or higher. The student may be terminated if grades are not satisfactory at the end of the probationary period. Termination shall be at the school director’s discretion, with input from the involved faculty. The director has final authority and shall notify the student of the final decision. Students who fail a class may not proceed to classes that require the failed course as a prerequisite without the instructor and director approval. Students may re-take the failed course the next time it is offered and continue when it is passed. The new grade will replace the old grade on the student’s transcripts. Students are responsible for paying for the retaken class. It is important to mention that financial aid may be affected by grades, attendance, and conduct and is not guaranteed by Bear Heart School of Massage. Re-admittance after academic probation dismissal may be considered if the student shows demonstration that they have taken steps to ensure success. For example a student may take some remedial classes in comprehension, writing, received tutoring for a specific subject, or possibly sought our learning disability testing and training to overcome the original academic challenge. The director, with instructor input, will determine if the actions of the student are enough to ensure future success. </w:t>
      </w:r>
    </w:p>
    <w:p w:rsidR="00393E19" w:rsidRPr="000652A9" w:rsidRDefault="00393E19" w:rsidP="00393E19">
      <w:pPr>
        <w:pStyle w:val="NoSpacing"/>
        <w:rPr>
          <w:rFonts w:ascii="Verdana" w:hAnsi="Verdana"/>
          <w:color w:val="FFFFFF"/>
          <w:sz w:val="18"/>
          <w:szCs w:val="18"/>
        </w:rPr>
      </w:pPr>
    </w:p>
    <w:p w:rsidR="00393E19" w:rsidRPr="000652A9" w:rsidRDefault="00393E19" w:rsidP="00393E19">
      <w:pPr>
        <w:pStyle w:val="NoSpacing"/>
        <w:rPr>
          <w:rFonts w:ascii="Verdana" w:hAnsi="Verdana"/>
          <w:color w:val="4F6228"/>
          <w:sz w:val="18"/>
          <w:szCs w:val="18"/>
        </w:rPr>
      </w:pPr>
      <w:r w:rsidRPr="000652A9">
        <w:rPr>
          <w:rFonts w:ascii="Verdana" w:hAnsi="Verdana"/>
          <w:color w:val="4F6228"/>
          <w:sz w:val="18"/>
          <w:szCs w:val="18"/>
        </w:rPr>
        <w:t>Conduct Policy &amp; Disciplinary Probation</w:t>
      </w:r>
    </w:p>
    <w:p w:rsidR="00393E19" w:rsidRPr="000652A9" w:rsidRDefault="00393E19" w:rsidP="00393E19">
      <w:pPr>
        <w:pStyle w:val="NoSpacing"/>
        <w:jc w:val="both"/>
        <w:rPr>
          <w:rFonts w:ascii="Verdana" w:hAnsi="Verdana"/>
          <w:color w:val="441361"/>
          <w:sz w:val="18"/>
          <w:szCs w:val="18"/>
        </w:rPr>
      </w:pPr>
      <w:r w:rsidRPr="000652A9">
        <w:rPr>
          <w:rFonts w:ascii="Verdana" w:hAnsi="Verdana"/>
          <w:color w:val="441361"/>
          <w:sz w:val="18"/>
          <w:szCs w:val="18"/>
        </w:rPr>
        <w:t>All students are expected to conduct themselves in a mature, professional, respectful, and considerate manner with all staff, faculty, students, clients and professional associates of Bear Heart School of Massage. Students may be placed on disciplinary probation for any reason that involves violations of this school policy that are not academic in nature. Attendance, behavioral conduct not in a professional and considerate manner, violence, physical or verbal abuse, harassment of any kind, dishonesty, scope of practice violations, property damage, and theft are just a few of the reasons this might happen and will not be tolerated in any way. The terms of probation will vary depending on the offenses committed. A meeting will be scheduled with the director and all relevant parties to determine the conditions of continuance in the program or total expulsion. The results will be given to the student as soon as possible. The refund policy may not apply if a student is expelled for disciplinary reasons. Depending on the reason why the student was dismissed, re-admission may be possible. This will be decided in the initial probationary terms. Possession of weapons, illegal drugs and alcohol are not allowed at any time. Any violation of school policies may result in permanent dismissal from school.</w:t>
      </w:r>
    </w:p>
    <w:p w:rsidR="00393E19" w:rsidRPr="000652A9" w:rsidRDefault="00393E19" w:rsidP="00393E19">
      <w:pPr>
        <w:pStyle w:val="NoSpacing"/>
        <w:rPr>
          <w:rFonts w:ascii="Verdana" w:hAnsi="Verdana"/>
          <w:color w:val="FFFFFF"/>
          <w:sz w:val="18"/>
          <w:szCs w:val="18"/>
        </w:rPr>
      </w:pPr>
    </w:p>
    <w:p w:rsidR="00393E19" w:rsidRPr="000652A9" w:rsidRDefault="00393E19" w:rsidP="00393E19">
      <w:pPr>
        <w:pStyle w:val="NoSpacing"/>
        <w:rPr>
          <w:rFonts w:ascii="Verdana" w:hAnsi="Verdana"/>
          <w:color w:val="4F6228"/>
          <w:sz w:val="18"/>
          <w:szCs w:val="18"/>
        </w:rPr>
      </w:pPr>
      <w:r w:rsidRPr="000652A9">
        <w:rPr>
          <w:rFonts w:ascii="Verdana" w:hAnsi="Verdana"/>
          <w:color w:val="4F6228"/>
          <w:sz w:val="18"/>
          <w:szCs w:val="18"/>
        </w:rPr>
        <w:t xml:space="preserve">Dismissal </w:t>
      </w:r>
    </w:p>
    <w:p w:rsidR="00393E19" w:rsidRPr="000652A9" w:rsidRDefault="00393E19" w:rsidP="00393E19">
      <w:pPr>
        <w:pStyle w:val="NoSpacing"/>
        <w:jc w:val="both"/>
        <w:rPr>
          <w:rFonts w:ascii="Verdana" w:hAnsi="Verdana"/>
          <w:color w:val="441361"/>
          <w:sz w:val="18"/>
          <w:szCs w:val="18"/>
        </w:rPr>
      </w:pPr>
      <w:r w:rsidRPr="000652A9">
        <w:rPr>
          <w:rFonts w:ascii="Verdana" w:hAnsi="Verdana"/>
          <w:color w:val="441361"/>
          <w:sz w:val="18"/>
          <w:szCs w:val="18"/>
        </w:rPr>
        <w:t xml:space="preserve">Any student may be dismissed for violations of the rules and regulations of the school, as set forth in the school catalog, online, the student handbook, and other published material. A student also may be involuntarily withdrawn from classes if he or she does not prepare sufficiently, neglects assignments, or makes unsatisfactory progress. The director, after consultation with all parties involved, makes the final decision. The director may temporarily suspend students whose conduct is disruptive or unacceptable to the academic setting. After appropriate counseling, students who demonstrate a genuine desire to learn and participate in school standards of conduct, may be allowed to resume attendance. The director will review each case and decide on re-admittance. The refund policy may not apply if a student is expelled for disciplinary or academic reasons. </w:t>
      </w:r>
    </w:p>
    <w:p w:rsidR="00393E19" w:rsidRPr="000652A9" w:rsidRDefault="00393E19" w:rsidP="00393E19">
      <w:pPr>
        <w:pStyle w:val="NoSpacing"/>
        <w:rPr>
          <w:rFonts w:ascii="Verdana" w:hAnsi="Verdana"/>
          <w:color w:val="FFFFFF"/>
          <w:sz w:val="18"/>
          <w:szCs w:val="18"/>
        </w:rPr>
      </w:pPr>
    </w:p>
    <w:p w:rsidR="00393E19" w:rsidRPr="000652A9" w:rsidRDefault="00393E19" w:rsidP="00393E19">
      <w:pPr>
        <w:pStyle w:val="NoSpacing"/>
        <w:rPr>
          <w:rFonts w:ascii="Verdana" w:hAnsi="Verdana"/>
          <w:color w:val="4F6228"/>
          <w:sz w:val="18"/>
          <w:szCs w:val="18"/>
        </w:rPr>
      </w:pPr>
      <w:r w:rsidRPr="000652A9">
        <w:rPr>
          <w:rFonts w:ascii="Verdana" w:hAnsi="Verdana"/>
          <w:color w:val="4F6228"/>
          <w:sz w:val="18"/>
          <w:szCs w:val="18"/>
        </w:rPr>
        <w:t>Student Grievance Procedure</w:t>
      </w:r>
    </w:p>
    <w:p w:rsidR="00393E19" w:rsidRPr="000652A9" w:rsidRDefault="00393E19" w:rsidP="00393E19">
      <w:pPr>
        <w:pStyle w:val="NoSpacing"/>
        <w:jc w:val="both"/>
        <w:rPr>
          <w:rFonts w:ascii="Verdana" w:hAnsi="Verdana"/>
          <w:color w:val="441361"/>
          <w:sz w:val="18"/>
          <w:szCs w:val="18"/>
        </w:rPr>
      </w:pPr>
      <w:r w:rsidRPr="000652A9">
        <w:rPr>
          <w:rFonts w:ascii="Verdana" w:hAnsi="Verdana"/>
          <w:color w:val="441361"/>
          <w:sz w:val="18"/>
          <w:szCs w:val="18"/>
        </w:rPr>
        <w:t xml:space="preserve">Student complaints should be brought to the attention of the school director to attempt resolution immediately. Formal complaints must be in writing and all complaints will be documented. It is the director’s desire to be aware of even the smallest problem before it can get out of control and become irresolvable. Many students, staff, and clients are hesitant to complain mainly because they don’t want to “rock the boat”. Keep in mind if you don’t tell the director or someone you trust on staff that there is a problem, we may never know about it and </w:t>
      </w:r>
      <w:r w:rsidR="00A06D1E" w:rsidRPr="000652A9">
        <w:rPr>
          <w:rFonts w:ascii="Verdana" w:hAnsi="Verdana"/>
          <w:color w:val="441361"/>
          <w:sz w:val="18"/>
          <w:szCs w:val="18"/>
        </w:rPr>
        <w:t>cannot</w:t>
      </w:r>
      <w:r w:rsidRPr="000652A9">
        <w:rPr>
          <w:rFonts w:ascii="Verdana" w:hAnsi="Verdana"/>
          <w:color w:val="441361"/>
          <w:sz w:val="18"/>
          <w:szCs w:val="18"/>
        </w:rPr>
        <w:t xml:space="preserve"> help resolve the situation. The staff relies on all the individuals in our school community to be accountable, responsible, courageous and forthcoming if you are having difficulty with anything. In some cases the issue is simply the adjustment to school and the way we do things. Massage and healing school is a unique environment and letting the staff know you are unhappy is the only way we can resolve the issue in the best interest for all concerned. Chances are the individual student is not the only one who is struggling with the same issue and resolution can help many individuals, not just the one who brings it to light. Anonymity will always be honored if at all possible. </w:t>
      </w:r>
    </w:p>
    <w:p w:rsidR="00393E19" w:rsidRPr="000652A9" w:rsidRDefault="00393E19" w:rsidP="00393E19">
      <w:pPr>
        <w:pStyle w:val="NoSpacing"/>
        <w:jc w:val="both"/>
        <w:rPr>
          <w:rFonts w:ascii="Verdana" w:hAnsi="Verdana"/>
          <w:color w:val="FFFFFF"/>
          <w:sz w:val="18"/>
          <w:szCs w:val="18"/>
        </w:rPr>
      </w:pPr>
    </w:p>
    <w:p w:rsidR="00393E19" w:rsidRDefault="00D21F74" w:rsidP="00393E19">
      <w:pPr>
        <w:pStyle w:val="NoSpacing"/>
        <w:jc w:val="both"/>
        <w:rPr>
          <w:rFonts w:ascii="Verdana" w:hAnsi="Verdana"/>
          <w:color w:val="441361"/>
          <w:sz w:val="18"/>
          <w:szCs w:val="18"/>
        </w:rPr>
      </w:pPr>
      <w:r w:rsidRPr="00D21F74">
        <w:rPr>
          <w:rFonts w:ascii="Verdana" w:hAnsi="Verdana"/>
          <w:color w:val="441361"/>
          <w:sz w:val="18"/>
          <w:szCs w:val="18"/>
        </w:rPr>
        <w:t xml:space="preserve">Attempting to resolve any issue with the </w:t>
      </w:r>
      <w:r>
        <w:rPr>
          <w:rFonts w:ascii="Verdana" w:hAnsi="Verdana"/>
          <w:color w:val="441361"/>
          <w:sz w:val="18"/>
          <w:szCs w:val="18"/>
        </w:rPr>
        <w:t>s</w:t>
      </w:r>
      <w:r w:rsidRPr="00D21F74">
        <w:rPr>
          <w:rFonts w:ascii="Verdana" w:hAnsi="Verdana"/>
          <w:color w:val="441361"/>
          <w:sz w:val="18"/>
          <w:szCs w:val="18"/>
        </w:rPr>
        <w:t xml:space="preserve">chool first is strongly encouraged.  Complaints may be filed by a student or guardian at any time online with the Division of Private Occupational Schools (DPOS) within two </w:t>
      </w:r>
      <w:r w:rsidRPr="00D21F74">
        <w:rPr>
          <w:rFonts w:ascii="Verdana" w:hAnsi="Verdana"/>
          <w:color w:val="441361"/>
          <w:sz w:val="18"/>
          <w:szCs w:val="18"/>
        </w:rPr>
        <w:lastRenderedPageBreak/>
        <w:t>years from the student’s last date of attendance or at any time prior to the commencement of training at </w:t>
      </w:r>
      <w:hyperlink r:id="rId11" w:tgtFrame="_blank" w:history="1">
        <w:r w:rsidRPr="00D21F74">
          <w:rPr>
            <w:rStyle w:val="Hyperlink"/>
            <w:rFonts w:ascii="Verdana" w:hAnsi="Verdana"/>
            <w:sz w:val="18"/>
            <w:szCs w:val="18"/>
            <w:u w:val="none"/>
          </w:rPr>
          <w:t>http://highered.colorado.gov/dpos</w:t>
        </w:r>
      </w:hyperlink>
      <w:r w:rsidRPr="00D21F74">
        <w:rPr>
          <w:rFonts w:ascii="Verdana" w:hAnsi="Verdana"/>
          <w:color w:val="441361"/>
          <w:sz w:val="18"/>
          <w:szCs w:val="18"/>
        </w:rPr>
        <w:t>, 303-862-3001.</w:t>
      </w:r>
    </w:p>
    <w:p w:rsidR="00D21F74" w:rsidRPr="000652A9" w:rsidRDefault="00D21F74" w:rsidP="00393E19">
      <w:pPr>
        <w:pStyle w:val="NoSpacing"/>
        <w:jc w:val="both"/>
        <w:rPr>
          <w:rFonts w:ascii="Verdana" w:hAnsi="Verdana"/>
          <w:color w:val="FFFFFF"/>
          <w:sz w:val="18"/>
          <w:szCs w:val="18"/>
        </w:rPr>
      </w:pPr>
    </w:p>
    <w:p w:rsidR="00393E19" w:rsidRPr="000652A9" w:rsidRDefault="00393E19" w:rsidP="00393E19">
      <w:pPr>
        <w:pStyle w:val="NoSpacing"/>
        <w:rPr>
          <w:rFonts w:ascii="Verdana" w:hAnsi="Verdana"/>
          <w:color w:val="4F6228"/>
          <w:sz w:val="18"/>
          <w:szCs w:val="18"/>
        </w:rPr>
      </w:pPr>
      <w:r w:rsidRPr="000652A9">
        <w:rPr>
          <w:rFonts w:ascii="Verdana" w:hAnsi="Verdana"/>
          <w:color w:val="4F6228"/>
          <w:sz w:val="18"/>
          <w:szCs w:val="18"/>
        </w:rPr>
        <w:t xml:space="preserve">Grading System </w:t>
      </w:r>
    </w:p>
    <w:p w:rsidR="00393E19" w:rsidRPr="000652A9" w:rsidRDefault="00393E19" w:rsidP="00393E19">
      <w:pPr>
        <w:pStyle w:val="NoSpacing"/>
        <w:jc w:val="both"/>
        <w:rPr>
          <w:rFonts w:ascii="Verdana" w:hAnsi="Verdana"/>
          <w:color w:val="FFFFFF"/>
          <w:sz w:val="18"/>
          <w:szCs w:val="18"/>
        </w:rPr>
      </w:pPr>
      <w:r w:rsidRPr="000652A9">
        <w:rPr>
          <w:rFonts w:ascii="Verdana" w:hAnsi="Verdana"/>
          <w:color w:val="441361"/>
          <w:sz w:val="18"/>
          <w:szCs w:val="18"/>
        </w:rPr>
        <w:t xml:space="preserve">Bear Heart School of Massage’s grading system involves a mixture of written assessments of knowledge, practical evaluations, participation, observed and demonstrated skills in class and in the field, projects, and homework. Each instructor chooses their method of assessment based on their style and subject matter and what best suits the material. The specific grading system will be on the individual class syllabus that students will receive for each class. </w:t>
      </w:r>
    </w:p>
    <w:p w:rsidR="00393E19" w:rsidRPr="000652A9" w:rsidRDefault="00393E19" w:rsidP="00393E19">
      <w:pPr>
        <w:pStyle w:val="NoSpacing"/>
        <w:rPr>
          <w:rFonts w:ascii="Verdana" w:hAnsi="Verdana"/>
          <w:color w:val="441361"/>
          <w:sz w:val="18"/>
          <w:szCs w:val="18"/>
        </w:rPr>
      </w:pPr>
    </w:p>
    <w:p w:rsidR="00393E19" w:rsidRPr="000652A9" w:rsidRDefault="00393E19" w:rsidP="00393E19">
      <w:pPr>
        <w:pStyle w:val="NoSpacing"/>
        <w:rPr>
          <w:rFonts w:ascii="Verdana" w:hAnsi="Verdana"/>
          <w:color w:val="4F6228"/>
          <w:sz w:val="18"/>
          <w:szCs w:val="18"/>
        </w:rPr>
      </w:pPr>
      <w:r w:rsidRPr="000652A9">
        <w:rPr>
          <w:rFonts w:ascii="Verdana" w:hAnsi="Verdana"/>
          <w:color w:val="4F6228"/>
          <w:sz w:val="18"/>
          <w:szCs w:val="18"/>
        </w:rPr>
        <w:t>Grade Reports</w:t>
      </w:r>
    </w:p>
    <w:p w:rsidR="00393E19" w:rsidRPr="000652A9" w:rsidRDefault="00393E19" w:rsidP="00393E19">
      <w:pPr>
        <w:pStyle w:val="NoSpacing"/>
        <w:jc w:val="both"/>
        <w:rPr>
          <w:rFonts w:ascii="Verdana" w:hAnsi="Verdana"/>
          <w:color w:val="FFFFFF"/>
          <w:sz w:val="18"/>
          <w:szCs w:val="18"/>
        </w:rPr>
      </w:pPr>
      <w:r w:rsidRPr="000652A9">
        <w:rPr>
          <w:rFonts w:ascii="Verdana" w:hAnsi="Verdana"/>
          <w:color w:val="441361"/>
          <w:sz w:val="18"/>
          <w:szCs w:val="18"/>
        </w:rPr>
        <w:t xml:space="preserve">Grades are private information, only available to the individual student, their designated recipients, which may include financial aid sources, other instructors for the purposes of instruction and success, and the director. Grades may be reported in several different ways. </w:t>
      </w:r>
      <w:r w:rsidR="00346DDC">
        <w:rPr>
          <w:rFonts w:ascii="Verdana" w:hAnsi="Verdana"/>
          <w:color w:val="441361"/>
          <w:sz w:val="18"/>
          <w:szCs w:val="18"/>
        </w:rPr>
        <w:t>Bear Heart School</w:t>
      </w:r>
      <w:r w:rsidR="00745016">
        <w:rPr>
          <w:rFonts w:ascii="Verdana" w:hAnsi="Verdana"/>
          <w:color w:val="441361"/>
          <w:sz w:val="18"/>
          <w:szCs w:val="18"/>
        </w:rPr>
        <w:t xml:space="preserve"> </w:t>
      </w:r>
      <w:r w:rsidRPr="000652A9">
        <w:rPr>
          <w:rFonts w:ascii="Verdana" w:hAnsi="Verdana"/>
          <w:color w:val="441361"/>
          <w:sz w:val="18"/>
          <w:szCs w:val="18"/>
        </w:rPr>
        <w:t>will officially report grades in person or by email.</w:t>
      </w:r>
      <w:r w:rsidR="00697E48">
        <w:rPr>
          <w:rFonts w:ascii="Verdana" w:hAnsi="Verdana"/>
          <w:color w:val="441361"/>
          <w:sz w:val="18"/>
          <w:szCs w:val="18"/>
        </w:rPr>
        <w:t xml:space="preserve"> Grades can be expected within 10</w:t>
      </w:r>
      <w:r w:rsidRPr="000652A9">
        <w:rPr>
          <w:rFonts w:ascii="Verdana" w:hAnsi="Verdana"/>
          <w:color w:val="441361"/>
          <w:sz w:val="18"/>
          <w:szCs w:val="18"/>
        </w:rPr>
        <w:t xml:space="preserve"> business days after the end of each class provided all work has been turned in. If a student is not passing a class they will be notified as soon as possible. If that course is a prerequisite for another course a failing grade may jeopardize progression through the program. Upon completion of the entire program of study (yippee!) an official transcript will be included in the student’s graduation packet. Additional transcripts will always be available at request for a nominal fee</w:t>
      </w:r>
      <w:r w:rsidR="00697E48">
        <w:rPr>
          <w:rFonts w:ascii="Verdana" w:hAnsi="Verdana"/>
          <w:color w:val="441361"/>
          <w:sz w:val="18"/>
          <w:szCs w:val="18"/>
        </w:rPr>
        <w:t xml:space="preserve"> of $10 per page plus mailing costs if any</w:t>
      </w:r>
      <w:r w:rsidRPr="000652A9">
        <w:rPr>
          <w:rFonts w:ascii="Verdana" w:hAnsi="Verdana"/>
          <w:color w:val="441361"/>
          <w:sz w:val="18"/>
          <w:szCs w:val="18"/>
        </w:rPr>
        <w:t xml:space="preserve">. All work must be turned in and all fees paid in full before any transcripts or certificates will be issued. </w:t>
      </w:r>
      <w:r w:rsidR="00697E48">
        <w:rPr>
          <w:rFonts w:ascii="Verdana" w:hAnsi="Verdana"/>
          <w:color w:val="441361"/>
          <w:sz w:val="18"/>
          <w:szCs w:val="18"/>
        </w:rPr>
        <w:t>One Electronic copy of a transcript to the states testing and licensing departments is included in school costs.</w:t>
      </w:r>
    </w:p>
    <w:p w:rsidR="00393E19" w:rsidRPr="000652A9" w:rsidRDefault="00393E19" w:rsidP="00393E19">
      <w:pPr>
        <w:pStyle w:val="NoSpacing"/>
        <w:rPr>
          <w:rFonts w:ascii="Verdana" w:hAnsi="Verdana"/>
          <w:color w:val="441361"/>
          <w:sz w:val="18"/>
          <w:szCs w:val="18"/>
        </w:rPr>
      </w:pPr>
    </w:p>
    <w:p w:rsidR="00393E19" w:rsidRPr="000652A9" w:rsidRDefault="00393E19" w:rsidP="00393E19">
      <w:pPr>
        <w:pStyle w:val="NoSpacing"/>
        <w:rPr>
          <w:rFonts w:ascii="Verdana" w:hAnsi="Verdana"/>
          <w:color w:val="4F6228"/>
          <w:sz w:val="18"/>
          <w:szCs w:val="18"/>
        </w:rPr>
      </w:pPr>
      <w:r w:rsidRPr="000652A9">
        <w:rPr>
          <w:rFonts w:ascii="Verdana" w:hAnsi="Verdana"/>
          <w:color w:val="4F6228"/>
          <w:sz w:val="18"/>
          <w:szCs w:val="18"/>
        </w:rPr>
        <w:t>School Refund Policy</w:t>
      </w:r>
      <w:r w:rsidR="00697E48">
        <w:rPr>
          <w:rFonts w:ascii="Verdana" w:hAnsi="Verdana"/>
          <w:color w:val="4F6228"/>
          <w:sz w:val="18"/>
          <w:szCs w:val="18"/>
        </w:rPr>
        <w:t xml:space="preserve"> (non VA students)</w:t>
      </w:r>
    </w:p>
    <w:p w:rsidR="00393E19" w:rsidRPr="000652A9" w:rsidRDefault="00393E19" w:rsidP="00393E19">
      <w:pPr>
        <w:pStyle w:val="NoSpacing"/>
        <w:jc w:val="both"/>
        <w:rPr>
          <w:rFonts w:ascii="Verdana" w:hAnsi="Verdana"/>
          <w:color w:val="441361"/>
          <w:sz w:val="18"/>
          <w:szCs w:val="18"/>
        </w:rPr>
      </w:pPr>
      <w:r w:rsidRPr="000652A9">
        <w:rPr>
          <w:rFonts w:ascii="Verdana" w:hAnsi="Verdana"/>
          <w:color w:val="441361"/>
          <w:sz w:val="18"/>
          <w:szCs w:val="18"/>
        </w:rPr>
        <w:t>Students not accepted to the school are entitled to all moneys paid</w:t>
      </w:r>
      <w:r>
        <w:rPr>
          <w:rFonts w:ascii="Verdana" w:hAnsi="Verdana"/>
          <w:color w:val="441361"/>
          <w:sz w:val="18"/>
          <w:szCs w:val="18"/>
        </w:rPr>
        <w:t xml:space="preserve">. </w:t>
      </w:r>
      <w:r w:rsidRPr="000652A9">
        <w:rPr>
          <w:rFonts w:ascii="Verdana" w:hAnsi="Verdana"/>
          <w:color w:val="441361"/>
          <w:sz w:val="18"/>
          <w:szCs w:val="18"/>
        </w:rPr>
        <w:t>Students who cancel the enrollment contract by notifying the school within three business days are entitled to a full refund of all tuition and supply fees paid if they have not started their training</w:t>
      </w:r>
      <w:r>
        <w:rPr>
          <w:rFonts w:ascii="Verdana" w:hAnsi="Verdana"/>
          <w:color w:val="441361"/>
          <w:sz w:val="18"/>
          <w:szCs w:val="18"/>
        </w:rPr>
        <w:t xml:space="preserve">. </w:t>
      </w:r>
      <w:r w:rsidRPr="000652A9">
        <w:rPr>
          <w:rFonts w:ascii="Verdana" w:hAnsi="Verdana"/>
          <w:color w:val="441361"/>
          <w:sz w:val="18"/>
          <w:szCs w:val="18"/>
        </w:rPr>
        <w:t>Students, who withdraw after three business days, but before commencement of classes, are entitled to a full refund of all tuition and non-applied fees paid except the maximum cancellation charge of $150.00 or 25% of the contract price whichever is less. In the case of students withdrawing after commencement of classes, the school will retain the cancellation charge plus a percentage of tuition and fees, which is based on the percentage of contact hours attended in the Program/Stand Alone Course, as described in the table below. The refund is based on the official date of termination or withdrawal. The date of termination is the signed student termination form or if there are more than 10 days or two weeks of consecutive absence with no contact the offi</w:t>
      </w:r>
      <w:r>
        <w:rPr>
          <w:rFonts w:ascii="Verdana" w:hAnsi="Verdana"/>
          <w:color w:val="441361"/>
          <w:sz w:val="18"/>
          <w:szCs w:val="18"/>
        </w:rPr>
        <w:t xml:space="preserve">cial date of termination is the </w:t>
      </w:r>
      <w:r w:rsidRPr="000652A9">
        <w:rPr>
          <w:rFonts w:ascii="Verdana" w:hAnsi="Verdana"/>
          <w:color w:val="441361"/>
          <w:sz w:val="18"/>
          <w:szCs w:val="18"/>
        </w:rPr>
        <w:t xml:space="preserve">last documented day of actual attendance. The official date of termination or withdrawal of a student shall be determined in the following manner: The date on which the school receives notice of the student’s intention to discontinue the training program; or the date on which the student violates published school policy, which provides for termination. Should a student fail to return from an excused leave of absence, the effective date of termination for a student on an extended leave of absence or a leave of absence is the earlier of the date the school determines the student is not returning if there is no communication from the student for 5 business days after attempts have been made to contact them or the day following the expected return date. The student will receive a full refund of tuition &amp; fees paid if the school discontinues a program/stand alone course within a period of time a student could have reasonably completed it, except that this provision shall not apply in the event the school ceases operation. If a program is canceled or the school closes students will be fully refunded any money paid and unearned. All legitimate refunds will be made within 30 days from the date of termination. </w:t>
      </w:r>
    </w:p>
    <w:p w:rsidR="00393E19" w:rsidRPr="000652A9" w:rsidRDefault="00393E19" w:rsidP="00393E19">
      <w:pPr>
        <w:pStyle w:val="NoSpacing"/>
        <w:rPr>
          <w:rFonts w:ascii="Verdana" w:hAnsi="Verdana"/>
          <w:color w:val="FFFFFF"/>
          <w:sz w:val="18"/>
          <w:szCs w:val="18"/>
        </w:rPr>
      </w:pPr>
    </w:p>
    <w:p w:rsidR="00393E19" w:rsidRPr="000652A9" w:rsidRDefault="00393E19" w:rsidP="00393E19">
      <w:pPr>
        <w:pStyle w:val="NoSpacing"/>
        <w:rPr>
          <w:rFonts w:ascii="Verdana" w:hAnsi="Verdana"/>
          <w:color w:val="4F6228"/>
          <w:sz w:val="18"/>
          <w:szCs w:val="18"/>
        </w:rPr>
      </w:pPr>
      <w:r w:rsidRPr="000652A9">
        <w:rPr>
          <w:rFonts w:ascii="Verdana" w:hAnsi="Verdana"/>
          <w:color w:val="4F6228"/>
          <w:sz w:val="18"/>
          <w:szCs w:val="18"/>
        </w:rPr>
        <w:t>Refund Formulas</w:t>
      </w:r>
      <w:r w:rsidR="00697E48">
        <w:rPr>
          <w:rFonts w:ascii="Verdana" w:hAnsi="Verdana"/>
          <w:color w:val="4F6228"/>
          <w:sz w:val="18"/>
          <w:szCs w:val="18"/>
        </w:rPr>
        <w:t xml:space="preserve"> (non VA students)</w:t>
      </w:r>
    </w:p>
    <w:p w:rsidR="00393E19" w:rsidRPr="000652A9" w:rsidRDefault="00393E19" w:rsidP="00393E19">
      <w:pPr>
        <w:pStyle w:val="NoSpacing"/>
        <w:rPr>
          <w:rFonts w:ascii="Verdana" w:hAnsi="Verdana"/>
          <w:color w:val="FFFFFF"/>
          <w:sz w:val="18"/>
          <w:szCs w:val="18"/>
        </w:rPr>
      </w:pPr>
      <w:r w:rsidRPr="000652A9">
        <w:rPr>
          <w:rFonts w:ascii="Verdana" w:hAnsi="Verdana"/>
          <w:color w:val="441361"/>
          <w:sz w:val="18"/>
          <w:szCs w:val="18"/>
        </w:rPr>
        <w:t xml:space="preserve">Student is entitled upon withdrawal or termination: </w:t>
      </w:r>
    </w:p>
    <w:p w:rsidR="00393E19" w:rsidRPr="000652A9" w:rsidRDefault="00251FDB" w:rsidP="00393E19">
      <w:pPr>
        <w:pStyle w:val="NoSpacing"/>
        <w:numPr>
          <w:ilvl w:val="0"/>
          <w:numId w:val="4"/>
        </w:numPr>
        <w:rPr>
          <w:rFonts w:ascii="Verdana" w:hAnsi="Verdana"/>
          <w:color w:val="441361"/>
          <w:sz w:val="18"/>
          <w:szCs w:val="18"/>
        </w:rPr>
      </w:pPr>
      <w:r>
        <w:rPr>
          <w:rFonts w:ascii="Verdana" w:hAnsi="Verdana"/>
          <w:color w:val="441361"/>
          <w:sz w:val="18"/>
          <w:szCs w:val="18"/>
        </w:rPr>
        <w:t>Within first 10% of program, Lessons 1-5, R</w:t>
      </w:r>
      <w:r w:rsidR="00393E19" w:rsidRPr="000652A9">
        <w:rPr>
          <w:rFonts w:ascii="Verdana" w:hAnsi="Verdana"/>
          <w:color w:val="441361"/>
          <w:sz w:val="18"/>
          <w:szCs w:val="18"/>
        </w:rPr>
        <w:t>efund: 90% less $150 cancellation charge</w:t>
      </w:r>
    </w:p>
    <w:p w:rsidR="00393E19" w:rsidRPr="000652A9" w:rsidRDefault="00393E19" w:rsidP="00393E19">
      <w:pPr>
        <w:pStyle w:val="NoSpacing"/>
        <w:numPr>
          <w:ilvl w:val="0"/>
          <w:numId w:val="4"/>
        </w:numPr>
        <w:rPr>
          <w:rFonts w:ascii="Verdana" w:hAnsi="Verdana"/>
          <w:color w:val="441361"/>
          <w:sz w:val="18"/>
          <w:szCs w:val="18"/>
        </w:rPr>
      </w:pPr>
      <w:r w:rsidRPr="000652A9">
        <w:rPr>
          <w:rFonts w:ascii="Verdana" w:hAnsi="Verdana"/>
          <w:color w:val="441361"/>
          <w:sz w:val="18"/>
          <w:szCs w:val="18"/>
        </w:rPr>
        <w:t xml:space="preserve">After 10% but within first 25% of program, </w:t>
      </w:r>
      <w:r w:rsidR="00251FDB">
        <w:rPr>
          <w:rFonts w:ascii="Verdana" w:hAnsi="Verdana"/>
          <w:color w:val="441361"/>
          <w:sz w:val="18"/>
          <w:szCs w:val="18"/>
        </w:rPr>
        <w:t xml:space="preserve">Lessons 6-25, </w:t>
      </w:r>
      <w:r w:rsidRPr="000652A9">
        <w:rPr>
          <w:rFonts w:ascii="Verdana" w:hAnsi="Verdana"/>
          <w:color w:val="441361"/>
          <w:sz w:val="18"/>
          <w:szCs w:val="18"/>
        </w:rPr>
        <w:t>Refund: 75% less $150 cancellation charge</w:t>
      </w:r>
    </w:p>
    <w:p w:rsidR="00393E19" w:rsidRPr="000652A9" w:rsidRDefault="00393E19" w:rsidP="00393E19">
      <w:pPr>
        <w:pStyle w:val="NoSpacing"/>
        <w:numPr>
          <w:ilvl w:val="0"/>
          <w:numId w:val="4"/>
        </w:numPr>
        <w:rPr>
          <w:rFonts w:ascii="Verdana" w:hAnsi="Verdana"/>
          <w:color w:val="441361"/>
          <w:sz w:val="18"/>
          <w:szCs w:val="18"/>
        </w:rPr>
      </w:pPr>
      <w:r w:rsidRPr="000652A9">
        <w:rPr>
          <w:rFonts w:ascii="Verdana" w:hAnsi="Verdana"/>
          <w:color w:val="441361"/>
          <w:sz w:val="18"/>
          <w:szCs w:val="18"/>
        </w:rPr>
        <w:t>After 25% but within first 50% of program,</w:t>
      </w:r>
      <w:r w:rsidR="00251FDB" w:rsidRPr="00251FDB">
        <w:rPr>
          <w:rFonts w:ascii="Verdana" w:hAnsi="Verdana"/>
          <w:color w:val="441361"/>
          <w:sz w:val="18"/>
          <w:szCs w:val="18"/>
        </w:rPr>
        <w:t xml:space="preserve"> </w:t>
      </w:r>
      <w:r w:rsidR="00251FDB">
        <w:rPr>
          <w:rFonts w:ascii="Verdana" w:hAnsi="Verdana"/>
          <w:color w:val="441361"/>
          <w:sz w:val="18"/>
          <w:szCs w:val="18"/>
        </w:rPr>
        <w:t>Lessons 26-40,</w:t>
      </w:r>
      <w:r w:rsidRPr="000652A9">
        <w:rPr>
          <w:rFonts w:ascii="Verdana" w:hAnsi="Verdana"/>
          <w:color w:val="441361"/>
          <w:sz w:val="18"/>
          <w:szCs w:val="18"/>
        </w:rPr>
        <w:t xml:space="preserve"> Refund: 50% less $150 cancellation charge</w:t>
      </w:r>
    </w:p>
    <w:p w:rsidR="00AC0C8E" w:rsidRDefault="00393E19" w:rsidP="00AC0C8E">
      <w:pPr>
        <w:pStyle w:val="NoSpacing"/>
        <w:numPr>
          <w:ilvl w:val="0"/>
          <w:numId w:val="4"/>
        </w:numPr>
        <w:rPr>
          <w:rFonts w:ascii="Verdana" w:hAnsi="Verdana"/>
          <w:color w:val="441361"/>
          <w:sz w:val="18"/>
          <w:szCs w:val="18"/>
        </w:rPr>
      </w:pPr>
      <w:r w:rsidRPr="000652A9">
        <w:rPr>
          <w:rFonts w:ascii="Verdana" w:hAnsi="Verdana"/>
          <w:color w:val="441361"/>
          <w:sz w:val="18"/>
          <w:szCs w:val="18"/>
        </w:rPr>
        <w:t xml:space="preserve">After 50% but within first 75% of program, </w:t>
      </w:r>
      <w:r w:rsidR="00251FDB">
        <w:rPr>
          <w:rFonts w:ascii="Verdana" w:hAnsi="Verdana"/>
          <w:color w:val="441361"/>
          <w:sz w:val="18"/>
          <w:szCs w:val="18"/>
        </w:rPr>
        <w:t xml:space="preserve">Lessons 41-45,  </w:t>
      </w:r>
      <w:r w:rsidRPr="000652A9">
        <w:rPr>
          <w:rFonts w:ascii="Verdana" w:hAnsi="Verdana"/>
          <w:color w:val="441361"/>
          <w:sz w:val="18"/>
          <w:szCs w:val="18"/>
        </w:rPr>
        <w:t>Refund: 25% less $150 cancellation charg</w:t>
      </w:r>
      <w:r w:rsidR="00AC0C8E">
        <w:rPr>
          <w:rFonts w:ascii="Verdana" w:hAnsi="Verdana"/>
          <w:color w:val="441361"/>
          <w:sz w:val="18"/>
          <w:szCs w:val="18"/>
        </w:rPr>
        <w:t>e</w:t>
      </w:r>
    </w:p>
    <w:p w:rsidR="00697E48" w:rsidRPr="00AC0C8E" w:rsidRDefault="00393E19" w:rsidP="00AC0C8E">
      <w:pPr>
        <w:pStyle w:val="NoSpacing"/>
        <w:numPr>
          <w:ilvl w:val="0"/>
          <w:numId w:val="4"/>
        </w:numPr>
        <w:rPr>
          <w:rFonts w:ascii="Verdana" w:hAnsi="Verdana"/>
          <w:color w:val="441361"/>
          <w:sz w:val="18"/>
          <w:szCs w:val="18"/>
        </w:rPr>
      </w:pPr>
      <w:r w:rsidRPr="00AC0C8E">
        <w:rPr>
          <w:rFonts w:ascii="Verdana" w:hAnsi="Verdana"/>
          <w:color w:val="441361"/>
          <w:sz w:val="18"/>
          <w:szCs w:val="18"/>
        </w:rPr>
        <w:t>After 75%, if paid in full, cancellation charge is not applicable, NO Refund</w:t>
      </w:r>
    </w:p>
    <w:p w:rsidR="00D52A58" w:rsidRDefault="00D52A58" w:rsidP="00697E48">
      <w:pPr>
        <w:pStyle w:val="NoSpacing"/>
        <w:rPr>
          <w:rFonts w:ascii="Verdana" w:hAnsi="Verdana"/>
          <w:color w:val="4F6228"/>
          <w:sz w:val="18"/>
          <w:szCs w:val="18"/>
        </w:rPr>
      </w:pPr>
    </w:p>
    <w:p w:rsidR="00745016" w:rsidRDefault="00745016" w:rsidP="00697E48">
      <w:pPr>
        <w:pStyle w:val="NoSpacing"/>
        <w:rPr>
          <w:rFonts w:ascii="Verdana" w:hAnsi="Verdana"/>
          <w:color w:val="4F6228"/>
          <w:sz w:val="18"/>
          <w:szCs w:val="18"/>
        </w:rPr>
      </w:pPr>
    </w:p>
    <w:p w:rsidR="00745016" w:rsidRDefault="00745016" w:rsidP="00697E48">
      <w:pPr>
        <w:pStyle w:val="NoSpacing"/>
        <w:rPr>
          <w:rFonts w:ascii="Verdana" w:hAnsi="Verdana"/>
          <w:color w:val="4F6228"/>
          <w:sz w:val="18"/>
          <w:szCs w:val="18"/>
        </w:rPr>
      </w:pPr>
    </w:p>
    <w:p w:rsidR="00745016" w:rsidRDefault="00745016" w:rsidP="00697E48">
      <w:pPr>
        <w:pStyle w:val="NoSpacing"/>
        <w:rPr>
          <w:rFonts w:ascii="Verdana" w:hAnsi="Verdana"/>
          <w:color w:val="4F6228"/>
          <w:sz w:val="18"/>
          <w:szCs w:val="18"/>
        </w:rPr>
      </w:pPr>
    </w:p>
    <w:p w:rsidR="00745016" w:rsidRDefault="00745016" w:rsidP="00697E48">
      <w:pPr>
        <w:pStyle w:val="NoSpacing"/>
        <w:rPr>
          <w:rFonts w:ascii="Verdana" w:hAnsi="Verdana"/>
          <w:color w:val="4F6228"/>
          <w:sz w:val="18"/>
          <w:szCs w:val="18"/>
        </w:rPr>
      </w:pPr>
    </w:p>
    <w:p w:rsidR="00745016" w:rsidRDefault="00745016" w:rsidP="00697E48">
      <w:pPr>
        <w:pStyle w:val="NoSpacing"/>
        <w:rPr>
          <w:rFonts w:ascii="Verdana" w:hAnsi="Verdana"/>
          <w:color w:val="4F6228"/>
          <w:sz w:val="18"/>
          <w:szCs w:val="18"/>
        </w:rPr>
      </w:pPr>
    </w:p>
    <w:p w:rsidR="00745016" w:rsidRDefault="00745016" w:rsidP="00697E48">
      <w:pPr>
        <w:pStyle w:val="NoSpacing"/>
        <w:rPr>
          <w:rFonts w:ascii="Verdana" w:hAnsi="Verdana"/>
          <w:color w:val="4F6228"/>
          <w:sz w:val="18"/>
          <w:szCs w:val="18"/>
        </w:rPr>
      </w:pPr>
    </w:p>
    <w:p w:rsidR="00745016" w:rsidRDefault="00745016" w:rsidP="00697E48">
      <w:pPr>
        <w:pStyle w:val="NoSpacing"/>
        <w:rPr>
          <w:rFonts w:ascii="Verdana" w:hAnsi="Verdana"/>
          <w:color w:val="4F6228"/>
          <w:sz w:val="18"/>
          <w:szCs w:val="18"/>
        </w:rPr>
      </w:pPr>
    </w:p>
    <w:p w:rsidR="00745016" w:rsidRDefault="00745016" w:rsidP="00697E48">
      <w:pPr>
        <w:pStyle w:val="NoSpacing"/>
        <w:rPr>
          <w:rFonts w:ascii="Verdana" w:hAnsi="Verdana"/>
          <w:color w:val="4F6228"/>
          <w:sz w:val="18"/>
          <w:szCs w:val="18"/>
        </w:rPr>
      </w:pPr>
    </w:p>
    <w:p w:rsidR="00697E48" w:rsidRDefault="00697E48" w:rsidP="00697E48">
      <w:pPr>
        <w:pStyle w:val="NoSpacing"/>
        <w:rPr>
          <w:rFonts w:ascii="Verdana" w:hAnsi="Verdana"/>
          <w:color w:val="4F6228"/>
          <w:sz w:val="18"/>
          <w:szCs w:val="18"/>
        </w:rPr>
      </w:pPr>
      <w:r w:rsidRPr="00697E48">
        <w:rPr>
          <w:rFonts w:ascii="Verdana" w:hAnsi="Verdana"/>
          <w:color w:val="4F6228"/>
          <w:sz w:val="18"/>
          <w:szCs w:val="18"/>
        </w:rPr>
        <w:lastRenderedPageBreak/>
        <w:t>VA students Refund Policy</w:t>
      </w:r>
      <w:r w:rsidR="00D52A58">
        <w:rPr>
          <w:rFonts w:ascii="Verdana" w:hAnsi="Verdana"/>
          <w:color w:val="4F6228"/>
          <w:sz w:val="18"/>
          <w:szCs w:val="18"/>
        </w:rPr>
        <w:t xml:space="preserve"> </w:t>
      </w:r>
      <w:r w:rsidR="00AC0C8E">
        <w:rPr>
          <w:rFonts w:ascii="Verdana" w:hAnsi="Verdana"/>
          <w:color w:val="4F6228"/>
          <w:sz w:val="18"/>
          <w:szCs w:val="18"/>
        </w:rPr>
        <w:t>(</w:t>
      </w:r>
      <w:r w:rsidR="00D52A58">
        <w:rPr>
          <w:rFonts w:ascii="Verdana" w:hAnsi="Verdana"/>
          <w:color w:val="4F6228"/>
          <w:sz w:val="18"/>
          <w:szCs w:val="18"/>
        </w:rPr>
        <w:t>once approved for VA funding</w:t>
      </w:r>
      <w:r w:rsidR="00AC0C8E">
        <w:rPr>
          <w:rFonts w:ascii="Verdana" w:hAnsi="Verdana"/>
          <w:color w:val="4F6228"/>
          <w:sz w:val="18"/>
          <w:szCs w:val="18"/>
        </w:rPr>
        <w:t>)</w:t>
      </w:r>
      <w:r w:rsidR="00D52A58">
        <w:rPr>
          <w:rFonts w:ascii="Verdana" w:hAnsi="Verdana"/>
          <w:color w:val="4F6228"/>
          <w:sz w:val="18"/>
          <w:szCs w:val="18"/>
        </w:rPr>
        <w:t xml:space="preserve"> </w:t>
      </w:r>
    </w:p>
    <w:p w:rsidR="00697E48" w:rsidRDefault="00697E48" w:rsidP="00AC0C8E">
      <w:pPr>
        <w:pStyle w:val="NoSpacing"/>
        <w:jc w:val="center"/>
        <w:rPr>
          <w:rFonts w:ascii="Verdana" w:hAnsi="Verdana"/>
          <w:color w:val="4F6228"/>
          <w:sz w:val="18"/>
          <w:szCs w:val="18"/>
        </w:rPr>
      </w:pPr>
      <w:r w:rsidRPr="00697E48">
        <w:rPr>
          <w:rFonts w:ascii="Verdana" w:hAnsi="Verdana"/>
          <w:noProof/>
          <w:color w:val="4F6228"/>
          <w:sz w:val="18"/>
          <w:szCs w:val="18"/>
        </w:rPr>
        <w:drawing>
          <wp:inline distT="0" distB="0" distL="0" distR="0">
            <wp:extent cx="5018616" cy="5301881"/>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l="20708" t="15879" r="19154" b="4568"/>
                    <a:stretch>
                      <a:fillRect/>
                    </a:stretch>
                  </pic:blipFill>
                  <pic:spPr bwMode="auto">
                    <a:xfrm>
                      <a:off x="0" y="0"/>
                      <a:ext cx="5018967" cy="5302252"/>
                    </a:xfrm>
                    <a:prstGeom prst="rect">
                      <a:avLst/>
                    </a:prstGeom>
                    <a:noFill/>
                    <a:ln w="9525">
                      <a:noFill/>
                      <a:miter lim="800000"/>
                      <a:headEnd/>
                      <a:tailEnd/>
                    </a:ln>
                  </pic:spPr>
                </pic:pic>
              </a:graphicData>
            </a:graphic>
          </wp:inline>
        </w:drawing>
      </w:r>
    </w:p>
    <w:p w:rsidR="00697E48" w:rsidRPr="00697E48" w:rsidRDefault="00697E48" w:rsidP="00697E48">
      <w:pPr>
        <w:pStyle w:val="NoSpacing"/>
        <w:rPr>
          <w:rFonts w:ascii="Verdana" w:hAnsi="Verdana"/>
          <w:color w:val="4F6228"/>
          <w:sz w:val="18"/>
          <w:szCs w:val="18"/>
        </w:rPr>
      </w:pPr>
    </w:p>
    <w:p w:rsidR="00393E19" w:rsidRPr="000652A9" w:rsidRDefault="00393E19" w:rsidP="00393E19">
      <w:pPr>
        <w:pStyle w:val="NoSpacing"/>
        <w:rPr>
          <w:rFonts w:ascii="Verdana" w:hAnsi="Verdana"/>
          <w:color w:val="4F6228"/>
          <w:sz w:val="18"/>
          <w:szCs w:val="18"/>
        </w:rPr>
      </w:pPr>
      <w:r w:rsidRPr="000652A9">
        <w:rPr>
          <w:rFonts w:ascii="Verdana" w:hAnsi="Verdana"/>
          <w:color w:val="4F6228"/>
          <w:sz w:val="18"/>
          <w:szCs w:val="18"/>
        </w:rPr>
        <w:t>Nondiscrimination Policy</w:t>
      </w:r>
    </w:p>
    <w:p w:rsidR="00393E19" w:rsidRPr="000652A9" w:rsidRDefault="00393E19" w:rsidP="00393E19">
      <w:pPr>
        <w:pStyle w:val="NoSpacing"/>
        <w:jc w:val="both"/>
        <w:rPr>
          <w:rFonts w:ascii="Verdana" w:hAnsi="Verdana"/>
          <w:color w:val="441361"/>
          <w:sz w:val="18"/>
          <w:szCs w:val="18"/>
        </w:rPr>
      </w:pPr>
      <w:r w:rsidRPr="000652A9">
        <w:rPr>
          <w:rFonts w:ascii="Verdana" w:hAnsi="Verdana"/>
          <w:color w:val="441361"/>
          <w:sz w:val="18"/>
          <w:szCs w:val="18"/>
        </w:rPr>
        <w:t xml:space="preserve">All are welcome! </w:t>
      </w:r>
      <w:r w:rsidR="00346DDC">
        <w:rPr>
          <w:rFonts w:ascii="Verdana" w:hAnsi="Verdana"/>
          <w:color w:val="441361"/>
          <w:sz w:val="18"/>
          <w:szCs w:val="18"/>
        </w:rPr>
        <w:t>Bear Heart School</w:t>
      </w:r>
      <w:r w:rsidR="00D978F2">
        <w:rPr>
          <w:rFonts w:ascii="Verdana" w:hAnsi="Verdana"/>
          <w:color w:val="441361"/>
          <w:sz w:val="18"/>
          <w:szCs w:val="18"/>
        </w:rPr>
        <w:t xml:space="preserve"> </w:t>
      </w:r>
      <w:r w:rsidRPr="000652A9">
        <w:rPr>
          <w:rFonts w:ascii="Verdana" w:hAnsi="Verdana"/>
          <w:color w:val="441361"/>
          <w:sz w:val="18"/>
          <w:szCs w:val="18"/>
        </w:rPr>
        <w:t>does not discriminate against employees or students based on race, gender, creed, sexual orientation, physical handicaps, religion</w:t>
      </w:r>
      <w:r w:rsidR="00D978F2">
        <w:rPr>
          <w:rFonts w:ascii="Verdana" w:hAnsi="Verdana"/>
          <w:color w:val="441361"/>
          <w:sz w:val="18"/>
          <w:szCs w:val="18"/>
        </w:rPr>
        <w:t>,</w:t>
      </w:r>
      <w:r w:rsidRPr="000652A9">
        <w:rPr>
          <w:rFonts w:ascii="Verdana" w:hAnsi="Verdana"/>
          <w:color w:val="441361"/>
          <w:sz w:val="18"/>
          <w:szCs w:val="18"/>
        </w:rPr>
        <w:t xml:space="preserve"> or national origin.</w:t>
      </w:r>
    </w:p>
    <w:p w:rsidR="00393E19" w:rsidRPr="000652A9" w:rsidRDefault="00393E19" w:rsidP="00393E19">
      <w:pPr>
        <w:pStyle w:val="NoSpacing"/>
        <w:rPr>
          <w:rFonts w:ascii="Verdana" w:hAnsi="Verdana"/>
          <w:color w:val="FFFFFF"/>
          <w:sz w:val="18"/>
          <w:szCs w:val="18"/>
        </w:rPr>
      </w:pPr>
    </w:p>
    <w:p w:rsidR="00393E19" w:rsidRPr="000652A9" w:rsidRDefault="00393E19" w:rsidP="00393E19">
      <w:pPr>
        <w:pStyle w:val="NoSpacing"/>
        <w:rPr>
          <w:rFonts w:ascii="Verdana" w:hAnsi="Verdana"/>
          <w:color w:val="4F6228"/>
          <w:sz w:val="18"/>
          <w:szCs w:val="18"/>
        </w:rPr>
      </w:pPr>
      <w:r w:rsidRPr="000652A9">
        <w:rPr>
          <w:rFonts w:ascii="Verdana" w:hAnsi="Verdana"/>
          <w:color w:val="4F6228"/>
          <w:sz w:val="18"/>
          <w:szCs w:val="18"/>
        </w:rPr>
        <w:t xml:space="preserve">Confidentiality of Records &amp; Privacy Statement </w:t>
      </w:r>
    </w:p>
    <w:p w:rsidR="00393E19" w:rsidRPr="000652A9" w:rsidRDefault="00393E19" w:rsidP="00393E19">
      <w:pPr>
        <w:pStyle w:val="NoSpacing"/>
        <w:jc w:val="both"/>
        <w:rPr>
          <w:rFonts w:ascii="Verdana" w:hAnsi="Verdana"/>
          <w:color w:val="441361"/>
          <w:sz w:val="18"/>
          <w:szCs w:val="18"/>
        </w:rPr>
      </w:pPr>
      <w:r w:rsidRPr="000652A9">
        <w:rPr>
          <w:rFonts w:ascii="Verdana" w:hAnsi="Verdana"/>
          <w:color w:val="441361"/>
          <w:sz w:val="18"/>
          <w:szCs w:val="18"/>
        </w:rPr>
        <w:t xml:space="preserve">Your privacy is important to us, and maintaining your trust and confidence is one of our highest priorities. We respect your right to keep your personal information confidential and understand your desire to avoid unwanted solicitations. We hope that by taking a few minutes to read on, you will have a better understanding of what we do with the information you provide us and how we keep it private and secure. We collect certain personal information about you – but only when that information is provided by you or is obtained by us with your authorization. We use that information for the enrollment and education process for Bear Heart School of Massage. Examples of sources from which we collect information include: interviews and phone calls with you, letters or e-mails from you, applications filled out by you, financial and medical history questionnaires. As a general rule, we do not disclose personal information about our students or former students to anyone. However, to the extent permitted by law and any applicable state Code of Professional Conduct, certain non public information about you may be disclosed in the following situations: 1. </w:t>
      </w:r>
      <w:proofErr w:type="gramStart"/>
      <w:r w:rsidRPr="000652A9">
        <w:rPr>
          <w:rFonts w:ascii="Verdana" w:hAnsi="Verdana"/>
          <w:color w:val="441361"/>
          <w:sz w:val="18"/>
          <w:szCs w:val="18"/>
        </w:rPr>
        <w:t>To</w:t>
      </w:r>
      <w:proofErr w:type="gramEnd"/>
      <w:r w:rsidRPr="000652A9">
        <w:rPr>
          <w:rFonts w:ascii="Verdana" w:hAnsi="Verdana"/>
          <w:color w:val="441361"/>
          <w:sz w:val="18"/>
          <w:szCs w:val="18"/>
        </w:rPr>
        <w:t xml:space="preserve"> comply with a validly issued and enforceable subpoena or summons. 2. In the course of a review of our school’s practices under the authorization of a state or national licensing board, or as necessary to properly respond to an inquiry or complaint from such a licensing board of organization. 3. As a part of any actual or threatened legal proceedings or alternative dispute resolution proceedings either initiated by or against us, provided we disclose only the information necessary to file, pursue, or defend against the lawsuit and take reasonable precautions to ensure that the information disclosed does not become a matter of public record. 4. To provide information to </w:t>
      </w:r>
      <w:r w:rsidRPr="000652A9">
        <w:rPr>
          <w:rFonts w:ascii="Verdana" w:hAnsi="Verdana"/>
          <w:color w:val="441361"/>
          <w:sz w:val="18"/>
          <w:szCs w:val="18"/>
        </w:rPr>
        <w:lastRenderedPageBreak/>
        <w:t xml:space="preserve">affiliates of the school and non affiliated third parties who perform services or functions for us in conjunction with our services to you, but only if we have a contractual agreement with the other party which prohibits them from disclosing or using the information other than for the purposes for which it was disclosed. </w:t>
      </w:r>
    </w:p>
    <w:p w:rsidR="00393E19" w:rsidRPr="000652A9" w:rsidRDefault="00393E19" w:rsidP="00393E19">
      <w:pPr>
        <w:pStyle w:val="NoSpacing"/>
        <w:jc w:val="both"/>
        <w:rPr>
          <w:rFonts w:ascii="Verdana" w:hAnsi="Verdana"/>
          <w:color w:val="4F6228"/>
          <w:sz w:val="18"/>
          <w:szCs w:val="18"/>
        </w:rPr>
      </w:pPr>
      <w:r w:rsidRPr="000652A9">
        <w:rPr>
          <w:rFonts w:ascii="Verdana" w:hAnsi="Verdana"/>
          <w:color w:val="FFFFFF"/>
          <w:sz w:val="18"/>
          <w:szCs w:val="18"/>
          <w:shd w:val="clear" w:color="auto" w:fill="441361"/>
        </w:rPr>
        <w:br/>
      </w:r>
      <w:r w:rsidRPr="000652A9">
        <w:rPr>
          <w:rFonts w:ascii="Verdana" w:hAnsi="Verdana"/>
          <w:color w:val="4F6228"/>
          <w:sz w:val="18"/>
          <w:szCs w:val="18"/>
        </w:rPr>
        <w:t>Placement Assistance</w:t>
      </w:r>
    </w:p>
    <w:p w:rsidR="00393E19" w:rsidRPr="000652A9" w:rsidRDefault="00393E19" w:rsidP="00393E19">
      <w:pPr>
        <w:pStyle w:val="NoSpacing"/>
        <w:jc w:val="both"/>
        <w:rPr>
          <w:rFonts w:ascii="Verdana" w:hAnsi="Verdana"/>
          <w:color w:val="FFFFFF"/>
          <w:sz w:val="18"/>
          <w:szCs w:val="18"/>
        </w:rPr>
      </w:pPr>
      <w:r w:rsidRPr="000652A9">
        <w:rPr>
          <w:rFonts w:ascii="Verdana" w:hAnsi="Verdana"/>
          <w:color w:val="441361"/>
          <w:sz w:val="18"/>
          <w:szCs w:val="18"/>
        </w:rPr>
        <w:t xml:space="preserve">BHSOM offers employment assistance to graduates consisting of actively collecting and making available all employment information including: leads, office space, business development, state licensing, as well as refreshers and support for employment skills development. The staff of </w:t>
      </w:r>
      <w:r w:rsidR="00346DDC">
        <w:rPr>
          <w:rFonts w:ascii="Verdana" w:hAnsi="Verdana"/>
          <w:color w:val="441361"/>
          <w:sz w:val="18"/>
          <w:szCs w:val="18"/>
        </w:rPr>
        <w:t>Bear Heart School</w:t>
      </w:r>
      <w:r w:rsidR="00D978F2">
        <w:rPr>
          <w:rFonts w:ascii="Verdana" w:hAnsi="Verdana"/>
          <w:color w:val="441361"/>
          <w:sz w:val="18"/>
          <w:szCs w:val="18"/>
        </w:rPr>
        <w:t xml:space="preserve"> </w:t>
      </w:r>
      <w:r w:rsidRPr="000652A9">
        <w:rPr>
          <w:rFonts w:ascii="Verdana" w:hAnsi="Verdana"/>
          <w:color w:val="441361"/>
          <w:sz w:val="18"/>
          <w:szCs w:val="18"/>
        </w:rPr>
        <w:t xml:space="preserve">promises our continued support for your business, now and always. While we will help in any way we can in your job search, we can make no guarantee, expressed or implied, of future employment. Current law prohibits any school from guaranteeing job placement as an inducement to enroll students. </w:t>
      </w:r>
    </w:p>
    <w:p w:rsidR="00393E19" w:rsidRPr="000652A9" w:rsidRDefault="00393E19" w:rsidP="00393E19">
      <w:pPr>
        <w:pStyle w:val="NoSpacing"/>
        <w:jc w:val="both"/>
        <w:rPr>
          <w:rFonts w:ascii="Verdana" w:hAnsi="Verdana"/>
          <w:color w:val="441361"/>
          <w:sz w:val="18"/>
          <w:szCs w:val="18"/>
        </w:rPr>
      </w:pPr>
      <w:r w:rsidRPr="000652A9">
        <w:rPr>
          <w:rFonts w:ascii="Verdana" w:hAnsi="Verdana"/>
          <w:color w:val="441361"/>
          <w:sz w:val="18"/>
          <w:szCs w:val="18"/>
        </w:rPr>
        <w:br/>
      </w:r>
    </w:p>
    <w:p w:rsidR="00C2254C" w:rsidRDefault="00393E19" w:rsidP="00393E19">
      <w:pPr>
        <w:pStyle w:val="NoSpacing"/>
        <w:jc w:val="center"/>
        <w:rPr>
          <w:rFonts w:ascii="Verdana" w:hAnsi="Verdana"/>
          <w:color w:val="4F6228" w:themeColor="accent3" w:themeShade="80"/>
          <w:sz w:val="18"/>
          <w:szCs w:val="18"/>
        </w:rPr>
      </w:pPr>
      <w:r w:rsidRPr="000652A9">
        <w:rPr>
          <w:rFonts w:ascii="Verdana" w:hAnsi="Verdana"/>
          <w:sz w:val="18"/>
          <w:szCs w:val="18"/>
        </w:rPr>
        <w:br/>
      </w:r>
      <w:r w:rsidRPr="00FB0A79">
        <w:rPr>
          <w:rFonts w:ascii="Verdana" w:hAnsi="Verdana"/>
          <w:color w:val="4F6228" w:themeColor="accent3" w:themeShade="80"/>
          <w:sz w:val="18"/>
          <w:szCs w:val="18"/>
        </w:rPr>
        <w:t xml:space="preserve">Approved and Regulated by the Colorado Department of Higher Education, </w:t>
      </w:r>
    </w:p>
    <w:p w:rsidR="00393E19" w:rsidRPr="00FB0A79" w:rsidRDefault="00393E19" w:rsidP="00393E19">
      <w:pPr>
        <w:pStyle w:val="NoSpacing"/>
        <w:jc w:val="center"/>
        <w:rPr>
          <w:rFonts w:ascii="Verdana" w:hAnsi="Verdana"/>
          <w:color w:val="4F6228" w:themeColor="accent3" w:themeShade="80"/>
          <w:sz w:val="18"/>
          <w:szCs w:val="18"/>
        </w:rPr>
      </w:pPr>
      <w:r w:rsidRPr="00FB0A79">
        <w:rPr>
          <w:rFonts w:ascii="Verdana" w:hAnsi="Verdana"/>
          <w:color w:val="4F6228" w:themeColor="accent3" w:themeShade="80"/>
          <w:sz w:val="18"/>
          <w:szCs w:val="18"/>
        </w:rPr>
        <w:t>Private Occupational School Board</w:t>
      </w:r>
      <w:r w:rsidRPr="00FB0A79">
        <w:rPr>
          <w:rFonts w:ascii="Verdana" w:hAnsi="Verdana"/>
          <w:color w:val="4F6228" w:themeColor="accent3" w:themeShade="80"/>
          <w:sz w:val="18"/>
          <w:szCs w:val="18"/>
        </w:rPr>
        <w:br/>
      </w:r>
      <w:r w:rsidR="00D978F2">
        <w:rPr>
          <w:rFonts w:ascii="Verdana" w:hAnsi="Verdana"/>
          <w:color w:val="4F6228" w:themeColor="accent3" w:themeShade="80"/>
          <w:sz w:val="18"/>
          <w:szCs w:val="18"/>
        </w:rPr>
        <w:t>1918 S Lemay Ave, Suite B</w:t>
      </w:r>
      <w:r w:rsidRPr="00FB0A79">
        <w:rPr>
          <w:rFonts w:ascii="Verdana" w:hAnsi="Verdana"/>
          <w:color w:val="4F6228" w:themeColor="accent3" w:themeShade="80"/>
          <w:sz w:val="18"/>
          <w:szCs w:val="18"/>
        </w:rPr>
        <w:t>, Fort Collins, CO</w:t>
      </w:r>
      <w:r w:rsidR="00D978F2">
        <w:rPr>
          <w:rFonts w:ascii="Verdana" w:hAnsi="Verdana"/>
          <w:color w:val="4F6228" w:themeColor="accent3" w:themeShade="80"/>
          <w:sz w:val="18"/>
          <w:szCs w:val="18"/>
        </w:rPr>
        <w:t xml:space="preserve"> </w:t>
      </w:r>
      <w:proofErr w:type="gramStart"/>
      <w:r w:rsidR="00D978F2">
        <w:rPr>
          <w:rFonts w:ascii="Verdana" w:hAnsi="Verdana"/>
          <w:color w:val="4F6228" w:themeColor="accent3" w:themeShade="80"/>
          <w:sz w:val="18"/>
          <w:szCs w:val="18"/>
        </w:rPr>
        <w:t xml:space="preserve">80525 </w:t>
      </w:r>
      <w:r w:rsidRPr="00FB0A79">
        <w:rPr>
          <w:rFonts w:ascii="Verdana" w:hAnsi="Verdana"/>
          <w:color w:val="4F6228" w:themeColor="accent3" w:themeShade="80"/>
          <w:sz w:val="18"/>
          <w:szCs w:val="18"/>
        </w:rPr>
        <w:t xml:space="preserve"> 970</w:t>
      </w:r>
      <w:proofErr w:type="gramEnd"/>
      <w:r w:rsidRPr="00FB0A79">
        <w:rPr>
          <w:rFonts w:ascii="Verdana" w:hAnsi="Verdana"/>
          <w:color w:val="4F6228" w:themeColor="accent3" w:themeShade="80"/>
          <w:sz w:val="18"/>
          <w:szCs w:val="18"/>
        </w:rPr>
        <w:t>-</w:t>
      </w:r>
      <w:r>
        <w:rPr>
          <w:rFonts w:ascii="Verdana" w:hAnsi="Verdana"/>
          <w:color w:val="4F6228" w:themeColor="accent3" w:themeShade="80"/>
          <w:sz w:val="18"/>
          <w:szCs w:val="18"/>
        </w:rPr>
        <w:t>237-0346</w:t>
      </w:r>
      <w:r w:rsidRPr="00FB0A79">
        <w:rPr>
          <w:rFonts w:ascii="Verdana" w:hAnsi="Verdana"/>
          <w:color w:val="4F6228" w:themeColor="accent3" w:themeShade="80"/>
          <w:sz w:val="18"/>
          <w:szCs w:val="18"/>
        </w:rPr>
        <w:br/>
        <w:t xml:space="preserve">Website: yourmassageschool.com </w:t>
      </w:r>
      <w:r>
        <w:rPr>
          <w:rFonts w:ascii="Verdana" w:hAnsi="Verdana"/>
          <w:color w:val="4F6228" w:themeColor="accent3" w:themeShade="80"/>
          <w:sz w:val="18"/>
          <w:szCs w:val="18"/>
        </w:rPr>
        <w:t xml:space="preserve"> </w:t>
      </w:r>
      <w:r w:rsidRPr="00FB0A79">
        <w:rPr>
          <w:rFonts w:ascii="Verdana" w:hAnsi="Verdana"/>
          <w:color w:val="4F6228" w:themeColor="accent3" w:themeShade="80"/>
          <w:sz w:val="18"/>
          <w:szCs w:val="18"/>
        </w:rPr>
        <w:t xml:space="preserve">Email: </w:t>
      </w:r>
      <w:r w:rsidRPr="00FB0A79">
        <w:rPr>
          <w:rFonts w:ascii="Verdana" w:hAnsi="Verdana" w:cs="Arial"/>
          <w:color w:val="4F6228" w:themeColor="accent3" w:themeShade="80"/>
          <w:sz w:val="18"/>
          <w:szCs w:val="18"/>
        </w:rPr>
        <w:t>bearheartschool@gmail.com</w:t>
      </w:r>
    </w:p>
    <w:p w:rsidR="00393E19" w:rsidRPr="00FB0A79" w:rsidRDefault="00393E19" w:rsidP="00393E19">
      <w:pPr>
        <w:pStyle w:val="NoSpacing"/>
        <w:jc w:val="center"/>
        <w:rPr>
          <w:rFonts w:ascii="Verdana" w:hAnsi="Verdana"/>
          <w:color w:val="4F6228" w:themeColor="accent3" w:themeShade="80"/>
          <w:sz w:val="18"/>
          <w:szCs w:val="18"/>
        </w:rPr>
      </w:pPr>
    </w:p>
    <w:p w:rsidR="00393E19" w:rsidRPr="000652A9" w:rsidRDefault="00393E19" w:rsidP="00393E19">
      <w:pPr>
        <w:pStyle w:val="NoSpacing"/>
        <w:jc w:val="center"/>
        <w:rPr>
          <w:rFonts w:ascii="Verdana" w:hAnsi="Verdana"/>
          <w:sz w:val="18"/>
          <w:szCs w:val="18"/>
        </w:rPr>
      </w:pPr>
    </w:p>
    <w:p w:rsidR="00393E19" w:rsidRPr="000652A9" w:rsidRDefault="00393E19" w:rsidP="00393E19">
      <w:pPr>
        <w:pStyle w:val="NoSpacing"/>
        <w:jc w:val="center"/>
        <w:rPr>
          <w:rFonts w:ascii="Verdana" w:hAnsi="Verdana"/>
          <w:sz w:val="18"/>
          <w:szCs w:val="18"/>
        </w:rPr>
      </w:pPr>
    </w:p>
    <w:bookmarkEnd w:id="0"/>
    <w:p w:rsidR="00697E48" w:rsidRDefault="00697E48"/>
    <w:sectPr w:rsidR="00697E48" w:rsidSect="007745EB">
      <w:footerReference w:type="even" r:id="rId13"/>
      <w:footerReference w:type="default" r:id="rId14"/>
      <w:pgSz w:w="12240" w:h="15840" w:code="1"/>
      <w:pgMar w:top="1008" w:right="1008" w:bottom="1008" w:left="1008" w:header="288" w:footer="69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18E" w:rsidRDefault="002D218E" w:rsidP="00737F6F">
      <w:r>
        <w:separator/>
      </w:r>
    </w:p>
  </w:endnote>
  <w:endnote w:type="continuationSeparator" w:id="0">
    <w:p w:rsidR="002D218E" w:rsidRDefault="002D218E" w:rsidP="00737F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iondi">
    <w:altName w:val="Sitka Small"/>
    <w:charset w:val="00"/>
    <w:family w:val="auto"/>
    <w:pitch w:val="variable"/>
    <w:sig w:usb0="00000003" w:usb1="0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New times roman">
    <w:altName w:val="Times New Roman"/>
    <w:panose1 w:val="00000000000000000000"/>
    <w:charset w:val="00"/>
    <w:family w:val="roman"/>
    <w:notTrueType/>
    <w:pitch w:val="default"/>
    <w:sig w:usb0="00000000" w:usb1="00000000" w:usb2="00000000" w:usb3="00000000" w:csb0="00000000" w:csb1="00000000"/>
  </w:font>
  <w:font w:name="Lucida Calligraphy">
    <w:panose1 w:val="03010101010101010101"/>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A58" w:rsidRPr="008B0422" w:rsidRDefault="00D52A58" w:rsidP="00697E48">
    <w:pPr>
      <w:pStyle w:val="Footer-Odd"/>
      <w:ind w:right="0"/>
      <w:jc w:val="left"/>
      <w:rPr>
        <w:rStyle w:val="Footer-EvenChar"/>
        <w:rFonts w:asciiTheme="minorHAnsi" w:hAnsiTheme="minorHAnsi"/>
        <w:sz w:val="16"/>
        <w:szCs w:val="16"/>
      </w:rPr>
    </w:pPr>
    <w:r w:rsidRPr="008B0422">
      <w:rPr>
        <w:rStyle w:val="PageNumber"/>
        <w:rFonts w:asciiTheme="minorHAnsi" w:hAnsiTheme="minorHAnsi"/>
        <w:sz w:val="16"/>
        <w:szCs w:val="16"/>
      </w:rPr>
      <w:t xml:space="preserve">Page </w:t>
    </w:r>
    <w:r w:rsidR="00FB033B" w:rsidRPr="008B0422">
      <w:rPr>
        <w:rStyle w:val="PageNumber"/>
        <w:rFonts w:asciiTheme="minorHAnsi" w:hAnsiTheme="minorHAnsi"/>
        <w:sz w:val="16"/>
        <w:szCs w:val="16"/>
      </w:rPr>
      <w:fldChar w:fldCharType="begin"/>
    </w:r>
    <w:r w:rsidRPr="008B0422">
      <w:rPr>
        <w:rStyle w:val="PageNumber"/>
        <w:rFonts w:asciiTheme="minorHAnsi" w:hAnsiTheme="minorHAnsi"/>
        <w:sz w:val="16"/>
        <w:szCs w:val="16"/>
      </w:rPr>
      <w:instrText xml:space="preserve"> PAGE </w:instrText>
    </w:r>
    <w:r w:rsidR="00FB033B" w:rsidRPr="008B0422">
      <w:rPr>
        <w:rStyle w:val="PageNumber"/>
        <w:rFonts w:asciiTheme="minorHAnsi" w:hAnsiTheme="minorHAnsi"/>
        <w:sz w:val="16"/>
        <w:szCs w:val="16"/>
      </w:rPr>
      <w:fldChar w:fldCharType="separate"/>
    </w:r>
    <w:r>
      <w:rPr>
        <w:rStyle w:val="PageNumber"/>
        <w:rFonts w:asciiTheme="minorHAnsi" w:hAnsiTheme="minorHAnsi"/>
        <w:noProof/>
        <w:sz w:val="16"/>
        <w:szCs w:val="16"/>
      </w:rPr>
      <w:t>4</w:t>
    </w:r>
    <w:r w:rsidR="00FB033B" w:rsidRPr="008B0422">
      <w:rPr>
        <w:rStyle w:val="PageNumber"/>
        <w:rFonts w:asciiTheme="minorHAnsi" w:hAnsiTheme="minorHAnsi"/>
        <w:sz w:val="16"/>
        <w:szCs w:val="16"/>
      </w:rPr>
      <w:fldChar w:fldCharType="end"/>
    </w:r>
    <w:r w:rsidRPr="008B0422">
      <w:rPr>
        <w:rStyle w:val="PageNumber"/>
        <w:rFonts w:asciiTheme="minorHAnsi" w:hAnsiTheme="minorHAnsi"/>
        <w:sz w:val="16"/>
        <w:szCs w:val="16"/>
      </w:rPr>
      <w:t xml:space="preserve"> Bear Heart School of Massage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olor w:val="441361"/>
        <w:sz w:val="16"/>
        <w:szCs w:val="16"/>
      </w:rPr>
      <w:id w:val="-2014048169"/>
      <w:docPartObj>
        <w:docPartGallery w:val="Page Numbers (Bottom of Page)"/>
        <w:docPartUnique/>
      </w:docPartObj>
    </w:sdtPr>
    <w:sdtContent>
      <w:sdt>
        <w:sdtPr>
          <w:rPr>
            <w:rFonts w:asciiTheme="minorHAnsi" w:hAnsiTheme="minorHAnsi"/>
            <w:color w:val="441361"/>
            <w:sz w:val="16"/>
            <w:szCs w:val="16"/>
          </w:rPr>
          <w:id w:val="565050523"/>
          <w:docPartObj>
            <w:docPartGallery w:val="Page Numbers (Top of Page)"/>
            <w:docPartUnique/>
          </w:docPartObj>
        </w:sdtPr>
        <w:sdtContent>
          <w:p w:rsidR="00D52A58" w:rsidRPr="00EA24AE" w:rsidRDefault="00D52A58" w:rsidP="00F3353E">
            <w:pPr>
              <w:pStyle w:val="Footer"/>
              <w:jc w:val="center"/>
              <w:rPr>
                <w:rFonts w:asciiTheme="minorHAnsi" w:hAnsiTheme="minorHAnsi"/>
                <w:color w:val="441361"/>
                <w:sz w:val="16"/>
                <w:szCs w:val="16"/>
              </w:rPr>
            </w:pPr>
            <w:r w:rsidRPr="00EA24AE">
              <w:rPr>
                <w:rFonts w:asciiTheme="minorHAnsi" w:hAnsiTheme="minorHAnsi"/>
                <w:color w:val="441361"/>
                <w:sz w:val="16"/>
                <w:szCs w:val="16"/>
              </w:rPr>
              <w:t xml:space="preserve"> </w:t>
            </w:r>
            <w:r w:rsidRPr="00EA24AE">
              <w:rPr>
                <w:rStyle w:val="PageNumber"/>
                <w:rFonts w:asciiTheme="minorHAnsi" w:hAnsiTheme="minorHAnsi"/>
                <w:color w:val="441361"/>
                <w:sz w:val="16"/>
                <w:szCs w:val="16"/>
              </w:rPr>
              <w:t xml:space="preserve">Bear Heart School </w:t>
            </w:r>
            <w:r>
              <w:rPr>
                <w:rStyle w:val="PageNumber"/>
                <w:rFonts w:asciiTheme="minorHAnsi" w:hAnsiTheme="minorHAnsi"/>
                <w:color w:val="441361"/>
                <w:sz w:val="16"/>
                <w:szCs w:val="16"/>
              </w:rPr>
              <w:t xml:space="preserve">  Online Catalog     Feb 2021   </w:t>
            </w:r>
            <w:proofErr w:type="spellStart"/>
            <w:r>
              <w:rPr>
                <w:rStyle w:val="PageNumber"/>
                <w:rFonts w:asciiTheme="minorHAnsi" w:hAnsiTheme="minorHAnsi"/>
                <w:color w:val="441361"/>
                <w:sz w:val="16"/>
                <w:szCs w:val="16"/>
              </w:rPr>
              <w:t>Vol</w:t>
            </w:r>
            <w:proofErr w:type="spellEnd"/>
            <w:r>
              <w:rPr>
                <w:rStyle w:val="PageNumber"/>
                <w:rFonts w:asciiTheme="minorHAnsi" w:hAnsiTheme="minorHAnsi"/>
                <w:color w:val="441361"/>
                <w:sz w:val="16"/>
                <w:szCs w:val="16"/>
              </w:rPr>
              <w:t xml:space="preserve"> 15                                                                                                                          </w:t>
            </w:r>
            <w:r w:rsidRPr="00EA24AE">
              <w:rPr>
                <w:rFonts w:asciiTheme="minorHAnsi" w:hAnsiTheme="minorHAnsi"/>
                <w:color w:val="441361"/>
                <w:sz w:val="16"/>
                <w:szCs w:val="16"/>
              </w:rPr>
              <w:t xml:space="preserve">Page </w:t>
            </w:r>
            <w:r w:rsidR="00FB033B" w:rsidRPr="00EA24AE">
              <w:rPr>
                <w:rFonts w:asciiTheme="minorHAnsi" w:hAnsiTheme="minorHAnsi"/>
                <w:color w:val="441361"/>
                <w:sz w:val="16"/>
                <w:szCs w:val="16"/>
              </w:rPr>
              <w:fldChar w:fldCharType="begin"/>
            </w:r>
            <w:r w:rsidRPr="00EA24AE">
              <w:rPr>
                <w:rFonts w:asciiTheme="minorHAnsi" w:hAnsiTheme="minorHAnsi"/>
                <w:color w:val="441361"/>
                <w:sz w:val="16"/>
                <w:szCs w:val="16"/>
              </w:rPr>
              <w:instrText xml:space="preserve"> PAGE </w:instrText>
            </w:r>
            <w:r w:rsidR="00FB033B" w:rsidRPr="00EA24AE">
              <w:rPr>
                <w:rFonts w:asciiTheme="minorHAnsi" w:hAnsiTheme="minorHAnsi"/>
                <w:color w:val="441361"/>
                <w:sz w:val="16"/>
                <w:szCs w:val="16"/>
              </w:rPr>
              <w:fldChar w:fldCharType="separate"/>
            </w:r>
            <w:r w:rsidR="00745016">
              <w:rPr>
                <w:rFonts w:asciiTheme="minorHAnsi" w:hAnsiTheme="minorHAnsi"/>
                <w:noProof/>
                <w:color w:val="441361"/>
                <w:sz w:val="16"/>
                <w:szCs w:val="16"/>
              </w:rPr>
              <w:t>4</w:t>
            </w:r>
            <w:r w:rsidR="00FB033B" w:rsidRPr="00EA24AE">
              <w:rPr>
                <w:rFonts w:asciiTheme="minorHAnsi" w:hAnsiTheme="minorHAnsi"/>
                <w:color w:val="441361"/>
                <w:sz w:val="16"/>
                <w:szCs w:val="16"/>
              </w:rPr>
              <w:fldChar w:fldCharType="end"/>
            </w:r>
            <w:r w:rsidRPr="00EA24AE">
              <w:rPr>
                <w:rFonts w:asciiTheme="minorHAnsi" w:hAnsiTheme="minorHAnsi"/>
                <w:color w:val="441361"/>
                <w:sz w:val="16"/>
                <w:szCs w:val="16"/>
              </w:rPr>
              <w:t xml:space="preserve"> of </w:t>
            </w:r>
            <w:r w:rsidR="00FB033B" w:rsidRPr="00EA24AE">
              <w:rPr>
                <w:rFonts w:asciiTheme="minorHAnsi" w:hAnsiTheme="minorHAnsi"/>
                <w:color w:val="441361"/>
                <w:sz w:val="16"/>
                <w:szCs w:val="16"/>
              </w:rPr>
              <w:fldChar w:fldCharType="begin"/>
            </w:r>
            <w:r w:rsidRPr="00EA24AE">
              <w:rPr>
                <w:rFonts w:asciiTheme="minorHAnsi" w:hAnsiTheme="minorHAnsi"/>
                <w:color w:val="441361"/>
                <w:sz w:val="16"/>
                <w:szCs w:val="16"/>
              </w:rPr>
              <w:instrText xml:space="preserve"> NUMPAGES  </w:instrText>
            </w:r>
            <w:r w:rsidR="00FB033B" w:rsidRPr="00EA24AE">
              <w:rPr>
                <w:rFonts w:asciiTheme="minorHAnsi" w:hAnsiTheme="minorHAnsi"/>
                <w:color w:val="441361"/>
                <w:sz w:val="16"/>
                <w:szCs w:val="16"/>
              </w:rPr>
              <w:fldChar w:fldCharType="separate"/>
            </w:r>
            <w:r w:rsidR="00745016">
              <w:rPr>
                <w:rFonts w:asciiTheme="minorHAnsi" w:hAnsiTheme="minorHAnsi"/>
                <w:noProof/>
                <w:color w:val="441361"/>
                <w:sz w:val="16"/>
                <w:szCs w:val="16"/>
              </w:rPr>
              <w:t>12</w:t>
            </w:r>
            <w:r w:rsidR="00FB033B" w:rsidRPr="00EA24AE">
              <w:rPr>
                <w:rFonts w:asciiTheme="minorHAnsi" w:hAnsiTheme="minorHAnsi"/>
                <w:color w:val="441361"/>
                <w:sz w:val="16"/>
                <w:szCs w:val="16"/>
              </w:rPr>
              <w:fldChar w:fldCharType="end"/>
            </w:r>
          </w:p>
        </w:sdtContent>
      </w:sdt>
    </w:sdtContent>
  </w:sdt>
  <w:p w:rsidR="00D52A58" w:rsidRPr="00FB0A79" w:rsidRDefault="00D52A58" w:rsidP="00697E48">
    <w:pPr>
      <w:pStyle w:val="Footer"/>
      <w:tabs>
        <w:tab w:val="clear" w:pos="-216"/>
        <w:tab w:val="clear" w:pos="6030"/>
      </w:tabs>
      <w:ind w:left="0" w:right="18"/>
      <w:jc w:val="right"/>
      <w:rPr>
        <w:rStyle w:val="Footer-OddChar"/>
        <w:rFonts w:asciiTheme="minorHAnsi" w:hAnsiTheme="minorHAnsi"/>
        <w:color w:val="441361"/>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18E" w:rsidRDefault="002D218E" w:rsidP="00737F6F">
      <w:r>
        <w:separator/>
      </w:r>
    </w:p>
  </w:footnote>
  <w:footnote w:type="continuationSeparator" w:id="0">
    <w:p w:rsidR="002D218E" w:rsidRDefault="002D218E" w:rsidP="00737F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18E9"/>
    <w:multiLevelType w:val="hybridMultilevel"/>
    <w:tmpl w:val="D374CAA6"/>
    <w:lvl w:ilvl="0" w:tplc="989AEB4A">
      <w:start w:val="1"/>
      <w:numFmt w:val="bullet"/>
      <w:lvlText w:val=""/>
      <w:lvlJc w:val="left"/>
      <w:pPr>
        <w:ind w:left="720" w:hanging="360"/>
      </w:pPr>
      <w:rPr>
        <w:rFonts w:ascii="Wingdings" w:hAnsi="Wingdings" w:hint="default"/>
        <w:color w:val="44136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15518"/>
    <w:multiLevelType w:val="hybridMultilevel"/>
    <w:tmpl w:val="87D6A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7915D7"/>
    <w:multiLevelType w:val="hybridMultilevel"/>
    <w:tmpl w:val="EA0439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F7F8C"/>
    <w:multiLevelType w:val="hybridMultilevel"/>
    <w:tmpl w:val="FAB81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93E19"/>
    <w:rsid w:val="000149B1"/>
    <w:rsid w:val="00034537"/>
    <w:rsid w:val="000C64A1"/>
    <w:rsid w:val="000D7FFE"/>
    <w:rsid w:val="001C10AD"/>
    <w:rsid w:val="00201D6A"/>
    <w:rsid w:val="00251FDB"/>
    <w:rsid w:val="002D218E"/>
    <w:rsid w:val="002E2915"/>
    <w:rsid w:val="003061B3"/>
    <w:rsid w:val="00321824"/>
    <w:rsid w:val="00346901"/>
    <w:rsid w:val="00346DDC"/>
    <w:rsid w:val="00361BD6"/>
    <w:rsid w:val="003666BB"/>
    <w:rsid w:val="00393E19"/>
    <w:rsid w:val="003E3E58"/>
    <w:rsid w:val="003F3E93"/>
    <w:rsid w:val="0047517C"/>
    <w:rsid w:val="00480082"/>
    <w:rsid w:val="00485C66"/>
    <w:rsid w:val="00522ADB"/>
    <w:rsid w:val="00550F89"/>
    <w:rsid w:val="005D1BF6"/>
    <w:rsid w:val="005E5416"/>
    <w:rsid w:val="005F6E01"/>
    <w:rsid w:val="006173C7"/>
    <w:rsid w:val="00635E99"/>
    <w:rsid w:val="0065656D"/>
    <w:rsid w:val="00672356"/>
    <w:rsid w:val="00692896"/>
    <w:rsid w:val="00697E48"/>
    <w:rsid w:val="006B7A13"/>
    <w:rsid w:val="006D6EA3"/>
    <w:rsid w:val="006E496B"/>
    <w:rsid w:val="00721C6C"/>
    <w:rsid w:val="00737F6F"/>
    <w:rsid w:val="00745016"/>
    <w:rsid w:val="007555C1"/>
    <w:rsid w:val="007745EB"/>
    <w:rsid w:val="00796BA1"/>
    <w:rsid w:val="00831502"/>
    <w:rsid w:val="00834A22"/>
    <w:rsid w:val="008D5C0C"/>
    <w:rsid w:val="008E3BBC"/>
    <w:rsid w:val="008E4AFE"/>
    <w:rsid w:val="00A01590"/>
    <w:rsid w:val="00A06D1E"/>
    <w:rsid w:val="00A25B72"/>
    <w:rsid w:val="00A25D91"/>
    <w:rsid w:val="00A677F8"/>
    <w:rsid w:val="00A74C60"/>
    <w:rsid w:val="00AB6657"/>
    <w:rsid w:val="00AC0C8E"/>
    <w:rsid w:val="00B13707"/>
    <w:rsid w:val="00BC0613"/>
    <w:rsid w:val="00C2254C"/>
    <w:rsid w:val="00C533AE"/>
    <w:rsid w:val="00C60A39"/>
    <w:rsid w:val="00C96312"/>
    <w:rsid w:val="00CA3775"/>
    <w:rsid w:val="00CC6A39"/>
    <w:rsid w:val="00D21F74"/>
    <w:rsid w:val="00D413A7"/>
    <w:rsid w:val="00D52A58"/>
    <w:rsid w:val="00D9645E"/>
    <w:rsid w:val="00D978F2"/>
    <w:rsid w:val="00DB73EC"/>
    <w:rsid w:val="00DC1131"/>
    <w:rsid w:val="00DD1905"/>
    <w:rsid w:val="00DD78B6"/>
    <w:rsid w:val="00E25B65"/>
    <w:rsid w:val="00EA24AE"/>
    <w:rsid w:val="00EB292F"/>
    <w:rsid w:val="00F3353E"/>
    <w:rsid w:val="00FB033B"/>
    <w:rsid w:val="00FB1142"/>
    <w:rsid w:val="00FB19DE"/>
    <w:rsid w:val="00FB68D8"/>
    <w:rsid w:val="00FC0290"/>
    <w:rsid w:val="00FC3C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3E19"/>
    <w:rPr>
      <w:color w:val="583263"/>
      <w:u w:val="single"/>
    </w:rPr>
  </w:style>
  <w:style w:type="paragraph" w:styleId="Footer">
    <w:name w:val="footer"/>
    <w:basedOn w:val="Normal"/>
    <w:link w:val="FooterChar"/>
    <w:uiPriority w:val="99"/>
    <w:rsid w:val="00393E19"/>
    <w:pPr>
      <w:tabs>
        <w:tab w:val="center" w:pos="-216"/>
        <w:tab w:val="center" w:pos="6030"/>
      </w:tabs>
      <w:ind w:left="-360" w:right="-270"/>
    </w:pPr>
    <w:rPr>
      <w:rFonts w:ascii="Arial" w:hAnsi="Arial"/>
      <w:sz w:val="18"/>
    </w:rPr>
  </w:style>
  <w:style w:type="character" w:customStyle="1" w:styleId="FooterChar">
    <w:name w:val="Footer Char"/>
    <w:basedOn w:val="DefaultParagraphFont"/>
    <w:link w:val="Footer"/>
    <w:uiPriority w:val="99"/>
    <w:rsid w:val="00393E19"/>
    <w:rPr>
      <w:rFonts w:ascii="Arial" w:eastAsia="Times New Roman" w:hAnsi="Arial" w:cs="Times New Roman"/>
      <w:sz w:val="18"/>
      <w:szCs w:val="24"/>
    </w:rPr>
  </w:style>
  <w:style w:type="paragraph" w:customStyle="1" w:styleId="BookletTitle">
    <w:name w:val="Booklet Title"/>
    <w:basedOn w:val="Normal"/>
    <w:next w:val="Normal"/>
    <w:rsid w:val="00393E19"/>
    <w:pPr>
      <w:keepNext/>
    </w:pPr>
    <w:rPr>
      <w:rFonts w:ascii="Lucida Sans Unicode" w:hAnsi="Lucida Sans Unicode" w:cs="Arial"/>
      <w:b/>
      <w:bCs/>
      <w:spacing w:val="30"/>
      <w:kern w:val="32"/>
      <w:sz w:val="72"/>
      <w:szCs w:val="52"/>
    </w:rPr>
  </w:style>
  <w:style w:type="paragraph" w:customStyle="1" w:styleId="CompanyName">
    <w:name w:val="Company Name"/>
    <w:basedOn w:val="Normal"/>
    <w:rsid w:val="00393E19"/>
    <w:pPr>
      <w:keepNext/>
      <w:spacing w:before="6480" w:after="120"/>
      <w:ind w:left="1440"/>
      <w:jc w:val="right"/>
    </w:pPr>
    <w:rPr>
      <w:rFonts w:ascii="Lucida Sans Unicode" w:hAnsi="Lucida Sans Unicode" w:cs="Arial"/>
      <w:b/>
      <w:bCs/>
      <w:iCs/>
      <w:spacing w:val="20"/>
      <w:sz w:val="28"/>
      <w:szCs w:val="28"/>
    </w:rPr>
  </w:style>
  <w:style w:type="paragraph" w:customStyle="1" w:styleId="DateVolumeandIssue">
    <w:name w:val="Date Volume and Issue"/>
    <w:basedOn w:val="Normal"/>
    <w:rsid w:val="00393E19"/>
    <w:pPr>
      <w:jc w:val="right"/>
    </w:pPr>
    <w:rPr>
      <w:rFonts w:ascii="Lucida Sans Unicode" w:hAnsi="Lucida Sans Unicode"/>
      <w:b/>
      <w:sz w:val="20"/>
      <w:szCs w:val="20"/>
    </w:rPr>
  </w:style>
  <w:style w:type="character" w:styleId="PageNumber">
    <w:name w:val="page number"/>
    <w:basedOn w:val="DefaultParagraphFont"/>
    <w:rsid w:val="00393E19"/>
    <w:rPr>
      <w:rFonts w:ascii="Arial" w:hAnsi="Arial"/>
      <w:sz w:val="18"/>
    </w:rPr>
  </w:style>
  <w:style w:type="paragraph" w:customStyle="1" w:styleId="Footer-Odd">
    <w:name w:val="Footer - Odd"/>
    <w:basedOn w:val="Footer"/>
    <w:link w:val="Footer-OddChar"/>
    <w:rsid w:val="00393E19"/>
    <w:pPr>
      <w:tabs>
        <w:tab w:val="clear" w:pos="-216"/>
        <w:tab w:val="clear" w:pos="6030"/>
      </w:tabs>
      <w:ind w:left="0"/>
      <w:jc w:val="right"/>
    </w:pPr>
  </w:style>
  <w:style w:type="character" w:customStyle="1" w:styleId="Footer-OddChar">
    <w:name w:val="Footer - Odd Char"/>
    <w:basedOn w:val="FooterChar"/>
    <w:link w:val="Footer-Odd"/>
    <w:rsid w:val="00393E19"/>
  </w:style>
  <w:style w:type="paragraph" w:customStyle="1" w:styleId="Footer-Even">
    <w:name w:val="Footer - Even"/>
    <w:basedOn w:val="Footer-Odd"/>
    <w:link w:val="Footer-EvenChar"/>
    <w:rsid w:val="00393E19"/>
    <w:pPr>
      <w:ind w:right="0"/>
      <w:jc w:val="left"/>
    </w:pPr>
  </w:style>
  <w:style w:type="character" w:customStyle="1" w:styleId="Footer-EvenChar">
    <w:name w:val="Footer - Even Char"/>
    <w:basedOn w:val="Footer-OddChar"/>
    <w:link w:val="Footer-Even"/>
    <w:rsid w:val="00393E19"/>
  </w:style>
  <w:style w:type="paragraph" w:styleId="NoSpacing">
    <w:name w:val="No Spacing"/>
    <w:uiPriority w:val="1"/>
    <w:qFormat/>
    <w:rsid w:val="00393E1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3E19"/>
    <w:rPr>
      <w:rFonts w:ascii="Tahoma" w:hAnsi="Tahoma" w:cs="Tahoma"/>
      <w:sz w:val="16"/>
      <w:szCs w:val="16"/>
    </w:rPr>
  </w:style>
  <w:style w:type="character" w:customStyle="1" w:styleId="BalloonTextChar">
    <w:name w:val="Balloon Text Char"/>
    <w:basedOn w:val="DefaultParagraphFont"/>
    <w:link w:val="BalloonText"/>
    <w:uiPriority w:val="99"/>
    <w:semiHidden/>
    <w:rsid w:val="00393E19"/>
    <w:rPr>
      <w:rFonts w:ascii="Tahoma" w:eastAsia="Times New Roman" w:hAnsi="Tahoma" w:cs="Tahoma"/>
      <w:sz w:val="16"/>
      <w:szCs w:val="16"/>
    </w:rPr>
  </w:style>
  <w:style w:type="paragraph" w:styleId="Header">
    <w:name w:val="header"/>
    <w:basedOn w:val="Normal"/>
    <w:link w:val="HeaderChar"/>
    <w:uiPriority w:val="99"/>
    <w:semiHidden/>
    <w:unhideWhenUsed/>
    <w:rsid w:val="00EA24AE"/>
    <w:pPr>
      <w:tabs>
        <w:tab w:val="center" w:pos="4680"/>
        <w:tab w:val="right" w:pos="9360"/>
      </w:tabs>
    </w:pPr>
  </w:style>
  <w:style w:type="character" w:customStyle="1" w:styleId="HeaderChar">
    <w:name w:val="Header Char"/>
    <w:basedOn w:val="DefaultParagraphFont"/>
    <w:link w:val="Header"/>
    <w:uiPriority w:val="99"/>
    <w:semiHidden/>
    <w:rsid w:val="00EA24AE"/>
    <w:rPr>
      <w:rFonts w:ascii="Times New Roman" w:eastAsia="Times New Roman" w:hAnsi="Times New Roman" w:cs="Times New Roman"/>
      <w:sz w:val="24"/>
      <w:szCs w:val="24"/>
    </w:rPr>
  </w:style>
  <w:style w:type="table" w:styleId="TableGrid">
    <w:name w:val="Table Grid"/>
    <w:basedOn w:val="TableNormal"/>
    <w:uiPriority w:val="59"/>
    <w:rsid w:val="00D52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331982">
      <w:bodyDiv w:val="1"/>
      <w:marLeft w:val="0"/>
      <w:marRight w:val="0"/>
      <w:marTop w:val="0"/>
      <w:marBottom w:val="0"/>
      <w:divBdr>
        <w:top w:val="none" w:sz="0" w:space="0" w:color="auto"/>
        <w:left w:val="none" w:sz="0" w:space="0" w:color="auto"/>
        <w:bottom w:val="none" w:sz="0" w:space="0" w:color="auto"/>
        <w:right w:val="none" w:sz="0" w:space="0" w:color="auto"/>
      </w:divBdr>
    </w:div>
    <w:div w:id="330911829">
      <w:bodyDiv w:val="1"/>
      <w:marLeft w:val="0"/>
      <w:marRight w:val="0"/>
      <w:marTop w:val="0"/>
      <w:marBottom w:val="0"/>
      <w:divBdr>
        <w:top w:val="none" w:sz="0" w:space="0" w:color="auto"/>
        <w:left w:val="none" w:sz="0" w:space="0" w:color="auto"/>
        <w:bottom w:val="none" w:sz="0" w:space="0" w:color="auto"/>
        <w:right w:val="none" w:sz="0" w:space="0" w:color="auto"/>
      </w:divBdr>
    </w:div>
    <w:div w:id="1088884353">
      <w:bodyDiv w:val="1"/>
      <w:marLeft w:val="0"/>
      <w:marRight w:val="0"/>
      <w:marTop w:val="0"/>
      <w:marBottom w:val="0"/>
      <w:divBdr>
        <w:top w:val="none" w:sz="0" w:space="0" w:color="auto"/>
        <w:left w:val="none" w:sz="0" w:space="0" w:color="auto"/>
        <w:bottom w:val="none" w:sz="0" w:space="0" w:color="auto"/>
        <w:right w:val="none" w:sz="0" w:space="0" w:color="auto"/>
      </w:divBdr>
    </w:div>
    <w:div w:id="1338927564">
      <w:bodyDiv w:val="1"/>
      <w:marLeft w:val="0"/>
      <w:marRight w:val="0"/>
      <w:marTop w:val="0"/>
      <w:marBottom w:val="0"/>
      <w:divBdr>
        <w:top w:val="none" w:sz="0" w:space="0" w:color="auto"/>
        <w:left w:val="none" w:sz="0" w:space="0" w:color="auto"/>
        <w:bottom w:val="none" w:sz="0" w:space="0" w:color="auto"/>
        <w:right w:val="none" w:sz="0" w:space="0" w:color="auto"/>
      </w:divBdr>
    </w:div>
    <w:div w:id="1674604742">
      <w:bodyDiv w:val="1"/>
      <w:marLeft w:val="0"/>
      <w:marRight w:val="0"/>
      <w:marTop w:val="0"/>
      <w:marBottom w:val="0"/>
      <w:divBdr>
        <w:top w:val="none" w:sz="0" w:space="0" w:color="auto"/>
        <w:left w:val="none" w:sz="0" w:space="0" w:color="auto"/>
        <w:bottom w:val="none" w:sz="0" w:space="0" w:color="auto"/>
        <w:right w:val="none" w:sz="0" w:space="0" w:color="auto"/>
      </w:divBdr>
    </w:div>
    <w:div w:id="200620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ighered.colorado.gov/dpo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earmountainschool.com/About_Us.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6403</Words>
  <Characters>36498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3</cp:revision>
  <cp:lastPrinted>2022-02-05T20:19:00Z</cp:lastPrinted>
  <dcterms:created xsi:type="dcterms:W3CDTF">2022-04-02T00:17:00Z</dcterms:created>
  <dcterms:modified xsi:type="dcterms:W3CDTF">2022-04-02T00:21:00Z</dcterms:modified>
</cp:coreProperties>
</file>