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50" w:rsidRDefault="00ED53E5" w:rsidP="00ED53E5">
      <w:pPr>
        <w:jc w:val="center"/>
        <w:rPr>
          <w:rFonts w:ascii="Times New Roman" w:hAnsi="Times New Roman" w:cs="Times New Roman"/>
        </w:rPr>
      </w:pPr>
      <w:r>
        <w:rPr>
          <w:rFonts w:ascii="Times New Roman" w:hAnsi="Times New Roman" w:cs="Times New Roman"/>
        </w:rPr>
        <w:t>MORTON TOWNSHIP TRI-LAKES ASSOCIATION, INC.</w:t>
      </w:r>
    </w:p>
    <w:p w:rsidR="00ED53E5" w:rsidRDefault="00BF6ACB" w:rsidP="00ED53E5">
      <w:pPr>
        <w:jc w:val="center"/>
        <w:rPr>
          <w:rFonts w:ascii="Times New Roman" w:hAnsi="Times New Roman" w:cs="Times New Roman"/>
        </w:rPr>
      </w:pPr>
      <w:r>
        <w:rPr>
          <w:rFonts w:ascii="Times New Roman" w:hAnsi="Times New Roman" w:cs="Times New Roman"/>
        </w:rPr>
        <w:t xml:space="preserve">Minutes </w:t>
      </w:r>
    </w:p>
    <w:p w:rsidR="00ED53E5" w:rsidRDefault="006C42CA" w:rsidP="00ED53E5">
      <w:pPr>
        <w:jc w:val="center"/>
        <w:rPr>
          <w:rFonts w:ascii="Times New Roman" w:hAnsi="Times New Roman" w:cs="Times New Roman"/>
        </w:rPr>
      </w:pPr>
      <w:r>
        <w:rPr>
          <w:rFonts w:ascii="Times New Roman" w:hAnsi="Times New Roman" w:cs="Times New Roman"/>
        </w:rPr>
        <w:t>11-3</w:t>
      </w:r>
      <w:r w:rsidR="009C1330">
        <w:rPr>
          <w:rFonts w:ascii="Times New Roman" w:hAnsi="Times New Roman" w:cs="Times New Roman"/>
        </w:rPr>
        <w:t>-2018</w:t>
      </w:r>
    </w:p>
    <w:p w:rsidR="00ED53E5" w:rsidRDefault="00ED53E5" w:rsidP="00BF6ACB">
      <w:pPr>
        <w:jc w:val="both"/>
        <w:rPr>
          <w:rFonts w:ascii="Times New Roman" w:hAnsi="Times New Roman" w:cs="Times New Roman"/>
        </w:rPr>
      </w:pPr>
      <w:r w:rsidRPr="00EC3832">
        <w:rPr>
          <w:rFonts w:ascii="Times New Roman" w:hAnsi="Times New Roman" w:cs="Times New Roman"/>
          <w:b/>
        </w:rPr>
        <w:t>CALL TO ORDER</w:t>
      </w:r>
      <w:r w:rsidR="00BF6ACB">
        <w:rPr>
          <w:rFonts w:ascii="Times New Roman" w:hAnsi="Times New Roman" w:cs="Times New Roman"/>
        </w:rPr>
        <w:t xml:space="preserve"> – Dave Lewis</w:t>
      </w:r>
    </w:p>
    <w:p w:rsidR="00BF6ACB" w:rsidRDefault="00ED53E5" w:rsidP="00BF6ACB">
      <w:pPr>
        <w:jc w:val="both"/>
        <w:rPr>
          <w:rFonts w:ascii="Times New Roman" w:hAnsi="Times New Roman" w:cs="Times New Roman"/>
        </w:rPr>
      </w:pPr>
      <w:r w:rsidRPr="00EC3832">
        <w:rPr>
          <w:rFonts w:ascii="Times New Roman" w:hAnsi="Times New Roman" w:cs="Times New Roman"/>
          <w:b/>
        </w:rPr>
        <w:t>ROLL CALL</w:t>
      </w:r>
      <w:r w:rsidR="00F64FDF">
        <w:rPr>
          <w:rFonts w:ascii="Times New Roman" w:hAnsi="Times New Roman" w:cs="Times New Roman"/>
        </w:rPr>
        <w:t xml:space="preserve"> </w:t>
      </w:r>
      <w:r w:rsidR="008829A3">
        <w:rPr>
          <w:rFonts w:ascii="Times New Roman" w:hAnsi="Times New Roman" w:cs="Times New Roman"/>
        </w:rPr>
        <w:t xml:space="preserve">  </w:t>
      </w:r>
      <w:r w:rsidR="00BF6ACB">
        <w:rPr>
          <w:rFonts w:ascii="Times New Roman" w:hAnsi="Times New Roman" w:cs="Times New Roman"/>
        </w:rPr>
        <w:t xml:space="preserve">- </w:t>
      </w:r>
      <w:r w:rsidR="00EC3832">
        <w:rPr>
          <w:rFonts w:ascii="Times New Roman" w:hAnsi="Times New Roman" w:cs="Times New Roman"/>
        </w:rPr>
        <w:t>Board had a quorum</w:t>
      </w:r>
    </w:p>
    <w:p w:rsidR="00F72569" w:rsidRDefault="00ED53E5" w:rsidP="00BF6ACB">
      <w:pPr>
        <w:jc w:val="both"/>
        <w:rPr>
          <w:rFonts w:ascii="Times New Roman" w:hAnsi="Times New Roman" w:cs="Times New Roman"/>
        </w:rPr>
      </w:pPr>
      <w:r w:rsidRPr="00EC3832">
        <w:rPr>
          <w:rFonts w:ascii="Times New Roman" w:hAnsi="Times New Roman" w:cs="Times New Roman"/>
          <w:b/>
        </w:rPr>
        <w:t xml:space="preserve">APPROVAL </w:t>
      </w:r>
      <w:r w:rsidR="00E94912" w:rsidRPr="00EC3832">
        <w:rPr>
          <w:rFonts w:ascii="Times New Roman" w:hAnsi="Times New Roman" w:cs="Times New Roman"/>
          <w:b/>
        </w:rPr>
        <w:t>OF THE MINUTES</w:t>
      </w:r>
      <w:r w:rsidR="00E94912">
        <w:rPr>
          <w:rFonts w:ascii="Times New Roman" w:hAnsi="Times New Roman" w:cs="Times New Roman"/>
        </w:rPr>
        <w:t xml:space="preserve">-   </w:t>
      </w:r>
      <w:r w:rsidR="00BF6ACB">
        <w:rPr>
          <w:rFonts w:ascii="Times New Roman" w:hAnsi="Times New Roman" w:cs="Times New Roman"/>
        </w:rPr>
        <w:t xml:space="preserve"> Following discussion – motion passed to accept minutes from October 6, 2018.  </w:t>
      </w:r>
    </w:p>
    <w:p w:rsidR="00ED53E5" w:rsidRDefault="00F63FB8" w:rsidP="00BF6ACB">
      <w:pPr>
        <w:jc w:val="both"/>
        <w:rPr>
          <w:rFonts w:ascii="Times New Roman" w:hAnsi="Times New Roman" w:cs="Times New Roman"/>
        </w:rPr>
      </w:pPr>
      <w:r w:rsidRPr="00EC3832">
        <w:rPr>
          <w:rFonts w:ascii="Times New Roman" w:hAnsi="Times New Roman" w:cs="Times New Roman"/>
          <w:b/>
        </w:rPr>
        <w:t>OFFICERS’</w:t>
      </w:r>
      <w:r w:rsidR="00ED53E5" w:rsidRPr="00EC3832">
        <w:rPr>
          <w:rFonts w:ascii="Times New Roman" w:hAnsi="Times New Roman" w:cs="Times New Roman"/>
          <w:b/>
        </w:rPr>
        <w:t xml:space="preserve"> REPORT</w:t>
      </w:r>
      <w:r w:rsidR="008B0793" w:rsidRPr="00EC3832">
        <w:rPr>
          <w:rFonts w:ascii="Times New Roman" w:hAnsi="Times New Roman" w:cs="Times New Roman"/>
          <w:b/>
        </w:rPr>
        <w:t>S</w:t>
      </w:r>
      <w:r w:rsidR="00E94912">
        <w:rPr>
          <w:rFonts w:ascii="Times New Roman" w:hAnsi="Times New Roman" w:cs="Times New Roman"/>
        </w:rPr>
        <w:t xml:space="preserve"> </w:t>
      </w:r>
      <w:r w:rsidR="008215D2">
        <w:rPr>
          <w:rFonts w:ascii="Times New Roman" w:hAnsi="Times New Roman" w:cs="Times New Roman"/>
        </w:rPr>
        <w:t>–</w:t>
      </w:r>
      <w:r>
        <w:rPr>
          <w:rFonts w:ascii="Times New Roman" w:hAnsi="Times New Roman" w:cs="Times New Roman"/>
        </w:rPr>
        <w:t>Treasurer</w:t>
      </w:r>
      <w:r w:rsidR="00BF6ACB">
        <w:rPr>
          <w:rFonts w:ascii="Times New Roman" w:hAnsi="Times New Roman" w:cs="Times New Roman"/>
        </w:rPr>
        <w:t>—</w:t>
      </w:r>
      <w:r w:rsidR="00E94912">
        <w:rPr>
          <w:rFonts w:ascii="Times New Roman" w:hAnsi="Times New Roman" w:cs="Times New Roman"/>
        </w:rPr>
        <w:t>Sandy</w:t>
      </w:r>
    </w:p>
    <w:p w:rsidR="00BF6ACB" w:rsidRDefault="00BF6ACB" w:rsidP="00BF6ACB">
      <w:pPr>
        <w:jc w:val="both"/>
        <w:rPr>
          <w:rFonts w:ascii="Times New Roman" w:hAnsi="Times New Roman" w:cs="Times New Roman"/>
        </w:rPr>
      </w:pPr>
      <w:r>
        <w:rPr>
          <w:rFonts w:ascii="Times New Roman" w:hAnsi="Times New Roman" w:cs="Times New Roman"/>
        </w:rPr>
        <w:t xml:space="preserve">Sandy Brogan reported Expenses of $429.45 inclusive of $100.00 for postage, $29.45 for mailing labels and $300.00 for MLSA dues.  Income reported of $85.00.  </w:t>
      </w:r>
    </w:p>
    <w:p w:rsidR="00F72569" w:rsidRDefault="00ED53E5" w:rsidP="00BF6ACB">
      <w:pPr>
        <w:jc w:val="both"/>
        <w:rPr>
          <w:rFonts w:ascii="Times New Roman" w:hAnsi="Times New Roman" w:cs="Times New Roman"/>
        </w:rPr>
      </w:pPr>
      <w:r w:rsidRPr="00EC3832">
        <w:rPr>
          <w:rFonts w:ascii="Times New Roman" w:hAnsi="Times New Roman" w:cs="Times New Roman"/>
          <w:b/>
        </w:rPr>
        <w:t>Fish &amp; Wildlife Management</w:t>
      </w:r>
      <w:r w:rsidR="00E94912">
        <w:rPr>
          <w:rFonts w:ascii="Times New Roman" w:hAnsi="Times New Roman" w:cs="Times New Roman"/>
        </w:rPr>
        <w:t xml:space="preserve"> </w:t>
      </w:r>
      <w:r w:rsidR="00C6275D">
        <w:rPr>
          <w:rFonts w:ascii="Times New Roman" w:hAnsi="Times New Roman" w:cs="Times New Roman"/>
        </w:rPr>
        <w:t>–</w:t>
      </w:r>
      <w:r w:rsidR="009C1330">
        <w:rPr>
          <w:rFonts w:ascii="Times New Roman" w:hAnsi="Times New Roman" w:cs="Times New Roman"/>
        </w:rPr>
        <w:t xml:space="preserve"> Dave</w:t>
      </w:r>
      <w:r w:rsidR="00BF6ACB">
        <w:rPr>
          <w:rFonts w:ascii="Times New Roman" w:hAnsi="Times New Roman" w:cs="Times New Roman"/>
        </w:rPr>
        <w:t xml:space="preserve"> Lewis gave an update on the fish delivery </w:t>
      </w:r>
      <w:r w:rsidR="00813248">
        <w:rPr>
          <w:rFonts w:ascii="Times New Roman" w:hAnsi="Times New Roman" w:cs="Times New Roman"/>
        </w:rPr>
        <w:t>of Walleye to all three lakes on October 10</w:t>
      </w:r>
      <w:r w:rsidR="00813248" w:rsidRPr="00813248">
        <w:rPr>
          <w:rFonts w:ascii="Times New Roman" w:hAnsi="Times New Roman" w:cs="Times New Roman"/>
          <w:vertAlign w:val="superscript"/>
        </w:rPr>
        <w:t>th</w:t>
      </w:r>
      <w:r w:rsidR="00813248">
        <w:rPr>
          <w:rFonts w:ascii="Times New Roman" w:hAnsi="Times New Roman" w:cs="Times New Roman"/>
        </w:rPr>
        <w:t xml:space="preserve">, 2018.  The vendor released approximately 3200 fingerlings.  </w:t>
      </w:r>
    </w:p>
    <w:p w:rsidR="00F348A7" w:rsidRDefault="00ED53E5" w:rsidP="00BF6ACB">
      <w:pPr>
        <w:jc w:val="both"/>
        <w:rPr>
          <w:rFonts w:ascii="Times New Roman" w:hAnsi="Times New Roman" w:cs="Times New Roman"/>
        </w:rPr>
      </w:pPr>
      <w:r w:rsidRPr="00EC3832">
        <w:rPr>
          <w:rFonts w:ascii="Times New Roman" w:hAnsi="Times New Roman" w:cs="Times New Roman"/>
          <w:b/>
        </w:rPr>
        <w:t>Lake Improvement</w:t>
      </w:r>
      <w:r w:rsidR="005273A7">
        <w:rPr>
          <w:rFonts w:ascii="Times New Roman" w:hAnsi="Times New Roman" w:cs="Times New Roman"/>
        </w:rPr>
        <w:t xml:space="preserve"> – </w:t>
      </w:r>
      <w:r w:rsidR="004166B1">
        <w:rPr>
          <w:rFonts w:ascii="Times New Roman" w:hAnsi="Times New Roman" w:cs="Times New Roman"/>
        </w:rPr>
        <w:t>Dave</w:t>
      </w:r>
      <w:r w:rsidR="00BF6ACB">
        <w:rPr>
          <w:rFonts w:ascii="Times New Roman" w:hAnsi="Times New Roman" w:cs="Times New Roman"/>
        </w:rPr>
        <w:t xml:space="preserve"> Lewis reported on </w:t>
      </w:r>
      <w:r w:rsidR="006C42CA">
        <w:rPr>
          <w:rFonts w:ascii="Times New Roman" w:hAnsi="Times New Roman" w:cs="Times New Roman"/>
        </w:rPr>
        <w:t>L</w:t>
      </w:r>
      <w:r w:rsidR="004228BE">
        <w:rPr>
          <w:rFonts w:ascii="Times New Roman" w:hAnsi="Times New Roman" w:cs="Times New Roman"/>
        </w:rPr>
        <w:t xml:space="preserve">ake </w:t>
      </w:r>
      <w:r w:rsidR="006C42CA">
        <w:rPr>
          <w:rFonts w:ascii="Times New Roman" w:hAnsi="Times New Roman" w:cs="Times New Roman"/>
        </w:rPr>
        <w:t>I</w:t>
      </w:r>
      <w:r w:rsidR="004228BE">
        <w:rPr>
          <w:rFonts w:ascii="Times New Roman" w:hAnsi="Times New Roman" w:cs="Times New Roman"/>
        </w:rPr>
        <w:t xml:space="preserve">mprovement </w:t>
      </w:r>
      <w:r w:rsidR="006C42CA">
        <w:rPr>
          <w:rFonts w:ascii="Times New Roman" w:hAnsi="Times New Roman" w:cs="Times New Roman"/>
        </w:rPr>
        <w:t>B</w:t>
      </w:r>
      <w:r w:rsidR="004228BE">
        <w:rPr>
          <w:rFonts w:ascii="Times New Roman" w:hAnsi="Times New Roman" w:cs="Times New Roman"/>
        </w:rPr>
        <w:t>oard M</w:t>
      </w:r>
      <w:r w:rsidR="006C42CA">
        <w:rPr>
          <w:rFonts w:ascii="Times New Roman" w:hAnsi="Times New Roman" w:cs="Times New Roman"/>
        </w:rPr>
        <w:t>eeting of 10-25-2018.</w:t>
      </w:r>
      <w:r w:rsidR="004228BE">
        <w:rPr>
          <w:rFonts w:ascii="Times New Roman" w:hAnsi="Times New Roman" w:cs="Times New Roman"/>
        </w:rPr>
        <w:t xml:space="preserve">  Discussion moved toward review of slow no wake buoys and question raised on permits and messaging on buoys.  Dave Lewis and Sandy Brogan volunteered to touch base with Deputy Van Dyke to clarify and report back to board.  </w:t>
      </w:r>
    </w:p>
    <w:p w:rsidR="00ED53E5" w:rsidRDefault="00ED53E5" w:rsidP="00BF6ACB">
      <w:pPr>
        <w:jc w:val="both"/>
        <w:rPr>
          <w:rFonts w:ascii="Times New Roman" w:hAnsi="Times New Roman" w:cs="Times New Roman"/>
        </w:rPr>
      </w:pPr>
      <w:r w:rsidRPr="00EC3832">
        <w:rPr>
          <w:rFonts w:ascii="Times New Roman" w:hAnsi="Times New Roman" w:cs="Times New Roman"/>
          <w:b/>
        </w:rPr>
        <w:t>Loons</w:t>
      </w:r>
      <w:r w:rsidR="00525FC2">
        <w:rPr>
          <w:rFonts w:ascii="Times New Roman" w:hAnsi="Times New Roman" w:cs="Times New Roman"/>
        </w:rPr>
        <w:t xml:space="preserve"> </w:t>
      </w:r>
      <w:r w:rsidR="00BF6ACB">
        <w:rPr>
          <w:rFonts w:ascii="Times New Roman" w:hAnsi="Times New Roman" w:cs="Times New Roman"/>
        </w:rPr>
        <w:t>– No update</w:t>
      </w:r>
    </w:p>
    <w:p w:rsidR="00ED53E5" w:rsidRDefault="004228BE" w:rsidP="00BF6ACB">
      <w:pPr>
        <w:jc w:val="both"/>
        <w:rPr>
          <w:rFonts w:ascii="Times New Roman" w:hAnsi="Times New Roman" w:cs="Times New Roman"/>
        </w:rPr>
      </w:pPr>
      <w:r w:rsidRPr="00EC3832">
        <w:rPr>
          <w:rFonts w:ascii="Times New Roman" w:hAnsi="Times New Roman" w:cs="Times New Roman"/>
          <w:b/>
        </w:rPr>
        <w:t>Dam</w:t>
      </w:r>
      <w:r>
        <w:rPr>
          <w:rFonts w:ascii="Times New Roman" w:hAnsi="Times New Roman" w:cs="Times New Roman"/>
        </w:rPr>
        <w:t xml:space="preserve"> -</w:t>
      </w:r>
      <w:r w:rsidR="00FA3600">
        <w:rPr>
          <w:rFonts w:ascii="Times New Roman" w:hAnsi="Times New Roman" w:cs="Times New Roman"/>
        </w:rPr>
        <w:t xml:space="preserve"> </w:t>
      </w:r>
      <w:r w:rsidR="00BF6ACB">
        <w:rPr>
          <w:rFonts w:ascii="Times New Roman" w:hAnsi="Times New Roman" w:cs="Times New Roman"/>
        </w:rPr>
        <w:t>Reported that all</w:t>
      </w:r>
      <w:r w:rsidR="003D1156">
        <w:rPr>
          <w:rFonts w:ascii="Times New Roman" w:hAnsi="Times New Roman" w:cs="Times New Roman"/>
        </w:rPr>
        <w:t xml:space="preserve"> boards </w:t>
      </w:r>
      <w:r w:rsidR="00BF6ACB">
        <w:rPr>
          <w:rFonts w:ascii="Times New Roman" w:hAnsi="Times New Roman" w:cs="Times New Roman"/>
        </w:rPr>
        <w:t xml:space="preserve">are up and discussion was held on lake levels.  </w:t>
      </w:r>
      <w:r w:rsidR="00525FC2">
        <w:rPr>
          <w:rFonts w:ascii="Times New Roman" w:hAnsi="Times New Roman" w:cs="Times New Roman"/>
        </w:rPr>
        <w:t xml:space="preserve"> </w:t>
      </w:r>
    </w:p>
    <w:p w:rsidR="00ED53E5" w:rsidRDefault="00ED53E5" w:rsidP="00BF6ACB">
      <w:pPr>
        <w:jc w:val="both"/>
        <w:rPr>
          <w:rFonts w:ascii="Times New Roman" w:hAnsi="Times New Roman" w:cs="Times New Roman"/>
        </w:rPr>
      </w:pPr>
      <w:r w:rsidRPr="00EC3832">
        <w:rPr>
          <w:rFonts w:ascii="Times New Roman" w:hAnsi="Times New Roman" w:cs="Times New Roman"/>
          <w:b/>
        </w:rPr>
        <w:t>Membership</w:t>
      </w:r>
      <w:r w:rsidR="00C43647">
        <w:rPr>
          <w:rFonts w:ascii="Times New Roman" w:hAnsi="Times New Roman" w:cs="Times New Roman"/>
        </w:rPr>
        <w:t xml:space="preserve"> </w:t>
      </w:r>
      <w:r w:rsidR="00BF6ACB">
        <w:rPr>
          <w:rFonts w:ascii="Times New Roman" w:hAnsi="Times New Roman" w:cs="Times New Roman"/>
        </w:rPr>
        <w:t>–</w:t>
      </w:r>
      <w:r w:rsidR="00CC14E7">
        <w:rPr>
          <w:rFonts w:ascii="Times New Roman" w:hAnsi="Times New Roman" w:cs="Times New Roman"/>
        </w:rPr>
        <w:t xml:space="preserve"> </w:t>
      </w:r>
      <w:r w:rsidR="00BF6ACB">
        <w:rPr>
          <w:rFonts w:ascii="Times New Roman" w:hAnsi="Times New Roman" w:cs="Times New Roman"/>
        </w:rPr>
        <w:t xml:space="preserve">No update, </w:t>
      </w:r>
      <w:r w:rsidR="004228BE">
        <w:rPr>
          <w:rFonts w:ascii="Times New Roman" w:hAnsi="Times New Roman" w:cs="Times New Roman"/>
        </w:rPr>
        <w:t>Dave Lewis</w:t>
      </w:r>
      <w:r w:rsidR="00BF6ACB">
        <w:rPr>
          <w:rFonts w:ascii="Times New Roman" w:hAnsi="Times New Roman" w:cs="Times New Roman"/>
        </w:rPr>
        <w:t xml:space="preserve"> asked for a volunteer to chair the committee.  </w:t>
      </w:r>
    </w:p>
    <w:p w:rsidR="00873C75" w:rsidRDefault="00ED53E5" w:rsidP="00BF6ACB">
      <w:pPr>
        <w:jc w:val="both"/>
        <w:rPr>
          <w:rFonts w:ascii="Times New Roman" w:hAnsi="Times New Roman" w:cs="Times New Roman"/>
        </w:rPr>
      </w:pPr>
      <w:r w:rsidRPr="00EC3832">
        <w:rPr>
          <w:rFonts w:ascii="Times New Roman" w:hAnsi="Times New Roman" w:cs="Times New Roman"/>
          <w:b/>
        </w:rPr>
        <w:t>Recreation</w:t>
      </w:r>
      <w:r w:rsidR="00CC14E7">
        <w:rPr>
          <w:rFonts w:ascii="Times New Roman" w:hAnsi="Times New Roman" w:cs="Times New Roman"/>
        </w:rPr>
        <w:t xml:space="preserve"> </w:t>
      </w:r>
      <w:r w:rsidR="003269AA">
        <w:rPr>
          <w:rFonts w:ascii="Times New Roman" w:hAnsi="Times New Roman" w:cs="Times New Roman"/>
        </w:rPr>
        <w:t>-</w:t>
      </w:r>
      <w:r w:rsidR="00CC14E7">
        <w:rPr>
          <w:rFonts w:ascii="Times New Roman" w:hAnsi="Times New Roman" w:cs="Times New Roman"/>
        </w:rPr>
        <w:t xml:space="preserve">  </w:t>
      </w:r>
      <w:r w:rsidR="00860A77">
        <w:rPr>
          <w:rFonts w:ascii="Times New Roman" w:hAnsi="Times New Roman" w:cs="Times New Roman"/>
        </w:rPr>
        <w:t xml:space="preserve"> </w:t>
      </w:r>
      <w:r w:rsidR="006C1BF1">
        <w:rPr>
          <w:rFonts w:ascii="Times New Roman" w:hAnsi="Times New Roman" w:cs="Times New Roman"/>
        </w:rPr>
        <w:t>Myle Turpen shared that the golf event was booked for June 12</w:t>
      </w:r>
      <w:r w:rsidR="006C1BF1" w:rsidRPr="006C1BF1">
        <w:rPr>
          <w:rFonts w:ascii="Times New Roman" w:hAnsi="Times New Roman" w:cs="Times New Roman"/>
          <w:vertAlign w:val="superscript"/>
        </w:rPr>
        <w:t>th</w:t>
      </w:r>
      <w:r w:rsidR="006C1BF1">
        <w:rPr>
          <w:rFonts w:ascii="Times New Roman" w:hAnsi="Times New Roman" w:cs="Times New Roman"/>
        </w:rPr>
        <w:t xml:space="preserve">, 2019 at Royal.  Committee will meet in December to begin planning for this </w:t>
      </w:r>
      <w:r w:rsidR="004228BE">
        <w:rPr>
          <w:rFonts w:ascii="Times New Roman" w:hAnsi="Times New Roman" w:cs="Times New Roman"/>
        </w:rPr>
        <w:t>year’s</w:t>
      </w:r>
      <w:r w:rsidR="006C1BF1">
        <w:rPr>
          <w:rFonts w:ascii="Times New Roman" w:hAnsi="Times New Roman" w:cs="Times New Roman"/>
        </w:rPr>
        <w:t xml:space="preserve"> events.  Anyone interested in joining this committee, please reach out to either Dave Lewis or Myle Turpen.  </w:t>
      </w:r>
      <w:r w:rsidR="004228BE">
        <w:rPr>
          <w:rFonts w:ascii="Times New Roman" w:hAnsi="Times New Roman" w:cs="Times New Roman"/>
        </w:rPr>
        <w:t>Additionally, the committ</w:t>
      </w:r>
      <w:r w:rsidR="00D80FA2">
        <w:rPr>
          <w:rFonts w:ascii="Times New Roman" w:hAnsi="Times New Roman" w:cs="Times New Roman"/>
        </w:rPr>
        <w:t>ee discussed the scheduling</w:t>
      </w:r>
      <w:r w:rsidR="004228BE">
        <w:rPr>
          <w:rFonts w:ascii="Times New Roman" w:hAnsi="Times New Roman" w:cs="Times New Roman"/>
        </w:rPr>
        <w:t xml:space="preserve"> of the </w:t>
      </w:r>
      <w:r w:rsidR="00D80FA2">
        <w:rPr>
          <w:rFonts w:ascii="Times New Roman" w:hAnsi="Times New Roman" w:cs="Times New Roman"/>
        </w:rPr>
        <w:t>summer b</w:t>
      </w:r>
      <w:r w:rsidR="004228BE">
        <w:rPr>
          <w:rFonts w:ascii="Times New Roman" w:hAnsi="Times New Roman" w:cs="Times New Roman"/>
        </w:rPr>
        <w:t xml:space="preserve">oat </w:t>
      </w:r>
      <w:r w:rsidR="00D80FA2">
        <w:rPr>
          <w:rFonts w:ascii="Times New Roman" w:hAnsi="Times New Roman" w:cs="Times New Roman"/>
        </w:rPr>
        <w:t>p</w:t>
      </w:r>
      <w:r w:rsidR="004228BE">
        <w:rPr>
          <w:rFonts w:ascii="Times New Roman" w:hAnsi="Times New Roman" w:cs="Times New Roman"/>
        </w:rPr>
        <w:t xml:space="preserve">arade.  Board decided that </w:t>
      </w:r>
      <w:r w:rsidR="00D80FA2">
        <w:rPr>
          <w:rFonts w:ascii="Times New Roman" w:hAnsi="Times New Roman" w:cs="Times New Roman"/>
        </w:rPr>
        <w:t>it would</w:t>
      </w:r>
      <w:r w:rsidR="004228BE">
        <w:rPr>
          <w:rFonts w:ascii="Times New Roman" w:hAnsi="Times New Roman" w:cs="Times New Roman"/>
        </w:rPr>
        <w:t xml:space="preserve"> be held July 4</w:t>
      </w:r>
      <w:r w:rsidR="004228BE" w:rsidRPr="004228BE">
        <w:rPr>
          <w:rFonts w:ascii="Times New Roman" w:hAnsi="Times New Roman" w:cs="Times New Roman"/>
          <w:vertAlign w:val="superscript"/>
        </w:rPr>
        <w:t>th</w:t>
      </w:r>
      <w:r w:rsidR="004228BE">
        <w:rPr>
          <w:rFonts w:ascii="Times New Roman" w:hAnsi="Times New Roman" w:cs="Times New Roman"/>
        </w:rPr>
        <w:t xml:space="preserve"> at 4:00pm.  </w:t>
      </w:r>
    </w:p>
    <w:p w:rsidR="004228BE" w:rsidRDefault="00ED53E5" w:rsidP="004228BE">
      <w:pPr>
        <w:jc w:val="both"/>
        <w:rPr>
          <w:rFonts w:ascii="Times New Roman" w:hAnsi="Times New Roman" w:cs="Times New Roman"/>
        </w:rPr>
      </w:pPr>
      <w:r w:rsidRPr="00EC3832">
        <w:rPr>
          <w:rFonts w:ascii="Times New Roman" w:hAnsi="Times New Roman" w:cs="Times New Roman"/>
          <w:b/>
        </w:rPr>
        <w:t>Communication</w:t>
      </w:r>
      <w:r w:rsidR="00873C75">
        <w:rPr>
          <w:rFonts w:ascii="Times New Roman" w:hAnsi="Times New Roman" w:cs="Times New Roman"/>
        </w:rPr>
        <w:t xml:space="preserve"> - </w:t>
      </w:r>
      <w:r w:rsidR="006C1BF1">
        <w:rPr>
          <w:rFonts w:ascii="Times New Roman" w:hAnsi="Times New Roman" w:cs="Times New Roman"/>
        </w:rPr>
        <w:t xml:space="preserve">  Alexand</w:t>
      </w:r>
      <w:r w:rsidR="005B4B40">
        <w:rPr>
          <w:rFonts w:ascii="Times New Roman" w:hAnsi="Times New Roman" w:cs="Times New Roman"/>
        </w:rPr>
        <w:t>ra</w:t>
      </w:r>
      <w:r w:rsidR="006C1BF1">
        <w:rPr>
          <w:rFonts w:ascii="Times New Roman" w:hAnsi="Times New Roman" w:cs="Times New Roman"/>
        </w:rPr>
        <w:t xml:space="preserve"> Betker shared that she had updated the </w:t>
      </w:r>
      <w:r w:rsidR="004228BE">
        <w:rPr>
          <w:rFonts w:ascii="Times New Roman" w:hAnsi="Times New Roman" w:cs="Times New Roman"/>
        </w:rPr>
        <w:t xml:space="preserve">web </w:t>
      </w:r>
      <w:r w:rsidR="006C1BF1">
        <w:rPr>
          <w:rFonts w:ascii="Times New Roman" w:hAnsi="Times New Roman" w:cs="Times New Roman"/>
        </w:rPr>
        <w:t xml:space="preserve">with the October minutes.  Requested to add photo’s from fish planting to our </w:t>
      </w:r>
      <w:r w:rsidR="004228BE">
        <w:rPr>
          <w:rFonts w:ascii="Times New Roman" w:hAnsi="Times New Roman" w:cs="Times New Roman"/>
        </w:rPr>
        <w:t>Face book</w:t>
      </w:r>
      <w:r w:rsidR="006C1BF1">
        <w:rPr>
          <w:rFonts w:ascii="Times New Roman" w:hAnsi="Times New Roman" w:cs="Times New Roman"/>
        </w:rPr>
        <w:t xml:space="preserve"> page.  </w:t>
      </w:r>
      <w:r w:rsidR="001F7FFC">
        <w:rPr>
          <w:rFonts w:ascii="Times New Roman" w:hAnsi="Times New Roman" w:cs="Times New Roman"/>
        </w:rPr>
        <w:t xml:space="preserve"> </w:t>
      </w:r>
    </w:p>
    <w:p w:rsidR="00F8363C" w:rsidRDefault="003D1156" w:rsidP="00ED53E5">
      <w:pPr>
        <w:rPr>
          <w:rFonts w:ascii="Times New Roman" w:hAnsi="Times New Roman" w:cs="Times New Roman"/>
        </w:rPr>
      </w:pPr>
      <w:bookmarkStart w:id="0" w:name="_GoBack"/>
      <w:bookmarkEnd w:id="0"/>
      <w:r>
        <w:rPr>
          <w:rFonts w:ascii="Times New Roman" w:hAnsi="Times New Roman" w:cs="Times New Roman"/>
        </w:rPr>
        <w:t xml:space="preserve"> </w:t>
      </w:r>
      <w:r w:rsidR="00F8363C" w:rsidRPr="00EC3832">
        <w:rPr>
          <w:rFonts w:ascii="Times New Roman" w:hAnsi="Times New Roman" w:cs="Times New Roman"/>
          <w:b/>
        </w:rPr>
        <w:t>NEW BUSINESS</w:t>
      </w:r>
      <w:r w:rsidR="003C19D3">
        <w:rPr>
          <w:rFonts w:ascii="Times New Roman" w:hAnsi="Times New Roman" w:cs="Times New Roman"/>
        </w:rPr>
        <w:t xml:space="preserve"> </w:t>
      </w:r>
      <w:r w:rsidR="00B90D8F">
        <w:rPr>
          <w:rFonts w:ascii="Times New Roman" w:hAnsi="Times New Roman" w:cs="Times New Roman"/>
        </w:rPr>
        <w:t xml:space="preserve">– </w:t>
      </w:r>
      <w:r w:rsidR="005F30C4">
        <w:rPr>
          <w:rFonts w:ascii="Times New Roman" w:hAnsi="Times New Roman" w:cs="Times New Roman"/>
        </w:rPr>
        <w:t xml:space="preserve"> </w:t>
      </w:r>
      <w:r w:rsidR="006C1BF1">
        <w:rPr>
          <w:rFonts w:ascii="Times New Roman" w:hAnsi="Times New Roman" w:cs="Times New Roman"/>
        </w:rPr>
        <w:t xml:space="preserve">Dave Lewis addressed the board concerning assigning a chair to review opportunities to investigate computer software to aid the organization in managing membership, financials and general board administration.  Following discussion, Alexander Betker volunteered to chair the committee.  Board motioned and approved her chairmanship of this board.  Sandy Brogan, Myle Turpen and Dave Lewis all volunteered to sit on this committee with Alexander.  Committee will bring to spring meeting their recommendations.  </w:t>
      </w:r>
    </w:p>
    <w:p w:rsidR="00F8363C" w:rsidRDefault="00F8363C" w:rsidP="00ED53E5">
      <w:pPr>
        <w:rPr>
          <w:rFonts w:ascii="Times New Roman" w:hAnsi="Times New Roman" w:cs="Times New Roman"/>
        </w:rPr>
      </w:pPr>
      <w:r w:rsidRPr="00EC3832">
        <w:rPr>
          <w:rFonts w:ascii="Times New Roman" w:hAnsi="Times New Roman" w:cs="Times New Roman"/>
          <w:b/>
        </w:rPr>
        <w:t>DATE OF</w:t>
      </w:r>
      <w:r w:rsidR="006C42CA" w:rsidRPr="00EC3832">
        <w:rPr>
          <w:rFonts w:ascii="Times New Roman" w:hAnsi="Times New Roman" w:cs="Times New Roman"/>
          <w:b/>
        </w:rPr>
        <w:t xml:space="preserve"> NEXT BOARD MEETING</w:t>
      </w:r>
      <w:r w:rsidR="006C42CA">
        <w:rPr>
          <w:rFonts w:ascii="Times New Roman" w:hAnsi="Times New Roman" w:cs="Times New Roman"/>
        </w:rPr>
        <w:t xml:space="preserve">- </w:t>
      </w:r>
      <w:r w:rsidR="006C1BF1">
        <w:rPr>
          <w:rFonts w:ascii="Times New Roman" w:hAnsi="Times New Roman" w:cs="Times New Roman"/>
        </w:rPr>
        <w:t>Following discussion, it was discussed that the December meeting be moved to Blue Lake Tavern and combined with a Golf meeting.  Anyone inter</w:t>
      </w:r>
      <w:r w:rsidR="00EC3832">
        <w:rPr>
          <w:rFonts w:ascii="Times New Roman" w:hAnsi="Times New Roman" w:cs="Times New Roman"/>
        </w:rPr>
        <w:t xml:space="preserve">ested could attend.  </w:t>
      </w:r>
      <w:r w:rsidR="006C1BF1">
        <w:rPr>
          <w:rFonts w:ascii="Times New Roman" w:hAnsi="Times New Roman" w:cs="Times New Roman"/>
        </w:rPr>
        <w:t xml:space="preserve">  Myle Turpen </w:t>
      </w:r>
      <w:r w:rsidR="004228BE">
        <w:rPr>
          <w:rFonts w:ascii="Times New Roman" w:hAnsi="Times New Roman" w:cs="Times New Roman"/>
        </w:rPr>
        <w:t xml:space="preserve">will </w:t>
      </w:r>
      <w:r w:rsidR="006C1BF1">
        <w:rPr>
          <w:rFonts w:ascii="Times New Roman" w:hAnsi="Times New Roman" w:cs="Times New Roman"/>
        </w:rPr>
        <w:t xml:space="preserve">send out specifics prior to the meeting to entire board.  </w:t>
      </w:r>
      <w:r w:rsidR="00EC3832">
        <w:rPr>
          <w:rFonts w:ascii="Times New Roman" w:hAnsi="Times New Roman" w:cs="Times New Roman"/>
        </w:rPr>
        <w:t xml:space="preserve"> Would the next official meeting would be March 2</w:t>
      </w:r>
      <w:r w:rsidR="00EC3832" w:rsidRPr="00EC3832">
        <w:rPr>
          <w:rFonts w:ascii="Times New Roman" w:hAnsi="Times New Roman" w:cs="Times New Roman"/>
          <w:vertAlign w:val="superscript"/>
        </w:rPr>
        <w:t>nd</w:t>
      </w:r>
      <w:r w:rsidR="00EC3832">
        <w:rPr>
          <w:rFonts w:ascii="Times New Roman" w:hAnsi="Times New Roman" w:cs="Times New Roman"/>
        </w:rPr>
        <w:t xml:space="preserve">, 2019.  </w:t>
      </w:r>
    </w:p>
    <w:p w:rsidR="00F8363C" w:rsidRDefault="00F8363C" w:rsidP="00ED53E5">
      <w:pPr>
        <w:rPr>
          <w:rFonts w:ascii="Times New Roman" w:hAnsi="Times New Roman" w:cs="Times New Roman"/>
        </w:rPr>
      </w:pPr>
      <w:r w:rsidRPr="00EC3832">
        <w:rPr>
          <w:rFonts w:ascii="Times New Roman" w:hAnsi="Times New Roman" w:cs="Times New Roman"/>
          <w:b/>
        </w:rPr>
        <w:t>ADJOURN</w:t>
      </w:r>
      <w:r w:rsidR="004228BE">
        <w:rPr>
          <w:rFonts w:ascii="Times New Roman" w:hAnsi="Times New Roman" w:cs="Times New Roman"/>
        </w:rPr>
        <w:t>-</w:t>
      </w:r>
      <w:r w:rsidR="00165972">
        <w:rPr>
          <w:rFonts w:ascii="Times New Roman" w:hAnsi="Times New Roman" w:cs="Times New Roman"/>
        </w:rPr>
        <w:t xml:space="preserve"> Motion to adjourn was made and carried.  </w:t>
      </w:r>
    </w:p>
    <w:p w:rsidR="00ED53E5" w:rsidRPr="00ED53E5" w:rsidRDefault="00ED53E5" w:rsidP="00ED53E5">
      <w:pPr>
        <w:rPr>
          <w:rFonts w:ascii="Times New Roman" w:hAnsi="Times New Roman" w:cs="Times New Roman"/>
        </w:rPr>
      </w:pPr>
    </w:p>
    <w:sectPr w:rsidR="00ED53E5" w:rsidRPr="00ED53E5" w:rsidSect="00EC383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53E5"/>
    <w:rsid w:val="00011D34"/>
    <w:rsid w:val="000853EF"/>
    <w:rsid w:val="00085BEA"/>
    <w:rsid w:val="000A6850"/>
    <w:rsid w:val="000B6750"/>
    <w:rsid w:val="000F3DF9"/>
    <w:rsid w:val="00125EF0"/>
    <w:rsid w:val="00165972"/>
    <w:rsid w:val="00183303"/>
    <w:rsid w:val="001C05C1"/>
    <w:rsid w:val="001D1448"/>
    <w:rsid w:val="001F7FFC"/>
    <w:rsid w:val="00227A4A"/>
    <w:rsid w:val="00261BAE"/>
    <w:rsid w:val="002741FB"/>
    <w:rsid w:val="0028269C"/>
    <w:rsid w:val="00282A3D"/>
    <w:rsid w:val="00294F1E"/>
    <w:rsid w:val="002D18B7"/>
    <w:rsid w:val="00311A16"/>
    <w:rsid w:val="0032110D"/>
    <w:rsid w:val="003269AA"/>
    <w:rsid w:val="003629CA"/>
    <w:rsid w:val="00394AB8"/>
    <w:rsid w:val="003C19D3"/>
    <w:rsid w:val="003D10BD"/>
    <w:rsid w:val="003D1156"/>
    <w:rsid w:val="003E6AF3"/>
    <w:rsid w:val="004166B1"/>
    <w:rsid w:val="00416F5E"/>
    <w:rsid w:val="00421E91"/>
    <w:rsid w:val="004228BE"/>
    <w:rsid w:val="00424335"/>
    <w:rsid w:val="00436582"/>
    <w:rsid w:val="00457FCE"/>
    <w:rsid w:val="00491956"/>
    <w:rsid w:val="00507F8E"/>
    <w:rsid w:val="00525FC2"/>
    <w:rsid w:val="005273A7"/>
    <w:rsid w:val="00557B20"/>
    <w:rsid w:val="005818CB"/>
    <w:rsid w:val="00586E50"/>
    <w:rsid w:val="005B4B40"/>
    <w:rsid w:val="005B715C"/>
    <w:rsid w:val="005F30C4"/>
    <w:rsid w:val="005F4309"/>
    <w:rsid w:val="00604172"/>
    <w:rsid w:val="00644ACB"/>
    <w:rsid w:val="00656E0F"/>
    <w:rsid w:val="006A1DB9"/>
    <w:rsid w:val="006B4FA9"/>
    <w:rsid w:val="006C1BF1"/>
    <w:rsid w:val="006C42CA"/>
    <w:rsid w:val="006C521D"/>
    <w:rsid w:val="0070604C"/>
    <w:rsid w:val="007204B3"/>
    <w:rsid w:val="0073292D"/>
    <w:rsid w:val="00752935"/>
    <w:rsid w:val="00764CD3"/>
    <w:rsid w:val="0077744F"/>
    <w:rsid w:val="007A0887"/>
    <w:rsid w:val="00813248"/>
    <w:rsid w:val="008215D2"/>
    <w:rsid w:val="00831ABD"/>
    <w:rsid w:val="00860A77"/>
    <w:rsid w:val="00873C75"/>
    <w:rsid w:val="00876903"/>
    <w:rsid w:val="008829A3"/>
    <w:rsid w:val="008B0793"/>
    <w:rsid w:val="008C5CD3"/>
    <w:rsid w:val="00905964"/>
    <w:rsid w:val="00906DD4"/>
    <w:rsid w:val="00935BB7"/>
    <w:rsid w:val="0094407F"/>
    <w:rsid w:val="0095337E"/>
    <w:rsid w:val="009A357B"/>
    <w:rsid w:val="009C1330"/>
    <w:rsid w:val="009E437D"/>
    <w:rsid w:val="00A05CC8"/>
    <w:rsid w:val="00A05E09"/>
    <w:rsid w:val="00A2174D"/>
    <w:rsid w:val="00A401A9"/>
    <w:rsid w:val="00A44536"/>
    <w:rsid w:val="00A5133C"/>
    <w:rsid w:val="00A63692"/>
    <w:rsid w:val="00A878E2"/>
    <w:rsid w:val="00A91873"/>
    <w:rsid w:val="00AA61A0"/>
    <w:rsid w:val="00AB4C9A"/>
    <w:rsid w:val="00AC0348"/>
    <w:rsid w:val="00AC2808"/>
    <w:rsid w:val="00AD301F"/>
    <w:rsid w:val="00AD354F"/>
    <w:rsid w:val="00AE6A01"/>
    <w:rsid w:val="00B23781"/>
    <w:rsid w:val="00B35061"/>
    <w:rsid w:val="00B4307E"/>
    <w:rsid w:val="00B47FFC"/>
    <w:rsid w:val="00B54CD9"/>
    <w:rsid w:val="00B56373"/>
    <w:rsid w:val="00B70742"/>
    <w:rsid w:val="00B87F9A"/>
    <w:rsid w:val="00B90D8F"/>
    <w:rsid w:val="00BD21E3"/>
    <w:rsid w:val="00BD3AAB"/>
    <w:rsid w:val="00BE0F7E"/>
    <w:rsid w:val="00BF4AF4"/>
    <w:rsid w:val="00BF6ACB"/>
    <w:rsid w:val="00C07C2B"/>
    <w:rsid w:val="00C43647"/>
    <w:rsid w:val="00C504E6"/>
    <w:rsid w:val="00C6275D"/>
    <w:rsid w:val="00CB5B4B"/>
    <w:rsid w:val="00CC14E7"/>
    <w:rsid w:val="00CC7484"/>
    <w:rsid w:val="00CD34C1"/>
    <w:rsid w:val="00CD570C"/>
    <w:rsid w:val="00D2698D"/>
    <w:rsid w:val="00D5634C"/>
    <w:rsid w:val="00D80FA2"/>
    <w:rsid w:val="00DC56FD"/>
    <w:rsid w:val="00DD0075"/>
    <w:rsid w:val="00DE3094"/>
    <w:rsid w:val="00E17011"/>
    <w:rsid w:val="00E25F62"/>
    <w:rsid w:val="00E2767E"/>
    <w:rsid w:val="00E84011"/>
    <w:rsid w:val="00E905DD"/>
    <w:rsid w:val="00E94912"/>
    <w:rsid w:val="00EA25F0"/>
    <w:rsid w:val="00EC3832"/>
    <w:rsid w:val="00ED53E5"/>
    <w:rsid w:val="00F03437"/>
    <w:rsid w:val="00F261B2"/>
    <w:rsid w:val="00F348A7"/>
    <w:rsid w:val="00F63FB8"/>
    <w:rsid w:val="00F64FDF"/>
    <w:rsid w:val="00F72569"/>
    <w:rsid w:val="00F8363C"/>
    <w:rsid w:val="00FA236C"/>
    <w:rsid w:val="00FA3600"/>
    <w:rsid w:val="00FA7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Owner</cp:lastModifiedBy>
  <cp:revision>6</cp:revision>
  <cp:lastPrinted>2018-05-03T12:28:00Z</cp:lastPrinted>
  <dcterms:created xsi:type="dcterms:W3CDTF">2019-04-29T18:03:00Z</dcterms:created>
  <dcterms:modified xsi:type="dcterms:W3CDTF">2019-05-04T16:17:00Z</dcterms:modified>
</cp:coreProperties>
</file>