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2164" w:rsidRPr="00F56AE1" w:rsidRDefault="00CA2164" w:rsidP="00CA2164">
      <w:pPr>
        <w:ind w:left="360"/>
        <w:jc w:val="center"/>
        <w:rPr>
          <w:rFonts w:ascii="Arial Narrow" w:hAnsi="Arial Narrow"/>
          <w:b/>
          <w:bCs/>
        </w:rPr>
      </w:pPr>
      <w:r w:rsidRPr="00F56AE1">
        <w:rPr>
          <w:rFonts w:ascii="Arial Narrow" w:hAnsi="Arial Narrow" w:cs="Arial"/>
          <w:b/>
          <w:sz w:val="22"/>
          <w:szCs w:val="22"/>
        </w:rPr>
        <w:t>THIS IS A TRADITIONAL</w:t>
      </w:r>
      <w:r>
        <w:rPr>
          <w:rFonts w:ascii="Arial Narrow" w:hAnsi="Arial Narrow" w:cs="Arial"/>
          <w:b/>
          <w:sz w:val="22"/>
          <w:szCs w:val="22"/>
        </w:rPr>
        <w:t xml:space="preserve"> &amp; OPTIONAL</w:t>
      </w:r>
      <w:r w:rsidRPr="00F56AE1">
        <w:rPr>
          <w:rFonts w:ascii="Arial Narrow" w:hAnsi="Arial Narrow" w:cs="Arial"/>
          <w:b/>
          <w:sz w:val="22"/>
          <w:szCs w:val="22"/>
        </w:rPr>
        <w:t xml:space="preserve"> ASSIGNMENT… IT MUST BE PRINTED AND COMPLETED IN INK!</w:t>
      </w:r>
    </w:p>
    <w:p w:rsidR="00CA2164" w:rsidRDefault="00CA2164" w:rsidP="00A8307F">
      <w:pPr>
        <w:rPr>
          <w:sz w:val="22"/>
          <w:szCs w:val="28"/>
        </w:rPr>
      </w:pPr>
    </w:p>
    <w:p w:rsidR="00A8307F" w:rsidRPr="00A8307F" w:rsidRDefault="00A8307F" w:rsidP="00A8307F">
      <w:pPr>
        <w:rPr>
          <w:sz w:val="22"/>
          <w:szCs w:val="28"/>
        </w:rPr>
      </w:pPr>
      <w:r w:rsidRPr="00A8307F">
        <w:rPr>
          <w:sz w:val="22"/>
          <w:szCs w:val="28"/>
        </w:rPr>
        <w:t>Name</w:t>
      </w:r>
      <w:proofErr w:type="gramStart"/>
      <w:r w:rsidRPr="00A8307F">
        <w:rPr>
          <w:sz w:val="22"/>
          <w:szCs w:val="28"/>
        </w:rPr>
        <w:t>:_</w:t>
      </w:r>
      <w:proofErr w:type="gramEnd"/>
      <w:r w:rsidRPr="00A8307F">
        <w:rPr>
          <w:sz w:val="22"/>
          <w:szCs w:val="28"/>
        </w:rPr>
        <w:t>______________________</w:t>
      </w:r>
      <w:r>
        <w:rPr>
          <w:sz w:val="22"/>
          <w:szCs w:val="28"/>
        </w:rPr>
        <w:t>________________</w:t>
      </w:r>
      <w:r w:rsidRPr="00A8307F">
        <w:rPr>
          <w:sz w:val="22"/>
          <w:szCs w:val="28"/>
        </w:rPr>
        <w:t xml:space="preserve"> </w:t>
      </w:r>
      <w:r>
        <w:rPr>
          <w:sz w:val="22"/>
          <w:szCs w:val="28"/>
        </w:rPr>
        <w:tab/>
      </w:r>
      <w:r w:rsidRPr="00A8307F">
        <w:rPr>
          <w:sz w:val="22"/>
          <w:szCs w:val="28"/>
        </w:rPr>
        <w:t>Class Period:____</w:t>
      </w:r>
      <w:r>
        <w:rPr>
          <w:sz w:val="22"/>
          <w:szCs w:val="28"/>
        </w:rPr>
        <w:tab/>
        <w:t>Due Date:___/____/____</w:t>
      </w:r>
    </w:p>
    <w:p w:rsidR="00A8307F" w:rsidRDefault="00A8307F" w:rsidP="00293B36">
      <w:pPr>
        <w:jc w:val="center"/>
        <w:rPr>
          <w:sz w:val="28"/>
          <w:szCs w:val="28"/>
          <w:u w:val="single"/>
        </w:rPr>
      </w:pPr>
    </w:p>
    <w:p w:rsidR="00A8307F" w:rsidRDefault="00CA2164" w:rsidP="007922A7">
      <w:pPr>
        <w:rPr>
          <w:sz w:val="28"/>
          <w:szCs w:val="28"/>
          <w:u w:val="single"/>
        </w:rPr>
      </w:pPr>
      <w:r w:rsidRPr="001253DA">
        <w:rPr>
          <w:noProof/>
        </w:rPr>
        <w:drawing>
          <wp:anchor distT="0" distB="0" distL="114300" distR="114300" simplePos="0" relativeHeight="251761152" behindDoc="0" locked="0" layoutInCell="1" allowOverlap="1" wp14:anchorId="6E29FC0F" wp14:editId="5BB7C8F4">
            <wp:simplePos x="0" y="0"/>
            <wp:positionH relativeFrom="column">
              <wp:posOffset>4264025</wp:posOffset>
            </wp:positionH>
            <wp:positionV relativeFrom="paragraph">
              <wp:posOffset>73025</wp:posOffset>
            </wp:positionV>
            <wp:extent cx="2624455" cy="1828800"/>
            <wp:effectExtent l="38100" t="38100" r="42545" b="3810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extLst>
                        <a:ext uri="{BEBA8EAE-BF5A-486C-A8C5-ECC9F3942E4B}">
                          <a14:imgProps xmlns:a14="http://schemas.microsoft.com/office/drawing/2010/main">
                            <a14:imgLayer r:embed="rId7">
                              <a14:imgEffect>
                                <a14:sharpenSoften amount="50000"/>
                              </a14:imgEffect>
                              <a14:imgEffect>
                                <a14:saturation sat="200000"/>
                              </a14:imgEffect>
                            </a14:imgLayer>
                          </a14:imgProps>
                        </a:ext>
                        <a:ext uri="{28A0092B-C50C-407E-A947-70E740481C1C}">
                          <a14:useLocalDpi xmlns:a14="http://schemas.microsoft.com/office/drawing/2010/main" val="0"/>
                        </a:ext>
                      </a:extLst>
                    </a:blip>
                    <a:stretch>
                      <a:fillRect/>
                    </a:stretch>
                  </pic:blipFill>
                  <pic:spPr>
                    <a:xfrm>
                      <a:off x="0" y="0"/>
                      <a:ext cx="2624455" cy="1828800"/>
                    </a:xfrm>
                    <a:prstGeom prst="rect">
                      <a:avLst/>
                    </a:prstGeom>
                    <a:ln w="38100">
                      <a:solidFill>
                        <a:srgbClr val="C00000"/>
                      </a:solidFill>
                    </a:ln>
                  </pic:spPr>
                </pic:pic>
              </a:graphicData>
            </a:graphic>
            <wp14:sizeRelH relativeFrom="page">
              <wp14:pctWidth>0</wp14:pctWidth>
            </wp14:sizeRelH>
            <wp14:sizeRelV relativeFrom="page">
              <wp14:pctHeight>0</wp14:pctHeight>
            </wp14:sizeRelV>
          </wp:anchor>
        </w:drawing>
      </w:r>
      <w:r w:rsidR="00293B36" w:rsidRPr="008842BD">
        <w:rPr>
          <w:sz w:val="28"/>
          <w:szCs w:val="28"/>
          <w:u w:val="single"/>
        </w:rPr>
        <w:t>Guided Reading</w:t>
      </w:r>
      <w:r w:rsidR="00247980">
        <w:rPr>
          <w:sz w:val="28"/>
          <w:szCs w:val="28"/>
          <w:u w:val="single"/>
        </w:rPr>
        <w:t xml:space="preserve"> &amp; Analysis</w:t>
      </w:r>
      <w:r w:rsidR="00293B36" w:rsidRPr="008842BD">
        <w:rPr>
          <w:sz w:val="28"/>
          <w:szCs w:val="28"/>
          <w:u w:val="single"/>
        </w:rPr>
        <w:t>:</w:t>
      </w:r>
      <w:r w:rsidR="00293B36">
        <w:rPr>
          <w:sz w:val="28"/>
          <w:szCs w:val="28"/>
          <w:u w:val="single"/>
        </w:rPr>
        <w:t xml:space="preserve"> </w:t>
      </w:r>
      <w:r w:rsidR="006450F7">
        <w:rPr>
          <w:sz w:val="28"/>
          <w:szCs w:val="28"/>
          <w:u w:val="single"/>
        </w:rPr>
        <w:t>Jefferson Era</w:t>
      </w:r>
      <w:r w:rsidR="003416C0">
        <w:rPr>
          <w:sz w:val="28"/>
          <w:szCs w:val="28"/>
          <w:u w:val="single"/>
        </w:rPr>
        <w:t xml:space="preserve">, </w:t>
      </w:r>
      <w:r w:rsidR="006450F7">
        <w:rPr>
          <w:sz w:val="28"/>
          <w:szCs w:val="28"/>
          <w:u w:val="single"/>
        </w:rPr>
        <w:t>1800-1816</w:t>
      </w:r>
    </w:p>
    <w:p w:rsidR="00293B36" w:rsidRPr="00A8307F" w:rsidRDefault="00293B36" w:rsidP="007922A7">
      <w:pPr>
        <w:rPr>
          <w:sz w:val="28"/>
          <w:szCs w:val="28"/>
        </w:rPr>
      </w:pPr>
      <w:r w:rsidRPr="00A8307F">
        <w:rPr>
          <w:sz w:val="28"/>
          <w:szCs w:val="28"/>
        </w:rPr>
        <w:t xml:space="preserve">Chapter </w:t>
      </w:r>
      <w:r w:rsidR="001253DA">
        <w:rPr>
          <w:sz w:val="28"/>
          <w:szCs w:val="28"/>
        </w:rPr>
        <w:t>7</w:t>
      </w:r>
      <w:r w:rsidR="007922A7">
        <w:rPr>
          <w:sz w:val="28"/>
          <w:szCs w:val="28"/>
        </w:rPr>
        <w:t>-</w:t>
      </w:r>
      <w:r w:rsidR="00A8307F" w:rsidRPr="00A8307F">
        <w:rPr>
          <w:noProof/>
        </w:rPr>
        <w:t xml:space="preserve"> </w:t>
      </w:r>
      <w:r w:rsidR="00F63213" w:rsidRPr="006450F7">
        <w:rPr>
          <w:i/>
          <w:sz w:val="22"/>
          <w:szCs w:val="28"/>
        </w:rPr>
        <w:t xml:space="preserve">The </w:t>
      </w:r>
      <w:r w:rsidR="001253DA" w:rsidRPr="006450F7">
        <w:rPr>
          <w:i/>
          <w:sz w:val="22"/>
          <w:szCs w:val="28"/>
        </w:rPr>
        <w:t>Age of Jefferson</w:t>
      </w:r>
      <w:r w:rsidR="005F7623" w:rsidRPr="005F7623">
        <w:rPr>
          <w:sz w:val="22"/>
          <w:szCs w:val="28"/>
        </w:rPr>
        <w:t xml:space="preserve">, </w:t>
      </w:r>
      <w:r w:rsidR="00510EE2">
        <w:rPr>
          <w:noProof/>
          <w:sz w:val="20"/>
        </w:rPr>
        <w:t>pp</w:t>
      </w:r>
      <w:r w:rsidR="005F7623">
        <w:rPr>
          <w:noProof/>
          <w:sz w:val="20"/>
        </w:rPr>
        <w:t xml:space="preserve"> </w:t>
      </w:r>
      <w:r w:rsidR="001253DA">
        <w:rPr>
          <w:noProof/>
          <w:sz w:val="20"/>
        </w:rPr>
        <w:t>130-143</w:t>
      </w:r>
    </w:p>
    <w:p w:rsidR="00A8307F" w:rsidRPr="00293B36" w:rsidRDefault="009373ED" w:rsidP="007922A7">
      <w:pPr>
        <w:jc w:val="center"/>
        <w:rPr>
          <w:sz w:val="20"/>
          <w:szCs w:val="28"/>
          <w:u w:val="single"/>
        </w:rPr>
      </w:pPr>
      <w:r>
        <w:rPr>
          <w:noProof/>
          <w:sz w:val="20"/>
          <w:szCs w:val="28"/>
          <w:u w:val="single"/>
        </w:rPr>
        <mc:AlternateContent>
          <mc:Choice Requires="wps">
            <w:drawing>
              <wp:anchor distT="0" distB="0" distL="114300" distR="114300" simplePos="0" relativeHeight="251682304" behindDoc="0" locked="0" layoutInCell="1" allowOverlap="1" wp14:anchorId="34088FA6" wp14:editId="477BA9B2">
                <wp:simplePos x="0" y="0"/>
                <wp:positionH relativeFrom="column">
                  <wp:posOffset>-95250</wp:posOffset>
                </wp:positionH>
                <wp:positionV relativeFrom="paragraph">
                  <wp:posOffset>95885</wp:posOffset>
                </wp:positionV>
                <wp:extent cx="7134225" cy="3228975"/>
                <wp:effectExtent l="0" t="0" r="28575" b="28575"/>
                <wp:wrapNone/>
                <wp:docPr id="44"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34225" cy="32289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2" o:spid="_x0000_s1026" style="position:absolute;margin-left:-7.5pt;margin-top:7.55pt;width:561.75pt;height:254.2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6O1egIAAP4EAAAOAAAAZHJzL2Uyb0RvYy54bWysVMGO2jAQvVfqP1i+syEhLBARVisCVaVt&#10;u+q2H2Bsh1h1bNc2hO2q/96xAxS6l6pqDoknM34zb/zG87tDK9GeWye0KnF6M8SIK6qZUNsSf/2y&#10;Hkwxcp4oRqRWvMTP3OG7xds3884UPNONloxbBCDKFZ0pceO9KZLE0Ya3xN1owxU4a21b4sG024RZ&#10;0gF6K5NsOLxNOm2ZsZpy5+Bv1TvxIuLXNaf+U1077pEsMdTm49vG9ya8k8WcFFtLTCPosQzyD1W0&#10;RChIeoaqiCdoZ8UrqFZQq52u/Q3VbaLrWlAeOQCbdPgHm6eGGB65QHOcObfJ/T9Y+nH/aJFgJc5z&#10;jBRp4Yw+Q9eI2kqOplloUGdcAXFP5tEGis48aPrNIaWXDYTxe2t113DCoKw0xCdXG4LhYCvadB80&#10;A3iy8zr26lDbNgBCF9AhHsnz+Uj4wSMKPyfpKM+yMUYUfKMsm84m45iDFKftxjr/jusWhUWJLVQf&#10;4cn+wflQDilOISGb0mshZTx3qVBX4tkY8CMxLQULzmjY7WYpLdqToJz4HPO6y7BWeNCvFG2Jp+cg&#10;UoR2rBSLWTwRsl9DJVIFcGAHtR1XvU5eZsPZarqa5oM8u10N8mFVDe7Xy3xwu04n42pULZdV+jPU&#10;meZFIxjjKpR60mya/50mjtPTq+2s2itK7pL5Oj6vmSfXZcQuA6vTN7KLOghH30too9kzyMDqfgjh&#10;0oBFo+0PjDoYwBK77ztiOUbyvQIpzdI8DxMbjXw8ycCwl57NpYcoClAl9hj1y6Xvp3xnrNg2kCmN&#10;Z6z0PcivFlEYQZp9VUfRwpBFBscLIUzxpR2jfl9bi18AAAD//wMAUEsDBBQABgAIAAAAIQCeqdap&#10;3wAAAAsBAAAPAAAAZHJzL2Rvd25yZXYueG1sTI/BasMwEETvhf6D2EJuiewEheBaDm5JroGmhbY3&#10;xdpKJtbKWErs/H2VU3scZph5U24n17ErDqH1JCFfZMCQGq9bMhI+3vfzDbAQFWnVeUIJNwywrR4f&#10;SlVoP9IbXo/RsFRCoVASbIx9wXloLDoVFr5HSt6PH5yKSQ6G60GNqdx1fJlla+5US2nBqh5fLTbn&#10;48VJ2PXfh1qYwOvPaL/O/mXc24ORcvY01c/AIk7xLwx3/IQOVWI6+QvpwDoJ81ykLzEZIgd2D+TZ&#10;RgA7SRDL1Rp4VfL/H6pfAAAA//8DAFBLAQItABQABgAIAAAAIQC2gziS/gAAAOEBAAATAAAAAAAA&#10;AAAAAAAAAAAAAABbQ29udGVudF9UeXBlc10ueG1sUEsBAi0AFAAGAAgAAAAhADj9If/WAAAAlAEA&#10;AAsAAAAAAAAAAAAAAAAALwEAAF9yZWxzLy5yZWxzUEsBAi0AFAAGAAgAAAAhAOgro7V6AgAA/gQA&#10;AA4AAAAAAAAAAAAAAAAALgIAAGRycy9lMm9Eb2MueG1sUEsBAi0AFAAGAAgAAAAhAJ6p1qnfAAAA&#10;CwEAAA8AAAAAAAAAAAAAAAAA1AQAAGRycy9kb3ducmV2LnhtbFBLBQYAAAAABAAEAPMAAADgBQAA&#10;AAA=&#10;" filled="f"/>
            </w:pict>
          </mc:Fallback>
        </mc:AlternateContent>
      </w:r>
      <w:r w:rsidR="001253DA" w:rsidRPr="001253DA">
        <w:rPr>
          <w:noProof/>
        </w:rPr>
        <w:t xml:space="preserve"> </w:t>
      </w:r>
    </w:p>
    <w:p w:rsidR="00247980" w:rsidRPr="007922A7" w:rsidRDefault="00247980" w:rsidP="007922A7">
      <w:pPr>
        <w:widowControl w:val="0"/>
        <w:autoSpaceDE w:val="0"/>
        <w:autoSpaceDN w:val="0"/>
        <w:adjustRightInd w:val="0"/>
        <w:ind w:left="1440" w:right="3960" w:hanging="1440"/>
        <w:rPr>
          <w:rFonts w:ascii="Arial Narrow" w:hAnsi="Arial Narrow"/>
          <w:b/>
          <w:bCs/>
          <w:sz w:val="20"/>
        </w:rPr>
      </w:pPr>
      <w:r w:rsidRPr="007922A7">
        <w:rPr>
          <w:rFonts w:ascii="Arial Narrow" w:hAnsi="Arial Narrow"/>
          <w:b/>
          <w:bCs/>
          <w:sz w:val="20"/>
          <w:u w:val="single"/>
        </w:rPr>
        <w:t>Reading Assignment</w:t>
      </w:r>
      <w:r w:rsidRPr="007922A7">
        <w:rPr>
          <w:rFonts w:ascii="Arial Narrow" w:hAnsi="Arial Narrow"/>
          <w:b/>
          <w:bCs/>
          <w:sz w:val="20"/>
        </w:rPr>
        <w:t xml:space="preserve">: </w:t>
      </w:r>
    </w:p>
    <w:p w:rsidR="00247980" w:rsidRPr="007922A7" w:rsidRDefault="003416C0" w:rsidP="000B450B">
      <w:pPr>
        <w:widowControl w:val="0"/>
        <w:autoSpaceDE w:val="0"/>
        <w:autoSpaceDN w:val="0"/>
        <w:adjustRightInd w:val="0"/>
        <w:ind w:right="-270"/>
        <w:rPr>
          <w:rFonts w:ascii="Arial Narrow" w:hAnsi="Arial Narrow"/>
          <w:bCs/>
          <w:sz w:val="18"/>
        </w:rPr>
      </w:pPr>
      <w:r>
        <w:rPr>
          <w:rFonts w:ascii="Arial Narrow" w:hAnsi="Arial Narrow"/>
          <w:bCs/>
          <w:sz w:val="18"/>
        </w:rPr>
        <w:t xml:space="preserve">Ch. </w:t>
      </w:r>
      <w:proofErr w:type="gramStart"/>
      <w:r w:rsidR="001253DA">
        <w:rPr>
          <w:rFonts w:ascii="Arial Narrow" w:hAnsi="Arial Narrow"/>
          <w:bCs/>
          <w:sz w:val="18"/>
        </w:rPr>
        <w:t>7</w:t>
      </w:r>
      <w:r w:rsidR="00F63213">
        <w:rPr>
          <w:rFonts w:ascii="Arial Narrow" w:hAnsi="Arial Narrow"/>
          <w:bCs/>
          <w:sz w:val="18"/>
        </w:rPr>
        <w:t xml:space="preserve"> </w:t>
      </w:r>
      <w:r w:rsidR="00510EE2">
        <w:rPr>
          <w:rFonts w:ascii="Arial Narrow" w:hAnsi="Arial Narrow"/>
          <w:bCs/>
          <w:sz w:val="18"/>
        </w:rPr>
        <w:t xml:space="preserve"> </w:t>
      </w:r>
      <w:r w:rsidR="00247980" w:rsidRPr="007922A7">
        <w:rPr>
          <w:rFonts w:ascii="Arial Narrow" w:hAnsi="Arial Narrow"/>
          <w:bCs/>
          <w:sz w:val="18"/>
        </w:rPr>
        <w:t>AMSCO</w:t>
      </w:r>
      <w:proofErr w:type="gramEnd"/>
      <w:r w:rsidR="000B450B">
        <w:rPr>
          <w:rFonts w:ascii="Arial Narrow" w:hAnsi="Arial Narrow"/>
          <w:bCs/>
          <w:sz w:val="18"/>
        </w:rPr>
        <w:t xml:space="preserve"> or other resource for content acquisition</w:t>
      </w:r>
    </w:p>
    <w:p w:rsidR="00247980" w:rsidRPr="007922A7" w:rsidRDefault="00247980" w:rsidP="007922A7">
      <w:pPr>
        <w:widowControl w:val="0"/>
        <w:autoSpaceDE w:val="0"/>
        <w:autoSpaceDN w:val="0"/>
        <w:adjustRightInd w:val="0"/>
        <w:ind w:left="1440" w:right="-86" w:hanging="1440"/>
        <w:rPr>
          <w:rFonts w:ascii="Arial Narrow" w:hAnsi="Arial Narrow"/>
          <w:b/>
          <w:bCs/>
          <w:sz w:val="14"/>
        </w:rPr>
      </w:pPr>
    </w:p>
    <w:p w:rsidR="00CA2164" w:rsidRPr="007922A7" w:rsidRDefault="00CA2164" w:rsidP="00CA2164">
      <w:pPr>
        <w:widowControl w:val="0"/>
        <w:autoSpaceDE w:val="0"/>
        <w:autoSpaceDN w:val="0"/>
        <w:adjustRightInd w:val="0"/>
        <w:ind w:left="1440" w:right="-86" w:hanging="1440"/>
        <w:rPr>
          <w:rFonts w:ascii="Arial Narrow" w:hAnsi="Arial Narrow"/>
          <w:bCs/>
          <w:sz w:val="18"/>
        </w:rPr>
      </w:pPr>
      <w:r w:rsidRPr="007922A7">
        <w:rPr>
          <w:rFonts w:ascii="Arial Narrow" w:hAnsi="Arial Narrow"/>
          <w:b/>
          <w:bCs/>
          <w:sz w:val="20"/>
          <w:u w:val="single"/>
        </w:rPr>
        <w:t>Purpose</w:t>
      </w:r>
      <w:r w:rsidRPr="007922A7">
        <w:rPr>
          <w:rFonts w:ascii="Arial Narrow" w:hAnsi="Arial Narrow"/>
          <w:b/>
          <w:bCs/>
          <w:sz w:val="20"/>
        </w:rPr>
        <w:t xml:space="preserve">: </w:t>
      </w:r>
    </w:p>
    <w:p w:rsidR="00CA2164" w:rsidRDefault="00CA2164" w:rsidP="00CA2164">
      <w:pPr>
        <w:widowControl w:val="0"/>
        <w:autoSpaceDE w:val="0"/>
        <w:autoSpaceDN w:val="0"/>
        <w:adjustRightInd w:val="0"/>
        <w:ind w:right="-86"/>
        <w:rPr>
          <w:rFonts w:ascii="Arial Narrow" w:hAnsi="Arial Narrow"/>
          <w:bCs/>
          <w:sz w:val="18"/>
        </w:rPr>
      </w:pPr>
      <w:r w:rsidRPr="007922A7">
        <w:rPr>
          <w:rFonts w:ascii="Arial Narrow" w:hAnsi="Arial Narrow"/>
          <w:bCs/>
          <w:sz w:val="18"/>
        </w:rPr>
        <w:t>T</w:t>
      </w:r>
      <w:r>
        <w:rPr>
          <w:rFonts w:ascii="Arial Narrow" w:hAnsi="Arial Narrow"/>
          <w:bCs/>
          <w:sz w:val="18"/>
        </w:rPr>
        <w:t xml:space="preserve">his guide is not only a place to record </w:t>
      </w:r>
      <w:r w:rsidRPr="007922A7">
        <w:rPr>
          <w:rFonts w:ascii="Arial Narrow" w:hAnsi="Arial Narrow"/>
          <w:bCs/>
          <w:sz w:val="18"/>
        </w:rPr>
        <w:t>notes</w:t>
      </w:r>
      <w:r>
        <w:rPr>
          <w:rFonts w:ascii="Arial Narrow" w:hAnsi="Arial Narrow"/>
          <w:bCs/>
          <w:sz w:val="18"/>
        </w:rPr>
        <w:t xml:space="preserve"> as you read, but also to provide a place and structure</w:t>
      </w:r>
      <w:r w:rsidRPr="007922A7">
        <w:rPr>
          <w:rFonts w:ascii="Arial Narrow" w:hAnsi="Arial Narrow"/>
          <w:bCs/>
          <w:sz w:val="18"/>
        </w:rPr>
        <w:t xml:space="preserve"> </w:t>
      </w:r>
    </w:p>
    <w:p w:rsidR="00CA2164" w:rsidRDefault="00CA2164" w:rsidP="00CA2164">
      <w:pPr>
        <w:widowControl w:val="0"/>
        <w:autoSpaceDE w:val="0"/>
        <w:autoSpaceDN w:val="0"/>
        <w:adjustRightInd w:val="0"/>
        <w:ind w:right="-86"/>
        <w:rPr>
          <w:rFonts w:ascii="Arial Narrow" w:hAnsi="Arial Narrow"/>
          <w:bCs/>
          <w:sz w:val="18"/>
        </w:rPr>
      </w:pPr>
      <w:proofErr w:type="gramStart"/>
      <w:r w:rsidRPr="007922A7">
        <w:rPr>
          <w:rFonts w:ascii="Arial Narrow" w:hAnsi="Arial Narrow"/>
          <w:bCs/>
          <w:sz w:val="18"/>
        </w:rPr>
        <w:t>for</w:t>
      </w:r>
      <w:proofErr w:type="gramEnd"/>
      <w:r w:rsidRPr="007922A7">
        <w:rPr>
          <w:rFonts w:ascii="Arial Narrow" w:hAnsi="Arial Narrow"/>
          <w:bCs/>
          <w:sz w:val="18"/>
        </w:rPr>
        <w:t xml:space="preserve"> </w:t>
      </w:r>
      <w:r w:rsidRPr="007922A7">
        <w:rPr>
          <w:rFonts w:ascii="Arial Narrow" w:hAnsi="Arial Narrow"/>
          <w:bCs/>
          <w:i/>
          <w:sz w:val="18"/>
        </w:rPr>
        <w:t>reflections and analysis</w:t>
      </w:r>
      <w:r w:rsidRPr="007922A7">
        <w:rPr>
          <w:rFonts w:ascii="Arial Narrow" w:hAnsi="Arial Narrow"/>
          <w:bCs/>
          <w:sz w:val="18"/>
        </w:rPr>
        <w:t xml:space="preserve"> using </w:t>
      </w:r>
      <w:r>
        <w:rPr>
          <w:rFonts w:ascii="Arial Narrow" w:hAnsi="Arial Narrow"/>
          <w:bCs/>
          <w:sz w:val="18"/>
        </w:rPr>
        <w:t>higher level thinking skills</w:t>
      </w:r>
      <w:r w:rsidRPr="007922A7">
        <w:rPr>
          <w:rFonts w:ascii="Arial Narrow" w:hAnsi="Arial Narrow"/>
          <w:bCs/>
          <w:sz w:val="18"/>
        </w:rPr>
        <w:t xml:space="preserve"> with new knowledge gained from the </w:t>
      </w:r>
    </w:p>
    <w:p w:rsidR="00CA2164" w:rsidRPr="007922A7" w:rsidRDefault="00CA2164" w:rsidP="00CA2164">
      <w:pPr>
        <w:widowControl w:val="0"/>
        <w:autoSpaceDE w:val="0"/>
        <w:autoSpaceDN w:val="0"/>
        <w:adjustRightInd w:val="0"/>
        <w:ind w:right="-86"/>
        <w:rPr>
          <w:rFonts w:ascii="Arial Narrow" w:hAnsi="Arial Narrow"/>
          <w:bCs/>
          <w:sz w:val="18"/>
        </w:rPr>
      </w:pPr>
      <w:proofErr w:type="gramStart"/>
      <w:r w:rsidRPr="007922A7">
        <w:rPr>
          <w:rFonts w:ascii="Arial Narrow" w:hAnsi="Arial Narrow"/>
          <w:bCs/>
          <w:sz w:val="18"/>
        </w:rPr>
        <w:t>reading</w:t>
      </w:r>
      <w:proofErr w:type="gramEnd"/>
      <w:r w:rsidRPr="007922A7">
        <w:rPr>
          <w:rFonts w:ascii="Arial Narrow" w:hAnsi="Arial Narrow"/>
          <w:bCs/>
          <w:sz w:val="18"/>
        </w:rPr>
        <w:t xml:space="preserve">.   </w:t>
      </w:r>
    </w:p>
    <w:p w:rsidR="00CA2164" w:rsidRPr="007922A7" w:rsidRDefault="00CA2164" w:rsidP="00CA2164">
      <w:pPr>
        <w:widowControl w:val="0"/>
        <w:autoSpaceDE w:val="0"/>
        <w:autoSpaceDN w:val="0"/>
        <w:adjustRightInd w:val="0"/>
        <w:ind w:left="1440" w:right="3960" w:hanging="1440"/>
        <w:rPr>
          <w:rFonts w:ascii="Arial Narrow" w:hAnsi="Arial Narrow"/>
          <w:b/>
          <w:bCs/>
          <w:sz w:val="14"/>
        </w:rPr>
      </w:pPr>
    </w:p>
    <w:p w:rsidR="00CA2164" w:rsidRPr="007922A7" w:rsidRDefault="00CA2164" w:rsidP="00CA2164">
      <w:pPr>
        <w:widowControl w:val="0"/>
        <w:autoSpaceDE w:val="0"/>
        <w:autoSpaceDN w:val="0"/>
        <w:adjustRightInd w:val="0"/>
        <w:ind w:left="1440" w:right="3960" w:hanging="1440"/>
        <w:rPr>
          <w:rFonts w:ascii="Arial Narrow" w:hAnsi="Arial Narrow"/>
          <w:b/>
          <w:bCs/>
          <w:sz w:val="20"/>
        </w:rPr>
      </w:pPr>
      <w:r>
        <w:rPr>
          <w:rFonts w:ascii="Arial Narrow" w:hAnsi="Arial Narrow"/>
          <w:b/>
          <w:bCs/>
          <w:sz w:val="20"/>
          <w:u w:val="single"/>
        </w:rPr>
        <w:t xml:space="preserve">Basic </w:t>
      </w:r>
      <w:r w:rsidRPr="007922A7">
        <w:rPr>
          <w:rFonts w:ascii="Arial Narrow" w:hAnsi="Arial Narrow"/>
          <w:b/>
          <w:bCs/>
          <w:sz w:val="20"/>
          <w:u w:val="single"/>
        </w:rPr>
        <w:t>Directions</w:t>
      </w:r>
      <w:r w:rsidRPr="007922A7">
        <w:rPr>
          <w:rFonts w:ascii="Arial Narrow" w:hAnsi="Arial Narrow"/>
          <w:b/>
          <w:bCs/>
          <w:sz w:val="20"/>
        </w:rPr>
        <w:t>:</w:t>
      </w:r>
      <w:r w:rsidRPr="007922A7">
        <w:rPr>
          <w:rFonts w:ascii="Arial Narrow" w:hAnsi="Arial Narrow"/>
          <w:b/>
          <w:bCs/>
          <w:sz w:val="20"/>
        </w:rPr>
        <w:tab/>
      </w:r>
    </w:p>
    <w:p w:rsidR="00CA2164" w:rsidRPr="007922A7" w:rsidRDefault="00CA2164" w:rsidP="00CA2164">
      <w:pPr>
        <w:numPr>
          <w:ilvl w:val="0"/>
          <w:numId w:val="3"/>
        </w:numPr>
        <w:ind w:left="360"/>
        <w:rPr>
          <w:rFonts w:ascii="Arial Narrow" w:hAnsi="Arial Narrow" w:cs="Arial"/>
          <w:sz w:val="18"/>
          <w:szCs w:val="22"/>
        </w:rPr>
      </w:pPr>
      <w:r w:rsidRPr="007922A7">
        <w:rPr>
          <w:rFonts w:ascii="Arial Narrow" w:hAnsi="Arial Narrow" w:cs="Arial"/>
          <w:b/>
          <w:sz w:val="18"/>
          <w:szCs w:val="22"/>
        </w:rPr>
        <w:t>Pre-Read:</w:t>
      </w:r>
      <w:r w:rsidRPr="007922A7">
        <w:rPr>
          <w:rFonts w:ascii="Arial Narrow" w:hAnsi="Arial Narrow" w:cs="Arial"/>
          <w:sz w:val="18"/>
          <w:szCs w:val="22"/>
        </w:rPr>
        <w:t xml:space="preserve"> </w:t>
      </w:r>
      <w:r w:rsidRPr="007922A7">
        <w:rPr>
          <w:rFonts w:ascii="Arial Narrow" w:hAnsi="Arial Narrow" w:cs="Arial"/>
          <w:sz w:val="18"/>
          <w:szCs w:val="22"/>
        </w:rPr>
        <w:tab/>
        <w:t xml:space="preserve">Read the prompts/questions within this guide before you read the chapter. </w:t>
      </w:r>
    </w:p>
    <w:p w:rsidR="00CA2164" w:rsidRPr="00CA2164" w:rsidRDefault="00CA2164" w:rsidP="00CA2164">
      <w:pPr>
        <w:numPr>
          <w:ilvl w:val="0"/>
          <w:numId w:val="3"/>
        </w:numPr>
        <w:ind w:left="360"/>
        <w:rPr>
          <w:rFonts w:ascii="Arial Narrow" w:hAnsi="Arial Narrow" w:cs="Arial"/>
          <w:i/>
          <w:sz w:val="18"/>
          <w:szCs w:val="22"/>
        </w:rPr>
      </w:pPr>
      <w:r w:rsidRPr="007922A7">
        <w:rPr>
          <w:rFonts w:ascii="Arial Narrow" w:hAnsi="Arial Narrow" w:cs="Arial"/>
          <w:b/>
          <w:sz w:val="18"/>
          <w:szCs w:val="22"/>
        </w:rPr>
        <w:t>Skim:</w:t>
      </w:r>
      <w:r w:rsidRPr="007922A7">
        <w:rPr>
          <w:rFonts w:ascii="Arial Narrow" w:hAnsi="Arial Narrow" w:cs="Arial"/>
          <w:sz w:val="18"/>
          <w:szCs w:val="22"/>
        </w:rPr>
        <w:tab/>
        <w:t xml:space="preserve">Flip through the chapter and note </w:t>
      </w:r>
      <w:r>
        <w:rPr>
          <w:rFonts w:ascii="Arial Narrow" w:hAnsi="Arial Narrow" w:cs="Arial"/>
          <w:sz w:val="18"/>
          <w:szCs w:val="22"/>
        </w:rPr>
        <w:t xml:space="preserve">the </w:t>
      </w:r>
      <w:r w:rsidRPr="007922A7">
        <w:rPr>
          <w:rFonts w:ascii="Arial Narrow" w:hAnsi="Arial Narrow" w:cs="Arial"/>
          <w:sz w:val="18"/>
          <w:szCs w:val="22"/>
        </w:rPr>
        <w:t xml:space="preserve">titles and subtitles. Look at images and </w:t>
      </w:r>
    </w:p>
    <w:p w:rsidR="00CA2164" w:rsidRPr="007922A7" w:rsidRDefault="00CA2164" w:rsidP="00CA2164">
      <w:pPr>
        <w:ind w:left="360"/>
        <w:rPr>
          <w:rFonts w:ascii="Arial Narrow" w:hAnsi="Arial Narrow" w:cs="Arial"/>
          <w:i/>
          <w:sz w:val="18"/>
          <w:szCs w:val="22"/>
        </w:rPr>
      </w:pPr>
      <w:r>
        <w:rPr>
          <w:rFonts w:ascii="Arial Narrow" w:hAnsi="Arial Narrow" w:cs="Arial"/>
          <w:b/>
          <w:sz w:val="18"/>
          <w:szCs w:val="22"/>
        </w:rPr>
        <w:t xml:space="preserve">                           </w:t>
      </w:r>
      <w:proofErr w:type="gramStart"/>
      <w:r>
        <w:rPr>
          <w:rFonts w:ascii="Arial Narrow" w:hAnsi="Arial Narrow" w:cs="Arial"/>
          <w:sz w:val="18"/>
          <w:szCs w:val="22"/>
        </w:rPr>
        <w:t>their</w:t>
      </w:r>
      <w:proofErr w:type="gramEnd"/>
      <w:r>
        <w:rPr>
          <w:rFonts w:ascii="Arial Narrow" w:hAnsi="Arial Narrow" w:cs="Arial"/>
          <w:sz w:val="18"/>
          <w:szCs w:val="22"/>
        </w:rPr>
        <w:t xml:space="preserve"> </w:t>
      </w:r>
      <w:r w:rsidRPr="007922A7">
        <w:rPr>
          <w:rFonts w:ascii="Arial Narrow" w:hAnsi="Arial Narrow" w:cs="Arial"/>
          <w:sz w:val="18"/>
          <w:szCs w:val="22"/>
        </w:rPr>
        <w:t xml:space="preserve">read captions. </w:t>
      </w:r>
      <w:r w:rsidRPr="007922A7">
        <w:rPr>
          <w:rFonts w:ascii="Arial Narrow" w:hAnsi="Arial Narrow" w:cs="Arial"/>
          <w:i/>
          <w:sz w:val="18"/>
          <w:szCs w:val="22"/>
        </w:rPr>
        <w:t>Get a feel for the content you are about to read.</w:t>
      </w:r>
      <w:r>
        <w:rPr>
          <w:rFonts w:ascii="Arial Narrow" w:hAnsi="Arial Narrow" w:cs="Arial"/>
          <w:i/>
          <w:sz w:val="18"/>
          <w:szCs w:val="22"/>
        </w:rPr>
        <w:tab/>
      </w:r>
      <w:r>
        <w:rPr>
          <w:rFonts w:ascii="Arial Narrow" w:hAnsi="Arial Narrow" w:cs="Arial"/>
          <w:i/>
          <w:sz w:val="18"/>
          <w:szCs w:val="22"/>
        </w:rPr>
        <w:tab/>
      </w:r>
      <w:r>
        <w:rPr>
          <w:rFonts w:ascii="Arial Narrow" w:hAnsi="Arial Narrow"/>
          <w:b/>
          <w:bCs/>
          <w:sz w:val="20"/>
        </w:rPr>
        <w:t xml:space="preserve">   </w:t>
      </w:r>
      <w:r>
        <w:rPr>
          <w:rFonts w:ascii="Arial Narrow" w:hAnsi="Arial Narrow"/>
          <w:b/>
          <w:bCs/>
          <w:sz w:val="20"/>
        </w:rPr>
        <w:t xml:space="preserve">                                        </w:t>
      </w:r>
      <w:r>
        <w:rPr>
          <w:rFonts w:ascii="Arial Narrow" w:hAnsi="Arial Narrow"/>
          <w:b/>
          <w:bCs/>
          <w:sz w:val="20"/>
        </w:rPr>
        <w:t xml:space="preserve"> </w:t>
      </w:r>
      <w:r w:rsidRPr="004C5CCE">
        <w:rPr>
          <w:rFonts w:ascii="Arial Narrow" w:hAnsi="Arial Narrow" w:cs="Arial"/>
          <w:sz w:val="12"/>
          <w:szCs w:val="22"/>
        </w:rPr>
        <w:t xml:space="preserve">(Image captured from </w:t>
      </w:r>
      <w:r>
        <w:rPr>
          <w:rFonts w:ascii="Arial Narrow" w:hAnsi="Arial Narrow" w:cs="Arial"/>
          <w:sz w:val="12"/>
          <w:szCs w:val="22"/>
        </w:rPr>
        <w:t>wikipedia.org</w:t>
      </w:r>
      <w:r w:rsidRPr="004C5CCE">
        <w:rPr>
          <w:rFonts w:ascii="Arial Narrow" w:hAnsi="Arial Narrow" w:cs="Arial"/>
          <w:sz w:val="12"/>
          <w:szCs w:val="22"/>
        </w:rPr>
        <w:t>)</w:t>
      </w:r>
    </w:p>
    <w:p w:rsidR="00CA2164" w:rsidRDefault="00CA2164" w:rsidP="00CA2164">
      <w:pPr>
        <w:numPr>
          <w:ilvl w:val="0"/>
          <w:numId w:val="3"/>
        </w:numPr>
        <w:ind w:left="360"/>
        <w:rPr>
          <w:rFonts w:ascii="Arial Narrow" w:hAnsi="Arial Narrow" w:cs="Arial"/>
          <w:sz w:val="18"/>
          <w:szCs w:val="22"/>
        </w:rPr>
      </w:pPr>
      <w:r w:rsidRPr="007922A7">
        <w:rPr>
          <w:rFonts w:ascii="Arial Narrow" w:hAnsi="Arial Narrow" w:cs="Arial"/>
          <w:b/>
          <w:sz w:val="18"/>
          <w:szCs w:val="22"/>
        </w:rPr>
        <w:t>Read/Analyze:</w:t>
      </w:r>
      <w:r w:rsidRPr="007922A7">
        <w:rPr>
          <w:rFonts w:ascii="Arial Narrow" w:hAnsi="Arial Narrow" w:cs="Arial"/>
          <w:sz w:val="18"/>
          <w:szCs w:val="22"/>
        </w:rPr>
        <w:tab/>
        <w:t>Read the chapter.</w:t>
      </w:r>
      <w:r>
        <w:rPr>
          <w:rFonts w:ascii="Arial Narrow" w:hAnsi="Arial Narrow" w:cs="Arial"/>
          <w:sz w:val="18"/>
          <w:szCs w:val="22"/>
        </w:rPr>
        <w:t xml:space="preserve"> Remember, the goal is not </w:t>
      </w:r>
      <w:r w:rsidRPr="0080180F">
        <w:rPr>
          <w:rFonts w:ascii="Arial Narrow" w:hAnsi="Arial Narrow" w:cs="Arial"/>
          <w:sz w:val="18"/>
          <w:szCs w:val="22"/>
        </w:rPr>
        <w:t xml:space="preserve">to “fish” for a specific answer(s) to </w:t>
      </w:r>
    </w:p>
    <w:p w:rsidR="00CA2164" w:rsidRPr="001D1351" w:rsidRDefault="00CA2164" w:rsidP="00CA2164">
      <w:pPr>
        <w:ind w:left="720" w:firstLine="720"/>
        <w:rPr>
          <w:rFonts w:ascii="Arial Narrow" w:hAnsi="Arial Narrow" w:cs="Arial"/>
          <w:sz w:val="18"/>
          <w:szCs w:val="22"/>
        </w:rPr>
      </w:pPr>
      <w:proofErr w:type="gramStart"/>
      <w:r w:rsidRPr="0080180F">
        <w:rPr>
          <w:rFonts w:ascii="Arial Narrow" w:hAnsi="Arial Narrow" w:cs="Arial"/>
          <w:sz w:val="18"/>
          <w:szCs w:val="22"/>
        </w:rPr>
        <w:t>reading</w:t>
      </w:r>
      <w:proofErr w:type="gramEnd"/>
      <w:r w:rsidRPr="0080180F">
        <w:rPr>
          <w:rFonts w:ascii="Arial Narrow" w:hAnsi="Arial Narrow" w:cs="Arial"/>
          <w:sz w:val="18"/>
          <w:szCs w:val="22"/>
        </w:rPr>
        <w:t xml:space="preserve"> </w:t>
      </w:r>
      <w:r w:rsidRPr="001D1351">
        <w:rPr>
          <w:rFonts w:ascii="Arial Narrow" w:hAnsi="Arial Narrow" w:cs="Arial"/>
          <w:sz w:val="18"/>
          <w:szCs w:val="22"/>
        </w:rPr>
        <w:t xml:space="preserve">guide questions, but to </w:t>
      </w:r>
      <w:r w:rsidRPr="001D1351">
        <w:rPr>
          <w:rFonts w:ascii="Arial Narrow" w:hAnsi="Arial Narrow" w:cs="Arial"/>
          <w:b/>
          <w:i/>
          <w:sz w:val="18"/>
          <w:szCs w:val="22"/>
        </w:rPr>
        <w:t>consider questions in order to critically understand what you read</w:t>
      </w:r>
      <w:r w:rsidRPr="001D1351">
        <w:rPr>
          <w:rFonts w:ascii="Arial Narrow" w:hAnsi="Arial Narrow" w:cs="Arial"/>
          <w:sz w:val="18"/>
          <w:szCs w:val="22"/>
        </w:rPr>
        <w:t>!</w:t>
      </w:r>
    </w:p>
    <w:p w:rsidR="00CA2164" w:rsidRPr="007922A7" w:rsidRDefault="00CA2164" w:rsidP="00CA2164">
      <w:pPr>
        <w:numPr>
          <w:ilvl w:val="0"/>
          <w:numId w:val="3"/>
        </w:numPr>
        <w:ind w:left="360"/>
        <w:rPr>
          <w:rFonts w:ascii="Arial Narrow" w:hAnsi="Arial Narrow"/>
          <w:bCs/>
          <w:sz w:val="18"/>
        </w:rPr>
      </w:pPr>
      <w:r w:rsidRPr="007922A7">
        <w:rPr>
          <w:rFonts w:ascii="Arial Narrow" w:hAnsi="Arial Narrow" w:cs="Arial"/>
          <w:b/>
          <w:sz w:val="18"/>
          <w:szCs w:val="22"/>
        </w:rPr>
        <w:t xml:space="preserve">Write </w:t>
      </w:r>
      <w:r w:rsidRPr="007922A7">
        <w:rPr>
          <w:rFonts w:ascii="Arial Narrow" w:hAnsi="Arial Narrow" w:cs="Arial"/>
          <w:sz w:val="18"/>
          <w:szCs w:val="22"/>
        </w:rPr>
        <w:tab/>
      </w:r>
      <w:proofErr w:type="spellStart"/>
      <w:r w:rsidRPr="007922A7">
        <w:rPr>
          <w:rFonts w:ascii="Arial Narrow" w:hAnsi="Arial Narrow" w:cs="Arial"/>
          <w:sz w:val="18"/>
          <w:szCs w:val="22"/>
        </w:rPr>
        <w:t>Write</w:t>
      </w:r>
      <w:proofErr w:type="spellEnd"/>
      <w:r w:rsidRPr="007922A7">
        <w:rPr>
          <w:rFonts w:ascii="Arial Narrow" w:hAnsi="Arial Narrow" w:cs="Arial"/>
          <w:sz w:val="18"/>
          <w:szCs w:val="22"/>
        </w:rPr>
        <w:t xml:space="preserve"> your notes and analysis in the spaces provided. </w:t>
      </w:r>
    </w:p>
    <w:p w:rsidR="00A8307F" w:rsidRPr="00AB3EC2" w:rsidRDefault="00A8307F" w:rsidP="007922A7">
      <w:pPr>
        <w:ind w:left="360"/>
        <w:rPr>
          <w:b/>
          <w:bCs/>
          <w:sz w:val="16"/>
        </w:rPr>
      </w:pPr>
      <w:r w:rsidRPr="00A8307F">
        <w:rPr>
          <w:b/>
          <w:bCs/>
          <w:sz w:val="20"/>
        </w:rPr>
        <w:tab/>
      </w:r>
    </w:p>
    <w:p w:rsidR="00510EE2" w:rsidRPr="006450F7" w:rsidRDefault="00510EE2" w:rsidP="00D52CBB">
      <w:pPr>
        <w:rPr>
          <w:sz w:val="18"/>
          <w:szCs w:val="18"/>
          <w:u w:val="single"/>
        </w:rPr>
      </w:pPr>
      <w:r w:rsidRPr="006450F7">
        <w:rPr>
          <w:b/>
          <w:sz w:val="18"/>
          <w:szCs w:val="18"/>
          <w:u w:val="single"/>
        </w:rPr>
        <w:t xml:space="preserve">Key Concepts FOR </w:t>
      </w:r>
      <w:r w:rsidRPr="006450F7">
        <w:rPr>
          <w:b/>
          <w:bCs/>
          <w:color w:val="333333"/>
          <w:sz w:val="18"/>
          <w:szCs w:val="18"/>
          <w:u w:val="single"/>
        </w:rPr>
        <w:t xml:space="preserve">PERIOD </w:t>
      </w:r>
      <w:r w:rsidR="006450F7" w:rsidRPr="006450F7">
        <w:rPr>
          <w:b/>
          <w:bCs/>
          <w:color w:val="333333"/>
          <w:sz w:val="18"/>
          <w:szCs w:val="18"/>
          <w:u w:val="single"/>
        </w:rPr>
        <w:t>4</w:t>
      </w:r>
      <w:r w:rsidRPr="006450F7">
        <w:rPr>
          <w:b/>
          <w:bCs/>
          <w:color w:val="333333"/>
          <w:sz w:val="18"/>
          <w:szCs w:val="18"/>
          <w:u w:val="single"/>
        </w:rPr>
        <w:t xml:space="preserve">: </w:t>
      </w:r>
    </w:p>
    <w:p w:rsidR="000B450B" w:rsidRPr="000726AD" w:rsidRDefault="000B450B" w:rsidP="000B450B">
      <w:pPr>
        <w:widowControl w:val="0"/>
        <w:overflowPunct w:val="0"/>
        <w:autoSpaceDE w:val="0"/>
        <w:autoSpaceDN w:val="0"/>
        <w:adjustRightInd w:val="0"/>
        <w:spacing w:line="251" w:lineRule="auto"/>
        <w:ind w:right="340"/>
        <w:rPr>
          <w:sz w:val="20"/>
        </w:rPr>
      </w:pPr>
      <w:r w:rsidRPr="000726AD">
        <w:rPr>
          <w:b/>
          <w:bCs/>
          <w:sz w:val="20"/>
        </w:rPr>
        <w:t xml:space="preserve">Key Concept 4.1: </w:t>
      </w:r>
      <w:r w:rsidRPr="000726AD">
        <w:rPr>
          <w:sz w:val="20"/>
        </w:rPr>
        <w:t>The United States began to develop a modern</w:t>
      </w:r>
      <w:r w:rsidRPr="000726AD">
        <w:rPr>
          <w:b/>
          <w:bCs/>
          <w:sz w:val="20"/>
        </w:rPr>
        <w:t xml:space="preserve"> </w:t>
      </w:r>
      <w:r w:rsidRPr="000726AD">
        <w:rPr>
          <w:sz w:val="20"/>
        </w:rPr>
        <w:t>democracy and celebrated a new national culture, while Americans sought to define the nation’s democratic ideals and change their society and institutions to match them.</w:t>
      </w:r>
    </w:p>
    <w:p w:rsidR="000B450B" w:rsidRPr="000726AD" w:rsidRDefault="000B450B" w:rsidP="000B450B">
      <w:pPr>
        <w:widowControl w:val="0"/>
        <w:overflowPunct w:val="0"/>
        <w:autoSpaceDE w:val="0"/>
        <w:autoSpaceDN w:val="0"/>
        <w:adjustRightInd w:val="0"/>
        <w:spacing w:line="251" w:lineRule="auto"/>
        <w:ind w:right="560"/>
        <w:rPr>
          <w:sz w:val="20"/>
        </w:rPr>
      </w:pPr>
      <w:r w:rsidRPr="000726AD">
        <w:rPr>
          <w:b/>
          <w:bCs/>
          <w:sz w:val="20"/>
        </w:rPr>
        <w:t xml:space="preserve">Key Concept 4.2: </w:t>
      </w:r>
      <w:r w:rsidRPr="000726AD">
        <w:rPr>
          <w:sz w:val="20"/>
        </w:rPr>
        <w:t>Innovations in technology, agriculture, and</w:t>
      </w:r>
      <w:r w:rsidRPr="000726AD">
        <w:rPr>
          <w:b/>
          <w:bCs/>
          <w:sz w:val="20"/>
        </w:rPr>
        <w:t xml:space="preserve"> </w:t>
      </w:r>
      <w:r w:rsidRPr="000726AD">
        <w:rPr>
          <w:sz w:val="20"/>
        </w:rPr>
        <w:t>commerce powerfully accelerated the American economy, precipitating profound changes to U.S. society and to national and regional identities.</w:t>
      </w:r>
    </w:p>
    <w:p w:rsidR="000B450B" w:rsidRPr="000726AD" w:rsidRDefault="000B450B" w:rsidP="000B450B">
      <w:pPr>
        <w:widowControl w:val="0"/>
        <w:overflowPunct w:val="0"/>
        <w:autoSpaceDE w:val="0"/>
        <w:autoSpaceDN w:val="0"/>
        <w:adjustRightInd w:val="0"/>
        <w:spacing w:line="252" w:lineRule="auto"/>
        <w:ind w:right="100"/>
        <w:jc w:val="both"/>
        <w:rPr>
          <w:sz w:val="20"/>
        </w:rPr>
      </w:pPr>
      <w:r w:rsidRPr="000726AD">
        <w:rPr>
          <w:b/>
          <w:bCs/>
          <w:sz w:val="20"/>
        </w:rPr>
        <w:t xml:space="preserve">Key Concept 4.3: </w:t>
      </w:r>
      <w:r w:rsidRPr="000726AD">
        <w:rPr>
          <w:sz w:val="20"/>
        </w:rPr>
        <w:t>The U.S. interest in increasing foreign trade and</w:t>
      </w:r>
      <w:r w:rsidRPr="000726AD">
        <w:rPr>
          <w:b/>
          <w:bCs/>
          <w:sz w:val="20"/>
        </w:rPr>
        <w:t xml:space="preserve"> </w:t>
      </w:r>
      <w:r w:rsidRPr="000726AD">
        <w:rPr>
          <w:sz w:val="20"/>
        </w:rPr>
        <w:t>expanding its national borders shaped the nation’s foreign policy and spurred government and private initiatives.</w:t>
      </w:r>
    </w:p>
    <w:p w:rsidR="006450F7" w:rsidRPr="002D6806" w:rsidRDefault="006450F7" w:rsidP="006450F7">
      <w:pPr>
        <w:widowControl w:val="0"/>
        <w:overflowPunct w:val="0"/>
        <w:autoSpaceDE w:val="0"/>
        <w:autoSpaceDN w:val="0"/>
        <w:adjustRightInd w:val="0"/>
        <w:ind w:left="90" w:right="-180"/>
      </w:pPr>
    </w:p>
    <w:p w:rsidR="00D52CBB" w:rsidRPr="00AB3EC2" w:rsidRDefault="00D52CBB" w:rsidP="007922A7">
      <w:pPr>
        <w:pStyle w:val="ListParagraph"/>
        <w:ind w:left="0"/>
        <w:rPr>
          <w:sz w:val="14"/>
        </w:rPr>
      </w:pPr>
    </w:p>
    <w:p w:rsidR="006450F7" w:rsidRDefault="00D0153F" w:rsidP="000E4C9E">
      <w:pPr>
        <w:rPr>
          <w:b/>
        </w:rPr>
      </w:pPr>
      <w:r w:rsidRPr="006450F7">
        <w:rPr>
          <w:noProof/>
          <w:color w:val="0000FF"/>
          <w:sz w:val="14"/>
          <w:szCs w:val="21"/>
        </w:rPr>
        <w:drawing>
          <wp:anchor distT="0" distB="0" distL="114300" distR="114300" simplePos="0" relativeHeight="251766272" behindDoc="0" locked="0" layoutInCell="1" allowOverlap="1" wp14:anchorId="66BF4169" wp14:editId="523D3D3F">
            <wp:simplePos x="0" y="0"/>
            <wp:positionH relativeFrom="column">
              <wp:posOffset>4472305</wp:posOffset>
            </wp:positionH>
            <wp:positionV relativeFrom="paragraph">
              <wp:posOffset>133985</wp:posOffset>
            </wp:positionV>
            <wp:extent cx="2275205" cy="1875155"/>
            <wp:effectExtent l="38100" t="38100" r="29845" b="29845"/>
            <wp:wrapTight wrapText="bothSides">
              <wp:wrapPolygon edited="0">
                <wp:start x="-362" y="-439"/>
                <wp:lineTo x="-362" y="21724"/>
                <wp:lineTo x="21702" y="21724"/>
                <wp:lineTo x="21702" y="-439"/>
                <wp:lineTo x="-362" y="-439"/>
              </wp:wrapPolygon>
            </wp:wrapTight>
            <wp:docPr id="31" name="Picture 31" descr="ElectoralCollege1800.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ElectoralCollege1800.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75205" cy="1875155"/>
                    </a:xfrm>
                    <a:prstGeom prst="rect">
                      <a:avLst/>
                    </a:prstGeom>
                    <a:noFill/>
                    <a:ln w="28575">
                      <a:solidFill>
                        <a:srgbClr val="C00000"/>
                      </a:solidFill>
                    </a:ln>
                  </pic:spPr>
                </pic:pic>
              </a:graphicData>
            </a:graphic>
            <wp14:sizeRelH relativeFrom="page">
              <wp14:pctWidth>0</wp14:pctWidth>
            </wp14:sizeRelH>
            <wp14:sizeRelV relativeFrom="page">
              <wp14:pctHeight>0</wp14:pctHeight>
            </wp14:sizeRelV>
          </wp:anchor>
        </w:drawing>
      </w:r>
      <w:r w:rsidR="000E4C9E">
        <w:rPr>
          <w:b/>
        </w:rPr>
        <w:t>Section 1</w:t>
      </w:r>
      <w:r w:rsidR="000E4C9E" w:rsidRPr="00811F13">
        <w:rPr>
          <w:b/>
        </w:rPr>
        <w:t xml:space="preserve">: </w:t>
      </w:r>
      <w:r w:rsidR="006450F7">
        <w:rPr>
          <w:b/>
        </w:rPr>
        <w:t xml:space="preserve">The era begins with </w:t>
      </w:r>
      <w:r w:rsidR="006450F7" w:rsidRPr="0019301D">
        <w:rPr>
          <w:b/>
          <w:highlight w:val="yellow"/>
        </w:rPr>
        <w:t>the Revolution of 1800!</w:t>
      </w:r>
    </w:p>
    <w:p w:rsidR="006450F7" w:rsidRPr="006450F7" w:rsidRDefault="006450F7" w:rsidP="006450F7">
      <w:pPr>
        <w:rPr>
          <w:rFonts w:ascii="Arial Narrow" w:hAnsi="Arial Narrow"/>
          <w:b/>
          <w:i/>
          <w:sz w:val="18"/>
          <w:szCs w:val="28"/>
        </w:rPr>
      </w:pPr>
      <w:r w:rsidRPr="006450F7">
        <w:rPr>
          <w:rFonts w:ascii="Arial Narrow" w:hAnsi="Arial Narrow"/>
          <w:b/>
          <w:sz w:val="18"/>
          <w:szCs w:val="28"/>
        </w:rPr>
        <w:t xml:space="preserve">The Election of 1800…aka The </w:t>
      </w:r>
      <w:r w:rsidRPr="006450F7">
        <w:rPr>
          <w:rFonts w:ascii="Arial Narrow" w:hAnsi="Arial Narrow"/>
          <w:b/>
          <w:i/>
          <w:sz w:val="18"/>
          <w:szCs w:val="28"/>
        </w:rPr>
        <w:t>Revolution of 1800</w:t>
      </w:r>
    </w:p>
    <w:p w:rsidR="006450F7" w:rsidRPr="00D0153F" w:rsidRDefault="006450F7" w:rsidP="006450F7">
      <w:pPr>
        <w:rPr>
          <w:rFonts w:ascii="Arial Narrow" w:hAnsi="Arial Narrow"/>
          <w:b/>
          <w:color w:val="C00000"/>
          <w:sz w:val="18"/>
          <w:szCs w:val="28"/>
        </w:rPr>
      </w:pPr>
      <w:r w:rsidRPr="00D0153F">
        <w:rPr>
          <w:rFonts w:ascii="Arial Narrow" w:hAnsi="Arial Narrow"/>
          <w:b/>
          <w:color w:val="C00000"/>
          <w:sz w:val="18"/>
          <w:szCs w:val="28"/>
        </w:rPr>
        <w:t>Thomas Jefferson – 3</w:t>
      </w:r>
      <w:r w:rsidRPr="00D0153F">
        <w:rPr>
          <w:rFonts w:ascii="Arial Narrow" w:hAnsi="Arial Narrow"/>
          <w:b/>
          <w:color w:val="C00000"/>
          <w:sz w:val="18"/>
          <w:szCs w:val="28"/>
          <w:vertAlign w:val="superscript"/>
        </w:rPr>
        <w:t>rd</w:t>
      </w:r>
      <w:r w:rsidRPr="00D0153F">
        <w:rPr>
          <w:rFonts w:ascii="Arial Narrow" w:hAnsi="Arial Narrow"/>
          <w:b/>
          <w:color w:val="C00000"/>
          <w:sz w:val="18"/>
          <w:szCs w:val="28"/>
        </w:rPr>
        <w:t xml:space="preserve"> President of the United States</w:t>
      </w:r>
    </w:p>
    <w:p w:rsidR="006450F7" w:rsidRPr="00F9176E" w:rsidRDefault="006450F7" w:rsidP="006450F7">
      <w:pPr>
        <w:rPr>
          <w:rFonts w:ascii="Arial Narrow" w:hAnsi="Arial Narrow"/>
          <w:b/>
          <w:sz w:val="28"/>
          <w:szCs w:val="28"/>
        </w:rPr>
      </w:pPr>
    </w:p>
    <w:tbl>
      <w:tblPr>
        <w:tblStyle w:val="TableGrid"/>
        <w:tblW w:w="0" w:type="auto"/>
        <w:tblLook w:val="04A0" w:firstRow="1" w:lastRow="0" w:firstColumn="1" w:lastColumn="0" w:noHBand="0" w:noVBand="1"/>
      </w:tblPr>
      <w:tblGrid>
        <w:gridCol w:w="1638"/>
        <w:gridCol w:w="1782"/>
        <w:gridCol w:w="2448"/>
      </w:tblGrid>
      <w:tr w:rsidR="006450F7" w:rsidRPr="007559AC" w:rsidTr="00E53AC3">
        <w:tc>
          <w:tcPr>
            <w:tcW w:w="5868" w:type="dxa"/>
            <w:gridSpan w:val="3"/>
            <w:shd w:val="clear" w:color="auto" w:fill="A6A6A6" w:themeFill="background1" w:themeFillShade="A6"/>
          </w:tcPr>
          <w:p w:rsidR="006450F7" w:rsidRPr="007559AC" w:rsidRDefault="006450F7" w:rsidP="00E53AC3">
            <w:pPr>
              <w:jc w:val="center"/>
              <w:rPr>
                <w:rFonts w:ascii="Arial Narrow" w:hAnsi="Arial Narrow"/>
                <w:b/>
                <w:sz w:val="20"/>
                <w:szCs w:val="28"/>
              </w:rPr>
            </w:pPr>
            <w:r>
              <w:rPr>
                <w:rFonts w:ascii="Arial Narrow" w:hAnsi="Arial Narrow"/>
                <w:b/>
                <w:szCs w:val="28"/>
              </w:rPr>
              <w:t>Election of 1800</w:t>
            </w:r>
          </w:p>
        </w:tc>
      </w:tr>
      <w:tr w:rsidR="006450F7" w:rsidRPr="007559AC" w:rsidTr="00E53AC3">
        <w:tc>
          <w:tcPr>
            <w:tcW w:w="1638" w:type="dxa"/>
            <w:shd w:val="clear" w:color="auto" w:fill="A6A6A6" w:themeFill="background1" w:themeFillShade="A6"/>
          </w:tcPr>
          <w:p w:rsidR="006450F7" w:rsidRPr="007559AC" w:rsidRDefault="006450F7" w:rsidP="00E53AC3">
            <w:pPr>
              <w:jc w:val="center"/>
              <w:rPr>
                <w:rFonts w:ascii="Arial Narrow" w:hAnsi="Arial Narrow"/>
                <w:b/>
                <w:sz w:val="20"/>
                <w:szCs w:val="28"/>
              </w:rPr>
            </w:pPr>
            <w:r w:rsidRPr="007559AC">
              <w:rPr>
                <w:rFonts w:ascii="Arial Narrow" w:hAnsi="Arial Narrow"/>
                <w:b/>
                <w:sz w:val="20"/>
                <w:szCs w:val="28"/>
              </w:rPr>
              <w:t>Political Party</w:t>
            </w:r>
          </w:p>
        </w:tc>
        <w:tc>
          <w:tcPr>
            <w:tcW w:w="1782" w:type="dxa"/>
          </w:tcPr>
          <w:p w:rsidR="006450F7" w:rsidRPr="007559AC" w:rsidRDefault="006450F7" w:rsidP="00E53AC3">
            <w:pPr>
              <w:jc w:val="center"/>
              <w:rPr>
                <w:rFonts w:ascii="Arial Narrow" w:hAnsi="Arial Narrow"/>
                <w:b/>
                <w:sz w:val="20"/>
                <w:szCs w:val="28"/>
              </w:rPr>
            </w:pPr>
            <w:r w:rsidRPr="007559AC">
              <w:rPr>
                <w:rFonts w:ascii="Arial Narrow" w:hAnsi="Arial Narrow"/>
                <w:b/>
                <w:sz w:val="20"/>
                <w:szCs w:val="28"/>
              </w:rPr>
              <w:t>Federalists</w:t>
            </w:r>
          </w:p>
        </w:tc>
        <w:tc>
          <w:tcPr>
            <w:tcW w:w="2448" w:type="dxa"/>
          </w:tcPr>
          <w:p w:rsidR="006450F7" w:rsidRPr="007559AC" w:rsidRDefault="006450F7" w:rsidP="00E53AC3">
            <w:pPr>
              <w:jc w:val="center"/>
              <w:rPr>
                <w:rFonts w:ascii="Arial Narrow" w:hAnsi="Arial Narrow"/>
                <w:b/>
                <w:sz w:val="20"/>
                <w:szCs w:val="28"/>
              </w:rPr>
            </w:pPr>
            <w:r w:rsidRPr="007559AC">
              <w:rPr>
                <w:rFonts w:ascii="Arial Narrow" w:hAnsi="Arial Narrow"/>
                <w:b/>
                <w:sz w:val="20"/>
                <w:szCs w:val="28"/>
              </w:rPr>
              <w:t>Democratic-Republican</w:t>
            </w:r>
          </w:p>
        </w:tc>
      </w:tr>
      <w:tr w:rsidR="006450F7" w:rsidRPr="007559AC" w:rsidTr="00E53AC3">
        <w:tc>
          <w:tcPr>
            <w:tcW w:w="1638" w:type="dxa"/>
            <w:shd w:val="clear" w:color="auto" w:fill="A6A6A6" w:themeFill="background1" w:themeFillShade="A6"/>
          </w:tcPr>
          <w:p w:rsidR="006450F7" w:rsidRPr="007559AC" w:rsidRDefault="006450F7" w:rsidP="00E53AC3">
            <w:pPr>
              <w:jc w:val="center"/>
              <w:rPr>
                <w:rFonts w:ascii="Arial Narrow" w:hAnsi="Arial Narrow"/>
                <w:b/>
                <w:sz w:val="20"/>
                <w:szCs w:val="28"/>
              </w:rPr>
            </w:pPr>
            <w:r w:rsidRPr="007559AC">
              <w:rPr>
                <w:rFonts w:ascii="Arial Narrow" w:hAnsi="Arial Narrow"/>
                <w:b/>
                <w:sz w:val="20"/>
                <w:szCs w:val="28"/>
              </w:rPr>
              <w:t>Candidate</w:t>
            </w:r>
          </w:p>
        </w:tc>
        <w:tc>
          <w:tcPr>
            <w:tcW w:w="1782" w:type="dxa"/>
          </w:tcPr>
          <w:p w:rsidR="006450F7" w:rsidRPr="007559AC" w:rsidRDefault="006450F7" w:rsidP="00E53AC3">
            <w:pPr>
              <w:jc w:val="center"/>
              <w:rPr>
                <w:rFonts w:ascii="Arial Narrow" w:hAnsi="Arial Narrow"/>
                <w:b/>
                <w:sz w:val="20"/>
                <w:szCs w:val="28"/>
              </w:rPr>
            </w:pPr>
            <w:r w:rsidRPr="007559AC">
              <w:rPr>
                <w:rFonts w:ascii="Arial Narrow" w:hAnsi="Arial Narrow"/>
                <w:b/>
                <w:sz w:val="20"/>
                <w:szCs w:val="28"/>
              </w:rPr>
              <w:t>John Adams</w:t>
            </w:r>
          </w:p>
        </w:tc>
        <w:tc>
          <w:tcPr>
            <w:tcW w:w="2448" w:type="dxa"/>
          </w:tcPr>
          <w:p w:rsidR="006450F7" w:rsidRPr="007559AC" w:rsidRDefault="006450F7" w:rsidP="00E53AC3">
            <w:pPr>
              <w:jc w:val="center"/>
              <w:rPr>
                <w:rFonts w:ascii="Arial Narrow" w:hAnsi="Arial Narrow"/>
                <w:b/>
                <w:sz w:val="20"/>
                <w:szCs w:val="28"/>
              </w:rPr>
            </w:pPr>
            <w:r w:rsidRPr="007559AC">
              <w:rPr>
                <w:rFonts w:ascii="Arial Narrow" w:hAnsi="Arial Narrow"/>
                <w:b/>
                <w:sz w:val="20"/>
                <w:szCs w:val="28"/>
              </w:rPr>
              <w:t>Thomas Jefferson</w:t>
            </w:r>
          </w:p>
        </w:tc>
      </w:tr>
      <w:tr w:rsidR="006450F7" w:rsidRPr="007559AC" w:rsidTr="00E53AC3">
        <w:tc>
          <w:tcPr>
            <w:tcW w:w="1638" w:type="dxa"/>
            <w:shd w:val="clear" w:color="auto" w:fill="A6A6A6" w:themeFill="background1" w:themeFillShade="A6"/>
          </w:tcPr>
          <w:p w:rsidR="006450F7" w:rsidRPr="007559AC" w:rsidRDefault="006450F7" w:rsidP="00E53AC3">
            <w:pPr>
              <w:jc w:val="center"/>
              <w:rPr>
                <w:rFonts w:ascii="Arial Narrow" w:hAnsi="Arial Narrow"/>
                <w:b/>
                <w:sz w:val="20"/>
                <w:szCs w:val="28"/>
              </w:rPr>
            </w:pPr>
            <w:r>
              <w:rPr>
                <w:rFonts w:ascii="Arial Narrow" w:hAnsi="Arial Narrow"/>
                <w:b/>
                <w:sz w:val="20"/>
                <w:szCs w:val="28"/>
              </w:rPr>
              <w:t>From</w:t>
            </w:r>
          </w:p>
        </w:tc>
        <w:tc>
          <w:tcPr>
            <w:tcW w:w="1782" w:type="dxa"/>
          </w:tcPr>
          <w:p w:rsidR="006450F7" w:rsidRPr="007559AC" w:rsidRDefault="006450F7" w:rsidP="00E53AC3">
            <w:pPr>
              <w:jc w:val="center"/>
              <w:rPr>
                <w:rFonts w:ascii="Arial Narrow" w:hAnsi="Arial Narrow"/>
                <w:b/>
                <w:sz w:val="20"/>
                <w:szCs w:val="28"/>
              </w:rPr>
            </w:pPr>
            <w:r>
              <w:rPr>
                <w:rFonts w:ascii="Arial Narrow" w:hAnsi="Arial Narrow"/>
                <w:b/>
                <w:sz w:val="20"/>
                <w:szCs w:val="28"/>
              </w:rPr>
              <w:t>Massachusetts</w:t>
            </w:r>
          </w:p>
        </w:tc>
        <w:tc>
          <w:tcPr>
            <w:tcW w:w="2448" w:type="dxa"/>
          </w:tcPr>
          <w:p w:rsidR="006450F7" w:rsidRPr="007559AC" w:rsidRDefault="006450F7" w:rsidP="00E53AC3">
            <w:pPr>
              <w:jc w:val="center"/>
              <w:rPr>
                <w:rFonts w:ascii="Arial Narrow" w:hAnsi="Arial Narrow"/>
                <w:b/>
                <w:sz w:val="20"/>
                <w:szCs w:val="28"/>
              </w:rPr>
            </w:pPr>
            <w:r>
              <w:rPr>
                <w:rFonts w:ascii="Arial Narrow" w:hAnsi="Arial Narrow"/>
                <w:b/>
                <w:sz w:val="20"/>
                <w:szCs w:val="28"/>
              </w:rPr>
              <w:t>Virginia</w:t>
            </w:r>
          </w:p>
        </w:tc>
      </w:tr>
      <w:tr w:rsidR="006450F7" w:rsidRPr="007559AC" w:rsidTr="00E53AC3">
        <w:tc>
          <w:tcPr>
            <w:tcW w:w="1638" w:type="dxa"/>
            <w:shd w:val="clear" w:color="auto" w:fill="A6A6A6" w:themeFill="background1" w:themeFillShade="A6"/>
          </w:tcPr>
          <w:p w:rsidR="006450F7" w:rsidRPr="007559AC" w:rsidRDefault="006450F7" w:rsidP="00E53AC3">
            <w:pPr>
              <w:jc w:val="center"/>
              <w:rPr>
                <w:rFonts w:ascii="Arial Narrow" w:hAnsi="Arial Narrow"/>
                <w:b/>
                <w:sz w:val="20"/>
                <w:szCs w:val="28"/>
              </w:rPr>
            </w:pPr>
            <w:r w:rsidRPr="007559AC">
              <w:rPr>
                <w:rFonts w:ascii="Arial Narrow" w:hAnsi="Arial Narrow"/>
                <w:b/>
                <w:sz w:val="20"/>
                <w:szCs w:val="28"/>
              </w:rPr>
              <w:t>Electoral Votes</w:t>
            </w:r>
          </w:p>
        </w:tc>
        <w:tc>
          <w:tcPr>
            <w:tcW w:w="1782" w:type="dxa"/>
          </w:tcPr>
          <w:p w:rsidR="006450F7" w:rsidRPr="007559AC" w:rsidRDefault="006450F7" w:rsidP="00E53AC3">
            <w:pPr>
              <w:jc w:val="center"/>
              <w:rPr>
                <w:rFonts w:ascii="Arial Narrow" w:hAnsi="Arial Narrow"/>
                <w:b/>
                <w:sz w:val="20"/>
                <w:szCs w:val="28"/>
              </w:rPr>
            </w:pPr>
            <w:r>
              <w:rPr>
                <w:rFonts w:ascii="Arial Narrow" w:hAnsi="Arial Narrow"/>
                <w:b/>
                <w:sz w:val="20"/>
                <w:szCs w:val="28"/>
              </w:rPr>
              <w:t>65</w:t>
            </w:r>
          </w:p>
        </w:tc>
        <w:tc>
          <w:tcPr>
            <w:tcW w:w="2448" w:type="dxa"/>
          </w:tcPr>
          <w:p w:rsidR="006450F7" w:rsidRPr="007559AC" w:rsidRDefault="006450F7" w:rsidP="00E53AC3">
            <w:pPr>
              <w:jc w:val="center"/>
              <w:rPr>
                <w:rFonts w:ascii="Arial Narrow" w:hAnsi="Arial Narrow"/>
                <w:b/>
                <w:sz w:val="20"/>
                <w:szCs w:val="28"/>
              </w:rPr>
            </w:pPr>
            <w:r>
              <w:rPr>
                <w:rFonts w:ascii="Arial Narrow" w:hAnsi="Arial Narrow"/>
                <w:b/>
                <w:sz w:val="20"/>
                <w:szCs w:val="28"/>
              </w:rPr>
              <w:t>73</w:t>
            </w:r>
          </w:p>
        </w:tc>
      </w:tr>
      <w:tr w:rsidR="006450F7" w:rsidRPr="007559AC" w:rsidTr="00E53AC3">
        <w:tc>
          <w:tcPr>
            <w:tcW w:w="1638" w:type="dxa"/>
            <w:shd w:val="clear" w:color="auto" w:fill="A6A6A6" w:themeFill="background1" w:themeFillShade="A6"/>
          </w:tcPr>
          <w:p w:rsidR="006450F7" w:rsidRDefault="006450F7" w:rsidP="00E53AC3">
            <w:pPr>
              <w:jc w:val="center"/>
              <w:rPr>
                <w:rFonts w:ascii="Arial Narrow" w:hAnsi="Arial Narrow"/>
                <w:b/>
                <w:sz w:val="20"/>
                <w:szCs w:val="28"/>
              </w:rPr>
            </w:pPr>
          </w:p>
          <w:p w:rsidR="006450F7" w:rsidRPr="007559AC" w:rsidRDefault="006450F7" w:rsidP="00E53AC3">
            <w:pPr>
              <w:jc w:val="center"/>
              <w:rPr>
                <w:rFonts w:ascii="Arial Narrow" w:hAnsi="Arial Narrow"/>
                <w:b/>
                <w:sz w:val="20"/>
                <w:szCs w:val="28"/>
              </w:rPr>
            </w:pPr>
            <w:r w:rsidRPr="007559AC">
              <w:rPr>
                <w:rFonts w:ascii="Arial Narrow" w:hAnsi="Arial Narrow"/>
                <w:b/>
                <w:sz w:val="20"/>
                <w:szCs w:val="28"/>
              </w:rPr>
              <w:t>Outcome</w:t>
            </w:r>
          </w:p>
        </w:tc>
        <w:tc>
          <w:tcPr>
            <w:tcW w:w="1782" w:type="dxa"/>
          </w:tcPr>
          <w:p w:rsidR="006450F7" w:rsidRDefault="006450F7" w:rsidP="00E53AC3">
            <w:pPr>
              <w:jc w:val="center"/>
              <w:rPr>
                <w:rFonts w:ascii="Arial Narrow" w:hAnsi="Arial Narrow"/>
                <w:b/>
                <w:sz w:val="20"/>
                <w:szCs w:val="28"/>
              </w:rPr>
            </w:pPr>
            <w:r>
              <w:rPr>
                <w:rFonts w:ascii="Arial Narrow" w:hAnsi="Arial Narrow"/>
                <w:b/>
                <w:sz w:val="20"/>
                <w:szCs w:val="28"/>
              </w:rPr>
              <w:t>Lost</w:t>
            </w:r>
          </w:p>
          <w:p w:rsidR="006450F7" w:rsidRPr="007559AC" w:rsidRDefault="006450F7" w:rsidP="00E53AC3">
            <w:pPr>
              <w:jc w:val="center"/>
              <w:rPr>
                <w:rFonts w:ascii="Arial Narrow" w:hAnsi="Arial Narrow"/>
                <w:b/>
                <w:sz w:val="20"/>
                <w:szCs w:val="28"/>
              </w:rPr>
            </w:pPr>
            <w:r>
              <w:rPr>
                <w:rFonts w:ascii="Arial Narrow" w:hAnsi="Arial Narrow"/>
                <w:b/>
                <w:sz w:val="20"/>
                <w:szCs w:val="28"/>
              </w:rPr>
              <w:t>&amp; bitter</w:t>
            </w:r>
          </w:p>
        </w:tc>
        <w:tc>
          <w:tcPr>
            <w:tcW w:w="2448" w:type="dxa"/>
          </w:tcPr>
          <w:p w:rsidR="006450F7" w:rsidRPr="007559AC" w:rsidRDefault="006450F7" w:rsidP="00E53AC3">
            <w:pPr>
              <w:jc w:val="center"/>
              <w:rPr>
                <w:rFonts w:ascii="Arial Narrow" w:hAnsi="Arial Narrow"/>
                <w:b/>
                <w:sz w:val="20"/>
                <w:szCs w:val="28"/>
              </w:rPr>
            </w:pPr>
            <w:r>
              <w:rPr>
                <w:rFonts w:ascii="Arial Narrow" w:hAnsi="Arial Narrow"/>
                <w:b/>
                <w:sz w:val="20"/>
                <w:szCs w:val="28"/>
              </w:rPr>
              <w:t>President with Aaron Burr as Vice President</w:t>
            </w:r>
          </w:p>
        </w:tc>
      </w:tr>
    </w:tbl>
    <w:p w:rsidR="006450F7" w:rsidRPr="00F9176E" w:rsidRDefault="006450F7" w:rsidP="006450F7">
      <w:pPr>
        <w:rPr>
          <w:rFonts w:ascii="Arial Narrow" w:hAnsi="Arial Narrow"/>
          <w:b/>
          <w:sz w:val="28"/>
          <w:szCs w:val="28"/>
        </w:rPr>
      </w:pPr>
      <w:r>
        <w:rPr>
          <w:rFonts w:ascii="Arial Narrow" w:hAnsi="Arial Narrow"/>
          <w:b/>
          <w:noProof/>
          <w:sz w:val="28"/>
          <w:szCs w:val="28"/>
        </w:rPr>
        <mc:AlternateContent>
          <mc:Choice Requires="wps">
            <w:drawing>
              <wp:anchor distT="0" distB="0" distL="114300" distR="114300" simplePos="0" relativeHeight="251765248" behindDoc="0" locked="0" layoutInCell="1" allowOverlap="1" wp14:anchorId="6079D110" wp14:editId="3C563665">
                <wp:simplePos x="0" y="0"/>
                <wp:positionH relativeFrom="column">
                  <wp:posOffset>-95250</wp:posOffset>
                </wp:positionH>
                <wp:positionV relativeFrom="paragraph">
                  <wp:posOffset>55246</wp:posOffset>
                </wp:positionV>
                <wp:extent cx="4572000" cy="361950"/>
                <wp:effectExtent l="0" t="0" r="0" b="0"/>
                <wp:wrapNone/>
                <wp:docPr id="30" name="Text Box 30"/>
                <wp:cNvGraphicFramePr/>
                <a:graphic xmlns:a="http://schemas.openxmlformats.org/drawingml/2006/main">
                  <a:graphicData uri="http://schemas.microsoft.com/office/word/2010/wordprocessingShape">
                    <wps:wsp>
                      <wps:cNvSpPr txBox="1"/>
                      <wps:spPr>
                        <a:xfrm>
                          <a:off x="0" y="0"/>
                          <a:ext cx="4572000" cy="3619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53AC3" w:rsidRPr="00D0153F" w:rsidRDefault="00E53AC3" w:rsidP="006450F7">
                            <w:pPr>
                              <w:rPr>
                                <w:rFonts w:ascii="Arial Narrow" w:hAnsi="Arial Narrow"/>
                                <w:sz w:val="16"/>
                              </w:rPr>
                            </w:pPr>
                            <w:r w:rsidRPr="00D0153F">
                              <w:rPr>
                                <w:rFonts w:ascii="Arial Narrow" w:hAnsi="Arial Narrow"/>
                                <w:sz w:val="16"/>
                              </w:rPr>
                              <w:t>Aaron Burr and Thomas Jefferson received identical electoral votes, so the election was sent to the House of Representatives, which selected T.J. To solve the problem revealed by this, the 12</w:t>
                            </w:r>
                            <w:r w:rsidRPr="00D0153F">
                              <w:rPr>
                                <w:rFonts w:ascii="Arial Narrow" w:hAnsi="Arial Narrow"/>
                                <w:sz w:val="16"/>
                                <w:vertAlign w:val="superscript"/>
                              </w:rPr>
                              <w:t>th</w:t>
                            </w:r>
                            <w:r w:rsidRPr="00D0153F">
                              <w:rPr>
                                <w:rFonts w:ascii="Arial Narrow" w:hAnsi="Arial Narrow"/>
                                <w:sz w:val="16"/>
                              </w:rPr>
                              <w:t xml:space="preserve"> Amendment was passed in 1804.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0" o:spid="_x0000_s1026" type="#_x0000_t202" style="position:absolute;margin-left:-7.5pt;margin-top:4.35pt;width:5in;height:28.5pt;z-index:251765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53WiAIAAIwFAAAOAAAAZHJzL2Uyb0RvYy54bWysVMlu2zAQvRfoPxC8N7KztTEiB26CFAWC&#10;JGhS5ExTZCyU4rAkbcn9+j5S8tI0lxS9SOTMmxnOm+X8omsMWykfarIlHx+MOFNWUlXb55J/f7z+&#10;8ImzEIWthCGrSr5WgV9M3787b91EHdKCTKU8gxMbJq0r+SJGNymKIBeqEeGAnLJQavKNiLj656Ly&#10;ooX3xhSHo9Fp0ZKvnCepQoD0qlfyafavtZLxTuugIjMlx9ti/vr8nadvMT0Xk2cv3KKWwzPEP7yi&#10;EbVF0K2rKxEFW/r6L1dNLT0F0vFAUlOQ1rVUOQdkMx69yOZhIZzKuYCc4LY0hf/nVt6u7j2rq5If&#10;gR4rGtToUXWRfaaOQQR+WhcmgD04AGMHOeq8kQcIU9qd9k36IyEGPVytt+wmbxLC45OPqBhUErqj&#10;0/HZSXZf7KydD/GLooalQ8k9qpdJFaubEPESQDeQFCyQqavr2ph8SR2jLo1nK4Fam5jfCIs/UMay&#10;tuSnRwidjCwl896zsUmics8M4VLmfYb5FNdGJYyx35QGZznRV2ILKZXdxs/ohNII9RbDAb971VuM&#10;+zxgkSOTjVvjprbkc/Z5yHaUVT82lOkeD8L38k7H2M27oSPmVK3REJ76kQpOXteo2o0I8V54zBAK&#10;jb0Q7/DRhsA6DSfOFuR/vSZPeLQ2tJy1mMmSh59L4RVn5qtF05+Nj4/hNuZLbifO/L5mvq+xy+aS&#10;0ApjbCAn8xHGPprNUXtqnrA+ZikqVMJKxC553BwvY78psH6kms0yCGPrRLyxD04m14ne1JOP3ZPw&#10;bmjciJa/pc30ismL/u2xydLSbBlJ17m5E8E9qwPxGPnc88N6Sjtl/55RuyU6/Q0AAP//AwBQSwME&#10;FAAGAAgAAAAhAI9wgLLfAAAACAEAAA8AAABkcnMvZG93bnJldi54bWxMj0trwzAQhO+F/AexgV5K&#10;IqfBcXC9DqH0Ab017oPeFGtrm1grYym2+++rnNrjMMPMN9luMq0YqHeNZYTVMgJBXFrdcIXwVjwu&#10;tiCcV6xVa5kQfsjBLp9dZSrVduRXGg6+EqGEXaoQau+7VEpX1mSUW9qOOHjftjfKB9lXUvdqDOWm&#10;lbdRtJFGNRwWatXRfU3l6XA2CF831eeLm57ex3W87h6ehyL50AXi9Xza34HwNPm/MFzwAzrkgelo&#10;z6ydaBEWqzh88QjbBETwk+iijwibOAGZZ/L/gfwXAAD//wMAUEsBAi0AFAAGAAgAAAAhALaDOJL+&#10;AAAA4QEAABMAAAAAAAAAAAAAAAAAAAAAAFtDb250ZW50X1R5cGVzXS54bWxQSwECLQAUAAYACAAA&#10;ACEAOP0h/9YAAACUAQAACwAAAAAAAAAAAAAAAAAvAQAAX3JlbHMvLnJlbHNQSwECLQAUAAYACAAA&#10;ACEACQ+d1ogCAACMBQAADgAAAAAAAAAAAAAAAAAuAgAAZHJzL2Uyb0RvYy54bWxQSwECLQAUAAYA&#10;CAAAACEAj3CAst8AAAAIAQAADwAAAAAAAAAAAAAAAADiBAAAZHJzL2Rvd25yZXYueG1sUEsFBgAA&#10;AAAEAAQA8wAAAO4FAAAAAA==&#10;" fillcolor="white [3201]" stroked="f" strokeweight=".5pt">
                <v:textbox>
                  <w:txbxContent>
                    <w:p w:rsidR="00E53AC3" w:rsidRPr="00D0153F" w:rsidRDefault="00E53AC3" w:rsidP="006450F7">
                      <w:pPr>
                        <w:rPr>
                          <w:rFonts w:ascii="Arial Narrow" w:hAnsi="Arial Narrow"/>
                          <w:sz w:val="16"/>
                        </w:rPr>
                      </w:pPr>
                      <w:r w:rsidRPr="00D0153F">
                        <w:rPr>
                          <w:rFonts w:ascii="Arial Narrow" w:hAnsi="Arial Narrow"/>
                          <w:sz w:val="16"/>
                        </w:rPr>
                        <w:t>Aaron Burr and Thomas Jefferson received identical electoral votes, so the election was sent to the House of Representatives, which selected T.J. To solve the problem revealed by this, the 12</w:t>
                      </w:r>
                      <w:r w:rsidRPr="00D0153F">
                        <w:rPr>
                          <w:rFonts w:ascii="Arial Narrow" w:hAnsi="Arial Narrow"/>
                          <w:sz w:val="16"/>
                          <w:vertAlign w:val="superscript"/>
                        </w:rPr>
                        <w:t>th</w:t>
                      </w:r>
                      <w:r w:rsidRPr="00D0153F">
                        <w:rPr>
                          <w:rFonts w:ascii="Arial Narrow" w:hAnsi="Arial Narrow"/>
                          <w:sz w:val="16"/>
                        </w:rPr>
                        <w:t xml:space="preserve"> Amendment was passed in 1804.</w:t>
                      </w:r>
                    </w:p>
                  </w:txbxContent>
                </v:textbox>
              </v:shape>
            </w:pict>
          </mc:Fallback>
        </mc:AlternateContent>
      </w:r>
    </w:p>
    <w:p w:rsidR="000E4C9E" w:rsidRPr="00811F13" w:rsidRDefault="000E4C9E" w:rsidP="000E4C9E">
      <w:pPr>
        <w:rPr>
          <w:b/>
        </w:rPr>
      </w:pPr>
    </w:p>
    <w:p w:rsidR="00BB6CB5" w:rsidRDefault="00BB6CB5">
      <w:pPr>
        <w:rPr>
          <w:b/>
          <w:sz w:val="22"/>
        </w:rPr>
      </w:pPr>
      <w:r>
        <w:rPr>
          <w:b/>
          <w:noProof/>
          <w:sz w:val="22"/>
        </w:rPr>
        <mc:AlternateContent>
          <mc:Choice Requires="wps">
            <w:drawing>
              <wp:anchor distT="0" distB="0" distL="114300" distR="114300" simplePos="0" relativeHeight="251769344" behindDoc="0" locked="0" layoutInCell="1" allowOverlap="1">
                <wp:simplePos x="0" y="0"/>
                <wp:positionH relativeFrom="column">
                  <wp:posOffset>-95250</wp:posOffset>
                </wp:positionH>
                <wp:positionV relativeFrom="paragraph">
                  <wp:posOffset>142875</wp:posOffset>
                </wp:positionV>
                <wp:extent cx="7048500" cy="1514475"/>
                <wp:effectExtent l="0" t="0" r="19050" b="28575"/>
                <wp:wrapNone/>
                <wp:docPr id="7" name="Rectangle 7"/>
                <wp:cNvGraphicFramePr/>
                <a:graphic xmlns:a="http://schemas.openxmlformats.org/drawingml/2006/main">
                  <a:graphicData uri="http://schemas.microsoft.com/office/word/2010/wordprocessingShape">
                    <wps:wsp>
                      <wps:cNvSpPr/>
                      <wps:spPr>
                        <a:xfrm>
                          <a:off x="0" y="0"/>
                          <a:ext cx="7048500" cy="15144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7" o:spid="_x0000_s1026" style="position:absolute;margin-left:-7.5pt;margin-top:11.25pt;width:555pt;height:119.25pt;z-index:251769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vQBlwIAAI4FAAAOAAAAZHJzL2Uyb0RvYy54bWysVMFu2zAMvQ/YPwi6r7azZGmNOkWQosOA&#10;oi3aDj2rshQbkEVNUuJkXz9KctysC3YYdrFFkXwkn0heXu06RbbCuhZ0RYuznBKhOdStXlf0+/PN&#10;p3NKnGe6Zgq0qOheOHq1+PjhsjelmEADqhaWIIh2ZW8q2nhvyixzvBEdc2dghEalBNsxj6JdZ7Vl&#10;PaJ3Kpvk+ZesB1sbC1w4h7fXSUkXEV9Kwf29lE54oiqKufn4tfH7Gr7Z4pKVa8tM0/IhDfYPWXSs&#10;1Rh0hLpmnpGNbf+A6lpuwYH0Zxy6DKRsuYg1YDVF/q6ap4YZEWtBcpwZaXL/D5bfbR8saeuKzinR&#10;rMMnekTSmF4rQeaBnt64Eq2ezIMdJIfHUOtO2i78sQqyi5TuR0rFzhOOl/N8ej7LkXmOumJWTKfz&#10;WUDN3tyNdf6rgI6EQ0Utho9Usu2t88n0YBKiabhplcJ7VipN+op+LhAyiA5UWwdlFEIHiZWyZMvw&#10;7f2uGMIeWWESSmMuocRUVDz5vRIJ/lFI5AbLmKQAv2MyzoX2RVI1rBYpFJaLBafEYx+HLGLFSiNg&#10;QJaY5Ig9AJzGTjCDfXAVsalH5/xviSXn0SNGBu1H567VYE8BKKxqiJzsDyQlagJLr1DvsXMspJFy&#10;ht+0+H63zPkHZnGG8M1xL/h7/EgF+E4wnChpwP48dR/ssbVRS0mPM1lR92PDrKBEfdPY9BfYPmGI&#10;ozCdzSco2GPN67FGb7oV4NMXuIEMj8dg79XhKC10L7g+liEqqpjmGLui3NuDsPJpV+AC4mK5jGY4&#10;uIb5W/1keAAPrIb+fN69MGuGJvbY/3dwmF9WvuvlZBs8NSw3HmQbG/2N14FvHPrYOMOCClvlWI5W&#10;b2t08QsAAP//AwBQSwMEFAAGAAgAAAAhAN6wBsjeAAAACwEAAA8AAABkcnMvZG93bnJldi54bWxM&#10;j8FugzAQRO+V8g/WRuqlSmxQiVKKiaJIXCs1jdKrg7dAi9cImwB/X3Nqjzs7mnmTHSbTsjv2rrEk&#10;IdoKYEil1Q1VEi4fxWYPzHlFWrWWUMKMDg756iFTqbYjveP97CsWQsilSkLtfZdy7soajXJb2yGF&#10;35ftjfLh7CuuezWGcNPyWIgdN6qh0FCrDk81lj/nwUh4/nRP1/0bn4U3l29j5iIZxkLKx/V0fAXm&#10;cfJ/ZljwAzrkgelmB9KOtRI2URK2eAlxnABbDOJlUW5B2UUCeJ7x/xvyXwAAAP//AwBQSwECLQAU&#10;AAYACAAAACEAtoM4kv4AAADhAQAAEwAAAAAAAAAAAAAAAAAAAAAAW0NvbnRlbnRfVHlwZXNdLnht&#10;bFBLAQItABQABgAIAAAAIQA4/SH/1gAAAJQBAAALAAAAAAAAAAAAAAAAAC8BAABfcmVscy8ucmVs&#10;c1BLAQItABQABgAIAAAAIQBHTvQBlwIAAI4FAAAOAAAAAAAAAAAAAAAAAC4CAABkcnMvZTJvRG9j&#10;LnhtbFBLAQItABQABgAIAAAAIQDesAbI3gAAAAsBAAAPAAAAAAAAAAAAAAAAAPEEAABkcnMvZG93&#10;bnJldi54bWxQSwUGAAAAAAQABADzAAAA/AUAAAAA&#10;" filled="f" strokecolor="black [3213]" strokeweight=".25pt"/>
            </w:pict>
          </mc:Fallback>
        </mc:AlternateContent>
      </w:r>
    </w:p>
    <w:p w:rsidR="00BB6CB5" w:rsidRDefault="00BB6CB5">
      <w:pPr>
        <w:rPr>
          <w:b/>
          <w:sz w:val="20"/>
        </w:rPr>
      </w:pPr>
      <w:r w:rsidRPr="00BB6CB5">
        <w:rPr>
          <w:b/>
          <w:sz w:val="20"/>
        </w:rPr>
        <w:t xml:space="preserve">Read the </w:t>
      </w:r>
      <w:r>
        <w:rPr>
          <w:b/>
          <w:sz w:val="20"/>
        </w:rPr>
        <w:t xml:space="preserve">quote from Jefferson’s inaugural Address and the </w:t>
      </w:r>
      <w:r w:rsidRPr="00BB6CB5">
        <w:rPr>
          <w:b/>
          <w:sz w:val="20"/>
        </w:rPr>
        <w:t xml:space="preserve">first two paragraphs on page 131. </w:t>
      </w:r>
    </w:p>
    <w:p w:rsidR="000E4C9E" w:rsidRPr="00BB6CB5" w:rsidRDefault="00BB6CB5">
      <w:pPr>
        <w:rPr>
          <w:rFonts w:ascii="Arial Narrow" w:hAnsi="Arial Narrow"/>
          <w:sz w:val="22"/>
        </w:rPr>
      </w:pPr>
      <w:r w:rsidRPr="00BB6CB5">
        <w:rPr>
          <w:rFonts w:ascii="Arial Narrow" w:hAnsi="Arial Narrow"/>
          <w:b/>
          <w:sz w:val="18"/>
        </w:rPr>
        <w:t>Explain the historical significance of the election and of his call to lead the nation into the next century?</w:t>
      </w:r>
      <w:r w:rsidR="000E4C9E" w:rsidRPr="00BB6CB5">
        <w:rPr>
          <w:rFonts w:ascii="Arial Narrow" w:hAnsi="Arial Narrow"/>
          <w:b/>
          <w:sz w:val="22"/>
        </w:rPr>
        <w:br w:type="page"/>
      </w:r>
    </w:p>
    <w:tbl>
      <w:tblPr>
        <w:tblStyle w:val="TableGrid"/>
        <w:tblW w:w="0" w:type="auto"/>
        <w:tblInd w:w="378" w:type="dxa"/>
        <w:tblLook w:val="04A0" w:firstRow="1" w:lastRow="0" w:firstColumn="1" w:lastColumn="0" w:noHBand="0" w:noVBand="1"/>
      </w:tblPr>
      <w:tblGrid>
        <w:gridCol w:w="3690"/>
        <w:gridCol w:w="6948"/>
      </w:tblGrid>
      <w:tr w:rsidR="005D469D" w:rsidTr="005D469D">
        <w:tc>
          <w:tcPr>
            <w:tcW w:w="3690" w:type="dxa"/>
          </w:tcPr>
          <w:p w:rsidR="005D469D" w:rsidRDefault="005D469D" w:rsidP="0064614B">
            <w:pPr>
              <w:pStyle w:val="ListParagraph"/>
              <w:ind w:left="0"/>
              <w:rPr>
                <w:rFonts w:ascii="Arial Narrow" w:hAnsi="Arial Narrow"/>
                <w:b/>
                <w:sz w:val="20"/>
                <w:szCs w:val="20"/>
              </w:rPr>
            </w:pPr>
            <w:r>
              <w:rPr>
                <w:rFonts w:ascii="Arial Narrow" w:hAnsi="Arial Narrow"/>
                <w:b/>
                <w:sz w:val="20"/>
                <w:szCs w:val="20"/>
              </w:rPr>
              <w:lastRenderedPageBreak/>
              <w:t xml:space="preserve">Political/Defensive Mudslinging </w:t>
            </w:r>
          </w:p>
        </w:tc>
        <w:tc>
          <w:tcPr>
            <w:tcW w:w="6948" w:type="dxa"/>
          </w:tcPr>
          <w:p w:rsidR="005D469D" w:rsidRDefault="005D469D" w:rsidP="0064614B">
            <w:pPr>
              <w:pStyle w:val="ListParagraph"/>
              <w:ind w:left="0"/>
              <w:rPr>
                <w:rFonts w:ascii="Arial Narrow" w:hAnsi="Arial Narrow"/>
                <w:b/>
                <w:sz w:val="20"/>
                <w:szCs w:val="20"/>
              </w:rPr>
            </w:pPr>
            <w:r>
              <w:rPr>
                <w:rFonts w:ascii="Arial Narrow" w:hAnsi="Arial Narrow"/>
                <w:b/>
                <w:sz w:val="20"/>
                <w:szCs w:val="20"/>
              </w:rPr>
              <w:t>Significance in the development of American politics</w:t>
            </w:r>
          </w:p>
        </w:tc>
      </w:tr>
      <w:tr w:rsidR="005D469D" w:rsidTr="005D469D">
        <w:tc>
          <w:tcPr>
            <w:tcW w:w="3690" w:type="dxa"/>
          </w:tcPr>
          <w:p w:rsidR="005D469D" w:rsidRPr="005D469D" w:rsidRDefault="005D469D" w:rsidP="0064614B">
            <w:pPr>
              <w:pStyle w:val="ListParagraph"/>
              <w:ind w:left="0"/>
              <w:jc w:val="center"/>
              <w:rPr>
                <w:rFonts w:ascii="Arial Narrow" w:hAnsi="Arial Narrow"/>
                <w:b/>
                <w:i/>
                <w:sz w:val="18"/>
                <w:szCs w:val="18"/>
              </w:rPr>
            </w:pPr>
          </w:p>
          <w:p w:rsidR="005D469D" w:rsidRPr="005D469D" w:rsidRDefault="005D469D" w:rsidP="0064614B">
            <w:pPr>
              <w:pStyle w:val="ListParagraph"/>
              <w:ind w:left="0"/>
              <w:jc w:val="center"/>
              <w:rPr>
                <w:rFonts w:ascii="Arial Narrow" w:hAnsi="Arial Narrow"/>
                <w:b/>
                <w:i/>
                <w:sz w:val="18"/>
                <w:szCs w:val="18"/>
              </w:rPr>
            </w:pPr>
            <w:r w:rsidRPr="005D469D">
              <w:rPr>
                <w:rFonts w:ascii="Arial Narrow" w:hAnsi="Arial Narrow"/>
                <w:b/>
                <w:i/>
                <w:sz w:val="18"/>
                <w:szCs w:val="18"/>
              </w:rPr>
              <w:t>Jefferson is sleeping with his slave!</w:t>
            </w:r>
          </w:p>
          <w:p w:rsidR="005D469D" w:rsidRPr="005D469D" w:rsidRDefault="005D469D" w:rsidP="0064614B">
            <w:pPr>
              <w:pStyle w:val="ListParagraph"/>
              <w:ind w:left="0"/>
              <w:rPr>
                <w:rFonts w:ascii="Arial Narrow" w:hAnsi="Arial Narrow"/>
                <w:b/>
                <w:sz w:val="18"/>
                <w:szCs w:val="18"/>
              </w:rPr>
            </w:pPr>
          </w:p>
          <w:p w:rsidR="005D469D" w:rsidRPr="005D469D" w:rsidRDefault="005D469D" w:rsidP="0064614B">
            <w:pPr>
              <w:pStyle w:val="ListParagraph"/>
              <w:ind w:left="0"/>
              <w:rPr>
                <w:rFonts w:ascii="Arial Narrow" w:hAnsi="Arial Narrow"/>
                <w:b/>
                <w:sz w:val="18"/>
                <w:szCs w:val="18"/>
              </w:rPr>
            </w:pPr>
            <w:r w:rsidRPr="005D469D">
              <w:rPr>
                <w:rFonts w:ascii="Arial Narrow" w:hAnsi="Arial Narrow"/>
                <w:b/>
                <w:sz w:val="18"/>
                <w:szCs w:val="18"/>
              </w:rPr>
              <w:t>Sally Hemmings</w:t>
            </w:r>
          </w:p>
          <w:p w:rsidR="005D469D" w:rsidRPr="005D469D" w:rsidRDefault="005D469D" w:rsidP="0064614B">
            <w:pPr>
              <w:pStyle w:val="ListParagraph"/>
              <w:ind w:left="0"/>
              <w:rPr>
                <w:rFonts w:ascii="Arial Narrow" w:hAnsi="Arial Narrow" w:cs="Arial"/>
                <w:sz w:val="18"/>
                <w:szCs w:val="18"/>
              </w:rPr>
            </w:pPr>
            <w:r w:rsidRPr="005D469D">
              <w:rPr>
                <w:rFonts w:ascii="Arial Narrow" w:hAnsi="Arial Narrow" w:cs="Arial"/>
                <w:sz w:val="18"/>
                <w:szCs w:val="18"/>
              </w:rPr>
              <w:t xml:space="preserve">Jefferson was under fire by the federalists.  He was accused of having illegitimate mulatto children with his one of his slaves, Sally </w:t>
            </w:r>
            <w:proofErr w:type="spellStart"/>
            <w:r w:rsidRPr="005D469D">
              <w:rPr>
                <w:rFonts w:ascii="Arial Narrow" w:hAnsi="Arial Narrow" w:cs="Arial"/>
                <w:sz w:val="18"/>
                <w:szCs w:val="18"/>
              </w:rPr>
              <w:t>Hemings</w:t>
            </w:r>
            <w:proofErr w:type="spellEnd"/>
            <w:r w:rsidRPr="005D469D">
              <w:rPr>
                <w:rFonts w:ascii="Arial Narrow" w:hAnsi="Arial Narrow" w:cs="Arial"/>
                <w:b/>
                <w:sz w:val="18"/>
                <w:szCs w:val="18"/>
              </w:rPr>
              <w:t>;</w:t>
            </w:r>
            <w:r w:rsidRPr="005D469D">
              <w:rPr>
                <w:rFonts w:ascii="Arial Narrow" w:hAnsi="Arial Narrow" w:cs="Arial"/>
                <w:sz w:val="18"/>
                <w:szCs w:val="18"/>
              </w:rPr>
              <w:t xml:space="preserve"> His wife had died and he had promised her he would never remarry. (Sally was the half-sister of his wife) He did have a long relationship with Sally (proven with DNA and oral histories), but at the time it was more of a salacious story/rumor. The historical analysis of their relationship varies from true love to abusive master. </w:t>
            </w:r>
          </w:p>
          <w:p w:rsidR="005D469D" w:rsidRPr="005D469D" w:rsidRDefault="005D469D" w:rsidP="0064614B">
            <w:pPr>
              <w:pStyle w:val="ListParagraph"/>
              <w:ind w:left="0"/>
              <w:rPr>
                <w:rFonts w:ascii="Arial Narrow" w:hAnsi="Arial Narrow" w:cs="Arial"/>
                <w:sz w:val="18"/>
                <w:szCs w:val="18"/>
              </w:rPr>
            </w:pPr>
          </w:p>
          <w:p w:rsidR="005D469D" w:rsidRPr="005D469D" w:rsidRDefault="005D469D" w:rsidP="0064614B">
            <w:pPr>
              <w:pStyle w:val="ListParagraph"/>
              <w:ind w:left="0"/>
              <w:rPr>
                <w:rFonts w:ascii="Arial Narrow" w:hAnsi="Arial Narrow" w:cs="Arial"/>
                <w:sz w:val="18"/>
                <w:szCs w:val="18"/>
              </w:rPr>
            </w:pPr>
            <w:r w:rsidRPr="005D469D">
              <w:rPr>
                <w:rFonts w:ascii="Arial Narrow" w:hAnsi="Arial Narrow"/>
                <w:noProof/>
                <w:sz w:val="18"/>
                <w:szCs w:val="18"/>
              </w:rPr>
              <w:drawing>
                <wp:anchor distT="0" distB="0" distL="114300" distR="114300" simplePos="0" relativeHeight="251771392" behindDoc="0" locked="0" layoutInCell="1" allowOverlap="1" wp14:anchorId="1612CC4A" wp14:editId="6A33F68A">
                  <wp:simplePos x="0" y="0"/>
                  <wp:positionH relativeFrom="column">
                    <wp:posOffset>105410</wp:posOffset>
                  </wp:positionH>
                  <wp:positionV relativeFrom="paragraph">
                    <wp:posOffset>9525</wp:posOffset>
                  </wp:positionV>
                  <wp:extent cx="1786255" cy="1764665"/>
                  <wp:effectExtent l="19050" t="19050" r="23495" b="2603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extLst>
                              <a:ext uri="{BEBA8EAE-BF5A-486C-A8C5-ECC9F3942E4B}">
                                <a14:imgProps xmlns:a14="http://schemas.microsoft.com/office/drawing/2010/main">
                                  <a14:imgLayer r:embed="rId11">
                                    <a14:imgEffect>
                                      <a14:brightnessContrast bright="20000" contrast="-40000"/>
                                    </a14:imgEffect>
                                  </a14:imgLayer>
                                </a14:imgProps>
                              </a:ext>
                              <a:ext uri="{28A0092B-C50C-407E-A947-70E740481C1C}">
                                <a14:useLocalDpi xmlns:a14="http://schemas.microsoft.com/office/drawing/2010/main" val="0"/>
                              </a:ext>
                            </a:extLst>
                          </a:blip>
                          <a:srcRect t="12944" b="17742"/>
                          <a:stretch/>
                        </pic:blipFill>
                        <pic:spPr bwMode="auto">
                          <a:xfrm>
                            <a:off x="0" y="0"/>
                            <a:ext cx="1786255" cy="1764665"/>
                          </a:xfrm>
                          <a:prstGeom prst="rect">
                            <a:avLst/>
                          </a:prstGeom>
                          <a:ln>
                            <a:solidFill>
                              <a:schemeClr val="tx1"/>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5D469D" w:rsidRPr="005D469D" w:rsidRDefault="005D469D" w:rsidP="0064614B">
            <w:pPr>
              <w:pStyle w:val="ListParagraph"/>
              <w:ind w:left="0"/>
              <w:rPr>
                <w:rFonts w:ascii="Arial Narrow" w:hAnsi="Arial Narrow" w:cs="Arial"/>
                <w:sz w:val="18"/>
                <w:szCs w:val="18"/>
              </w:rPr>
            </w:pPr>
          </w:p>
          <w:p w:rsidR="005D469D" w:rsidRPr="005D469D" w:rsidRDefault="005D469D" w:rsidP="0064614B">
            <w:pPr>
              <w:pStyle w:val="ListParagraph"/>
              <w:ind w:left="0"/>
              <w:rPr>
                <w:rFonts w:ascii="Arial Narrow" w:hAnsi="Arial Narrow" w:cs="Arial"/>
                <w:sz w:val="18"/>
                <w:szCs w:val="18"/>
              </w:rPr>
            </w:pPr>
          </w:p>
          <w:p w:rsidR="005D469D" w:rsidRPr="005D469D" w:rsidRDefault="005D469D" w:rsidP="0064614B">
            <w:pPr>
              <w:pStyle w:val="ListParagraph"/>
              <w:ind w:left="0"/>
              <w:rPr>
                <w:rFonts w:ascii="Arial Narrow" w:hAnsi="Arial Narrow" w:cs="Arial"/>
                <w:sz w:val="18"/>
                <w:szCs w:val="18"/>
              </w:rPr>
            </w:pPr>
          </w:p>
          <w:p w:rsidR="005D469D" w:rsidRPr="005D469D" w:rsidRDefault="005D469D" w:rsidP="0064614B">
            <w:pPr>
              <w:pStyle w:val="ListParagraph"/>
              <w:ind w:left="0"/>
              <w:rPr>
                <w:rFonts w:ascii="Arial Narrow" w:hAnsi="Arial Narrow" w:cs="Arial"/>
                <w:sz w:val="18"/>
                <w:szCs w:val="18"/>
              </w:rPr>
            </w:pPr>
          </w:p>
          <w:p w:rsidR="005D469D" w:rsidRPr="005D469D" w:rsidRDefault="005D469D" w:rsidP="0064614B">
            <w:pPr>
              <w:pStyle w:val="ListParagraph"/>
              <w:ind w:left="0"/>
              <w:rPr>
                <w:rFonts w:ascii="Arial Narrow" w:hAnsi="Arial Narrow" w:cs="Arial"/>
                <w:sz w:val="18"/>
                <w:szCs w:val="18"/>
              </w:rPr>
            </w:pPr>
          </w:p>
          <w:p w:rsidR="005D469D" w:rsidRPr="005D469D" w:rsidRDefault="005D469D" w:rsidP="0064614B">
            <w:pPr>
              <w:pStyle w:val="ListParagraph"/>
              <w:ind w:left="0"/>
              <w:rPr>
                <w:rFonts w:ascii="Arial Narrow" w:hAnsi="Arial Narrow" w:cs="Arial"/>
                <w:sz w:val="18"/>
                <w:szCs w:val="18"/>
              </w:rPr>
            </w:pPr>
          </w:p>
          <w:p w:rsidR="005D469D" w:rsidRPr="005D469D" w:rsidRDefault="005D469D" w:rsidP="0064614B">
            <w:pPr>
              <w:pStyle w:val="ListParagraph"/>
              <w:ind w:left="0"/>
              <w:rPr>
                <w:rFonts w:ascii="Arial Narrow" w:hAnsi="Arial Narrow" w:cs="Arial"/>
                <w:sz w:val="18"/>
                <w:szCs w:val="18"/>
              </w:rPr>
            </w:pPr>
          </w:p>
          <w:p w:rsidR="005D469D" w:rsidRPr="005D469D" w:rsidRDefault="005D469D" w:rsidP="0064614B">
            <w:pPr>
              <w:pStyle w:val="ListParagraph"/>
              <w:ind w:left="0"/>
              <w:rPr>
                <w:rFonts w:ascii="Arial Narrow" w:hAnsi="Arial Narrow" w:cs="Arial"/>
                <w:sz w:val="18"/>
                <w:szCs w:val="18"/>
              </w:rPr>
            </w:pPr>
          </w:p>
          <w:p w:rsidR="005D469D" w:rsidRPr="005D469D" w:rsidRDefault="005D469D" w:rsidP="0064614B">
            <w:pPr>
              <w:pStyle w:val="ListParagraph"/>
              <w:ind w:left="0"/>
              <w:rPr>
                <w:rFonts w:ascii="Arial Narrow" w:hAnsi="Arial Narrow" w:cs="Arial"/>
                <w:sz w:val="18"/>
                <w:szCs w:val="18"/>
              </w:rPr>
            </w:pPr>
          </w:p>
          <w:p w:rsidR="005D469D" w:rsidRPr="005D469D" w:rsidRDefault="005D469D" w:rsidP="0064614B">
            <w:pPr>
              <w:pStyle w:val="ListParagraph"/>
              <w:ind w:left="0"/>
              <w:rPr>
                <w:rFonts w:ascii="Arial Narrow" w:hAnsi="Arial Narrow" w:cs="Arial"/>
                <w:sz w:val="18"/>
                <w:szCs w:val="18"/>
              </w:rPr>
            </w:pPr>
          </w:p>
          <w:p w:rsidR="005D469D" w:rsidRPr="005D469D" w:rsidRDefault="005D469D" w:rsidP="0064614B">
            <w:pPr>
              <w:pStyle w:val="ListParagraph"/>
              <w:ind w:left="0"/>
              <w:rPr>
                <w:rFonts w:ascii="Arial Narrow" w:hAnsi="Arial Narrow" w:cs="Arial"/>
                <w:sz w:val="18"/>
                <w:szCs w:val="18"/>
              </w:rPr>
            </w:pPr>
          </w:p>
          <w:p w:rsidR="005D469D" w:rsidRPr="005D469D" w:rsidRDefault="005D469D" w:rsidP="0064614B">
            <w:pPr>
              <w:pStyle w:val="ListParagraph"/>
              <w:ind w:left="0"/>
              <w:rPr>
                <w:rFonts w:ascii="Arial Narrow" w:hAnsi="Arial Narrow" w:cs="Arial"/>
                <w:sz w:val="18"/>
                <w:szCs w:val="18"/>
              </w:rPr>
            </w:pPr>
          </w:p>
          <w:p w:rsidR="005D469D" w:rsidRPr="005D469D" w:rsidRDefault="005D469D" w:rsidP="0064614B">
            <w:pPr>
              <w:pStyle w:val="ListParagraph"/>
              <w:ind w:left="0"/>
              <w:rPr>
                <w:rFonts w:ascii="Arial Narrow" w:hAnsi="Arial Narrow" w:cs="Arial"/>
                <w:sz w:val="18"/>
                <w:szCs w:val="18"/>
              </w:rPr>
            </w:pPr>
          </w:p>
          <w:p w:rsidR="005D469D" w:rsidRPr="005D469D" w:rsidRDefault="005D469D" w:rsidP="0064614B">
            <w:pPr>
              <w:pStyle w:val="ListParagraph"/>
              <w:ind w:left="0"/>
              <w:jc w:val="center"/>
              <w:rPr>
                <w:rFonts w:ascii="Arial Narrow" w:hAnsi="Arial Narrow" w:cs="Arial"/>
                <w:sz w:val="18"/>
                <w:szCs w:val="18"/>
              </w:rPr>
            </w:pPr>
            <w:r w:rsidRPr="005D469D">
              <w:rPr>
                <w:rFonts w:ascii="Arial Narrow" w:hAnsi="Arial Narrow" w:cs="Arial"/>
                <w:sz w:val="18"/>
                <w:szCs w:val="18"/>
              </w:rPr>
              <w:t>Caption: A Philosophic Cock</w:t>
            </w:r>
          </w:p>
          <w:p w:rsidR="005D469D" w:rsidRPr="005D469D" w:rsidRDefault="005D469D" w:rsidP="0064614B">
            <w:pPr>
              <w:pStyle w:val="ListParagraph"/>
              <w:ind w:left="0"/>
              <w:jc w:val="center"/>
              <w:rPr>
                <w:rFonts w:ascii="Arial Narrow" w:hAnsi="Arial Narrow" w:cs="Arial"/>
                <w:sz w:val="18"/>
                <w:szCs w:val="18"/>
              </w:rPr>
            </w:pPr>
          </w:p>
          <w:p w:rsidR="005D469D" w:rsidRPr="005D469D" w:rsidRDefault="005D469D" w:rsidP="0064614B">
            <w:pPr>
              <w:pStyle w:val="ListParagraph"/>
              <w:ind w:left="0"/>
              <w:rPr>
                <w:rFonts w:ascii="Arial Narrow" w:hAnsi="Arial Narrow"/>
                <w:b/>
                <w:sz w:val="18"/>
                <w:szCs w:val="18"/>
              </w:rPr>
            </w:pPr>
            <w:r w:rsidRPr="005D469D">
              <w:rPr>
                <w:rFonts w:ascii="Arial Narrow" w:hAnsi="Arial Narrow" w:cs="Arial"/>
                <w:sz w:val="18"/>
                <w:szCs w:val="18"/>
              </w:rPr>
              <w:t>Most of the political attacks concerning Hemmings came after the election, but Adams did try to capitalize on the rumors by supporting “</w:t>
            </w:r>
            <w:r w:rsidRPr="005D469D">
              <w:rPr>
                <w:rFonts w:ascii="Arial Narrow" w:hAnsi="Arial Narrow" w:cs="Arial"/>
                <w:b/>
                <w:sz w:val="18"/>
                <w:szCs w:val="18"/>
              </w:rPr>
              <w:t>whispering campaigns</w:t>
            </w:r>
            <w:r w:rsidRPr="005D469D">
              <w:rPr>
                <w:rFonts w:ascii="Arial Narrow" w:hAnsi="Arial Narrow" w:cs="Arial"/>
                <w:sz w:val="18"/>
                <w:szCs w:val="18"/>
              </w:rPr>
              <w:t>” to further spread them.</w:t>
            </w:r>
          </w:p>
        </w:tc>
        <w:tc>
          <w:tcPr>
            <w:tcW w:w="6948" w:type="dxa"/>
          </w:tcPr>
          <w:p w:rsidR="005D469D" w:rsidRPr="005D469D" w:rsidRDefault="005D469D" w:rsidP="0064614B">
            <w:pPr>
              <w:pStyle w:val="ListParagraph"/>
              <w:ind w:left="0"/>
              <w:rPr>
                <w:rFonts w:ascii="Arial Narrow" w:hAnsi="Arial Narrow"/>
                <w:b/>
                <w:sz w:val="18"/>
                <w:szCs w:val="18"/>
              </w:rPr>
            </w:pPr>
          </w:p>
          <w:p w:rsidR="005D469D" w:rsidRPr="005D469D" w:rsidRDefault="005D469D" w:rsidP="0064614B">
            <w:pPr>
              <w:pStyle w:val="ListParagraph"/>
              <w:ind w:left="0"/>
              <w:rPr>
                <w:rFonts w:ascii="Arial Narrow" w:hAnsi="Arial Narrow"/>
                <w:b/>
                <w:sz w:val="18"/>
                <w:szCs w:val="18"/>
              </w:rPr>
            </w:pPr>
            <w:r w:rsidRPr="005D469D">
              <w:rPr>
                <w:rFonts w:ascii="Arial Narrow" w:hAnsi="Arial Narrow"/>
                <w:b/>
                <w:sz w:val="18"/>
                <w:szCs w:val="18"/>
              </w:rPr>
              <w:t>How damaging do you think this sort of negative campaign was at the time?</w:t>
            </w:r>
          </w:p>
          <w:p w:rsidR="005D469D" w:rsidRPr="005D469D" w:rsidRDefault="005D469D" w:rsidP="0064614B">
            <w:pPr>
              <w:pStyle w:val="ListParagraph"/>
              <w:ind w:left="0"/>
              <w:rPr>
                <w:rFonts w:ascii="Arial Narrow" w:hAnsi="Arial Narrow"/>
                <w:b/>
                <w:sz w:val="18"/>
                <w:szCs w:val="18"/>
              </w:rPr>
            </w:pPr>
          </w:p>
          <w:p w:rsidR="005D469D" w:rsidRPr="005D469D" w:rsidRDefault="005D469D" w:rsidP="0064614B">
            <w:pPr>
              <w:pStyle w:val="ListParagraph"/>
              <w:ind w:left="0"/>
              <w:rPr>
                <w:rFonts w:ascii="Arial Narrow" w:hAnsi="Arial Narrow"/>
                <w:b/>
                <w:sz w:val="18"/>
                <w:szCs w:val="18"/>
              </w:rPr>
            </w:pPr>
          </w:p>
          <w:p w:rsidR="005D469D" w:rsidRPr="005D469D" w:rsidRDefault="005D469D" w:rsidP="0064614B">
            <w:pPr>
              <w:pStyle w:val="ListParagraph"/>
              <w:ind w:left="0"/>
              <w:rPr>
                <w:rFonts w:ascii="Arial Narrow" w:hAnsi="Arial Narrow"/>
                <w:b/>
                <w:sz w:val="18"/>
                <w:szCs w:val="18"/>
              </w:rPr>
            </w:pPr>
          </w:p>
          <w:p w:rsidR="005D469D" w:rsidRPr="005D469D" w:rsidRDefault="005D469D" w:rsidP="0064614B">
            <w:pPr>
              <w:pStyle w:val="ListParagraph"/>
              <w:ind w:left="0"/>
              <w:rPr>
                <w:rFonts w:ascii="Arial Narrow" w:hAnsi="Arial Narrow"/>
                <w:b/>
                <w:sz w:val="18"/>
                <w:szCs w:val="18"/>
              </w:rPr>
            </w:pPr>
          </w:p>
          <w:p w:rsidR="005D469D" w:rsidRPr="005D469D" w:rsidRDefault="005D469D" w:rsidP="0064614B">
            <w:pPr>
              <w:pStyle w:val="ListParagraph"/>
              <w:ind w:left="0"/>
              <w:rPr>
                <w:rFonts w:ascii="Arial Narrow" w:hAnsi="Arial Narrow"/>
                <w:b/>
                <w:sz w:val="18"/>
                <w:szCs w:val="18"/>
              </w:rPr>
            </w:pPr>
          </w:p>
          <w:p w:rsidR="005D469D" w:rsidRPr="005D469D" w:rsidRDefault="005D469D" w:rsidP="0064614B">
            <w:pPr>
              <w:pStyle w:val="ListParagraph"/>
              <w:ind w:left="0"/>
              <w:rPr>
                <w:rFonts w:ascii="Arial Narrow" w:hAnsi="Arial Narrow"/>
                <w:b/>
                <w:sz w:val="18"/>
                <w:szCs w:val="18"/>
              </w:rPr>
            </w:pPr>
          </w:p>
          <w:p w:rsidR="005D469D" w:rsidRPr="005D469D" w:rsidRDefault="005D469D" w:rsidP="0064614B">
            <w:pPr>
              <w:pStyle w:val="ListParagraph"/>
              <w:ind w:left="0"/>
              <w:rPr>
                <w:rFonts w:ascii="Arial Narrow" w:hAnsi="Arial Narrow"/>
                <w:b/>
                <w:sz w:val="18"/>
                <w:szCs w:val="18"/>
              </w:rPr>
            </w:pPr>
          </w:p>
          <w:p w:rsidR="005D469D" w:rsidRPr="005D469D" w:rsidRDefault="005D469D" w:rsidP="0064614B">
            <w:pPr>
              <w:pStyle w:val="ListParagraph"/>
              <w:ind w:left="0"/>
              <w:rPr>
                <w:rFonts w:ascii="Arial Narrow" w:hAnsi="Arial Narrow"/>
                <w:b/>
                <w:sz w:val="18"/>
                <w:szCs w:val="18"/>
              </w:rPr>
            </w:pPr>
          </w:p>
          <w:p w:rsidR="005D469D" w:rsidRPr="005D469D" w:rsidRDefault="005D469D" w:rsidP="0064614B">
            <w:pPr>
              <w:pStyle w:val="ListParagraph"/>
              <w:ind w:left="0"/>
              <w:rPr>
                <w:rFonts w:ascii="Arial Narrow" w:hAnsi="Arial Narrow" w:cs="Arial"/>
                <w:b/>
                <w:color w:val="000000"/>
                <w:sz w:val="18"/>
                <w:szCs w:val="18"/>
                <w:lang w:val="en"/>
              </w:rPr>
            </w:pPr>
            <w:r w:rsidRPr="005D469D">
              <w:rPr>
                <w:rFonts w:ascii="Arial Narrow" w:hAnsi="Arial Narrow" w:cs="Arial"/>
                <w:b/>
                <w:color w:val="000000"/>
                <w:sz w:val="18"/>
                <w:szCs w:val="18"/>
                <w:lang w:val="en"/>
              </w:rPr>
              <w:t>Ross Perot once said,</w:t>
            </w:r>
          </w:p>
          <w:p w:rsidR="005D469D" w:rsidRPr="005D469D" w:rsidRDefault="005D469D" w:rsidP="0064614B">
            <w:pPr>
              <w:pStyle w:val="ListParagraph"/>
              <w:ind w:left="0"/>
              <w:rPr>
                <w:rFonts w:ascii="Arial Narrow" w:hAnsi="Arial Narrow" w:cs="Arial"/>
                <w:b/>
                <w:color w:val="000000"/>
                <w:sz w:val="18"/>
                <w:szCs w:val="18"/>
                <w:lang w:val="en"/>
              </w:rPr>
            </w:pPr>
            <w:r w:rsidRPr="005D469D">
              <w:rPr>
                <w:rFonts w:ascii="Arial Narrow" w:hAnsi="Arial Narrow" w:cs="Arial"/>
                <w:b/>
                <w:color w:val="000000"/>
                <w:sz w:val="18"/>
                <w:szCs w:val="18"/>
                <w:lang w:val="en"/>
              </w:rPr>
              <w:t xml:space="preserve"> "War has rules, mud wrestling has rules—politics has no rules."</w:t>
            </w:r>
          </w:p>
          <w:p w:rsidR="005D469D" w:rsidRPr="005D469D" w:rsidRDefault="005D469D" w:rsidP="0064614B">
            <w:pPr>
              <w:pStyle w:val="ListParagraph"/>
              <w:ind w:left="0"/>
              <w:rPr>
                <w:rFonts w:ascii="Arial Narrow" w:hAnsi="Arial Narrow"/>
                <w:b/>
                <w:sz w:val="18"/>
                <w:szCs w:val="18"/>
              </w:rPr>
            </w:pPr>
            <w:r w:rsidRPr="005D469D">
              <w:rPr>
                <w:rFonts w:ascii="Arial Narrow" w:hAnsi="Arial Narrow"/>
                <w:b/>
                <w:sz w:val="18"/>
                <w:szCs w:val="18"/>
              </w:rPr>
              <w:t>What does this reality reveal about American liberty?</w:t>
            </w:r>
          </w:p>
          <w:p w:rsidR="005D469D" w:rsidRDefault="005D469D" w:rsidP="0064614B">
            <w:pPr>
              <w:pStyle w:val="ListParagraph"/>
              <w:ind w:left="0"/>
              <w:rPr>
                <w:rFonts w:ascii="Arial Narrow" w:hAnsi="Arial Narrow"/>
                <w:b/>
                <w:sz w:val="18"/>
                <w:szCs w:val="18"/>
              </w:rPr>
            </w:pPr>
          </w:p>
          <w:p w:rsidR="005D469D" w:rsidRDefault="005D469D" w:rsidP="0064614B">
            <w:pPr>
              <w:pStyle w:val="ListParagraph"/>
              <w:ind w:left="0"/>
              <w:rPr>
                <w:rFonts w:ascii="Arial Narrow" w:hAnsi="Arial Narrow"/>
                <w:b/>
                <w:sz w:val="18"/>
                <w:szCs w:val="18"/>
              </w:rPr>
            </w:pPr>
          </w:p>
          <w:p w:rsidR="005D469D" w:rsidRDefault="005D469D" w:rsidP="0064614B">
            <w:pPr>
              <w:pStyle w:val="ListParagraph"/>
              <w:ind w:left="0"/>
              <w:rPr>
                <w:rFonts w:ascii="Arial Narrow" w:hAnsi="Arial Narrow"/>
                <w:b/>
                <w:sz w:val="18"/>
                <w:szCs w:val="18"/>
              </w:rPr>
            </w:pPr>
          </w:p>
          <w:p w:rsidR="005D469D" w:rsidRDefault="005D469D" w:rsidP="0064614B">
            <w:pPr>
              <w:pStyle w:val="ListParagraph"/>
              <w:ind w:left="0"/>
              <w:rPr>
                <w:rFonts w:ascii="Arial Narrow" w:hAnsi="Arial Narrow"/>
                <w:b/>
                <w:sz w:val="18"/>
                <w:szCs w:val="18"/>
              </w:rPr>
            </w:pPr>
          </w:p>
          <w:p w:rsidR="005D469D" w:rsidRPr="005D469D" w:rsidRDefault="005D469D" w:rsidP="0064614B">
            <w:pPr>
              <w:pStyle w:val="ListParagraph"/>
              <w:ind w:left="0"/>
              <w:rPr>
                <w:rFonts w:ascii="Arial Narrow" w:hAnsi="Arial Narrow"/>
                <w:b/>
                <w:sz w:val="18"/>
                <w:szCs w:val="18"/>
              </w:rPr>
            </w:pPr>
          </w:p>
          <w:p w:rsidR="005D469D" w:rsidRPr="005D469D" w:rsidRDefault="005D469D" w:rsidP="0064614B">
            <w:pPr>
              <w:pStyle w:val="ListParagraph"/>
              <w:ind w:left="0"/>
              <w:rPr>
                <w:rFonts w:ascii="Arial Narrow" w:hAnsi="Arial Narrow"/>
                <w:b/>
                <w:sz w:val="18"/>
                <w:szCs w:val="18"/>
              </w:rPr>
            </w:pPr>
          </w:p>
          <w:p w:rsidR="005D469D" w:rsidRPr="005D469D" w:rsidRDefault="005D469D" w:rsidP="0064614B">
            <w:pPr>
              <w:pStyle w:val="ListParagraph"/>
              <w:ind w:left="0"/>
              <w:rPr>
                <w:rFonts w:ascii="Arial Narrow" w:hAnsi="Arial Narrow"/>
                <w:b/>
                <w:sz w:val="18"/>
                <w:szCs w:val="18"/>
              </w:rPr>
            </w:pPr>
          </w:p>
          <w:p w:rsidR="005D469D" w:rsidRPr="005D469D" w:rsidRDefault="005D469D" w:rsidP="0064614B">
            <w:pPr>
              <w:pStyle w:val="ListParagraph"/>
              <w:ind w:left="0"/>
              <w:rPr>
                <w:rFonts w:ascii="Arial Narrow" w:hAnsi="Arial Narrow"/>
                <w:b/>
                <w:sz w:val="18"/>
                <w:szCs w:val="18"/>
              </w:rPr>
            </w:pPr>
            <w:r w:rsidRPr="005D469D">
              <w:rPr>
                <w:rFonts w:ascii="Arial Narrow" w:hAnsi="Arial Narrow"/>
                <w:b/>
                <w:sz w:val="18"/>
                <w:szCs w:val="18"/>
              </w:rPr>
              <w:t>In the image at left, Jefferson is portrayed as a rooster (cock) and Hemmings as a hen. The rooster was a symbol of revolutionary France. What is the significance of France in the election campaign?</w:t>
            </w:r>
          </w:p>
          <w:p w:rsidR="005D469D" w:rsidRPr="005D469D" w:rsidRDefault="005D469D" w:rsidP="0064614B">
            <w:pPr>
              <w:pStyle w:val="ListParagraph"/>
              <w:ind w:left="0"/>
              <w:rPr>
                <w:rFonts w:ascii="Arial Narrow" w:hAnsi="Arial Narrow"/>
                <w:b/>
                <w:sz w:val="18"/>
                <w:szCs w:val="18"/>
              </w:rPr>
            </w:pPr>
          </w:p>
          <w:p w:rsidR="005D469D" w:rsidRPr="005D469D" w:rsidRDefault="005D469D" w:rsidP="0064614B">
            <w:pPr>
              <w:pStyle w:val="ListParagraph"/>
              <w:ind w:left="0"/>
              <w:rPr>
                <w:rFonts w:ascii="Arial Narrow" w:hAnsi="Arial Narrow"/>
                <w:b/>
                <w:sz w:val="18"/>
                <w:szCs w:val="18"/>
              </w:rPr>
            </w:pPr>
          </w:p>
          <w:p w:rsidR="005D469D" w:rsidRDefault="005D469D" w:rsidP="0064614B">
            <w:pPr>
              <w:pStyle w:val="ListParagraph"/>
              <w:ind w:left="0"/>
              <w:rPr>
                <w:rFonts w:ascii="Arial Narrow" w:hAnsi="Arial Narrow"/>
                <w:b/>
                <w:sz w:val="18"/>
                <w:szCs w:val="18"/>
              </w:rPr>
            </w:pPr>
          </w:p>
          <w:p w:rsidR="005D469D" w:rsidRDefault="005D469D" w:rsidP="0064614B">
            <w:pPr>
              <w:pStyle w:val="ListParagraph"/>
              <w:ind w:left="0"/>
              <w:rPr>
                <w:rFonts w:ascii="Arial Narrow" w:hAnsi="Arial Narrow"/>
                <w:b/>
                <w:sz w:val="18"/>
                <w:szCs w:val="18"/>
              </w:rPr>
            </w:pPr>
          </w:p>
          <w:p w:rsidR="005D469D" w:rsidRDefault="005D469D" w:rsidP="0064614B">
            <w:pPr>
              <w:pStyle w:val="ListParagraph"/>
              <w:ind w:left="0"/>
              <w:rPr>
                <w:rFonts w:ascii="Arial Narrow" w:hAnsi="Arial Narrow"/>
                <w:b/>
                <w:sz w:val="18"/>
                <w:szCs w:val="18"/>
              </w:rPr>
            </w:pPr>
          </w:p>
          <w:p w:rsidR="005D469D" w:rsidRDefault="005D469D" w:rsidP="0064614B">
            <w:pPr>
              <w:pStyle w:val="ListParagraph"/>
              <w:ind w:left="0"/>
              <w:rPr>
                <w:rFonts w:ascii="Arial Narrow" w:hAnsi="Arial Narrow"/>
                <w:b/>
                <w:sz w:val="18"/>
                <w:szCs w:val="18"/>
              </w:rPr>
            </w:pPr>
          </w:p>
          <w:p w:rsidR="005D469D" w:rsidRDefault="005D469D" w:rsidP="0064614B">
            <w:pPr>
              <w:pStyle w:val="ListParagraph"/>
              <w:ind w:left="0"/>
              <w:rPr>
                <w:rFonts w:ascii="Arial Narrow" w:hAnsi="Arial Narrow"/>
                <w:b/>
                <w:sz w:val="18"/>
                <w:szCs w:val="18"/>
              </w:rPr>
            </w:pPr>
          </w:p>
          <w:p w:rsidR="005D469D" w:rsidRDefault="005D469D" w:rsidP="0064614B">
            <w:pPr>
              <w:pStyle w:val="ListParagraph"/>
              <w:ind w:left="0"/>
              <w:rPr>
                <w:rFonts w:ascii="Arial Narrow" w:hAnsi="Arial Narrow"/>
                <w:b/>
                <w:sz w:val="18"/>
                <w:szCs w:val="18"/>
              </w:rPr>
            </w:pPr>
          </w:p>
          <w:p w:rsidR="005D469D" w:rsidRDefault="005D469D" w:rsidP="0064614B">
            <w:pPr>
              <w:pStyle w:val="ListParagraph"/>
              <w:ind w:left="0"/>
              <w:rPr>
                <w:rFonts w:ascii="Arial Narrow" w:hAnsi="Arial Narrow"/>
                <w:b/>
                <w:sz w:val="18"/>
                <w:szCs w:val="18"/>
              </w:rPr>
            </w:pPr>
          </w:p>
          <w:p w:rsidR="005D469D" w:rsidRPr="005D469D" w:rsidRDefault="005D469D" w:rsidP="0064614B">
            <w:pPr>
              <w:pStyle w:val="ListParagraph"/>
              <w:ind w:left="0"/>
              <w:rPr>
                <w:rFonts w:ascii="Arial Narrow" w:hAnsi="Arial Narrow"/>
                <w:b/>
                <w:sz w:val="18"/>
                <w:szCs w:val="18"/>
              </w:rPr>
            </w:pPr>
          </w:p>
        </w:tc>
      </w:tr>
      <w:tr w:rsidR="005D469D" w:rsidTr="005D469D">
        <w:tc>
          <w:tcPr>
            <w:tcW w:w="3690" w:type="dxa"/>
          </w:tcPr>
          <w:p w:rsidR="005D469D" w:rsidRDefault="005D469D" w:rsidP="0064614B">
            <w:pPr>
              <w:pStyle w:val="ListParagraph"/>
              <w:ind w:left="0"/>
              <w:jc w:val="center"/>
              <w:rPr>
                <w:rFonts w:ascii="Arial Narrow" w:hAnsi="Arial Narrow"/>
                <w:b/>
                <w:i/>
                <w:sz w:val="18"/>
                <w:szCs w:val="18"/>
              </w:rPr>
            </w:pPr>
          </w:p>
          <w:p w:rsidR="005D469D" w:rsidRDefault="005D469D" w:rsidP="0064614B">
            <w:pPr>
              <w:pStyle w:val="ListParagraph"/>
              <w:ind w:left="0"/>
              <w:jc w:val="center"/>
              <w:rPr>
                <w:rFonts w:ascii="Arial Narrow" w:hAnsi="Arial Narrow"/>
                <w:b/>
                <w:i/>
                <w:sz w:val="18"/>
                <w:szCs w:val="18"/>
              </w:rPr>
            </w:pPr>
          </w:p>
          <w:p w:rsidR="005D469D" w:rsidRPr="005D469D" w:rsidRDefault="005D469D" w:rsidP="0064614B">
            <w:pPr>
              <w:pStyle w:val="ListParagraph"/>
              <w:ind w:left="0"/>
              <w:jc w:val="center"/>
              <w:rPr>
                <w:rFonts w:ascii="Arial Narrow" w:hAnsi="Arial Narrow"/>
                <w:b/>
                <w:i/>
                <w:sz w:val="18"/>
                <w:szCs w:val="18"/>
              </w:rPr>
            </w:pPr>
          </w:p>
          <w:p w:rsidR="005D469D" w:rsidRPr="005D469D" w:rsidRDefault="005D469D" w:rsidP="0064614B">
            <w:pPr>
              <w:pStyle w:val="ListParagraph"/>
              <w:ind w:left="0"/>
              <w:jc w:val="center"/>
              <w:rPr>
                <w:rFonts w:ascii="Arial Narrow" w:hAnsi="Arial Narrow"/>
                <w:b/>
                <w:i/>
                <w:sz w:val="18"/>
                <w:szCs w:val="18"/>
              </w:rPr>
            </w:pPr>
            <w:r w:rsidRPr="005D469D">
              <w:rPr>
                <w:rFonts w:ascii="Arial Narrow" w:hAnsi="Arial Narrow"/>
                <w:b/>
                <w:i/>
                <w:sz w:val="18"/>
                <w:szCs w:val="18"/>
              </w:rPr>
              <w:t>Jefferson is an ATHIEST!</w:t>
            </w:r>
          </w:p>
          <w:p w:rsidR="005D469D" w:rsidRPr="005D469D" w:rsidRDefault="005D469D" w:rsidP="0064614B">
            <w:pPr>
              <w:pStyle w:val="ListParagraph"/>
              <w:ind w:left="0"/>
              <w:rPr>
                <w:rFonts w:ascii="Arial Narrow" w:hAnsi="Arial Narrow"/>
                <w:b/>
                <w:sz w:val="18"/>
                <w:szCs w:val="18"/>
              </w:rPr>
            </w:pPr>
          </w:p>
          <w:p w:rsidR="005D469D" w:rsidRPr="005D469D" w:rsidRDefault="005D469D" w:rsidP="0064614B">
            <w:pPr>
              <w:pStyle w:val="ListParagraph"/>
              <w:ind w:left="0"/>
              <w:rPr>
                <w:rFonts w:ascii="Arial Narrow" w:hAnsi="Arial Narrow"/>
                <w:b/>
                <w:sz w:val="18"/>
                <w:szCs w:val="18"/>
              </w:rPr>
            </w:pPr>
            <w:r w:rsidRPr="005D469D">
              <w:rPr>
                <w:rFonts w:ascii="Arial Narrow" w:hAnsi="Arial Narrow"/>
                <w:b/>
                <w:sz w:val="18"/>
                <w:szCs w:val="18"/>
              </w:rPr>
              <w:t>Virginia Statute of Religious Freedom</w:t>
            </w:r>
          </w:p>
          <w:p w:rsidR="005D469D" w:rsidRPr="005D469D" w:rsidRDefault="005D469D" w:rsidP="0064614B">
            <w:pPr>
              <w:pStyle w:val="ListParagraph"/>
              <w:ind w:left="0"/>
              <w:rPr>
                <w:rFonts w:ascii="Arial Narrow" w:hAnsi="Arial Narrow"/>
                <w:sz w:val="18"/>
                <w:szCs w:val="18"/>
              </w:rPr>
            </w:pPr>
            <w:r w:rsidRPr="005D469D">
              <w:rPr>
                <w:rFonts w:ascii="Arial Narrow" w:hAnsi="Arial Narrow"/>
                <w:sz w:val="18"/>
                <w:szCs w:val="18"/>
              </w:rPr>
              <w:t xml:space="preserve">Jefferson attempted to separate church and state in Virginia in 1777 and then later the Constitution established that separation for the entire nation. Many devout Christians (mainly in New England where most Federalists were from… mostly Congregationalists / Puritans) saw Jefferson as dangerous. </w:t>
            </w:r>
          </w:p>
          <w:p w:rsidR="005D469D" w:rsidRPr="005D469D" w:rsidRDefault="005D469D" w:rsidP="0064614B">
            <w:pPr>
              <w:pStyle w:val="ListParagraph"/>
              <w:ind w:left="0"/>
              <w:rPr>
                <w:rFonts w:ascii="Arial Narrow" w:hAnsi="Arial Narrow"/>
                <w:sz w:val="18"/>
                <w:szCs w:val="18"/>
              </w:rPr>
            </w:pPr>
          </w:p>
          <w:p w:rsidR="005D469D" w:rsidRPr="005D469D" w:rsidRDefault="005D469D" w:rsidP="0064614B">
            <w:pPr>
              <w:pStyle w:val="ListParagraph"/>
              <w:ind w:left="0"/>
              <w:rPr>
                <w:rFonts w:ascii="Arial Narrow" w:hAnsi="Arial Narrow"/>
                <w:sz w:val="18"/>
                <w:szCs w:val="18"/>
              </w:rPr>
            </w:pPr>
            <w:r w:rsidRPr="005D469D">
              <w:rPr>
                <w:rFonts w:ascii="Arial Narrow" w:hAnsi="Arial Narrow"/>
                <w:sz w:val="18"/>
                <w:szCs w:val="18"/>
              </w:rPr>
              <w:t>Jefferson was a deist, but that wasn’t publicly known at the time; otherwise he likely would not have been elected.</w:t>
            </w:r>
          </w:p>
        </w:tc>
        <w:tc>
          <w:tcPr>
            <w:tcW w:w="6948" w:type="dxa"/>
          </w:tcPr>
          <w:p w:rsidR="005D469D" w:rsidRPr="005D469D" w:rsidRDefault="005D469D" w:rsidP="0064614B">
            <w:pPr>
              <w:pStyle w:val="ListParagraph"/>
              <w:ind w:left="0"/>
              <w:rPr>
                <w:rFonts w:ascii="Arial Narrow" w:hAnsi="Arial Narrow"/>
                <w:b/>
                <w:sz w:val="18"/>
                <w:szCs w:val="18"/>
              </w:rPr>
            </w:pPr>
          </w:p>
          <w:p w:rsidR="005D469D" w:rsidRPr="005D469D" w:rsidRDefault="005D469D" w:rsidP="0064614B">
            <w:pPr>
              <w:pStyle w:val="ListParagraph"/>
              <w:ind w:left="0"/>
              <w:rPr>
                <w:rFonts w:ascii="Arial Narrow" w:hAnsi="Arial Narrow"/>
                <w:b/>
                <w:sz w:val="18"/>
                <w:szCs w:val="18"/>
              </w:rPr>
            </w:pPr>
            <w:r w:rsidRPr="005D469D">
              <w:rPr>
                <w:rFonts w:ascii="Arial Narrow" w:hAnsi="Arial Narrow"/>
                <w:b/>
                <w:sz w:val="18"/>
                <w:szCs w:val="18"/>
              </w:rPr>
              <w:t>Why was Jefferson accused of being an atheist, and what does that reveal about politics and culture of the time?</w:t>
            </w:r>
          </w:p>
          <w:p w:rsidR="005D469D" w:rsidRPr="005D469D" w:rsidRDefault="005D469D" w:rsidP="0064614B">
            <w:pPr>
              <w:pStyle w:val="ListParagraph"/>
              <w:ind w:left="0"/>
              <w:rPr>
                <w:rFonts w:ascii="Arial Narrow" w:hAnsi="Arial Narrow"/>
                <w:b/>
                <w:sz w:val="18"/>
                <w:szCs w:val="18"/>
              </w:rPr>
            </w:pPr>
          </w:p>
          <w:p w:rsidR="005D469D" w:rsidRPr="005D469D" w:rsidRDefault="005D469D" w:rsidP="0064614B">
            <w:pPr>
              <w:pStyle w:val="ListParagraph"/>
              <w:ind w:left="0"/>
              <w:rPr>
                <w:rFonts w:ascii="Arial Narrow" w:hAnsi="Arial Narrow"/>
                <w:b/>
                <w:sz w:val="18"/>
                <w:szCs w:val="18"/>
              </w:rPr>
            </w:pPr>
          </w:p>
          <w:p w:rsidR="005D469D" w:rsidRPr="005D469D" w:rsidRDefault="005D469D" w:rsidP="0064614B">
            <w:pPr>
              <w:pStyle w:val="ListParagraph"/>
              <w:ind w:left="0"/>
              <w:rPr>
                <w:rFonts w:ascii="Arial Narrow" w:hAnsi="Arial Narrow"/>
                <w:b/>
                <w:sz w:val="18"/>
                <w:szCs w:val="18"/>
              </w:rPr>
            </w:pPr>
          </w:p>
          <w:p w:rsidR="005D469D" w:rsidRDefault="005D469D" w:rsidP="0064614B">
            <w:pPr>
              <w:pStyle w:val="ListParagraph"/>
              <w:ind w:left="0"/>
              <w:rPr>
                <w:rFonts w:ascii="Arial Narrow" w:hAnsi="Arial Narrow"/>
                <w:b/>
                <w:sz w:val="18"/>
                <w:szCs w:val="18"/>
              </w:rPr>
            </w:pPr>
          </w:p>
          <w:p w:rsidR="005D469D" w:rsidRDefault="005D469D" w:rsidP="0064614B">
            <w:pPr>
              <w:pStyle w:val="ListParagraph"/>
              <w:ind w:left="0"/>
              <w:rPr>
                <w:rFonts w:ascii="Arial Narrow" w:hAnsi="Arial Narrow"/>
                <w:b/>
                <w:sz w:val="18"/>
                <w:szCs w:val="18"/>
              </w:rPr>
            </w:pPr>
          </w:p>
          <w:p w:rsidR="005D469D" w:rsidRDefault="005D469D" w:rsidP="0064614B">
            <w:pPr>
              <w:pStyle w:val="ListParagraph"/>
              <w:ind w:left="0"/>
              <w:rPr>
                <w:rFonts w:ascii="Arial Narrow" w:hAnsi="Arial Narrow"/>
                <w:b/>
                <w:sz w:val="18"/>
                <w:szCs w:val="18"/>
              </w:rPr>
            </w:pPr>
          </w:p>
          <w:p w:rsidR="005D469D" w:rsidRPr="005D469D" w:rsidRDefault="005D469D" w:rsidP="0064614B">
            <w:pPr>
              <w:pStyle w:val="ListParagraph"/>
              <w:ind w:left="0"/>
              <w:rPr>
                <w:rFonts w:ascii="Arial Narrow" w:hAnsi="Arial Narrow"/>
                <w:b/>
                <w:sz w:val="18"/>
                <w:szCs w:val="18"/>
              </w:rPr>
            </w:pPr>
          </w:p>
          <w:p w:rsidR="005D469D" w:rsidRPr="005D469D" w:rsidRDefault="005D469D" w:rsidP="0064614B">
            <w:pPr>
              <w:pStyle w:val="ListParagraph"/>
              <w:ind w:left="0"/>
              <w:rPr>
                <w:rFonts w:ascii="Arial Narrow" w:hAnsi="Arial Narrow"/>
                <w:b/>
                <w:sz w:val="18"/>
                <w:szCs w:val="18"/>
              </w:rPr>
            </w:pPr>
          </w:p>
          <w:p w:rsidR="005D469D" w:rsidRPr="005D469D" w:rsidRDefault="005D469D" w:rsidP="0064614B">
            <w:pPr>
              <w:pStyle w:val="ListParagraph"/>
              <w:ind w:left="0"/>
              <w:rPr>
                <w:rFonts w:ascii="Arial Narrow" w:hAnsi="Arial Narrow"/>
                <w:b/>
                <w:sz w:val="18"/>
                <w:szCs w:val="18"/>
              </w:rPr>
            </w:pPr>
            <w:r w:rsidRPr="005D469D">
              <w:rPr>
                <w:rFonts w:ascii="Arial Narrow" w:hAnsi="Arial Narrow"/>
                <w:b/>
                <w:sz w:val="18"/>
                <w:szCs w:val="18"/>
              </w:rPr>
              <w:t xml:space="preserve">When Jefferson won the election, many fearful Congregationalists hid their Bibles. Why would they do that? How did the political mudslinging create such a fear? </w:t>
            </w:r>
          </w:p>
          <w:p w:rsidR="005D469D" w:rsidRPr="005D469D" w:rsidRDefault="005D469D" w:rsidP="0064614B">
            <w:pPr>
              <w:pStyle w:val="ListParagraph"/>
              <w:ind w:left="0"/>
              <w:rPr>
                <w:rFonts w:ascii="Arial Narrow" w:hAnsi="Arial Narrow"/>
                <w:b/>
                <w:sz w:val="18"/>
                <w:szCs w:val="18"/>
              </w:rPr>
            </w:pPr>
          </w:p>
          <w:p w:rsidR="005D469D" w:rsidRDefault="005D469D" w:rsidP="0064614B">
            <w:pPr>
              <w:pStyle w:val="ListParagraph"/>
              <w:ind w:left="0"/>
              <w:rPr>
                <w:rFonts w:ascii="Arial Narrow" w:hAnsi="Arial Narrow"/>
                <w:b/>
                <w:sz w:val="18"/>
                <w:szCs w:val="18"/>
              </w:rPr>
            </w:pPr>
          </w:p>
          <w:p w:rsidR="005D469D" w:rsidRDefault="005D469D" w:rsidP="0064614B">
            <w:pPr>
              <w:pStyle w:val="ListParagraph"/>
              <w:ind w:left="0"/>
              <w:rPr>
                <w:rFonts w:ascii="Arial Narrow" w:hAnsi="Arial Narrow"/>
                <w:b/>
                <w:sz w:val="18"/>
                <w:szCs w:val="18"/>
              </w:rPr>
            </w:pPr>
          </w:p>
          <w:p w:rsidR="005D469D" w:rsidRPr="005D469D" w:rsidRDefault="005D469D" w:rsidP="0064614B">
            <w:pPr>
              <w:pStyle w:val="ListParagraph"/>
              <w:ind w:left="0"/>
              <w:rPr>
                <w:rFonts w:ascii="Arial Narrow" w:hAnsi="Arial Narrow"/>
                <w:b/>
                <w:sz w:val="18"/>
                <w:szCs w:val="18"/>
              </w:rPr>
            </w:pPr>
          </w:p>
          <w:p w:rsidR="005D469D" w:rsidRDefault="005D469D" w:rsidP="0064614B">
            <w:pPr>
              <w:pStyle w:val="ListParagraph"/>
              <w:ind w:left="0"/>
              <w:rPr>
                <w:rFonts w:ascii="Arial Narrow" w:hAnsi="Arial Narrow"/>
                <w:b/>
                <w:sz w:val="18"/>
                <w:szCs w:val="18"/>
              </w:rPr>
            </w:pPr>
          </w:p>
          <w:p w:rsidR="005D469D" w:rsidRDefault="005D469D" w:rsidP="0064614B">
            <w:pPr>
              <w:pStyle w:val="ListParagraph"/>
              <w:ind w:left="0"/>
              <w:rPr>
                <w:rFonts w:ascii="Arial Narrow" w:hAnsi="Arial Narrow"/>
                <w:b/>
                <w:sz w:val="18"/>
                <w:szCs w:val="18"/>
              </w:rPr>
            </w:pPr>
          </w:p>
          <w:p w:rsidR="005D469D" w:rsidRDefault="005D469D" w:rsidP="0064614B">
            <w:pPr>
              <w:pStyle w:val="ListParagraph"/>
              <w:ind w:left="0"/>
              <w:rPr>
                <w:rFonts w:ascii="Arial Narrow" w:hAnsi="Arial Narrow"/>
                <w:b/>
                <w:sz w:val="18"/>
                <w:szCs w:val="18"/>
              </w:rPr>
            </w:pPr>
          </w:p>
          <w:p w:rsidR="005D469D" w:rsidRPr="005D469D" w:rsidRDefault="005D469D" w:rsidP="0064614B">
            <w:pPr>
              <w:pStyle w:val="ListParagraph"/>
              <w:ind w:left="0"/>
              <w:rPr>
                <w:rFonts w:ascii="Arial Narrow" w:hAnsi="Arial Narrow"/>
                <w:b/>
                <w:sz w:val="18"/>
                <w:szCs w:val="18"/>
              </w:rPr>
            </w:pPr>
          </w:p>
          <w:p w:rsidR="005D469D" w:rsidRPr="005D469D" w:rsidRDefault="005D469D" w:rsidP="0064614B">
            <w:pPr>
              <w:pStyle w:val="ListParagraph"/>
              <w:ind w:left="0"/>
              <w:rPr>
                <w:rFonts w:ascii="Arial Narrow" w:hAnsi="Arial Narrow"/>
                <w:b/>
                <w:sz w:val="18"/>
                <w:szCs w:val="18"/>
              </w:rPr>
            </w:pPr>
          </w:p>
          <w:p w:rsidR="005D469D" w:rsidRPr="005D469D" w:rsidRDefault="005D469D" w:rsidP="0064614B">
            <w:pPr>
              <w:pStyle w:val="ListParagraph"/>
              <w:ind w:left="0"/>
              <w:rPr>
                <w:rFonts w:ascii="Arial Narrow" w:hAnsi="Arial Narrow"/>
                <w:b/>
                <w:sz w:val="18"/>
                <w:szCs w:val="18"/>
              </w:rPr>
            </w:pPr>
          </w:p>
        </w:tc>
      </w:tr>
    </w:tbl>
    <w:p w:rsidR="005D469D" w:rsidRDefault="005D469D">
      <w:pPr>
        <w:rPr>
          <w:b/>
          <w:sz w:val="28"/>
        </w:rPr>
      </w:pPr>
    </w:p>
    <w:p w:rsidR="005D469D" w:rsidRDefault="00CA2164">
      <w:pPr>
        <w:rPr>
          <w:b/>
          <w:sz w:val="28"/>
        </w:rPr>
      </w:pPr>
      <w:r>
        <w:rPr>
          <w:b/>
          <w:sz w:val="28"/>
        </w:rPr>
        <w:t xml:space="preserve">NOTE: </w:t>
      </w:r>
      <w:r w:rsidRPr="0019301D">
        <w:rPr>
          <w:b/>
          <w:i/>
        </w:rPr>
        <w:t xml:space="preserve">The new framework does not emphasize </w:t>
      </w:r>
      <w:r w:rsidR="0019301D" w:rsidRPr="0019301D">
        <w:rPr>
          <w:b/>
          <w:i/>
        </w:rPr>
        <w:t xml:space="preserve">the election of 1800 </w:t>
      </w:r>
      <w:r w:rsidR="0019301D" w:rsidRPr="0019301D">
        <w:rPr>
          <w:b/>
          <w:i/>
        </w:rPr>
        <w:t xml:space="preserve">or </w:t>
      </w:r>
      <w:r w:rsidRPr="0019301D">
        <w:rPr>
          <w:b/>
          <w:i/>
        </w:rPr>
        <w:t>Jefferson</w:t>
      </w:r>
      <w:r w:rsidR="0019301D" w:rsidRPr="0019301D">
        <w:rPr>
          <w:b/>
          <w:i/>
        </w:rPr>
        <w:t xml:space="preserve"> and Madison</w:t>
      </w:r>
      <w:r w:rsidRPr="0019301D">
        <w:rPr>
          <w:b/>
          <w:i/>
        </w:rPr>
        <w:t>’s presidenc</w:t>
      </w:r>
      <w:r w:rsidR="0019301D" w:rsidRPr="0019301D">
        <w:rPr>
          <w:b/>
          <w:i/>
        </w:rPr>
        <w:t>ies</w:t>
      </w:r>
      <w:r w:rsidRPr="0019301D">
        <w:rPr>
          <w:b/>
          <w:i/>
        </w:rPr>
        <w:t xml:space="preserve"> as other items </w:t>
      </w:r>
      <w:r w:rsidR="0019301D" w:rsidRPr="0019301D">
        <w:rPr>
          <w:b/>
          <w:i/>
        </w:rPr>
        <w:t xml:space="preserve">later </w:t>
      </w:r>
      <w:r w:rsidRPr="0019301D">
        <w:rPr>
          <w:b/>
          <w:i/>
        </w:rPr>
        <w:t>in this era… when reviewing his two terms as president, consider what it illustrates about politics and political parties (First Two Party System)</w:t>
      </w:r>
      <w:r w:rsidR="0019301D" w:rsidRPr="0019301D">
        <w:rPr>
          <w:b/>
          <w:i/>
        </w:rPr>
        <w:t xml:space="preserve">, geographic expansion (Louisiana Purchase), tensions with European powers (on the seas and in Ohio Valley as well as the War of 1812), the extent to which he continued Washington’s neutrality policy (trying to avoid war), </w:t>
      </w:r>
      <w:r w:rsidRPr="0019301D">
        <w:rPr>
          <w:b/>
          <w:i/>
        </w:rPr>
        <w:t>and the power of the feder</w:t>
      </w:r>
      <w:r w:rsidR="0019301D" w:rsidRPr="0019301D">
        <w:rPr>
          <w:b/>
          <w:i/>
        </w:rPr>
        <w:t>al government (Marshall Court). Connect the main events to the ongoing themes from the Early Republic to the Era of Good Feelings.</w:t>
      </w:r>
      <w:r w:rsidR="0019301D">
        <w:rPr>
          <w:b/>
          <w:i/>
        </w:rPr>
        <w:t xml:space="preserve"> </w:t>
      </w:r>
    </w:p>
    <w:p w:rsidR="00CA2164" w:rsidRDefault="00CA2164">
      <w:pPr>
        <w:rPr>
          <w:b/>
          <w:sz w:val="28"/>
        </w:rPr>
      </w:pPr>
      <w:r>
        <w:rPr>
          <w:b/>
          <w:sz w:val="28"/>
        </w:rPr>
        <w:br w:type="page"/>
      </w:r>
    </w:p>
    <w:p w:rsidR="00D0153F" w:rsidRPr="00D0153F" w:rsidRDefault="00C40DC7">
      <w:pPr>
        <w:rPr>
          <w:b/>
          <w:sz w:val="28"/>
        </w:rPr>
      </w:pPr>
      <w:r w:rsidRPr="00D0153F">
        <w:rPr>
          <w:rFonts w:ascii="Arial" w:hAnsi="Arial" w:cs="Arial"/>
          <w:noProof/>
          <w:sz w:val="16"/>
          <w:szCs w:val="20"/>
        </w:rPr>
        <w:lastRenderedPageBreak/>
        <w:drawing>
          <wp:anchor distT="0" distB="0" distL="114300" distR="114300" simplePos="0" relativeHeight="251768320" behindDoc="1" locked="0" layoutInCell="1" allowOverlap="1" wp14:anchorId="78C10C9E" wp14:editId="210E0110">
            <wp:simplePos x="0" y="0"/>
            <wp:positionH relativeFrom="column">
              <wp:posOffset>3296920</wp:posOffset>
            </wp:positionH>
            <wp:positionV relativeFrom="paragraph">
              <wp:posOffset>-167005</wp:posOffset>
            </wp:positionV>
            <wp:extent cx="3347085" cy="4324350"/>
            <wp:effectExtent l="19050" t="19050" r="24765" b="19050"/>
            <wp:wrapTight wrapText="bothSides">
              <wp:wrapPolygon edited="0">
                <wp:start x="-123" y="-95"/>
                <wp:lineTo x="-123" y="21600"/>
                <wp:lineTo x="21637" y="21600"/>
                <wp:lineTo x="21637" y="-95"/>
                <wp:lineTo x="-123" y="-95"/>
              </wp:wrapPolygon>
            </wp:wrapTight>
            <wp:docPr id="34" name="Picture 34" descr="http://xroads.virginia.edu/~MAP/TERRITORY/us_18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xroads.virginia.edu/~MAP/TERRITORY/us_1800.jpg"/>
                    <pic:cNvPicPr>
                      <a:picLocks noChangeAspect="1" noChangeArrowheads="1"/>
                    </pic:cNvPicPr>
                  </pic:nvPicPr>
                  <pic:blipFill rotWithShape="1">
                    <a:blip r:embed="rId12">
                      <a:extLst>
                        <a:ext uri="{BEBA8EAE-BF5A-486C-A8C5-ECC9F3942E4B}">
                          <a14:imgProps xmlns:a14="http://schemas.microsoft.com/office/drawing/2010/main">
                            <a14:imgLayer r:embed="rId13">
                              <a14:imgEffect>
                                <a14:sharpenSoften amount="50000"/>
                              </a14:imgEffect>
                              <a14:imgEffect>
                                <a14:colorTemperature colorTemp="11200"/>
                              </a14:imgEffect>
                              <a14:imgEffect>
                                <a14:saturation sat="0"/>
                              </a14:imgEffect>
                              <a14:imgEffect>
                                <a14:brightnessContrast bright="40000"/>
                              </a14:imgEffect>
                            </a14:imgLayer>
                          </a14:imgProps>
                        </a:ext>
                        <a:ext uri="{28A0092B-C50C-407E-A947-70E740481C1C}">
                          <a14:useLocalDpi xmlns:a14="http://schemas.microsoft.com/office/drawing/2010/main" val="0"/>
                        </a:ext>
                      </a:extLst>
                    </a:blip>
                    <a:srcRect t="3946"/>
                    <a:stretch/>
                  </pic:blipFill>
                  <pic:spPr bwMode="auto">
                    <a:xfrm>
                      <a:off x="0" y="0"/>
                      <a:ext cx="3347085" cy="4324350"/>
                    </a:xfrm>
                    <a:prstGeom prst="rect">
                      <a:avLst/>
                    </a:prstGeom>
                    <a:noFill/>
                    <a:ln w="19050">
                      <a:solidFill>
                        <a:schemeClr val="tx1"/>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0153F" w:rsidRPr="00D0153F">
        <w:rPr>
          <w:b/>
          <w:sz w:val="28"/>
        </w:rPr>
        <w:t>What did America look like in 1800?</w:t>
      </w:r>
    </w:p>
    <w:p w:rsidR="00C40DC7" w:rsidRPr="008A076B" w:rsidRDefault="00C40DC7">
      <w:pPr>
        <w:rPr>
          <w:sz w:val="20"/>
        </w:rPr>
      </w:pPr>
      <w:r w:rsidRPr="008A076B">
        <w:rPr>
          <w:sz w:val="20"/>
        </w:rPr>
        <w:t xml:space="preserve">Highlight </w:t>
      </w:r>
      <w:r w:rsidR="00D0153F" w:rsidRPr="008A076B">
        <w:rPr>
          <w:sz w:val="20"/>
        </w:rPr>
        <w:t xml:space="preserve">British territory yellow, </w:t>
      </w:r>
    </w:p>
    <w:p w:rsidR="00D0153F" w:rsidRPr="008A076B" w:rsidRDefault="00D0153F">
      <w:pPr>
        <w:rPr>
          <w:sz w:val="20"/>
        </w:rPr>
      </w:pPr>
      <w:r w:rsidRPr="008A076B">
        <w:rPr>
          <w:sz w:val="20"/>
        </w:rPr>
        <w:t xml:space="preserve">Highlight Spanish Territory green, </w:t>
      </w:r>
    </w:p>
    <w:p w:rsidR="00D0153F" w:rsidRPr="008A076B" w:rsidRDefault="00D0153F">
      <w:pPr>
        <w:rPr>
          <w:sz w:val="20"/>
        </w:rPr>
      </w:pPr>
      <w:r w:rsidRPr="008A076B">
        <w:rPr>
          <w:sz w:val="20"/>
        </w:rPr>
        <w:t>Highlight French Territory blue,</w:t>
      </w:r>
    </w:p>
    <w:p w:rsidR="00D0153F" w:rsidRPr="008A076B" w:rsidRDefault="00D0153F">
      <w:pPr>
        <w:rPr>
          <w:sz w:val="20"/>
        </w:rPr>
      </w:pPr>
      <w:r w:rsidRPr="008A076B">
        <w:rPr>
          <w:sz w:val="20"/>
        </w:rPr>
        <w:t>Label the remaining states,</w:t>
      </w:r>
    </w:p>
    <w:p w:rsidR="00D0153F" w:rsidRPr="008A076B" w:rsidRDefault="00D0153F">
      <w:pPr>
        <w:rPr>
          <w:sz w:val="20"/>
        </w:rPr>
      </w:pPr>
      <w:r w:rsidRPr="008A076B">
        <w:rPr>
          <w:sz w:val="20"/>
        </w:rPr>
        <w:t>Label Atlantic Ocean &amp; Gulf of Mexico,</w:t>
      </w:r>
    </w:p>
    <w:p w:rsidR="00D0153F" w:rsidRPr="008A076B" w:rsidRDefault="00D0153F">
      <w:pPr>
        <w:rPr>
          <w:sz w:val="20"/>
        </w:rPr>
      </w:pPr>
      <w:r w:rsidRPr="008A076B">
        <w:rPr>
          <w:sz w:val="20"/>
        </w:rPr>
        <w:t>Label Ohio River and Mississippi River.</w:t>
      </w:r>
    </w:p>
    <w:p w:rsidR="00D0153F" w:rsidRDefault="00D0153F">
      <w:pPr>
        <w:rPr>
          <w:b/>
          <w:sz w:val="22"/>
        </w:rPr>
      </w:pPr>
    </w:p>
    <w:p w:rsidR="00C40DC7" w:rsidRDefault="00C40DC7">
      <w:pPr>
        <w:rPr>
          <w:b/>
          <w:sz w:val="22"/>
        </w:rPr>
      </w:pPr>
      <w:r>
        <w:rPr>
          <w:b/>
          <w:noProof/>
          <w:sz w:val="22"/>
        </w:rPr>
        <mc:AlternateContent>
          <mc:Choice Requires="wps">
            <w:drawing>
              <wp:anchor distT="0" distB="0" distL="114300" distR="114300" simplePos="0" relativeHeight="251774464" behindDoc="0" locked="0" layoutInCell="1" allowOverlap="1">
                <wp:simplePos x="0" y="0"/>
                <wp:positionH relativeFrom="column">
                  <wp:posOffset>-28575</wp:posOffset>
                </wp:positionH>
                <wp:positionV relativeFrom="paragraph">
                  <wp:posOffset>3810</wp:posOffset>
                </wp:positionV>
                <wp:extent cx="3048000" cy="2905125"/>
                <wp:effectExtent l="0" t="0" r="19050" b="28575"/>
                <wp:wrapNone/>
                <wp:docPr id="9" name="Rectangle 9"/>
                <wp:cNvGraphicFramePr/>
                <a:graphic xmlns:a="http://schemas.openxmlformats.org/drawingml/2006/main">
                  <a:graphicData uri="http://schemas.microsoft.com/office/word/2010/wordprocessingShape">
                    <wps:wsp>
                      <wps:cNvSpPr/>
                      <wps:spPr>
                        <a:xfrm>
                          <a:off x="0" y="0"/>
                          <a:ext cx="3048000" cy="29051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 o:spid="_x0000_s1026" style="position:absolute;margin-left:-2.25pt;margin-top:.3pt;width:240pt;height:228.75pt;z-index:251774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4f0mQIAAI4FAAAOAAAAZHJzL2Uyb0RvYy54bWysVE1v2zAMvQ/YfxB0X21nydoYdYqgRYcB&#10;RRv0Az2rshQbkEVNUuJkv36U5DhBV+ww7GKLIvlIPpG8vNp1imyFdS3oihZnOSVCc6hbva7oy/Pt&#10;lwtKnGe6Zgq0qOheOHq1+PzpsjelmEADqhaWIIh2ZW8q2nhvyixzvBEdc2dghEalBNsxj6JdZ7Vl&#10;PaJ3Kpvk+besB1sbC1w4h7c3SUkXEV9Kwf2DlE54oiqKufn4tfH7Fr7Z4pKVa8tM0/IhDfYPWXSs&#10;1Rh0hLphnpGNbf+A6lpuwYH0Zxy6DKRsuYg1YDVF/q6ap4YZEWtBcpwZaXL/D5bfb1eWtHVF55Ro&#10;1uETPSJpTK+VIPNAT29ciVZPZmUHyeEx1LqTtgt/rILsIqX7kVKx84Tj5dd8epHnyDxH3WSez4rJ&#10;LKBmR3djnf8uoCPhUFGL4SOVbHvnfDI9mIRoGm5bpfCelUqTHkMU57Po4EC1dVAGXewgca0s2TJ8&#10;e78rhrAnVpiE0phLKDEVFU9+r0SCfxQSucEyJilA6MojJuNcaF8kVcNqkULNsN7YWAg/ZhErVhoB&#10;A7LEJEfsAeBj7FT/YB9cRWzq0Tn/W2LJefSIkUH70blrNdiPABRWNURO9geSEjWBpTeo99g5FtJI&#10;OcNvW3y/O+b8ilmcIXxz3Av+AT9SAb4TDCdKGrC/ProP9tjaqKWkx5msqPu5YVZQon5obPp5MZ2G&#10;IY7CdHY+QcGeat5ONXrTXQM+fYEbyPB4DPZeHY7SQveK62MZoqKKaY6xK8q9PQjXPu0KXEBcLJfR&#10;DAfXMH+nnwwP4IHV0J/Pu1dmzdDEHvv/Hg7zy8p3vZxsg6eG5caDbGOjH3kd+Mahj40zLKiwVU7l&#10;aHVco4vfAAAA//8DAFBLAwQUAAYACAAAACEAuP1DP9sAAAAHAQAADwAAAGRycy9kb3ducmV2Lnht&#10;bEyOQWuDQBSE74X8h+UFeinJmqKpWNcQCl4LTUN73bivauO+FXeN+u/7empvM8ww8+WH2XbihoNv&#10;HSnYbSMQSJUzLdUKzu/lJgXhgyajO0eoYEEPh2J1l+vMuIne8HYKteAR8plW0ITQZ1L6qkGr/db1&#10;SJx9ucHqwHaopRn0xOO2k49RtJdWt8QPje7xpcHqehqtgvjTP3ykr3KJgj1/W7uUyTiVSt2v5+Mz&#10;iIBz+CvDLz6jQ8FMFzeS8aJTsIkTbirYg+A0fkrYXlgk6Q5kkcv//MUPAAAA//8DAFBLAQItABQA&#10;BgAIAAAAIQC2gziS/gAAAOEBAAATAAAAAAAAAAAAAAAAAAAAAABbQ29udGVudF9UeXBlc10ueG1s&#10;UEsBAi0AFAAGAAgAAAAhADj9If/WAAAAlAEAAAsAAAAAAAAAAAAAAAAALwEAAF9yZWxzLy5yZWxz&#10;UEsBAi0AFAAGAAgAAAAhACc3h/SZAgAAjgUAAA4AAAAAAAAAAAAAAAAALgIAAGRycy9lMm9Eb2Mu&#10;eG1sUEsBAi0AFAAGAAgAAAAhALj9Qz/bAAAABwEAAA8AAAAAAAAAAAAAAAAA8wQAAGRycy9kb3du&#10;cmV2LnhtbFBLBQYAAAAABAAEAPMAAAD7BQAAAAA=&#10;" filled="f" strokecolor="black [3213]" strokeweight=".25pt"/>
            </w:pict>
          </mc:Fallback>
        </mc:AlternateContent>
      </w:r>
    </w:p>
    <w:p w:rsidR="008A076B" w:rsidRDefault="00C40DC7">
      <w:pPr>
        <w:rPr>
          <w:b/>
          <w:sz w:val="20"/>
        </w:rPr>
      </w:pPr>
      <w:r>
        <w:rPr>
          <w:b/>
          <w:sz w:val="20"/>
        </w:rPr>
        <w:t xml:space="preserve">France lost all of its </w:t>
      </w:r>
      <w:r w:rsidRPr="0019301D">
        <w:rPr>
          <w:b/>
          <w:sz w:val="20"/>
          <w:highlight w:val="yellow"/>
        </w:rPr>
        <w:t>Louisiana Territory</w:t>
      </w:r>
      <w:r>
        <w:rPr>
          <w:b/>
          <w:sz w:val="20"/>
        </w:rPr>
        <w:t xml:space="preserve"> in 1763. </w:t>
      </w:r>
    </w:p>
    <w:p w:rsidR="00C40DC7" w:rsidRDefault="00C40DC7">
      <w:pPr>
        <w:rPr>
          <w:b/>
          <w:sz w:val="20"/>
        </w:rPr>
      </w:pPr>
      <w:r>
        <w:rPr>
          <w:b/>
          <w:sz w:val="20"/>
        </w:rPr>
        <w:t>Why did they lose it?</w:t>
      </w:r>
    </w:p>
    <w:p w:rsidR="00C40DC7" w:rsidRDefault="00C40DC7">
      <w:pPr>
        <w:rPr>
          <w:b/>
          <w:sz w:val="20"/>
        </w:rPr>
      </w:pPr>
    </w:p>
    <w:p w:rsidR="00C40DC7" w:rsidRDefault="00C40DC7">
      <w:pPr>
        <w:rPr>
          <w:b/>
          <w:sz w:val="20"/>
        </w:rPr>
      </w:pPr>
    </w:p>
    <w:p w:rsidR="00C40DC7" w:rsidRDefault="00C40DC7">
      <w:pPr>
        <w:rPr>
          <w:b/>
          <w:sz w:val="20"/>
        </w:rPr>
      </w:pPr>
    </w:p>
    <w:p w:rsidR="00C40DC7" w:rsidRDefault="00C40DC7">
      <w:pPr>
        <w:rPr>
          <w:b/>
          <w:sz w:val="20"/>
        </w:rPr>
      </w:pPr>
      <w:r>
        <w:rPr>
          <w:b/>
          <w:sz w:val="20"/>
        </w:rPr>
        <w:t>Why did Spain gain it?</w:t>
      </w:r>
    </w:p>
    <w:p w:rsidR="00C40DC7" w:rsidRDefault="00C40DC7">
      <w:pPr>
        <w:rPr>
          <w:b/>
          <w:sz w:val="20"/>
        </w:rPr>
      </w:pPr>
    </w:p>
    <w:p w:rsidR="00C40DC7" w:rsidRDefault="00C40DC7">
      <w:pPr>
        <w:rPr>
          <w:b/>
          <w:sz w:val="20"/>
        </w:rPr>
      </w:pPr>
    </w:p>
    <w:p w:rsidR="00C40DC7" w:rsidRDefault="00C40DC7">
      <w:pPr>
        <w:rPr>
          <w:b/>
          <w:sz w:val="20"/>
        </w:rPr>
      </w:pPr>
    </w:p>
    <w:p w:rsidR="00C40DC7" w:rsidRDefault="00C40DC7">
      <w:pPr>
        <w:rPr>
          <w:b/>
          <w:sz w:val="20"/>
        </w:rPr>
      </w:pPr>
    </w:p>
    <w:p w:rsidR="00C40DC7" w:rsidRDefault="00C40DC7">
      <w:pPr>
        <w:rPr>
          <w:b/>
          <w:sz w:val="20"/>
        </w:rPr>
      </w:pPr>
    </w:p>
    <w:p w:rsidR="00C40DC7" w:rsidRDefault="00C40DC7">
      <w:pPr>
        <w:rPr>
          <w:b/>
          <w:sz w:val="20"/>
        </w:rPr>
      </w:pPr>
      <w:r w:rsidRPr="00C40DC7">
        <w:rPr>
          <w:b/>
          <w:sz w:val="20"/>
        </w:rPr>
        <w:t xml:space="preserve">Why did possession of Louisiana </w:t>
      </w:r>
    </w:p>
    <w:p w:rsidR="00C40DC7" w:rsidRPr="0009177A" w:rsidRDefault="00C40DC7">
      <w:pPr>
        <w:rPr>
          <w:sz w:val="18"/>
        </w:rPr>
      </w:pPr>
      <w:proofErr w:type="gramStart"/>
      <w:r w:rsidRPr="00C40DC7">
        <w:rPr>
          <w:b/>
          <w:sz w:val="20"/>
        </w:rPr>
        <w:t>transfer</w:t>
      </w:r>
      <w:proofErr w:type="gramEnd"/>
      <w:r w:rsidRPr="00C40DC7">
        <w:rPr>
          <w:b/>
          <w:sz w:val="20"/>
        </w:rPr>
        <w:t xml:space="preserve"> back to France?</w:t>
      </w:r>
      <w:r w:rsidR="0009177A">
        <w:rPr>
          <w:b/>
          <w:sz w:val="20"/>
        </w:rPr>
        <w:t xml:space="preserve"> </w:t>
      </w:r>
      <w:r w:rsidR="0009177A" w:rsidRPr="0009177A">
        <w:rPr>
          <w:sz w:val="18"/>
        </w:rPr>
        <w:t>(Hint: Google Treaty of Ildefonso)</w:t>
      </w:r>
    </w:p>
    <w:p w:rsidR="00D0153F" w:rsidRDefault="00D0153F">
      <w:pPr>
        <w:rPr>
          <w:b/>
          <w:sz w:val="22"/>
        </w:rPr>
      </w:pPr>
    </w:p>
    <w:p w:rsidR="008A076B" w:rsidRDefault="008A076B">
      <w:pPr>
        <w:rPr>
          <w:b/>
          <w:sz w:val="22"/>
        </w:rPr>
      </w:pPr>
    </w:p>
    <w:p w:rsidR="008A076B" w:rsidRDefault="008A076B">
      <w:pPr>
        <w:rPr>
          <w:b/>
          <w:sz w:val="22"/>
        </w:rPr>
      </w:pPr>
    </w:p>
    <w:p w:rsidR="008A076B" w:rsidRDefault="008A076B">
      <w:pPr>
        <w:rPr>
          <w:b/>
          <w:sz w:val="22"/>
        </w:rPr>
      </w:pPr>
    </w:p>
    <w:p w:rsidR="008A076B" w:rsidRDefault="008A076B">
      <w:pPr>
        <w:rPr>
          <w:b/>
          <w:sz w:val="22"/>
        </w:rPr>
      </w:pPr>
    </w:p>
    <w:p w:rsidR="008A076B" w:rsidRDefault="008A076B">
      <w:pPr>
        <w:rPr>
          <w:b/>
          <w:sz w:val="22"/>
        </w:rPr>
      </w:pPr>
    </w:p>
    <w:p w:rsidR="008A076B" w:rsidRDefault="008A076B">
      <w:pPr>
        <w:pBdr>
          <w:bottom w:val="single" w:sz="6" w:space="1" w:color="auto"/>
        </w:pBdr>
        <w:rPr>
          <w:b/>
          <w:sz w:val="22"/>
        </w:rPr>
      </w:pPr>
    </w:p>
    <w:p w:rsidR="008A076B" w:rsidRDefault="008A076B">
      <w:pPr>
        <w:rPr>
          <w:b/>
          <w:sz w:val="28"/>
        </w:rPr>
      </w:pPr>
      <w:r w:rsidRPr="00D0153F">
        <w:rPr>
          <w:b/>
          <w:sz w:val="28"/>
        </w:rPr>
        <w:t xml:space="preserve">What did America </w:t>
      </w:r>
      <w:r>
        <w:rPr>
          <w:b/>
          <w:sz w:val="28"/>
        </w:rPr>
        <w:t>Look Like in 1803?</w:t>
      </w:r>
    </w:p>
    <w:p w:rsidR="008A076B" w:rsidRPr="008A076B" w:rsidRDefault="008A076B">
      <w:pPr>
        <w:rPr>
          <w:sz w:val="20"/>
        </w:rPr>
      </w:pPr>
      <w:r w:rsidRPr="008A076B">
        <w:rPr>
          <w:sz w:val="20"/>
        </w:rPr>
        <w:t>Label the Pacific and Atlantic Oceans. Label the Gulf of Mexico.</w:t>
      </w:r>
    </w:p>
    <w:p w:rsidR="00D0153F" w:rsidRDefault="000B5388">
      <w:pPr>
        <w:rPr>
          <w:b/>
          <w:sz w:val="22"/>
        </w:rPr>
      </w:pPr>
      <w:r>
        <w:rPr>
          <w:noProof/>
          <w:color w:val="0000FF"/>
          <w:sz w:val="22"/>
        </w:rPr>
        <mc:AlternateContent>
          <mc:Choice Requires="wps">
            <w:drawing>
              <wp:anchor distT="0" distB="0" distL="114300" distR="114300" simplePos="0" relativeHeight="251775488" behindDoc="0" locked="0" layoutInCell="1" allowOverlap="1" wp14:anchorId="6FDB4DD7" wp14:editId="4B463102">
                <wp:simplePos x="0" y="0"/>
                <wp:positionH relativeFrom="column">
                  <wp:posOffset>5581650</wp:posOffset>
                </wp:positionH>
                <wp:positionV relativeFrom="paragraph">
                  <wp:posOffset>1746250</wp:posOffset>
                </wp:positionV>
                <wp:extent cx="1390650" cy="2209800"/>
                <wp:effectExtent l="0" t="0" r="19050" b="19050"/>
                <wp:wrapNone/>
                <wp:docPr id="11" name="Text Box 11"/>
                <wp:cNvGraphicFramePr/>
                <a:graphic xmlns:a="http://schemas.openxmlformats.org/drawingml/2006/main">
                  <a:graphicData uri="http://schemas.microsoft.com/office/word/2010/wordprocessingShape">
                    <wps:wsp>
                      <wps:cNvSpPr txBox="1"/>
                      <wps:spPr>
                        <a:xfrm>
                          <a:off x="0" y="0"/>
                          <a:ext cx="1390650" cy="2209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9177A" w:rsidRPr="0009177A" w:rsidRDefault="0009177A">
                            <w:pPr>
                              <w:rPr>
                                <w:rFonts w:ascii="Arial Narrow" w:hAnsi="Arial Narrow"/>
                                <w:b/>
                                <w:sz w:val="18"/>
                              </w:rPr>
                            </w:pPr>
                            <w:r w:rsidRPr="0009177A">
                              <w:rPr>
                                <w:rFonts w:ascii="Arial Narrow" w:hAnsi="Arial Narrow"/>
                                <w:b/>
                                <w:sz w:val="18"/>
                              </w:rPr>
                              <w:t>How did the Haitian Revolution impact this purchase?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1" o:spid="_x0000_s1027" type="#_x0000_t202" style="position:absolute;margin-left:439.5pt;margin-top:137.5pt;width:109.5pt;height:174pt;z-index:251775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fHDlQIAALwFAAAOAAAAZHJzL2Uyb0RvYy54bWysVE1v2zAMvQ/YfxB0X52kH2uDOkXWosOA&#10;oi3WDj0rstQYlUVNUhJnv35PspOmH5cOu9ik+EiRTyRPz9rGsKXyoSZb8uHegDNlJVW1fSz5r/vL&#10;L8echShsJQxZVfK1Cvxs8vnT6cqN1YjmZCrlGYLYMF65ks9jdOOiCHKuGhH2yCkLoybfiAjVPxaV&#10;FytEb0wxGgyOihX5ynmSKgScXnRGPsnxtVYy3mgdVGSm5Mgt5q/P31n6FpNTMX70ws1r2ach/iGL&#10;RtQWl25DXYgo2MLXb0I1tfQUSMc9SU1BWtdS5RpQzXDwqpq7uXAq1wJygtvSFP5fWHm9vPWsrvB2&#10;Q86saPBG96qN7Bu1DEfgZ+XCGLA7B2BscQ7s5jzgMJXdat+kPwpisIPp9ZbdFE0mp/2TwdEhTBK2&#10;0WhwcjzI/BfP7s6H+F1Rw5JQco/ny6yK5VWISAXQDSTdFsjU1WVtTFZSy6hz49lS4LFNzEnC4wXK&#10;WLYq+dE+8ngTIYXe+s+MkE+pzJcRoBmbPFVurj6tRFFHRZbi2qiEMfan0iA3M/JOjkJKZbd5ZnRC&#10;aVT0Ecce/5zVR5y7OuCRbyYbt85Nbcl3LL2ktnraUKs7PEjaqTuJsZ21XVdtOmVG1RoN5KkbweDk&#10;ZQ2+r0SIt8Jj5tAY2CPxBh9tCI9EvcTZnPyf984THqMAK2crzHDJw++F8Ioz88NiSE6GBwdp6LNy&#10;cPh1BMXvWma7FrtozgmdgzlAdllM+Gg2ovbUPGDdTNOtMAkrcXfJ40Y8j91mwbqSajrNIIy5E/HK&#10;3jmZQieWU5/dtw/Cu77PI0bkmjbTLsav2r3DJk9L00UkXedZSDx3rPb8Y0Xkdu3XWdpBu3pGPS/d&#10;yV8AAAD//wMAUEsDBBQABgAIAAAAIQCFJjIr3gAAAAwBAAAPAAAAZHJzL2Rvd25yZXYueG1sTI/B&#10;TsMwEETvSPyDtUjcqE1QWyfEqQC1XDhREGc3dm2LeB3Zbhr+HvcEtxntaPZNu5n9QCYdkwso4H7B&#10;gGjsg3JoBHx+7O44kJQlKjkE1AJ+dIJNd33VykaFM77raZ8NKSWYGinA5jw2lKbeai/TIoway+0Y&#10;ope52GioivJcyv1AK8ZW1EuH5YOVo36xuv/en7yA7bOpTc9ltFuunJvmr+ObeRXi9mZ+egSS9Zz/&#10;wnDBL+jQFaZDOKFKZBDA13XZkgVU62URlwSreVEHAavqgQHtWvp/RPcLAAD//wMAUEsBAi0AFAAG&#10;AAgAAAAhALaDOJL+AAAA4QEAABMAAAAAAAAAAAAAAAAAAAAAAFtDb250ZW50X1R5cGVzXS54bWxQ&#10;SwECLQAUAAYACAAAACEAOP0h/9YAAACUAQAACwAAAAAAAAAAAAAAAAAvAQAAX3JlbHMvLnJlbHNQ&#10;SwECLQAUAAYACAAAACEA/Wnxw5UCAAC8BQAADgAAAAAAAAAAAAAAAAAuAgAAZHJzL2Uyb0RvYy54&#10;bWxQSwECLQAUAAYACAAAACEAhSYyK94AAAAMAQAADwAAAAAAAAAAAAAAAADvBAAAZHJzL2Rvd25y&#10;ZXYueG1sUEsFBgAAAAAEAAQA8wAAAPoFAAAAAA==&#10;" fillcolor="white [3201]" strokeweight=".5pt">
                <v:textbox>
                  <w:txbxContent>
                    <w:p w:rsidR="0009177A" w:rsidRPr="0009177A" w:rsidRDefault="0009177A">
                      <w:pPr>
                        <w:rPr>
                          <w:rFonts w:ascii="Arial Narrow" w:hAnsi="Arial Narrow"/>
                          <w:b/>
                          <w:sz w:val="18"/>
                        </w:rPr>
                      </w:pPr>
                      <w:r w:rsidRPr="0009177A">
                        <w:rPr>
                          <w:rFonts w:ascii="Arial Narrow" w:hAnsi="Arial Narrow"/>
                          <w:b/>
                          <w:sz w:val="18"/>
                        </w:rPr>
                        <w:t>How did the Haitian Revolution impact this purchase?</w:t>
                      </w:r>
                    </w:p>
                  </w:txbxContent>
                </v:textbox>
              </v:shape>
            </w:pict>
          </mc:Fallback>
        </mc:AlternateContent>
      </w:r>
      <w:r>
        <w:rPr>
          <w:noProof/>
        </w:rPr>
        <mc:AlternateContent>
          <mc:Choice Requires="wps">
            <w:drawing>
              <wp:anchor distT="0" distB="0" distL="114300" distR="114300" simplePos="0" relativeHeight="251777536" behindDoc="0" locked="0" layoutInCell="1" allowOverlap="1" wp14:anchorId="13E279D9" wp14:editId="72693326">
                <wp:simplePos x="0" y="0"/>
                <wp:positionH relativeFrom="column">
                  <wp:posOffset>-41275</wp:posOffset>
                </wp:positionH>
                <wp:positionV relativeFrom="paragraph">
                  <wp:posOffset>2953385</wp:posOffset>
                </wp:positionV>
                <wp:extent cx="1390650" cy="2381250"/>
                <wp:effectExtent l="0" t="323850" r="0" b="321945"/>
                <wp:wrapNone/>
                <wp:docPr id="12" name="Text Box 12"/>
                <wp:cNvGraphicFramePr/>
                <a:graphic xmlns:a="http://schemas.openxmlformats.org/drawingml/2006/main">
                  <a:graphicData uri="http://schemas.microsoft.com/office/word/2010/wordprocessingShape">
                    <wps:wsp>
                      <wps:cNvSpPr txBox="1"/>
                      <wps:spPr>
                        <a:xfrm rot="20415619">
                          <a:off x="0" y="0"/>
                          <a:ext cx="1390650" cy="2381250"/>
                        </a:xfrm>
                        <a:prstGeom prst="rect">
                          <a:avLst/>
                        </a:prstGeom>
                        <a:noFill/>
                        <a:ln>
                          <a:noFill/>
                        </a:ln>
                        <a:effectLst/>
                      </wps:spPr>
                      <wps:txbx>
                        <w:txbxContent>
                          <w:p w:rsidR="0009177A" w:rsidRPr="0009177A" w:rsidRDefault="0009177A" w:rsidP="0009177A">
                            <w:pPr>
                              <w:jc w:val="center"/>
                              <w:rPr>
                                <w:rFonts w:ascii="Arial Narrow" w:hAnsi="Arial Narrow"/>
                                <w:b/>
                                <w:sz w:val="44"/>
                                <w:szCs w:val="72"/>
                                <w14:shadow w14:blurRad="50800" w14:dist="0" w14:dir="0" w14:sx="100000" w14:sy="100000" w14:kx="0" w14:ky="0" w14:algn="tl">
                                  <w14:srgbClr w14:val="000000"/>
                                </w14:shadow>
                                <w14:textOutline w14:w="17780" w14:cap="flat" w14:cmpd="sng" w14:algn="ctr">
                                  <w14:no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sidRPr="0009177A">
                              <w:rPr>
                                <w:rFonts w:ascii="Arial Narrow" w:hAnsi="Arial Narrow"/>
                                <w:b/>
                                <w:sz w:val="44"/>
                                <w:szCs w:val="72"/>
                                <w14:shadow w14:blurRad="50800" w14:dist="0" w14:dir="0" w14:sx="100000" w14:sy="100000" w14:kx="0" w14:ky="0" w14:algn="tl">
                                  <w14:srgbClr w14:val="000000"/>
                                </w14:shadow>
                                <w14:textOutline w14:w="17780" w14:cap="flat" w14:cmpd="sng" w14:algn="ctr">
                                  <w14:no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3 Cents an Acre!</w:t>
                            </w:r>
                          </w:p>
                          <w:p w:rsidR="0009177A" w:rsidRPr="0009177A" w:rsidRDefault="0009177A" w:rsidP="0009177A">
                            <w:pPr>
                              <w:jc w:val="center"/>
                              <w:rPr>
                                <w:rFonts w:ascii="Arial Narrow" w:hAnsi="Arial Narrow"/>
                                <w:b/>
                                <w:sz w:val="44"/>
                                <w:szCs w:val="72"/>
                                <w14:shadow w14:blurRad="50800" w14:dist="0" w14:dir="0" w14:sx="100000" w14:sy="100000" w14:kx="0" w14:ky="0" w14:algn="tl">
                                  <w14:srgbClr w14:val="000000"/>
                                </w14:shadow>
                                <w14:textOutline w14:w="17780" w14:cap="flat" w14:cmpd="sng" w14:algn="ctr">
                                  <w14:no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sidRPr="0009177A">
                              <w:rPr>
                                <w:rFonts w:ascii="Arial Narrow" w:hAnsi="Arial Narrow"/>
                                <w:b/>
                                <w:sz w:val="44"/>
                                <w:szCs w:val="72"/>
                                <w14:shadow w14:blurRad="50800" w14:dist="0" w14:dir="0" w14:sx="100000" w14:sy="100000" w14:kx="0" w14:ky="0" w14:algn="tl">
                                  <w14:srgbClr w14:val="000000"/>
                                </w14:shadow>
                                <w14:textOutline w14:w="17780" w14:cap="flat" w14:cmpd="sng" w14:algn="ctr">
                                  <w14:no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Thanks, Napoleon!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id="Text Box 12" o:spid="_x0000_s1028" type="#_x0000_t202" style="position:absolute;margin-left:-3.25pt;margin-top:232.55pt;width:109.5pt;height:187.5pt;rotation:-1293660fd;z-index:25177753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QJaNAIAAG0EAAAOAAAAZHJzL2Uyb0RvYy54bWysVE2P2jAQvVfqf7B8L/lYoAsirOiuqCqh&#10;3ZWg2rNxHBIpsS3bkNBf32eHULrtqerFGs+8PM/Mm8nioWtqchLGVkpmNBnFlAjJVV7JQ0a/79af&#10;7imxjsmc1UqKjJ6FpQ/Ljx8WrZ6LVJWqzoUhIJF23uqMls7peRRZXoqG2ZHSQiJYKNMwh6s5RLlh&#10;LdibOkrjeBq1yuTaKC6shfepD9Jl4C8Kwd1LUVjhSJ1R5ObCacK592e0XLD5wTBdVvySBvuHLBpW&#10;STx6pXpijpGjqf6gaipulFWFG3HVRKooKi5CDagmid9Vsy2ZFqEWNMfqa5vs/6Plz6dXQ6oc2qWU&#10;SNZAo53oHPmiOgIX+tNqOwdsqwF0HfzADn4Lpy+7K0xDjEJ703icTKbJLHQD9RHA0fjztdmenHuO&#10;u1k8nSDEEUvv7pMUFzwX9WyeVRvrvgrVEG9k1EDNQMtOG+t66ADxcKnWVV0HRWv5mwOcvUeEkbh8&#10;7QvrC/CW6/ZdaMS16L3Kz6g5lIU8rebrColsmHWvzGBM4MTouxccRa3ajKqLRUmpzI+/+T0e6iFK&#10;SYuxy6jEXlBSf5NQdZaMxyB14TKefE5xMbeR/W1EHptHhblOQm7B9HhXD2ZhVPOG/Vj5NxFikuPl&#10;jLrBfHT9KmC/uFitAghzqZnbyK3mnnrQYde9MaMvSjiI+KyG8WTzd4L0WP+l1aujgyxBLd/lvqdQ&#10;2V8w00Hvy/75pbm9B9Svv8TyJwAAAP//AwBQSwMEFAAGAAgAAAAhAFCzMI/gAAAACgEAAA8AAABk&#10;cnMvZG93bnJldi54bWxMj8FuwjAMhu+TeIfISLtMkLYqHeqaomkSp52AaYJbaExb0TilCdC9/bzT&#10;ONr+9P+fi9VoO3HDwbeOFMTzCARS5UxLtYKv3Xq2BOGDJqM7R6jgBz2syslToXPj7rTB2zbUgkPI&#10;51pBE0KfS+mrBq32c9cj8e3kBqsDj0MtzaDvHG47mURRJq1uiRsa3eNHg9V5e7Xcu3n9fjnvqnZ9&#10;+aT4ckj3h9PeKfU8Hd/fQAQcwz8Mf/qsDiU7Hd2VjBedglm2YFJBmi1iEAwkccKbo4JlGsUgy0I+&#10;vlD+AgAA//8DAFBLAQItABQABgAIAAAAIQC2gziS/gAAAOEBAAATAAAAAAAAAAAAAAAAAAAAAABb&#10;Q29udGVudF9UeXBlc10ueG1sUEsBAi0AFAAGAAgAAAAhADj9If/WAAAAlAEAAAsAAAAAAAAAAAAA&#10;AAAALwEAAF9yZWxzLy5yZWxzUEsBAi0AFAAGAAgAAAAhAEp1Alo0AgAAbQQAAA4AAAAAAAAAAAAA&#10;AAAALgIAAGRycy9lMm9Eb2MueG1sUEsBAi0AFAAGAAgAAAAhAFCzMI/gAAAACgEAAA8AAAAAAAAA&#10;AAAAAAAAjgQAAGRycy9kb3ducmV2LnhtbFBLBQYAAAAABAAEAPMAAACbBQAAAAA=&#10;" filled="f" stroked="f">
                <v:textbox style="mso-fit-shape-to-text:t">
                  <w:txbxContent>
                    <w:p w:rsidR="0009177A" w:rsidRPr="0009177A" w:rsidRDefault="0009177A" w:rsidP="0009177A">
                      <w:pPr>
                        <w:jc w:val="center"/>
                        <w:rPr>
                          <w:rFonts w:ascii="Arial Narrow" w:hAnsi="Arial Narrow"/>
                          <w:b/>
                          <w:sz w:val="44"/>
                          <w:szCs w:val="72"/>
                          <w14:shadow w14:blurRad="50800" w14:dist="0" w14:dir="0" w14:sx="100000" w14:sy="100000" w14:kx="0" w14:ky="0" w14:algn="tl">
                            <w14:srgbClr w14:val="000000"/>
                          </w14:shadow>
                          <w14:textOutline w14:w="17780" w14:cap="flat" w14:cmpd="sng" w14:algn="ctr">
                            <w14:no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sidRPr="0009177A">
                        <w:rPr>
                          <w:rFonts w:ascii="Arial Narrow" w:hAnsi="Arial Narrow"/>
                          <w:b/>
                          <w:sz w:val="44"/>
                          <w:szCs w:val="72"/>
                          <w14:shadow w14:blurRad="50800" w14:dist="0" w14:dir="0" w14:sx="100000" w14:sy="100000" w14:kx="0" w14:ky="0" w14:algn="tl">
                            <w14:srgbClr w14:val="000000"/>
                          </w14:shadow>
                          <w14:textOutline w14:w="17780" w14:cap="flat" w14:cmpd="sng" w14:algn="ctr">
                            <w14:no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3 Cents an Acre!</w:t>
                      </w:r>
                    </w:p>
                    <w:p w:rsidR="0009177A" w:rsidRPr="0009177A" w:rsidRDefault="0009177A" w:rsidP="0009177A">
                      <w:pPr>
                        <w:jc w:val="center"/>
                        <w:rPr>
                          <w:rFonts w:ascii="Arial Narrow" w:hAnsi="Arial Narrow"/>
                          <w:b/>
                          <w:sz w:val="44"/>
                          <w:szCs w:val="72"/>
                          <w14:shadow w14:blurRad="50800" w14:dist="0" w14:dir="0" w14:sx="100000" w14:sy="100000" w14:kx="0" w14:ky="0" w14:algn="tl">
                            <w14:srgbClr w14:val="000000"/>
                          </w14:shadow>
                          <w14:textOutline w14:w="17780" w14:cap="flat" w14:cmpd="sng" w14:algn="ctr">
                            <w14:no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sidRPr="0009177A">
                        <w:rPr>
                          <w:rFonts w:ascii="Arial Narrow" w:hAnsi="Arial Narrow"/>
                          <w:b/>
                          <w:sz w:val="44"/>
                          <w:szCs w:val="72"/>
                          <w14:shadow w14:blurRad="50800" w14:dist="0" w14:dir="0" w14:sx="100000" w14:sy="100000" w14:kx="0" w14:ky="0" w14:algn="tl">
                            <w14:srgbClr w14:val="000000"/>
                          </w14:shadow>
                          <w14:textOutline w14:w="17780" w14:cap="flat" w14:cmpd="sng" w14:algn="ctr">
                            <w14:no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Thanks, Napoleon! </w:t>
                      </w:r>
                    </w:p>
                  </w:txbxContent>
                </v:textbox>
              </v:shape>
            </w:pict>
          </mc:Fallback>
        </mc:AlternateContent>
      </w:r>
      <w:r w:rsidRPr="008A076B">
        <w:rPr>
          <w:noProof/>
          <w:color w:val="0000FF"/>
          <w:sz w:val="22"/>
        </w:rPr>
        <w:drawing>
          <wp:anchor distT="0" distB="0" distL="114300" distR="114300" simplePos="0" relativeHeight="251773440" behindDoc="1" locked="0" layoutInCell="1" allowOverlap="1" wp14:anchorId="48DC3749" wp14:editId="4341B65F">
            <wp:simplePos x="0" y="0"/>
            <wp:positionH relativeFrom="column">
              <wp:posOffset>-110490</wp:posOffset>
            </wp:positionH>
            <wp:positionV relativeFrom="paragraph">
              <wp:posOffset>127000</wp:posOffset>
            </wp:positionV>
            <wp:extent cx="6170295" cy="3933825"/>
            <wp:effectExtent l="0" t="0" r="1905" b="9525"/>
            <wp:wrapNone/>
            <wp:docPr id="10" name="Picture 10" descr="http://www.waterplanet.ws/lewisandclark/p06Lpur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waterplanet.ws/lewisandclark/p06Lpurc.jpg">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70295" cy="3933825"/>
                    </a:xfrm>
                    <a:prstGeom prst="rect">
                      <a:avLst/>
                    </a:prstGeom>
                    <a:noFill/>
                    <a:ln>
                      <a:noFill/>
                    </a:ln>
                  </pic:spPr>
                </pic:pic>
              </a:graphicData>
            </a:graphic>
            <wp14:sizeRelH relativeFrom="page">
              <wp14:pctWidth>0</wp14:pctWidth>
            </wp14:sizeRelH>
            <wp14:sizeRelV relativeFrom="page">
              <wp14:pctHeight>0</wp14:pctHeight>
            </wp14:sizeRelV>
          </wp:anchor>
        </w:drawing>
      </w:r>
      <w:r w:rsidR="0009177A">
        <w:rPr>
          <w:noProof/>
        </w:rPr>
        <mc:AlternateContent>
          <mc:Choice Requires="wps">
            <w:drawing>
              <wp:anchor distT="0" distB="0" distL="114300" distR="114300" simplePos="0" relativeHeight="251778560" behindDoc="0" locked="0" layoutInCell="1" allowOverlap="1" wp14:anchorId="4AFE45F5" wp14:editId="17CEB3FA">
                <wp:simplePos x="0" y="0"/>
                <wp:positionH relativeFrom="column">
                  <wp:posOffset>1085850</wp:posOffset>
                </wp:positionH>
                <wp:positionV relativeFrom="paragraph">
                  <wp:posOffset>4060825</wp:posOffset>
                </wp:positionV>
                <wp:extent cx="5886450" cy="409575"/>
                <wp:effectExtent l="0" t="0" r="0" b="9525"/>
                <wp:wrapNone/>
                <wp:docPr id="13" name="Text Box 13"/>
                <wp:cNvGraphicFramePr/>
                <a:graphic xmlns:a="http://schemas.openxmlformats.org/drawingml/2006/main">
                  <a:graphicData uri="http://schemas.microsoft.com/office/word/2010/wordprocessingShape">
                    <wps:wsp>
                      <wps:cNvSpPr txBox="1"/>
                      <wps:spPr>
                        <a:xfrm>
                          <a:off x="0" y="0"/>
                          <a:ext cx="5886450" cy="4095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B5388" w:rsidRDefault="0009177A">
                            <w:pPr>
                              <w:rPr>
                                <w:b/>
                                <w:i/>
                                <w:sz w:val="18"/>
                              </w:rPr>
                            </w:pPr>
                            <w:r w:rsidRPr="000B5388">
                              <w:rPr>
                                <w:b/>
                                <w:i/>
                                <w:sz w:val="18"/>
                              </w:rPr>
                              <w:t xml:space="preserve">“This accession of territory affirms forever the power of the United States, </w:t>
                            </w:r>
                          </w:p>
                          <w:p w:rsidR="0009177A" w:rsidRPr="0009177A" w:rsidRDefault="0009177A">
                            <w:pPr>
                              <w:rPr>
                                <w:b/>
                                <w:sz w:val="18"/>
                              </w:rPr>
                            </w:pPr>
                            <w:proofErr w:type="gramStart"/>
                            <w:r w:rsidRPr="000B5388">
                              <w:rPr>
                                <w:b/>
                                <w:i/>
                                <w:sz w:val="18"/>
                              </w:rPr>
                              <w:t>and</w:t>
                            </w:r>
                            <w:proofErr w:type="gramEnd"/>
                            <w:r w:rsidRPr="000B5388">
                              <w:rPr>
                                <w:b/>
                                <w:i/>
                                <w:sz w:val="18"/>
                              </w:rPr>
                              <w:t xml:space="preserve"> I have given England a maritime rival who sooner or later will humble her pride.”</w:t>
                            </w:r>
                            <w:r w:rsidRPr="0009177A">
                              <w:rPr>
                                <w:b/>
                                <w:sz w:val="18"/>
                              </w:rPr>
                              <w:t xml:space="preserve"> </w:t>
                            </w:r>
                            <w:r w:rsidR="000B5388">
                              <w:rPr>
                                <w:b/>
                                <w:sz w:val="18"/>
                              </w:rPr>
                              <w:t xml:space="preserve">    </w:t>
                            </w:r>
                            <w:r w:rsidRPr="000B5388">
                              <w:rPr>
                                <w:b/>
                                <w:sz w:val="16"/>
                              </w:rPr>
                              <w:t xml:space="preserve">Napoleon </w:t>
                            </w:r>
                            <w:r w:rsidR="000B5388" w:rsidRPr="000B5388">
                              <w:rPr>
                                <w:b/>
                                <w:sz w:val="16"/>
                              </w:rPr>
                              <w:t>Bonaparte</w:t>
                            </w:r>
                            <w:r w:rsidRPr="000B5388">
                              <w:rPr>
                                <w:b/>
                                <w:sz w:val="16"/>
                              </w:rPr>
                              <w:t>, 180</w:t>
                            </w:r>
                            <w:r w:rsidR="000B5388" w:rsidRPr="000B5388">
                              <w:rPr>
                                <w:b/>
                                <w:sz w:val="16"/>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13" o:spid="_x0000_s1029" type="#_x0000_t202" style="position:absolute;margin-left:85.5pt;margin-top:319.75pt;width:463.5pt;height:32.25pt;z-index:2517785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ZqmjAIAAJMFAAAOAAAAZHJzL2Uyb0RvYy54bWysVE1PGzEQvVfqf7B8L5tAAiFig1IQVSUE&#10;qFBxdrw2WdXrcW0n2fTX99mbr1IuVL3s2jNvZjxvPi4u28awpfKhJlvy/lGPM2UlVbV9Kfn3p5tP&#10;I85CFLYShqwq+VoFfjn5+OFi5cbqmOZkKuUZnNgwXrmSz2N046IIcq4aEY7IKQulJt+IiKt/KSov&#10;VvDemOK41zstVuQr50mqECC97pR8kv1rrWS81zqoyEzJ8baYvz5/Z+lbTC7E+MULN6/l5hniH17R&#10;iNoi6M7VtYiCLXz9l6umlp4C6XgkqSlI61qqnAOy6fdeZfM4F07lXEBOcDuawv9zK++WD57VFWp3&#10;wpkVDWr0pNrIPlPLIAI/KxfGgD06AGMLObBbeYAwpd1q36Q/EmLQg+n1jt3kTUI4HI1OB0OoJHSD&#10;3vnwbJjcFHtr50P8oqhh6VByj+plUsXyNsQOuoWkYIFMXd3UxuRL6hh1ZTxbCtTaxPxGOP8DZSxb&#10;lfz0BM9IRpaSeefZ2CRRuWc24VLmXYb5FNdGJYyx35QGZznRN2ILKZXdxc/ohNII9R7DDX7/qvcY&#10;d3nAIkcmG3fGTW3J5+zzkO0pq35sKdMdHrU5yDsdYztrc7PsGmNG1Rp94ambrODkTY3i3YoQH4TH&#10;KKHeWA/xHh9tCOTT5sTZnPyvt+QJjw6HlrMVRrPk4edCeMWZ+WrR++f9wSDNcr4MhmfHuPhDzexQ&#10;YxfNFaEj+lhETuZjwkezPWpPzTO2yDRFhUpYidglj9vjVewWBraQVNNpBmF6nYi39tHJ5DqxnFrz&#10;qX0W3m36N6Lz72g7xGL8qo07bLK0NF1E0nXu8cRzx+qGf0x+npLNlkqr5fCeUftdOvkNAAD//wMA&#10;UEsDBBQABgAIAAAAIQBF80qV4wAAAAwBAAAPAAAAZHJzL2Rvd25yZXYueG1sTI9LT8MwEITvSPwH&#10;a5G4IGqX0KYNcSqEeEjcaHiImxsvSUS8jmI3Df+e7QmOMzua/SbfTK4TIw6h9aRhPlMgkCpvW6o1&#10;vJYPlysQIRqypvOEGn4wwKY4PclNZv2BXnDcxlpwCYXMaGhi7DMpQ9WgM2HmeyS+ffnBmchyqKUd&#10;zIHLXSevlFpKZ1riD43p8a7B6nu7dxo+L+qP5zA9vh2SRdLfP41l+m5Lrc/PptsbEBGn+BeGIz6j&#10;Q8FMO78nG0THOp3zlqhhmawXII4JtV6xtdOQqmsFssjl/xHFLwAAAP//AwBQSwECLQAUAAYACAAA&#10;ACEAtoM4kv4AAADhAQAAEwAAAAAAAAAAAAAAAAAAAAAAW0NvbnRlbnRfVHlwZXNdLnhtbFBLAQIt&#10;ABQABgAIAAAAIQA4/SH/1gAAAJQBAAALAAAAAAAAAAAAAAAAAC8BAABfcmVscy8ucmVsc1BLAQIt&#10;ABQABgAIAAAAIQDqRZqmjAIAAJMFAAAOAAAAAAAAAAAAAAAAAC4CAABkcnMvZTJvRG9jLnhtbFBL&#10;AQItABQABgAIAAAAIQBF80qV4wAAAAwBAAAPAAAAAAAAAAAAAAAAAOYEAABkcnMvZG93bnJldi54&#10;bWxQSwUGAAAAAAQABADzAAAA9gUAAAAA&#10;" fillcolor="white [3201]" stroked="f" strokeweight=".5pt">
                <v:textbox>
                  <w:txbxContent>
                    <w:p w:rsidR="000B5388" w:rsidRDefault="0009177A">
                      <w:pPr>
                        <w:rPr>
                          <w:b/>
                          <w:i/>
                          <w:sz w:val="18"/>
                        </w:rPr>
                      </w:pPr>
                      <w:r w:rsidRPr="000B5388">
                        <w:rPr>
                          <w:b/>
                          <w:i/>
                          <w:sz w:val="18"/>
                        </w:rPr>
                        <w:t xml:space="preserve">“This accession of territory affirms forever the power of the United States, </w:t>
                      </w:r>
                    </w:p>
                    <w:p w:rsidR="0009177A" w:rsidRPr="0009177A" w:rsidRDefault="0009177A">
                      <w:pPr>
                        <w:rPr>
                          <w:b/>
                          <w:sz w:val="18"/>
                        </w:rPr>
                      </w:pPr>
                      <w:proofErr w:type="gramStart"/>
                      <w:r w:rsidRPr="000B5388">
                        <w:rPr>
                          <w:b/>
                          <w:i/>
                          <w:sz w:val="18"/>
                        </w:rPr>
                        <w:t>and</w:t>
                      </w:r>
                      <w:proofErr w:type="gramEnd"/>
                      <w:r w:rsidRPr="000B5388">
                        <w:rPr>
                          <w:b/>
                          <w:i/>
                          <w:sz w:val="18"/>
                        </w:rPr>
                        <w:t xml:space="preserve"> I have given England a maritime rival who sooner or later will humble her pride.”</w:t>
                      </w:r>
                      <w:r w:rsidRPr="0009177A">
                        <w:rPr>
                          <w:b/>
                          <w:sz w:val="18"/>
                        </w:rPr>
                        <w:t xml:space="preserve"> </w:t>
                      </w:r>
                      <w:r w:rsidR="000B5388">
                        <w:rPr>
                          <w:b/>
                          <w:sz w:val="18"/>
                        </w:rPr>
                        <w:t xml:space="preserve">    </w:t>
                      </w:r>
                      <w:r w:rsidRPr="000B5388">
                        <w:rPr>
                          <w:b/>
                          <w:sz w:val="16"/>
                        </w:rPr>
                        <w:t xml:space="preserve">Napoleon </w:t>
                      </w:r>
                      <w:r w:rsidR="000B5388" w:rsidRPr="000B5388">
                        <w:rPr>
                          <w:b/>
                          <w:sz w:val="16"/>
                        </w:rPr>
                        <w:t>Bonaparte</w:t>
                      </w:r>
                      <w:r w:rsidRPr="000B5388">
                        <w:rPr>
                          <w:b/>
                          <w:sz w:val="16"/>
                        </w:rPr>
                        <w:t>, 180</w:t>
                      </w:r>
                      <w:r w:rsidR="000B5388" w:rsidRPr="000B5388">
                        <w:rPr>
                          <w:b/>
                          <w:sz w:val="16"/>
                        </w:rPr>
                        <w:t>4</w:t>
                      </w:r>
                    </w:p>
                  </w:txbxContent>
                </v:textbox>
              </v:shape>
            </w:pict>
          </mc:Fallback>
        </mc:AlternateContent>
      </w:r>
      <w:r w:rsidR="008A076B" w:rsidRPr="008A076B">
        <w:rPr>
          <w:sz w:val="20"/>
        </w:rPr>
        <w:t xml:space="preserve">Label the </w:t>
      </w:r>
      <w:r w:rsidR="008A076B" w:rsidRPr="0019301D">
        <w:rPr>
          <w:b/>
          <w:sz w:val="20"/>
          <w:highlight w:val="yellow"/>
        </w:rPr>
        <w:t>Louisiana Territory</w:t>
      </w:r>
      <w:r w:rsidR="008A076B" w:rsidRPr="008A076B">
        <w:rPr>
          <w:sz w:val="20"/>
        </w:rPr>
        <w:t xml:space="preserve"> and the remaining states, then highlight the United </w:t>
      </w:r>
      <w:proofErr w:type="gramStart"/>
      <w:r w:rsidR="008A076B" w:rsidRPr="008A076B">
        <w:rPr>
          <w:sz w:val="20"/>
        </w:rPr>
        <w:t>States[</w:t>
      </w:r>
      <w:proofErr w:type="gramEnd"/>
      <w:r w:rsidR="008A076B" w:rsidRPr="008A076B">
        <w:rPr>
          <w:sz w:val="20"/>
        </w:rPr>
        <w:t xml:space="preserve"> in 1803] yellow.</w:t>
      </w:r>
      <w:r w:rsidR="00D0153F">
        <w:rPr>
          <w:b/>
          <w:sz w:val="22"/>
        </w:rPr>
        <w:br w:type="page"/>
      </w:r>
    </w:p>
    <w:p w:rsidR="006D5B55" w:rsidRPr="008417DB" w:rsidRDefault="007B2273">
      <w:pPr>
        <w:rPr>
          <w:b/>
        </w:rPr>
      </w:pPr>
      <w:r w:rsidRPr="008417DB">
        <w:rPr>
          <w:b/>
        </w:rPr>
        <w:lastRenderedPageBreak/>
        <w:t xml:space="preserve">Section 2 </w:t>
      </w:r>
      <w:r w:rsidR="003B12AA" w:rsidRPr="008417DB">
        <w:rPr>
          <w:b/>
        </w:rPr>
        <w:t xml:space="preserve">Guided Reading, pp </w:t>
      </w:r>
      <w:r w:rsidR="00D0153F" w:rsidRPr="008417DB">
        <w:rPr>
          <w:b/>
        </w:rPr>
        <w:t>130-143</w:t>
      </w:r>
    </w:p>
    <w:p w:rsidR="005A40EE" w:rsidRPr="005A40EE" w:rsidRDefault="005A40EE">
      <w:pPr>
        <w:rPr>
          <w:rFonts w:ascii="Arial Narrow" w:hAnsi="Arial Narrow"/>
          <w:sz w:val="18"/>
        </w:rPr>
      </w:pPr>
      <w:r w:rsidRPr="005A40EE">
        <w:rPr>
          <w:rFonts w:ascii="Arial Narrow" w:hAnsi="Arial Narrow"/>
          <w:sz w:val="18"/>
        </w:rPr>
        <w:t>As you read the chapter, jot down your notes in the middle column. Consider your notes to be elaborations on the Objectives and Main Ideas presented in the left column. When you finish the section, analyze what you read by answering the question in the right hand column.</w:t>
      </w:r>
    </w:p>
    <w:p w:rsidR="005A40EE" w:rsidRPr="00AB3EC2" w:rsidRDefault="005A40EE">
      <w:pPr>
        <w:rPr>
          <w:sz w:val="14"/>
        </w:rPr>
      </w:pPr>
    </w:p>
    <w:p w:rsidR="005A40EE" w:rsidRPr="008417DB" w:rsidRDefault="00D0153F" w:rsidP="005A40EE">
      <w:pPr>
        <w:pStyle w:val="ListParagraph"/>
        <w:numPr>
          <w:ilvl w:val="0"/>
          <w:numId w:val="10"/>
        </w:numPr>
        <w:ind w:left="360"/>
        <w:rPr>
          <w:b/>
        </w:rPr>
      </w:pPr>
      <w:r w:rsidRPr="008417DB">
        <w:rPr>
          <w:b/>
        </w:rPr>
        <w:t xml:space="preserve">Overview and Alternate View </w:t>
      </w:r>
      <w:r w:rsidR="007B2273" w:rsidRPr="008417DB">
        <w:rPr>
          <w:b/>
        </w:rPr>
        <w:t xml:space="preserve"> p</w:t>
      </w:r>
      <w:r w:rsidRPr="008417DB">
        <w:rPr>
          <w:b/>
        </w:rPr>
        <w:t>. 130</w:t>
      </w:r>
    </w:p>
    <w:p w:rsidR="00D0153F" w:rsidRDefault="00D0153F" w:rsidP="00D0153F">
      <w:pPr>
        <w:pStyle w:val="ListParagraph"/>
        <w:ind w:left="360"/>
        <w:rPr>
          <w:b/>
          <w:sz w:val="22"/>
        </w:rPr>
      </w:pPr>
    </w:p>
    <w:tbl>
      <w:tblPr>
        <w:tblStyle w:val="TableGrid"/>
        <w:tblW w:w="0" w:type="auto"/>
        <w:tblInd w:w="360" w:type="dxa"/>
        <w:tblLook w:val="04A0" w:firstRow="1" w:lastRow="0" w:firstColumn="1" w:lastColumn="0" w:noHBand="0" w:noVBand="1"/>
      </w:tblPr>
      <w:tblGrid>
        <w:gridCol w:w="5326"/>
        <w:gridCol w:w="5330"/>
      </w:tblGrid>
      <w:tr w:rsidR="00D0153F" w:rsidRPr="00D0153F" w:rsidTr="00D0153F">
        <w:tc>
          <w:tcPr>
            <w:tcW w:w="5508" w:type="dxa"/>
          </w:tcPr>
          <w:p w:rsidR="00D0153F" w:rsidRPr="00D0153F" w:rsidRDefault="00D0153F" w:rsidP="00D0153F">
            <w:pPr>
              <w:pStyle w:val="ListParagraph"/>
              <w:ind w:left="0"/>
              <w:rPr>
                <w:rFonts w:ascii="Arial Narrow" w:hAnsi="Arial Narrow"/>
                <w:b/>
                <w:sz w:val="18"/>
              </w:rPr>
            </w:pPr>
            <w:r w:rsidRPr="00D0153F">
              <w:rPr>
                <w:rFonts w:ascii="Arial Narrow" w:hAnsi="Arial Narrow"/>
                <w:b/>
                <w:sz w:val="18"/>
              </w:rPr>
              <w:t>The New Republic Overview</w:t>
            </w:r>
          </w:p>
        </w:tc>
        <w:tc>
          <w:tcPr>
            <w:tcW w:w="5508" w:type="dxa"/>
          </w:tcPr>
          <w:p w:rsidR="00D0153F" w:rsidRPr="00D0153F" w:rsidRDefault="00D0153F" w:rsidP="00D0153F">
            <w:pPr>
              <w:pStyle w:val="ListParagraph"/>
              <w:ind w:left="0"/>
              <w:rPr>
                <w:rFonts w:ascii="Arial Narrow" w:hAnsi="Arial Narrow"/>
                <w:b/>
                <w:sz w:val="18"/>
              </w:rPr>
            </w:pPr>
            <w:r w:rsidRPr="00D0153F">
              <w:rPr>
                <w:rFonts w:ascii="Arial Narrow" w:hAnsi="Arial Narrow"/>
                <w:b/>
                <w:sz w:val="18"/>
              </w:rPr>
              <w:t>The Alternate View</w:t>
            </w:r>
          </w:p>
        </w:tc>
      </w:tr>
      <w:tr w:rsidR="00D0153F" w:rsidRPr="00D0153F" w:rsidTr="00D0153F">
        <w:tc>
          <w:tcPr>
            <w:tcW w:w="5508" w:type="dxa"/>
          </w:tcPr>
          <w:p w:rsidR="00D0153F" w:rsidRPr="00D0153F" w:rsidRDefault="00D0153F" w:rsidP="00D0153F">
            <w:pPr>
              <w:pStyle w:val="ListParagraph"/>
              <w:ind w:left="0"/>
              <w:rPr>
                <w:rFonts w:ascii="Arial Narrow" w:hAnsi="Arial Narrow"/>
                <w:b/>
                <w:sz w:val="18"/>
              </w:rPr>
            </w:pPr>
          </w:p>
          <w:p w:rsidR="00D0153F" w:rsidRPr="00D0153F" w:rsidRDefault="00D0153F" w:rsidP="00D0153F">
            <w:pPr>
              <w:pStyle w:val="ListParagraph"/>
              <w:ind w:left="0"/>
              <w:rPr>
                <w:rFonts w:ascii="Arial Narrow" w:hAnsi="Arial Narrow"/>
                <w:b/>
                <w:sz w:val="18"/>
              </w:rPr>
            </w:pPr>
            <w:r w:rsidRPr="0019301D">
              <w:rPr>
                <w:rFonts w:ascii="Arial Narrow" w:hAnsi="Arial Narrow"/>
                <w:b/>
                <w:sz w:val="18"/>
                <w:highlight w:val="yellow"/>
              </w:rPr>
              <w:t>In what ways did the new republic grow and change?</w:t>
            </w:r>
          </w:p>
          <w:p w:rsidR="00D0153F" w:rsidRDefault="00D0153F" w:rsidP="00D0153F">
            <w:pPr>
              <w:pStyle w:val="ListParagraph"/>
              <w:ind w:left="0"/>
              <w:rPr>
                <w:rFonts w:ascii="Arial Narrow" w:hAnsi="Arial Narrow"/>
                <w:b/>
                <w:sz w:val="18"/>
              </w:rPr>
            </w:pPr>
          </w:p>
          <w:p w:rsidR="00BB6CB5" w:rsidRDefault="00BB6CB5" w:rsidP="00D0153F">
            <w:pPr>
              <w:pStyle w:val="ListParagraph"/>
              <w:ind w:left="0"/>
              <w:rPr>
                <w:rFonts w:ascii="Arial Narrow" w:hAnsi="Arial Narrow"/>
                <w:b/>
                <w:sz w:val="18"/>
              </w:rPr>
            </w:pPr>
            <w:r>
              <w:rPr>
                <w:rFonts w:ascii="Arial Narrow" w:hAnsi="Arial Narrow"/>
                <w:b/>
                <w:sz w:val="18"/>
              </w:rPr>
              <w:t>1.</w:t>
            </w:r>
          </w:p>
          <w:p w:rsidR="00BB6CB5" w:rsidRDefault="00BB6CB5" w:rsidP="00D0153F">
            <w:pPr>
              <w:pStyle w:val="ListParagraph"/>
              <w:ind w:left="0"/>
              <w:rPr>
                <w:rFonts w:ascii="Arial Narrow" w:hAnsi="Arial Narrow"/>
                <w:b/>
                <w:sz w:val="18"/>
              </w:rPr>
            </w:pPr>
          </w:p>
          <w:p w:rsidR="00BB6CB5" w:rsidRDefault="00BB6CB5" w:rsidP="00D0153F">
            <w:pPr>
              <w:pStyle w:val="ListParagraph"/>
              <w:ind w:left="0"/>
              <w:rPr>
                <w:rFonts w:ascii="Arial Narrow" w:hAnsi="Arial Narrow"/>
                <w:b/>
                <w:sz w:val="18"/>
              </w:rPr>
            </w:pPr>
            <w:r>
              <w:rPr>
                <w:rFonts w:ascii="Arial Narrow" w:hAnsi="Arial Narrow"/>
                <w:b/>
                <w:sz w:val="18"/>
              </w:rPr>
              <w:t>2.</w:t>
            </w:r>
          </w:p>
          <w:p w:rsidR="00BB6CB5" w:rsidRDefault="00BB6CB5" w:rsidP="00D0153F">
            <w:pPr>
              <w:pStyle w:val="ListParagraph"/>
              <w:ind w:left="0"/>
              <w:rPr>
                <w:rFonts w:ascii="Arial Narrow" w:hAnsi="Arial Narrow"/>
                <w:b/>
                <w:sz w:val="18"/>
              </w:rPr>
            </w:pPr>
          </w:p>
          <w:p w:rsidR="00BB6CB5" w:rsidRDefault="00BB6CB5" w:rsidP="00D0153F">
            <w:pPr>
              <w:pStyle w:val="ListParagraph"/>
              <w:ind w:left="0"/>
              <w:rPr>
                <w:rFonts w:ascii="Arial Narrow" w:hAnsi="Arial Narrow"/>
                <w:b/>
                <w:sz w:val="18"/>
              </w:rPr>
            </w:pPr>
            <w:r>
              <w:rPr>
                <w:rFonts w:ascii="Arial Narrow" w:hAnsi="Arial Narrow"/>
                <w:b/>
                <w:sz w:val="18"/>
              </w:rPr>
              <w:t>3.</w:t>
            </w:r>
          </w:p>
          <w:p w:rsidR="00BB6CB5" w:rsidRDefault="00BB6CB5" w:rsidP="00D0153F">
            <w:pPr>
              <w:pStyle w:val="ListParagraph"/>
              <w:ind w:left="0"/>
              <w:rPr>
                <w:rFonts w:ascii="Arial Narrow" w:hAnsi="Arial Narrow"/>
                <w:b/>
                <w:sz w:val="18"/>
              </w:rPr>
            </w:pPr>
          </w:p>
          <w:p w:rsidR="00BB6CB5" w:rsidRDefault="00BB6CB5" w:rsidP="00D0153F">
            <w:pPr>
              <w:pStyle w:val="ListParagraph"/>
              <w:ind w:left="0"/>
              <w:rPr>
                <w:rFonts w:ascii="Arial Narrow" w:hAnsi="Arial Narrow"/>
                <w:b/>
                <w:sz w:val="18"/>
              </w:rPr>
            </w:pPr>
            <w:r>
              <w:rPr>
                <w:rFonts w:ascii="Arial Narrow" w:hAnsi="Arial Narrow"/>
                <w:b/>
                <w:sz w:val="18"/>
              </w:rPr>
              <w:t>4.</w:t>
            </w:r>
          </w:p>
          <w:p w:rsidR="00BB6CB5" w:rsidRDefault="00BB6CB5" w:rsidP="00D0153F">
            <w:pPr>
              <w:pStyle w:val="ListParagraph"/>
              <w:ind w:left="0"/>
              <w:rPr>
                <w:rFonts w:ascii="Arial Narrow" w:hAnsi="Arial Narrow"/>
                <w:b/>
                <w:sz w:val="18"/>
              </w:rPr>
            </w:pPr>
          </w:p>
          <w:p w:rsidR="00BB6CB5" w:rsidRDefault="00BB6CB5" w:rsidP="00D0153F">
            <w:pPr>
              <w:pStyle w:val="ListParagraph"/>
              <w:ind w:left="0"/>
              <w:rPr>
                <w:rFonts w:ascii="Arial Narrow" w:hAnsi="Arial Narrow"/>
                <w:b/>
                <w:sz w:val="18"/>
              </w:rPr>
            </w:pPr>
            <w:r>
              <w:rPr>
                <w:rFonts w:ascii="Arial Narrow" w:hAnsi="Arial Narrow"/>
                <w:b/>
                <w:sz w:val="18"/>
              </w:rPr>
              <w:t>5.</w:t>
            </w:r>
          </w:p>
          <w:p w:rsidR="00BB6CB5" w:rsidRDefault="00BB6CB5" w:rsidP="00D0153F">
            <w:pPr>
              <w:pStyle w:val="ListParagraph"/>
              <w:ind w:left="0"/>
              <w:rPr>
                <w:rFonts w:ascii="Arial Narrow" w:hAnsi="Arial Narrow"/>
                <w:b/>
                <w:sz w:val="18"/>
              </w:rPr>
            </w:pPr>
          </w:p>
          <w:p w:rsidR="00BB6CB5" w:rsidRDefault="00BB6CB5" w:rsidP="00D0153F">
            <w:pPr>
              <w:pStyle w:val="ListParagraph"/>
              <w:ind w:left="0"/>
              <w:rPr>
                <w:rFonts w:ascii="Arial Narrow" w:hAnsi="Arial Narrow"/>
                <w:b/>
                <w:sz w:val="18"/>
              </w:rPr>
            </w:pPr>
            <w:r>
              <w:rPr>
                <w:rFonts w:ascii="Arial Narrow" w:hAnsi="Arial Narrow"/>
                <w:b/>
                <w:sz w:val="18"/>
              </w:rPr>
              <w:t>6.</w:t>
            </w:r>
          </w:p>
          <w:p w:rsidR="00BB6CB5" w:rsidRDefault="00BB6CB5" w:rsidP="00D0153F">
            <w:pPr>
              <w:pStyle w:val="ListParagraph"/>
              <w:ind w:left="0"/>
              <w:rPr>
                <w:rFonts w:ascii="Arial Narrow" w:hAnsi="Arial Narrow"/>
                <w:b/>
                <w:sz w:val="18"/>
              </w:rPr>
            </w:pPr>
          </w:p>
          <w:p w:rsidR="00BB6CB5" w:rsidRDefault="00BB6CB5" w:rsidP="00D0153F">
            <w:pPr>
              <w:pStyle w:val="ListParagraph"/>
              <w:ind w:left="0"/>
              <w:rPr>
                <w:rFonts w:ascii="Arial Narrow" w:hAnsi="Arial Narrow"/>
                <w:b/>
                <w:sz w:val="18"/>
              </w:rPr>
            </w:pPr>
            <w:r>
              <w:rPr>
                <w:rFonts w:ascii="Arial Narrow" w:hAnsi="Arial Narrow"/>
                <w:b/>
                <w:sz w:val="18"/>
              </w:rPr>
              <w:t>7.</w:t>
            </w:r>
          </w:p>
          <w:p w:rsidR="00BB6CB5" w:rsidRDefault="00BB6CB5" w:rsidP="00D0153F">
            <w:pPr>
              <w:pStyle w:val="ListParagraph"/>
              <w:ind w:left="0"/>
              <w:rPr>
                <w:rFonts w:ascii="Arial Narrow" w:hAnsi="Arial Narrow"/>
                <w:b/>
                <w:sz w:val="18"/>
              </w:rPr>
            </w:pPr>
          </w:p>
          <w:p w:rsidR="00BB6CB5" w:rsidRDefault="00BB6CB5" w:rsidP="00D0153F">
            <w:pPr>
              <w:pStyle w:val="ListParagraph"/>
              <w:ind w:left="0"/>
              <w:rPr>
                <w:rFonts w:ascii="Arial Narrow" w:hAnsi="Arial Narrow"/>
                <w:b/>
                <w:sz w:val="18"/>
              </w:rPr>
            </w:pPr>
            <w:r>
              <w:rPr>
                <w:rFonts w:ascii="Arial Narrow" w:hAnsi="Arial Narrow"/>
                <w:b/>
                <w:sz w:val="18"/>
              </w:rPr>
              <w:t>8.</w:t>
            </w:r>
          </w:p>
          <w:p w:rsidR="00BB6CB5" w:rsidRDefault="00BB6CB5" w:rsidP="00D0153F">
            <w:pPr>
              <w:pStyle w:val="ListParagraph"/>
              <w:ind w:left="0"/>
              <w:rPr>
                <w:rFonts w:ascii="Arial Narrow" w:hAnsi="Arial Narrow"/>
                <w:b/>
                <w:sz w:val="18"/>
              </w:rPr>
            </w:pPr>
          </w:p>
          <w:p w:rsidR="00BB6CB5" w:rsidRPr="00D0153F" w:rsidRDefault="00BB6CB5" w:rsidP="00D0153F">
            <w:pPr>
              <w:pStyle w:val="ListParagraph"/>
              <w:ind w:left="0"/>
              <w:rPr>
                <w:rFonts w:ascii="Arial Narrow" w:hAnsi="Arial Narrow"/>
                <w:b/>
                <w:sz w:val="18"/>
              </w:rPr>
            </w:pPr>
          </w:p>
          <w:p w:rsidR="00D0153F" w:rsidRPr="00D0153F" w:rsidRDefault="00D0153F" w:rsidP="00D0153F">
            <w:pPr>
              <w:pStyle w:val="ListParagraph"/>
              <w:ind w:left="0"/>
              <w:rPr>
                <w:rFonts w:ascii="Arial Narrow" w:hAnsi="Arial Narrow"/>
                <w:b/>
                <w:sz w:val="18"/>
              </w:rPr>
            </w:pPr>
          </w:p>
          <w:p w:rsidR="00D0153F" w:rsidRPr="00D0153F" w:rsidRDefault="00D0153F" w:rsidP="00D0153F">
            <w:pPr>
              <w:pStyle w:val="ListParagraph"/>
              <w:ind w:left="0"/>
              <w:rPr>
                <w:rFonts w:ascii="Arial Narrow" w:hAnsi="Arial Narrow"/>
                <w:b/>
                <w:sz w:val="18"/>
              </w:rPr>
            </w:pPr>
          </w:p>
        </w:tc>
        <w:tc>
          <w:tcPr>
            <w:tcW w:w="5508" w:type="dxa"/>
          </w:tcPr>
          <w:p w:rsidR="00D0153F" w:rsidRDefault="00D0153F" w:rsidP="00D0153F">
            <w:pPr>
              <w:pStyle w:val="ListParagraph"/>
              <w:ind w:left="0"/>
              <w:rPr>
                <w:rFonts w:ascii="Arial Narrow" w:hAnsi="Arial Narrow"/>
                <w:b/>
                <w:sz w:val="18"/>
              </w:rPr>
            </w:pPr>
          </w:p>
          <w:p w:rsidR="00BB6CB5" w:rsidRDefault="00BB6CB5" w:rsidP="00D0153F">
            <w:pPr>
              <w:pStyle w:val="ListParagraph"/>
              <w:ind w:left="0"/>
              <w:rPr>
                <w:rFonts w:ascii="Arial Narrow" w:hAnsi="Arial Narrow"/>
                <w:b/>
                <w:sz w:val="18"/>
              </w:rPr>
            </w:pPr>
            <w:r w:rsidRPr="0019301D">
              <w:rPr>
                <w:rFonts w:ascii="Arial Narrow" w:hAnsi="Arial Narrow"/>
                <w:b/>
                <w:sz w:val="18"/>
                <w:highlight w:val="yellow"/>
              </w:rPr>
              <w:t>In what ways did the new republic experience increased conflict?</w:t>
            </w:r>
          </w:p>
          <w:p w:rsidR="00BB6CB5" w:rsidRDefault="00BB6CB5" w:rsidP="00D0153F">
            <w:pPr>
              <w:pStyle w:val="ListParagraph"/>
              <w:ind w:left="0"/>
              <w:rPr>
                <w:rFonts w:ascii="Arial Narrow" w:hAnsi="Arial Narrow"/>
                <w:b/>
                <w:sz w:val="18"/>
              </w:rPr>
            </w:pPr>
          </w:p>
          <w:p w:rsidR="00BB6CB5" w:rsidRDefault="00BB6CB5" w:rsidP="00D0153F">
            <w:pPr>
              <w:pStyle w:val="ListParagraph"/>
              <w:ind w:left="0"/>
              <w:rPr>
                <w:rFonts w:ascii="Arial Narrow" w:hAnsi="Arial Narrow"/>
                <w:b/>
                <w:sz w:val="18"/>
              </w:rPr>
            </w:pPr>
            <w:r>
              <w:rPr>
                <w:rFonts w:ascii="Arial Narrow" w:hAnsi="Arial Narrow"/>
                <w:b/>
                <w:sz w:val="18"/>
              </w:rPr>
              <w:t>1.</w:t>
            </w:r>
          </w:p>
          <w:p w:rsidR="00BB6CB5" w:rsidRDefault="00BB6CB5" w:rsidP="00D0153F">
            <w:pPr>
              <w:pStyle w:val="ListParagraph"/>
              <w:ind w:left="0"/>
              <w:rPr>
                <w:rFonts w:ascii="Arial Narrow" w:hAnsi="Arial Narrow"/>
                <w:b/>
                <w:sz w:val="18"/>
              </w:rPr>
            </w:pPr>
          </w:p>
          <w:p w:rsidR="00BB6CB5" w:rsidRDefault="00BB6CB5" w:rsidP="00D0153F">
            <w:pPr>
              <w:pStyle w:val="ListParagraph"/>
              <w:ind w:left="0"/>
              <w:rPr>
                <w:rFonts w:ascii="Arial Narrow" w:hAnsi="Arial Narrow"/>
                <w:b/>
                <w:sz w:val="18"/>
              </w:rPr>
            </w:pPr>
            <w:r>
              <w:rPr>
                <w:rFonts w:ascii="Arial Narrow" w:hAnsi="Arial Narrow"/>
                <w:b/>
                <w:sz w:val="18"/>
              </w:rPr>
              <w:t>2.</w:t>
            </w:r>
          </w:p>
          <w:p w:rsidR="00BB6CB5" w:rsidRDefault="00BB6CB5" w:rsidP="00D0153F">
            <w:pPr>
              <w:pStyle w:val="ListParagraph"/>
              <w:ind w:left="0"/>
              <w:rPr>
                <w:rFonts w:ascii="Arial Narrow" w:hAnsi="Arial Narrow"/>
                <w:b/>
                <w:sz w:val="18"/>
              </w:rPr>
            </w:pPr>
          </w:p>
          <w:p w:rsidR="00BB6CB5" w:rsidRDefault="00BB6CB5" w:rsidP="00D0153F">
            <w:pPr>
              <w:pStyle w:val="ListParagraph"/>
              <w:ind w:left="0"/>
              <w:rPr>
                <w:rFonts w:ascii="Arial Narrow" w:hAnsi="Arial Narrow"/>
                <w:b/>
                <w:sz w:val="18"/>
              </w:rPr>
            </w:pPr>
            <w:r>
              <w:rPr>
                <w:rFonts w:ascii="Arial Narrow" w:hAnsi="Arial Narrow"/>
                <w:b/>
                <w:sz w:val="18"/>
              </w:rPr>
              <w:t>3.</w:t>
            </w:r>
          </w:p>
          <w:p w:rsidR="00BB6CB5" w:rsidRDefault="00BB6CB5" w:rsidP="00D0153F">
            <w:pPr>
              <w:pStyle w:val="ListParagraph"/>
              <w:ind w:left="0"/>
              <w:rPr>
                <w:rFonts w:ascii="Arial Narrow" w:hAnsi="Arial Narrow"/>
                <w:b/>
                <w:sz w:val="18"/>
              </w:rPr>
            </w:pPr>
          </w:p>
          <w:p w:rsidR="00BB6CB5" w:rsidRDefault="00BB6CB5" w:rsidP="00D0153F">
            <w:pPr>
              <w:pStyle w:val="ListParagraph"/>
              <w:ind w:left="0"/>
              <w:rPr>
                <w:rFonts w:ascii="Arial Narrow" w:hAnsi="Arial Narrow"/>
                <w:b/>
                <w:sz w:val="18"/>
              </w:rPr>
            </w:pPr>
            <w:r>
              <w:rPr>
                <w:rFonts w:ascii="Arial Narrow" w:hAnsi="Arial Narrow"/>
                <w:b/>
                <w:sz w:val="18"/>
              </w:rPr>
              <w:t>4.</w:t>
            </w:r>
          </w:p>
          <w:p w:rsidR="00BB6CB5" w:rsidRDefault="00BB6CB5" w:rsidP="00D0153F">
            <w:pPr>
              <w:pStyle w:val="ListParagraph"/>
              <w:pBdr>
                <w:bottom w:val="single" w:sz="6" w:space="1" w:color="auto"/>
              </w:pBdr>
              <w:ind w:left="0"/>
              <w:rPr>
                <w:rFonts w:ascii="Arial Narrow" w:hAnsi="Arial Narrow"/>
                <w:b/>
                <w:sz w:val="18"/>
              </w:rPr>
            </w:pPr>
          </w:p>
          <w:p w:rsidR="00BB6CB5" w:rsidRDefault="00BB6CB5" w:rsidP="00D0153F">
            <w:pPr>
              <w:pStyle w:val="ListParagraph"/>
              <w:ind w:left="0"/>
              <w:rPr>
                <w:rFonts w:ascii="Arial Narrow" w:hAnsi="Arial Narrow"/>
                <w:b/>
                <w:sz w:val="18"/>
              </w:rPr>
            </w:pPr>
          </w:p>
          <w:p w:rsidR="00BB6CB5" w:rsidRPr="00D0153F" w:rsidRDefault="00BB6CB5" w:rsidP="00BB6CB5">
            <w:pPr>
              <w:pStyle w:val="ListParagraph"/>
              <w:ind w:left="0"/>
              <w:rPr>
                <w:rFonts w:ascii="Arial Narrow" w:hAnsi="Arial Narrow"/>
                <w:b/>
                <w:sz w:val="18"/>
              </w:rPr>
            </w:pPr>
            <w:r w:rsidRPr="0019301D">
              <w:rPr>
                <w:rFonts w:ascii="Arial Narrow" w:hAnsi="Arial Narrow"/>
                <w:b/>
                <w:sz w:val="18"/>
                <w:highlight w:val="yellow"/>
              </w:rPr>
              <w:t>To what extent were the changes in this era positive?</w:t>
            </w:r>
          </w:p>
          <w:p w:rsidR="00BB6CB5" w:rsidRPr="00D0153F" w:rsidRDefault="00BB6CB5" w:rsidP="00D0153F">
            <w:pPr>
              <w:pStyle w:val="ListParagraph"/>
              <w:ind w:left="0"/>
              <w:rPr>
                <w:rFonts w:ascii="Arial Narrow" w:hAnsi="Arial Narrow"/>
                <w:b/>
                <w:sz w:val="18"/>
              </w:rPr>
            </w:pPr>
          </w:p>
        </w:tc>
      </w:tr>
    </w:tbl>
    <w:p w:rsidR="00D0153F" w:rsidRDefault="00D0153F" w:rsidP="00D0153F">
      <w:pPr>
        <w:pStyle w:val="ListParagraph"/>
        <w:ind w:left="360"/>
        <w:rPr>
          <w:sz w:val="22"/>
        </w:rPr>
      </w:pPr>
    </w:p>
    <w:p w:rsidR="00DE091D" w:rsidRPr="008417DB" w:rsidRDefault="00BB6CB5" w:rsidP="00BB6CB5">
      <w:pPr>
        <w:pStyle w:val="ListParagraph"/>
        <w:numPr>
          <w:ilvl w:val="0"/>
          <w:numId w:val="10"/>
        </w:numPr>
        <w:ind w:left="360"/>
        <w:rPr>
          <w:rFonts w:ascii="Arial Narrow" w:hAnsi="Arial Narrow"/>
          <w:b/>
          <w:sz w:val="22"/>
          <w:szCs w:val="18"/>
        </w:rPr>
      </w:pPr>
      <w:r w:rsidRPr="008417DB">
        <w:rPr>
          <w:rFonts w:ascii="Arial Narrow" w:hAnsi="Arial Narrow"/>
          <w:b/>
          <w:sz w:val="22"/>
          <w:szCs w:val="18"/>
        </w:rPr>
        <w:t>The Age of Jefferson, 1800-1816, Jefferson’s Presidency, pp131-136</w:t>
      </w:r>
    </w:p>
    <w:p w:rsidR="00BB6CB5" w:rsidRPr="00BB6CB5" w:rsidRDefault="00BB6CB5" w:rsidP="00BB6CB5">
      <w:pPr>
        <w:pStyle w:val="ListParagraph"/>
        <w:rPr>
          <w:rFonts w:ascii="Arial Narrow" w:hAnsi="Arial Narrow"/>
          <w:sz w:val="18"/>
          <w:szCs w:val="18"/>
        </w:rPr>
      </w:pPr>
    </w:p>
    <w:tbl>
      <w:tblPr>
        <w:tblStyle w:val="TableGrid"/>
        <w:tblW w:w="11160" w:type="dxa"/>
        <w:tblInd w:w="18" w:type="dxa"/>
        <w:tblLook w:val="04A0" w:firstRow="1" w:lastRow="0" w:firstColumn="1" w:lastColumn="0" w:noHBand="0" w:noVBand="1"/>
      </w:tblPr>
      <w:tblGrid>
        <w:gridCol w:w="1980"/>
        <w:gridCol w:w="6480"/>
        <w:gridCol w:w="2700"/>
      </w:tblGrid>
      <w:tr w:rsidR="005A40EE" w:rsidTr="00E438C6">
        <w:tc>
          <w:tcPr>
            <w:tcW w:w="1980" w:type="dxa"/>
            <w:shd w:val="clear" w:color="auto" w:fill="D9D9D9" w:themeFill="background1" w:themeFillShade="D9"/>
          </w:tcPr>
          <w:p w:rsidR="00DE091D" w:rsidRPr="00FF366E" w:rsidRDefault="00DE091D">
            <w:pPr>
              <w:rPr>
                <w:rFonts w:ascii="Arial Narrow" w:hAnsi="Arial Narrow"/>
                <w:b/>
                <w:sz w:val="20"/>
              </w:rPr>
            </w:pPr>
            <w:r w:rsidRPr="00FF366E">
              <w:rPr>
                <w:rFonts w:ascii="Arial Narrow" w:hAnsi="Arial Narrow"/>
                <w:b/>
                <w:sz w:val="20"/>
              </w:rPr>
              <w:t xml:space="preserve">Key Concepts &amp; </w:t>
            </w:r>
          </w:p>
          <w:p w:rsidR="005A40EE" w:rsidRPr="00FF366E" w:rsidRDefault="005A40EE">
            <w:pPr>
              <w:rPr>
                <w:rFonts w:ascii="Arial Narrow" w:hAnsi="Arial Narrow"/>
                <w:b/>
                <w:sz w:val="20"/>
              </w:rPr>
            </w:pPr>
            <w:r w:rsidRPr="00FF366E">
              <w:rPr>
                <w:rFonts w:ascii="Arial Narrow" w:hAnsi="Arial Narrow"/>
                <w:b/>
                <w:sz w:val="20"/>
              </w:rPr>
              <w:t>Main Ideas</w:t>
            </w:r>
          </w:p>
        </w:tc>
        <w:tc>
          <w:tcPr>
            <w:tcW w:w="6480" w:type="dxa"/>
            <w:shd w:val="clear" w:color="auto" w:fill="D9D9D9" w:themeFill="background1" w:themeFillShade="D9"/>
          </w:tcPr>
          <w:p w:rsidR="00DE091D" w:rsidRPr="00FF366E" w:rsidRDefault="00DE091D">
            <w:pPr>
              <w:rPr>
                <w:rFonts w:ascii="Arial Narrow" w:hAnsi="Arial Narrow"/>
                <w:b/>
                <w:sz w:val="20"/>
              </w:rPr>
            </w:pPr>
          </w:p>
          <w:p w:rsidR="005A40EE" w:rsidRPr="00FF366E" w:rsidRDefault="005A40EE">
            <w:pPr>
              <w:rPr>
                <w:rFonts w:ascii="Arial Narrow" w:hAnsi="Arial Narrow"/>
                <w:b/>
                <w:sz w:val="20"/>
              </w:rPr>
            </w:pPr>
            <w:r w:rsidRPr="00FF366E">
              <w:rPr>
                <w:rFonts w:ascii="Arial Narrow" w:hAnsi="Arial Narrow"/>
                <w:b/>
                <w:sz w:val="20"/>
              </w:rPr>
              <w:t>Notes</w:t>
            </w:r>
          </w:p>
        </w:tc>
        <w:tc>
          <w:tcPr>
            <w:tcW w:w="2700" w:type="dxa"/>
            <w:shd w:val="clear" w:color="auto" w:fill="D9D9D9" w:themeFill="background1" w:themeFillShade="D9"/>
          </w:tcPr>
          <w:p w:rsidR="00DE091D" w:rsidRPr="00FF366E" w:rsidRDefault="00DE091D">
            <w:pPr>
              <w:rPr>
                <w:rFonts w:ascii="Arial Narrow" w:hAnsi="Arial Narrow"/>
                <w:b/>
                <w:sz w:val="20"/>
              </w:rPr>
            </w:pPr>
          </w:p>
          <w:p w:rsidR="005A40EE" w:rsidRPr="00FF366E" w:rsidRDefault="005A40EE">
            <w:pPr>
              <w:rPr>
                <w:rFonts w:ascii="Arial Narrow" w:hAnsi="Arial Narrow"/>
                <w:b/>
                <w:sz w:val="20"/>
              </w:rPr>
            </w:pPr>
            <w:r w:rsidRPr="00FF366E">
              <w:rPr>
                <w:rFonts w:ascii="Arial Narrow" w:hAnsi="Arial Narrow"/>
                <w:b/>
                <w:sz w:val="20"/>
              </w:rPr>
              <w:t>Analysis</w:t>
            </w:r>
          </w:p>
        </w:tc>
      </w:tr>
      <w:tr w:rsidR="005A40EE" w:rsidTr="00E438C6">
        <w:tc>
          <w:tcPr>
            <w:tcW w:w="1980" w:type="dxa"/>
          </w:tcPr>
          <w:p w:rsidR="002C4F18" w:rsidRDefault="002C4F18" w:rsidP="00BB6CB5">
            <w:pPr>
              <w:ind w:left="-18"/>
              <w:rPr>
                <w:rFonts w:ascii="Arial Narrow" w:hAnsi="Arial Narrow"/>
                <w:sz w:val="16"/>
                <w:szCs w:val="20"/>
              </w:rPr>
            </w:pPr>
          </w:p>
          <w:p w:rsidR="00BB6CB5" w:rsidRDefault="00BB6CB5" w:rsidP="00BB6CB5">
            <w:pPr>
              <w:ind w:left="-18"/>
              <w:rPr>
                <w:rFonts w:ascii="Arial Narrow" w:hAnsi="Arial Narrow"/>
                <w:sz w:val="16"/>
                <w:szCs w:val="20"/>
              </w:rPr>
            </w:pPr>
          </w:p>
          <w:p w:rsidR="00BB6CB5" w:rsidRPr="00BB6CB5" w:rsidRDefault="00BB6CB5" w:rsidP="00BB6CB5">
            <w:pPr>
              <w:ind w:left="-18"/>
              <w:rPr>
                <w:rFonts w:ascii="Arial Narrow" w:hAnsi="Arial Narrow"/>
                <w:sz w:val="16"/>
                <w:szCs w:val="20"/>
              </w:rPr>
            </w:pPr>
          </w:p>
          <w:p w:rsidR="00BB6CB5" w:rsidRPr="00BB6CB5" w:rsidRDefault="00BB6CB5" w:rsidP="00BB6CB5">
            <w:pPr>
              <w:widowControl w:val="0"/>
              <w:overflowPunct w:val="0"/>
              <w:autoSpaceDE w:val="0"/>
              <w:autoSpaceDN w:val="0"/>
              <w:adjustRightInd w:val="0"/>
              <w:ind w:left="-18"/>
              <w:rPr>
                <w:rFonts w:ascii="Arial Narrow" w:hAnsi="Arial Narrow"/>
                <w:sz w:val="16"/>
              </w:rPr>
            </w:pPr>
            <w:r w:rsidRPr="00BB6CB5">
              <w:rPr>
                <w:rFonts w:ascii="Arial Narrow" w:hAnsi="Arial Narrow"/>
                <w:sz w:val="16"/>
              </w:rPr>
              <w:t xml:space="preserve">U.S. interest in increasing </w:t>
            </w:r>
            <w:r w:rsidRPr="00BB6CB5">
              <w:rPr>
                <w:rFonts w:ascii="Arial Narrow" w:hAnsi="Arial Narrow"/>
                <w:b/>
                <w:sz w:val="16"/>
              </w:rPr>
              <w:t>foreign trade</w:t>
            </w:r>
            <w:r w:rsidRPr="00BB6CB5">
              <w:rPr>
                <w:rFonts w:ascii="Arial Narrow" w:hAnsi="Arial Narrow"/>
                <w:sz w:val="16"/>
              </w:rPr>
              <w:t>, expanding its</w:t>
            </w:r>
            <w:r w:rsidRPr="00BB6CB5">
              <w:rPr>
                <w:rFonts w:ascii="Arial Narrow" w:hAnsi="Arial Narrow"/>
                <w:b/>
                <w:bCs/>
                <w:sz w:val="16"/>
              </w:rPr>
              <w:t xml:space="preserve"> </w:t>
            </w:r>
            <w:r w:rsidRPr="00BB6CB5">
              <w:rPr>
                <w:rFonts w:ascii="Arial Narrow" w:hAnsi="Arial Narrow"/>
                <w:b/>
                <w:sz w:val="16"/>
              </w:rPr>
              <w:t>national borders</w:t>
            </w:r>
            <w:r w:rsidRPr="00BB6CB5">
              <w:rPr>
                <w:rFonts w:ascii="Arial Narrow" w:hAnsi="Arial Narrow"/>
                <w:sz w:val="16"/>
              </w:rPr>
              <w:t xml:space="preserve">, and isolating itself from </w:t>
            </w:r>
            <w:r w:rsidRPr="00BB6CB5">
              <w:rPr>
                <w:rFonts w:ascii="Arial Narrow" w:hAnsi="Arial Narrow"/>
                <w:b/>
                <w:sz w:val="16"/>
              </w:rPr>
              <w:t>European conflicts</w:t>
            </w:r>
            <w:r w:rsidRPr="00BB6CB5">
              <w:rPr>
                <w:rFonts w:ascii="Arial Narrow" w:hAnsi="Arial Narrow"/>
                <w:sz w:val="16"/>
              </w:rPr>
              <w:t xml:space="preserve"> shaped the nation’s </w:t>
            </w:r>
            <w:r w:rsidRPr="00BB6CB5">
              <w:rPr>
                <w:rFonts w:ascii="Arial Narrow" w:hAnsi="Arial Narrow"/>
                <w:b/>
                <w:sz w:val="16"/>
              </w:rPr>
              <w:t>foreign policy</w:t>
            </w:r>
            <w:r w:rsidRPr="00BB6CB5">
              <w:rPr>
                <w:rFonts w:ascii="Arial Narrow" w:hAnsi="Arial Narrow"/>
                <w:sz w:val="16"/>
              </w:rPr>
              <w:t xml:space="preserve"> and spurred government and private </w:t>
            </w:r>
            <w:r w:rsidRPr="00BB6CB5">
              <w:rPr>
                <w:rFonts w:ascii="Arial Narrow" w:hAnsi="Arial Narrow"/>
                <w:b/>
                <w:sz w:val="16"/>
              </w:rPr>
              <w:t>initiatives</w:t>
            </w:r>
            <w:r w:rsidRPr="00BB6CB5">
              <w:rPr>
                <w:rFonts w:ascii="Arial Narrow" w:hAnsi="Arial Narrow"/>
                <w:sz w:val="16"/>
              </w:rPr>
              <w:t>.</w:t>
            </w:r>
          </w:p>
          <w:p w:rsidR="007B2273" w:rsidRDefault="007B2273" w:rsidP="00BB6CB5">
            <w:pPr>
              <w:ind w:left="-18"/>
              <w:rPr>
                <w:rFonts w:ascii="Arial Narrow" w:hAnsi="Arial Narrow"/>
                <w:sz w:val="16"/>
                <w:szCs w:val="18"/>
              </w:rPr>
            </w:pPr>
          </w:p>
          <w:p w:rsidR="00BB6CB5" w:rsidRDefault="00BB6CB5" w:rsidP="00BB6CB5">
            <w:pPr>
              <w:ind w:left="-18"/>
              <w:rPr>
                <w:rFonts w:ascii="Arial Narrow" w:hAnsi="Arial Narrow"/>
                <w:sz w:val="16"/>
                <w:szCs w:val="18"/>
              </w:rPr>
            </w:pPr>
          </w:p>
          <w:p w:rsidR="00BB6CB5" w:rsidRPr="00BB6CB5" w:rsidRDefault="00BB6CB5" w:rsidP="00BB6CB5">
            <w:pPr>
              <w:ind w:left="-18"/>
              <w:rPr>
                <w:rFonts w:ascii="Arial Narrow" w:hAnsi="Arial Narrow"/>
                <w:sz w:val="16"/>
                <w:szCs w:val="18"/>
              </w:rPr>
            </w:pPr>
          </w:p>
          <w:p w:rsidR="00BB6CB5" w:rsidRPr="00BB6CB5" w:rsidRDefault="00BB6CB5" w:rsidP="00BB6CB5">
            <w:pPr>
              <w:ind w:left="-18"/>
              <w:rPr>
                <w:rFonts w:ascii="Arial Narrow" w:hAnsi="Arial Narrow"/>
                <w:sz w:val="16"/>
              </w:rPr>
            </w:pPr>
            <w:r w:rsidRPr="00BB6CB5">
              <w:rPr>
                <w:rFonts w:ascii="Arial Narrow" w:hAnsi="Arial Narrow"/>
                <w:sz w:val="16"/>
              </w:rPr>
              <w:t xml:space="preserve">Struggling to create an </w:t>
            </w:r>
            <w:r w:rsidRPr="00BB6CB5">
              <w:rPr>
                <w:rFonts w:ascii="Arial Narrow" w:hAnsi="Arial Narrow"/>
                <w:b/>
                <w:sz w:val="16"/>
              </w:rPr>
              <w:t>independent global presence</w:t>
            </w:r>
            <w:r w:rsidRPr="00BB6CB5">
              <w:rPr>
                <w:rFonts w:ascii="Arial Narrow" w:hAnsi="Arial Narrow"/>
                <w:sz w:val="16"/>
              </w:rPr>
              <w:t>, U.S. policymakers sought to dominate the North American continent and to promote its foreign trade</w:t>
            </w:r>
          </w:p>
          <w:p w:rsidR="00BB6CB5" w:rsidRDefault="00BB6CB5" w:rsidP="00BB6CB5">
            <w:pPr>
              <w:ind w:left="-18"/>
              <w:rPr>
                <w:rFonts w:ascii="Arial Narrow" w:hAnsi="Arial Narrow"/>
                <w:sz w:val="16"/>
              </w:rPr>
            </w:pPr>
          </w:p>
          <w:p w:rsidR="00BB6CB5" w:rsidRDefault="00BB6CB5" w:rsidP="00BB6CB5">
            <w:pPr>
              <w:ind w:left="-18"/>
              <w:rPr>
                <w:rFonts w:ascii="Arial Narrow" w:hAnsi="Arial Narrow"/>
                <w:sz w:val="16"/>
              </w:rPr>
            </w:pPr>
          </w:p>
          <w:p w:rsidR="00BB6CB5" w:rsidRPr="00BB6CB5" w:rsidRDefault="00BB6CB5" w:rsidP="00BB6CB5">
            <w:pPr>
              <w:ind w:left="-18"/>
              <w:rPr>
                <w:rFonts w:ascii="Arial Narrow" w:hAnsi="Arial Narrow"/>
                <w:sz w:val="16"/>
              </w:rPr>
            </w:pPr>
          </w:p>
          <w:p w:rsidR="00BB6CB5" w:rsidRPr="00BB6CB5" w:rsidRDefault="00BB6CB5" w:rsidP="00BB6CB5">
            <w:pPr>
              <w:ind w:left="-18"/>
              <w:rPr>
                <w:rFonts w:ascii="Arial Narrow" w:hAnsi="Arial Narrow"/>
                <w:sz w:val="16"/>
                <w:szCs w:val="18"/>
              </w:rPr>
            </w:pPr>
          </w:p>
        </w:tc>
        <w:tc>
          <w:tcPr>
            <w:tcW w:w="6480" w:type="dxa"/>
          </w:tcPr>
          <w:p w:rsidR="000C6686" w:rsidRDefault="000C6686">
            <w:pPr>
              <w:rPr>
                <w:rFonts w:ascii="Arial Narrow" w:hAnsi="Arial Narrow"/>
                <w:sz w:val="18"/>
              </w:rPr>
            </w:pPr>
          </w:p>
          <w:p w:rsidR="007B2273" w:rsidRPr="0009177A" w:rsidRDefault="00BB6CB5">
            <w:pPr>
              <w:rPr>
                <w:rFonts w:ascii="Arial Narrow" w:hAnsi="Arial Narrow"/>
                <w:b/>
                <w:sz w:val="18"/>
              </w:rPr>
            </w:pPr>
            <w:r w:rsidRPr="0009177A">
              <w:rPr>
                <w:rFonts w:ascii="Arial Narrow" w:hAnsi="Arial Narrow"/>
                <w:b/>
                <w:sz w:val="18"/>
              </w:rPr>
              <w:t>Jefferson’s Presidency…</w:t>
            </w:r>
          </w:p>
          <w:p w:rsidR="00BB6CB5" w:rsidRPr="0009177A" w:rsidRDefault="00BB6CB5">
            <w:pPr>
              <w:rPr>
                <w:rFonts w:ascii="Arial Narrow" w:hAnsi="Arial Narrow"/>
                <w:b/>
                <w:sz w:val="18"/>
              </w:rPr>
            </w:pPr>
          </w:p>
          <w:p w:rsidR="00BB6CB5" w:rsidRPr="0009177A" w:rsidRDefault="00BB6CB5">
            <w:pPr>
              <w:rPr>
                <w:rFonts w:ascii="Arial Narrow" w:hAnsi="Arial Narrow"/>
                <w:b/>
                <w:sz w:val="18"/>
              </w:rPr>
            </w:pPr>
          </w:p>
          <w:p w:rsidR="00BB6CB5" w:rsidRPr="0009177A" w:rsidRDefault="00BB6CB5">
            <w:pPr>
              <w:rPr>
                <w:rFonts w:ascii="Arial Narrow" w:hAnsi="Arial Narrow"/>
                <w:b/>
                <w:sz w:val="18"/>
              </w:rPr>
            </w:pPr>
          </w:p>
          <w:p w:rsidR="00BB6CB5" w:rsidRPr="0009177A" w:rsidRDefault="00BB6CB5">
            <w:pPr>
              <w:rPr>
                <w:rFonts w:ascii="Arial Narrow" w:hAnsi="Arial Narrow"/>
                <w:b/>
                <w:sz w:val="18"/>
              </w:rPr>
            </w:pPr>
          </w:p>
          <w:p w:rsidR="00BB6CB5" w:rsidRPr="0009177A" w:rsidRDefault="00BB6CB5">
            <w:pPr>
              <w:rPr>
                <w:rFonts w:ascii="Arial Narrow" w:hAnsi="Arial Narrow"/>
                <w:b/>
                <w:sz w:val="18"/>
              </w:rPr>
            </w:pPr>
            <w:r w:rsidRPr="0019301D">
              <w:rPr>
                <w:rFonts w:ascii="Arial Narrow" w:hAnsi="Arial Narrow"/>
                <w:b/>
                <w:sz w:val="18"/>
                <w:highlight w:val="yellow"/>
              </w:rPr>
              <w:t>The Louisiana Purchase…</w:t>
            </w:r>
          </w:p>
          <w:p w:rsidR="00BB6CB5" w:rsidRPr="0009177A" w:rsidRDefault="00BB6CB5">
            <w:pPr>
              <w:rPr>
                <w:rFonts w:ascii="Arial Narrow" w:hAnsi="Arial Narrow"/>
                <w:b/>
                <w:sz w:val="18"/>
              </w:rPr>
            </w:pPr>
          </w:p>
          <w:p w:rsidR="00BB6CB5" w:rsidRPr="0009177A" w:rsidRDefault="00BB6CB5">
            <w:pPr>
              <w:rPr>
                <w:rFonts w:ascii="Arial Narrow" w:hAnsi="Arial Narrow"/>
                <w:b/>
                <w:sz w:val="18"/>
              </w:rPr>
            </w:pPr>
          </w:p>
          <w:p w:rsidR="00BB6CB5" w:rsidRPr="0009177A" w:rsidRDefault="00BB6CB5">
            <w:pPr>
              <w:rPr>
                <w:rFonts w:ascii="Arial Narrow" w:hAnsi="Arial Narrow"/>
                <w:b/>
                <w:sz w:val="18"/>
              </w:rPr>
            </w:pPr>
          </w:p>
          <w:p w:rsidR="00BB6CB5" w:rsidRPr="0009177A" w:rsidRDefault="00BB6CB5">
            <w:pPr>
              <w:rPr>
                <w:rFonts w:ascii="Arial Narrow" w:hAnsi="Arial Narrow"/>
                <w:b/>
                <w:sz w:val="18"/>
              </w:rPr>
            </w:pPr>
          </w:p>
          <w:p w:rsidR="00BB6CB5" w:rsidRPr="0009177A" w:rsidRDefault="00BB6CB5">
            <w:pPr>
              <w:rPr>
                <w:rFonts w:ascii="Arial Narrow" w:hAnsi="Arial Narrow"/>
                <w:b/>
                <w:sz w:val="18"/>
              </w:rPr>
            </w:pPr>
          </w:p>
          <w:p w:rsidR="00BB6CB5" w:rsidRPr="0009177A" w:rsidRDefault="00BB6CB5">
            <w:pPr>
              <w:rPr>
                <w:rFonts w:ascii="Arial Narrow" w:hAnsi="Arial Narrow"/>
                <w:b/>
                <w:sz w:val="18"/>
              </w:rPr>
            </w:pPr>
            <w:r w:rsidRPr="0009177A">
              <w:rPr>
                <w:rFonts w:ascii="Arial Narrow" w:hAnsi="Arial Narrow"/>
                <w:b/>
                <w:sz w:val="18"/>
              </w:rPr>
              <w:t>U.S. interest in the Mississippi River…</w:t>
            </w:r>
          </w:p>
          <w:p w:rsidR="00BB6CB5" w:rsidRPr="0009177A" w:rsidRDefault="00BB6CB5">
            <w:pPr>
              <w:rPr>
                <w:rFonts w:ascii="Arial Narrow" w:hAnsi="Arial Narrow"/>
                <w:b/>
                <w:sz w:val="18"/>
              </w:rPr>
            </w:pPr>
          </w:p>
          <w:p w:rsidR="00BB6CB5" w:rsidRPr="0009177A" w:rsidRDefault="00BB6CB5">
            <w:pPr>
              <w:rPr>
                <w:rFonts w:ascii="Arial Narrow" w:hAnsi="Arial Narrow"/>
                <w:b/>
                <w:sz w:val="18"/>
              </w:rPr>
            </w:pPr>
          </w:p>
          <w:p w:rsidR="00BB6CB5" w:rsidRPr="0009177A" w:rsidRDefault="00BB6CB5">
            <w:pPr>
              <w:rPr>
                <w:rFonts w:ascii="Arial Narrow" w:hAnsi="Arial Narrow"/>
                <w:b/>
                <w:sz w:val="18"/>
              </w:rPr>
            </w:pPr>
          </w:p>
          <w:p w:rsidR="00BB6CB5" w:rsidRPr="0009177A" w:rsidRDefault="00BB6CB5">
            <w:pPr>
              <w:rPr>
                <w:rFonts w:ascii="Arial Narrow" w:hAnsi="Arial Narrow"/>
                <w:b/>
                <w:sz w:val="18"/>
              </w:rPr>
            </w:pPr>
          </w:p>
          <w:p w:rsidR="00BB6CB5" w:rsidRPr="0009177A" w:rsidRDefault="00BB6CB5">
            <w:pPr>
              <w:rPr>
                <w:rFonts w:ascii="Arial Narrow" w:hAnsi="Arial Narrow"/>
                <w:b/>
                <w:sz w:val="18"/>
              </w:rPr>
            </w:pPr>
          </w:p>
          <w:p w:rsidR="00BB6CB5" w:rsidRPr="0009177A" w:rsidRDefault="00BB6CB5">
            <w:pPr>
              <w:rPr>
                <w:rFonts w:ascii="Arial Narrow" w:hAnsi="Arial Narrow"/>
                <w:b/>
                <w:sz w:val="18"/>
              </w:rPr>
            </w:pPr>
            <w:r w:rsidRPr="0009177A">
              <w:rPr>
                <w:rFonts w:ascii="Arial Narrow" w:hAnsi="Arial Narrow"/>
                <w:b/>
                <w:sz w:val="18"/>
              </w:rPr>
              <w:t>Negotiations…</w:t>
            </w:r>
          </w:p>
          <w:p w:rsidR="00BB6CB5" w:rsidRPr="0009177A" w:rsidRDefault="00BB6CB5">
            <w:pPr>
              <w:rPr>
                <w:rFonts w:ascii="Arial Narrow" w:hAnsi="Arial Narrow"/>
                <w:b/>
                <w:sz w:val="18"/>
              </w:rPr>
            </w:pPr>
          </w:p>
          <w:p w:rsidR="00BB6CB5" w:rsidRPr="0009177A" w:rsidRDefault="00BB6CB5">
            <w:pPr>
              <w:rPr>
                <w:rFonts w:ascii="Arial Narrow" w:hAnsi="Arial Narrow"/>
                <w:b/>
                <w:sz w:val="18"/>
              </w:rPr>
            </w:pPr>
          </w:p>
          <w:p w:rsidR="00BB6CB5" w:rsidRPr="0009177A" w:rsidRDefault="00BB6CB5">
            <w:pPr>
              <w:rPr>
                <w:rFonts w:ascii="Arial Narrow" w:hAnsi="Arial Narrow"/>
                <w:b/>
                <w:sz w:val="18"/>
              </w:rPr>
            </w:pPr>
          </w:p>
          <w:p w:rsidR="00BB6CB5" w:rsidRPr="0009177A" w:rsidRDefault="00BB6CB5">
            <w:pPr>
              <w:rPr>
                <w:rFonts w:ascii="Arial Narrow" w:hAnsi="Arial Narrow"/>
                <w:b/>
                <w:sz w:val="18"/>
              </w:rPr>
            </w:pPr>
          </w:p>
          <w:p w:rsidR="00BB6CB5" w:rsidRPr="0009177A" w:rsidRDefault="00BB6CB5">
            <w:pPr>
              <w:rPr>
                <w:rFonts w:ascii="Arial Narrow" w:hAnsi="Arial Narrow"/>
                <w:b/>
                <w:sz w:val="18"/>
              </w:rPr>
            </w:pPr>
            <w:r w:rsidRPr="0009177A">
              <w:rPr>
                <w:rFonts w:ascii="Arial Narrow" w:hAnsi="Arial Narrow"/>
                <w:b/>
                <w:sz w:val="18"/>
              </w:rPr>
              <w:t>Constitutional Predicament…</w:t>
            </w:r>
          </w:p>
          <w:p w:rsidR="00BB6CB5" w:rsidRPr="0009177A" w:rsidRDefault="00BB6CB5">
            <w:pPr>
              <w:rPr>
                <w:rFonts w:ascii="Arial Narrow" w:hAnsi="Arial Narrow"/>
                <w:b/>
                <w:sz w:val="18"/>
              </w:rPr>
            </w:pPr>
          </w:p>
          <w:p w:rsidR="00BB6CB5" w:rsidRPr="0009177A" w:rsidRDefault="00BB6CB5">
            <w:pPr>
              <w:rPr>
                <w:rFonts w:ascii="Arial Narrow" w:hAnsi="Arial Narrow"/>
                <w:b/>
                <w:sz w:val="18"/>
              </w:rPr>
            </w:pPr>
          </w:p>
          <w:p w:rsidR="00BB6CB5" w:rsidRPr="0009177A" w:rsidRDefault="00BB6CB5">
            <w:pPr>
              <w:rPr>
                <w:rFonts w:ascii="Arial Narrow" w:hAnsi="Arial Narrow"/>
                <w:b/>
                <w:sz w:val="18"/>
              </w:rPr>
            </w:pPr>
          </w:p>
          <w:p w:rsidR="00BB6CB5" w:rsidRPr="0009177A" w:rsidRDefault="00BB6CB5">
            <w:pPr>
              <w:rPr>
                <w:rFonts w:ascii="Arial Narrow" w:hAnsi="Arial Narrow"/>
                <w:b/>
                <w:sz w:val="18"/>
              </w:rPr>
            </w:pPr>
          </w:p>
          <w:p w:rsidR="00BB6CB5" w:rsidRPr="0009177A" w:rsidRDefault="00BB6CB5">
            <w:pPr>
              <w:rPr>
                <w:rFonts w:ascii="Arial Narrow" w:hAnsi="Arial Narrow"/>
                <w:b/>
                <w:sz w:val="18"/>
              </w:rPr>
            </w:pPr>
          </w:p>
          <w:p w:rsidR="00BB6CB5" w:rsidRPr="0009177A" w:rsidRDefault="00BB6CB5">
            <w:pPr>
              <w:rPr>
                <w:rFonts w:ascii="Arial Narrow" w:hAnsi="Arial Narrow"/>
                <w:b/>
                <w:sz w:val="18"/>
              </w:rPr>
            </w:pPr>
          </w:p>
          <w:p w:rsidR="00AB3EC2" w:rsidRDefault="00AB3EC2">
            <w:pPr>
              <w:rPr>
                <w:rFonts w:ascii="Arial Narrow" w:hAnsi="Arial Narrow"/>
                <w:sz w:val="18"/>
              </w:rPr>
            </w:pPr>
          </w:p>
          <w:p w:rsidR="00E438C6" w:rsidRDefault="00E438C6">
            <w:pPr>
              <w:rPr>
                <w:rFonts w:ascii="Arial Narrow" w:hAnsi="Arial Narrow"/>
                <w:sz w:val="18"/>
              </w:rPr>
            </w:pPr>
          </w:p>
          <w:p w:rsidR="00E438C6" w:rsidRDefault="00E438C6">
            <w:pPr>
              <w:rPr>
                <w:rFonts w:ascii="Arial Narrow" w:hAnsi="Arial Narrow"/>
                <w:sz w:val="18"/>
              </w:rPr>
            </w:pPr>
          </w:p>
          <w:p w:rsidR="000270E5" w:rsidRDefault="000270E5">
            <w:pPr>
              <w:rPr>
                <w:rFonts w:ascii="Arial Narrow" w:hAnsi="Arial Narrow"/>
                <w:sz w:val="18"/>
              </w:rPr>
            </w:pPr>
          </w:p>
          <w:p w:rsidR="00E438C6" w:rsidRPr="002C4F18" w:rsidRDefault="00E438C6">
            <w:pPr>
              <w:rPr>
                <w:rFonts w:ascii="Arial Narrow" w:hAnsi="Arial Narrow"/>
                <w:sz w:val="18"/>
              </w:rPr>
            </w:pPr>
          </w:p>
        </w:tc>
        <w:tc>
          <w:tcPr>
            <w:tcW w:w="2700" w:type="dxa"/>
          </w:tcPr>
          <w:p w:rsidR="002C4F18" w:rsidRDefault="002C4F18" w:rsidP="002C4F18">
            <w:pPr>
              <w:ind w:left="-18"/>
              <w:rPr>
                <w:rFonts w:ascii="Arial Narrow" w:hAnsi="Arial Narrow"/>
                <w:b/>
                <w:sz w:val="18"/>
              </w:rPr>
            </w:pPr>
          </w:p>
          <w:p w:rsidR="00123FA1" w:rsidRDefault="00123FA1" w:rsidP="002C4F18">
            <w:pPr>
              <w:ind w:left="-18"/>
              <w:rPr>
                <w:rFonts w:ascii="Arial Narrow" w:hAnsi="Arial Narrow"/>
                <w:b/>
                <w:sz w:val="18"/>
              </w:rPr>
            </w:pPr>
            <w:r>
              <w:rPr>
                <w:rFonts w:ascii="Arial Narrow" w:hAnsi="Arial Narrow"/>
                <w:b/>
                <w:sz w:val="18"/>
              </w:rPr>
              <w:t>Explai</w:t>
            </w:r>
            <w:r w:rsidR="00E53AC3">
              <w:rPr>
                <w:rFonts w:ascii="Arial Narrow" w:hAnsi="Arial Narrow"/>
                <w:b/>
                <w:sz w:val="18"/>
              </w:rPr>
              <w:t>n the significance of Jefferson’s repeal of the whiskey tax.</w:t>
            </w:r>
          </w:p>
          <w:p w:rsidR="00E53AC3" w:rsidRDefault="00E53AC3" w:rsidP="002C4F18">
            <w:pPr>
              <w:ind w:left="-18"/>
              <w:rPr>
                <w:rFonts w:ascii="Arial Narrow" w:hAnsi="Arial Narrow"/>
                <w:b/>
                <w:sz w:val="18"/>
              </w:rPr>
            </w:pPr>
          </w:p>
          <w:p w:rsidR="00E53AC3" w:rsidRDefault="00E53AC3" w:rsidP="002C4F18">
            <w:pPr>
              <w:ind w:left="-18"/>
              <w:rPr>
                <w:rFonts w:ascii="Arial Narrow" w:hAnsi="Arial Narrow"/>
                <w:b/>
                <w:sz w:val="18"/>
              </w:rPr>
            </w:pPr>
          </w:p>
          <w:p w:rsidR="00E53AC3" w:rsidRDefault="00E53AC3" w:rsidP="002C4F18">
            <w:pPr>
              <w:ind w:left="-18"/>
              <w:rPr>
                <w:rFonts w:ascii="Arial Narrow" w:hAnsi="Arial Narrow"/>
                <w:b/>
                <w:sz w:val="18"/>
              </w:rPr>
            </w:pPr>
          </w:p>
          <w:p w:rsidR="00E53AC3" w:rsidRDefault="00E53AC3" w:rsidP="002C4F18">
            <w:pPr>
              <w:ind w:left="-18"/>
              <w:rPr>
                <w:rFonts w:ascii="Arial Narrow" w:hAnsi="Arial Narrow"/>
                <w:b/>
                <w:sz w:val="18"/>
              </w:rPr>
            </w:pPr>
          </w:p>
          <w:p w:rsidR="00E53AC3" w:rsidRDefault="00E53AC3" w:rsidP="002C4F18">
            <w:pPr>
              <w:ind w:left="-18"/>
              <w:rPr>
                <w:rFonts w:ascii="Arial Narrow" w:hAnsi="Arial Narrow"/>
                <w:b/>
                <w:sz w:val="18"/>
              </w:rPr>
            </w:pPr>
          </w:p>
          <w:p w:rsidR="00E53AC3" w:rsidRDefault="00E53AC3" w:rsidP="002C4F18">
            <w:pPr>
              <w:ind w:left="-18"/>
              <w:rPr>
                <w:rFonts w:ascii="Arial Narrow" w:hAnsi="Arial Narrow"/>
                <w:b/>
                <w:sz w:val="18"/>
              </w:rPr>
            </w:pPr>
          </w:p>
          <w:p w:rsidR="00123FA1" w:rsidRDefault="00123FA1" w:rsidP="002C4F18">
            <w:pPr>
              <w:ind w:left="-18"/>
              <w:rPr>
                <w:rFonts w:ascii="Arial Narrow" w:hAnsi="Arial Narrow"/>
                <w:b/>
                <w:sz w:val="18"/>
              </w:rPr>
            </w:pPr>
          </w:p>
          <w:p w:rsidR="007B2273" w:rsidRDefault="007D519B" w:rsidP="002C4F18">
            <w:pPr>
              <w:ind w:left="-18"/>
              <w:rPr>
                <w:rFonts w:ascii="Arial Narrow" w:hAnsi="Arial Narrow"/>
                <w:b/>
                <w:sz w:val="18"/>
              </w:rPr>
            </w:pPr>
            <w:r>
              <w:rPr>
                <w:rFonts w:ascii="Arial Narrow" w:hAnsi="Arial Narrow"/>
                <w:b/>
                <w:sz w:val="18"/>
              </w:rPr>
              <w:t>Was the Louisiana Purchase Jeffersonian or Hamiltonian?</w:t>
            </w:r>
          </w:p>
          <w:p w:rsidR="007D519B" w:rsidRDefault="007D519B" w:rsidP="002C4F18">
            <w:pPr>
              <w:ind w:left="-18"/>
              <w:rPr>
                <w:rFonts w:ascii="Arial Narrow" w:hAnsi="Arial Narrow"/>
                <w:b/>
                <w:sz w:val="18"/>
              </w:rPr>
            </w:pPr>
          </w:p>
          <w:p w:rsidR="007D519B" w:rsidRDefault="007D519B" w:rsidP="002C4F18">
            <w:pPr>
              <w:ind w:left="-18"/>
              <w:rPr>
                <w:rFonts w:ascii="Arial Narrow" w:hAnsi="Arial Narrow"/>
                <w:b/>
                <w:sz w:val="18"/>
              </w:rPr>
            </w:pPr>
          </w:p>
          <w:p w:rsidR="007D519B" w:rsidRDefault="007D519B" w:rsidP="002C4F18">
            <w:pPr>
              <w:ind w:left="-18"/>
              <w:rPr>
                <w:rFonts w:ascii="Arial Narrow" w:hAnsi="Arial Narrow"/>
                <w:b/>
                <w:sz w:val="18"/>
              </w:rPr>
            </w:pPr>
            <w:r>
              <w:rPr>
                <w:rFonts w:ascii="Arial Narrow" w:hAnsi="Arial Narrow"/>
                <w:b/>
                <w:sz w:val="18"/>
              </w:rPr>
              <w:t>Strict or Loose?</w:t>
            </w:r>
          </w:p>
          <w:p w:rsidR="007D519B" w:rsidRDefault="007D519B" w:rsidP="002C4F18">
            <w:pPr>
              <w:ind w:left="-18"/>
              <w:rPr>
                <w:rFonts w:ascii="Arial Narrow" w:hAnsi="Arial Narrow"/>
                <w:b/>
                <w:sz w:val="18"/>
              </w:rPr>
            </w:pPr>
          </w:p>
          <w:p w:rsidR="007D519B" w:rsidRDefault="007D519B" w:rsidP="002C4F18">
            <w:pPr>
              <w:ind w:left="-18"/>
              <w:rPr>
                <w:rFonts w:ascii="Arial Narrow" w:hAnsi="Arial Narrow"/>
                <w:b/>
                <w:sz w:val="18"/>
              </w:rPr>
            </w:pPr>
          </w:p>
          <w:p w:rsidR="007D519B" w:rsidRDefault="007D519B" w:rsidP="002C4F18">
            <w:pPr>
              <w:ind w:left="-18"/>
              <w:rPr>
                <w:rFonts w:ascii="Arial Narrow" w:hAnsi="Arial Narrow"/>
                <w:b/>
                <w:sz w:val="18"/>
              </w:rPr>
            </w:pPr>
          </w:p>
          <w:p w:rsidR="007D519B" w:rsidRDefault="007D519B" w:rsidP="002C4F18">
            <w:pPr>
              <w:ind w:left="-18"/>
              <w:rPr>
                <w:rFonts w:ascii="Arial Narrow" w:hAnsi="Arial Narrow"/>
                <w:b/>
                <w:sz w:val="18"/>
              </w:rPr>
            </w:pPr>
            <w:r>
              <w:rPr>
                <w:rFonts w:ascii="Arial Narrow" w:hAnsi="Arial Narrow"/>
                <w:b/>
                <w:sz w:val="18"/>
              </w:rPr>
              <w:t>Federalist or Democratic-Republican?</w:t>
            </w:r>
          </w:p>
          <w:p w:rsidR="007B2273" w:rsidRDefault="007B2273" w:rsidP="002C4F18">
            <w:pPr>
              <w:ind w:left="-18"/>
              <w:rPr>
                <w:rFonts w:ascii="Arial Narrow" w:hAnsi="Arial Narrow"/>
                <w:b/>
                <w:sz w:val="18"/>
              </w:rPr>
            </w:pPr>
          </w:p>
          <w:p w:rsidR="007B2273" w:rsidRDefault="007B2273" w:rsidP="002C4F18">
            <w:pPr>
              <w:ind w:left="-18"/>
              <w:rPr>
                <w:rFonts w:ascii="Arial Narrow" w:hAnsi="Arial Narrow"/>
                <w:b/>
                <w:sz w:val="18"/>
              </w:rPr>
            </w:pPr>
          </w:p>
          <w:p w:rsidR="007B2273" w:rsidRDefault="007B2273" w:rsidP="002C4F18">
            <w:pPr>
              <w:ind w:left="-18"/>
              <w:rPr>
                <w:rFonts w:ascii="Arial Narrow" w:hAnsi="Arial Narrow"/>
                <w:b/>
                <w:sz w:val="18"/>
              </w:rPr>
            </w:pPr>
          </w:p>
          <w:p w:rsidR="00AB3EC2" w:rsidRDefault="007D519B" w:rsidP="002C4F18">
            <w:pPr>
              <w:ind w:left="-18"/>
              <w:rPr>
                <w:rFonts w:ascii="Arial Narrow" w:hAnsi="Arial Narrow"/>
                <w:b/>
                <w:sz w:val="18"/>
              </w:rPr>
            </w:pPr>
            <w:r>
              <w:rPr>
                <w:rFonts w:ascii="Arial Narrow" w:hAnsi="Arial Narrow"/>
                <w:b/>
                <w:sz w:val="18"/>
              </w:rPr>
              <w:t>How did this purchase impact migration?</w:t>
            </w:r>
          </w:p>
          <w:p w:rsidR="007D519B" w:rsidRDefault="007D519B" w:rsidP="002C4F18">
            <w:pPr>
              <w:ind w:left="-18"/>
              <w:rPr>
                <w:rFonts w:ascii="Arial Narrow" w:hAnsi="Arial Narrow"/>
                <w:b/>
                <w:sz w:val="18"/>
              </w:rPr>
            </w:pPr>
          </w:p>
          <w:p w:rsidR="007D519B" w:rsidRDefault="007D519B" w:rsidP="002C4F18">
            <w:pPr>
              <w:ind w:left="-18"/>
              <w:rPr>
                <w:rFonts w:ascii="Arial Narrow" w:hAnsi="Arial Narrow"/>
                <w:b/>
                <w:sz w:val="18"/>
              </w:rPr>
            </w:pPr>
          </w:p>
          <w:p w:rsidR="007D519B" w:rsidRDefault="007D519B" w:rsidP="002C4F18">
            <w:pPr>
              <w:ind w:left="-18"/>
              <w:rPr>
                <w:rFonts w:ascii="Arial Narrow" w:hAnsi="Arial Narrow"/>
                <w:b/>
                <w:sz w:val="18"/>
              </w:rPr>
            </w:pPr>
          </w:p>
          <w:p w:rsidR="007D519B" w:rsidRDefault="007D519B" w:rsidP="002C4F18">
            <w:pPr>
              <w:ind w:left="-18"/>
              <w:rPr>
                <w:rFonts w:ascii="Arial Narrow" w:hAnsi="Arial Narrow"/>
                <w:b/>
                <w:sz w:val="18"/>
              </w:rPr>
            </w:pPr>
          </w:p>
          <w:p w:rsidR="00AB3EC2" w:rsidRDefault="00AB3EC2" w:rsidP="002C4F18">
            <w:pPr>
              <w:ind w:left="-18"/>
              <w:rPr>
                <w:rFonts w:ascii="Arial Narrow" w:hAnsi="Arial Narrow"/>
                <w:b/>
                <w:sz w:val="18"/>
              </w:rPr>
            </w:pPr>
          </w:p>
          <w:p w:rsidR="00AB3EC2" w:rsidRDefault="00AB3EC2" w:rsidP="00AB3EC2">
            <w:pPr>
              <w:rPr>
                <w:rFonts w:ascii="Arial Narrow" w:hAnsi="Arial Narrow"/>
                <w:b/>
                <w:sz w:val="18"/>
              </w:rPr>
            </w:pPr>
          </w:p>
          <w:p w:rsidR="002C4F18" w:rsidRPr="002C4F18" w:rsidRDefault="002C4F18" w:rsidP="002C4F18">
            <w:pPr>
              <w:ind w:left="-18"/>
              <w:rPr>
                <w:rFonts w:ascii="Arial Narrow" w:hAnsi="Arial Narrow"/>
                <w:sz w:val="18"/>
              </w:rPr>
            </w:pPr>
          </w:p>
        </w:tc>
      </w:tr>
    </w:tbl>
    <w:p w:rsidR="007B2273" w:rsidRDefault="007B2273" w:rsidP="0083691E">
      <w:pPr>
        <w:jc w:val="right"/>
        <w:rPr>
          <w:rFonts w:ascii="Kristen ITC" w:hAnsi="Kristen ITC"/>
          <w:i/>
          <w:sz w:val="20"/>
        </w:rPr>
      </w:pPr>
    </w:p>
    <w:p w:rsidR="0083691E" w:rsidRPr="007D519B" w:rsidRDefault="0083691E" w:rsidP="0083691E">
      <w:pPr>
        <w:jc w:val="right"/>
        <w:rPr>
          <w:rFonts w:ascii="Kristen ITC" w:hAnsi="Kristen ITC"/>
          <w:b/>
          <w:i/>
          <w:sz w:val="22"/>
        </w:rPr>
      </w:pPr>
      <w:r w:rsidRPr="007D519B">
        <w:rPr>
          <w:rFonts w:ascii="Kristen ITC" w:hAnsi="Kristen ITC"/>
          <w:b/>
          <w:i/>
          <w:sz w:val="22"/>
        </w:rPr>
        <w:lastRenderedPageBreak/>
        <w:t>Are you using ink? Remember… no pencil!</w:t>
      </w:r>
    </w:p>
    <w:p w:rsidR="00510EE2" w:rsidRPr="00123FA1" w:rsidRDefault="00123FA1" w:rsidP="00123FA1">
      <w:pPr>
        <w:rPr>
          <w:b/>
          <w:sz w:val="22"/>
        </w:rPr>
      </w:pPr>
      <w:r>
        <w:rPr>
          <w:b/>
          <w:sz w:val="22"/>
        </w:rPr>
        <w:t>…Jefferson’s Presidency Continued</w:t>
      </w:r>
    </w:p>
    <w:p w:rsidR="00DE091D" w:rsidRDefault="00DE091D" w:rsidP="00DE091D">
      <w:pPr>
        <w:pStyle w:val="ListParagraph"/>
        <w:rPr>
          <w:sz w:val="22"/>
        </w:rPr>
      </w:pPr>
    </w:p>
    <w:tbl>
      <w:tblPr>
        <w:tblStyle w:val="TableGrid"/>
        <w:tblW w:w="11160" w:type="dxa"/>
        <w:tblInd w:w="18" w:type="dxa"/>
        <w:tblLook w:val="04A0" w:firstRow="1" w:lastRow="0" w:firstColumn="1" w:lastColumn="0" w:noHBand="0" w:noVBand="1"/>
      </w:tblPr>
      <w:tblGrid>
        <w:gridCol w:w="1620"/>
        <w:gridCol w:w="5580"/>
        <w:gridCol w:w="3960"/>
      </w:tblGrid>
      <w:tr w:rsidR="006F3865" w:rsidTr="00C40DC7">
        <w:tc>
          <w:tcPr>
            <w:tcW w:w="1620" w:type="dxa"/>
            <w:shd w:val="clear" w:color="auto" w:fill="D9D9D9" w:themeFill="background1" w:themeFillShade="D9"/>
          </w:tcPr>
          <w:p w:rsidR="006F3865" w:rsidRPr="00FF366E" w:rsidRDefault="006F3865" w:rsidP="00CA3B8B">
            <w:pPr>
              <w:rPr>
                <w:rFonts w:ascii="Arial Narrow" w:hAnsi="Arial Narrow"/>
                <w:b/>
                <w:sz w:val="20"/>
              </w:rPr>
            </w:pPr>
            <w:r w:rsidRPr="00FF366E">
              <w:rPr>
                <w:rFonts w:ascii="Arial Narrow" w:hAnsi="Arial Narrow"/>
                <w:b/>
                <w:sz w:val="20"/>
              </w:rPr>
              <w:t>Key Concepts &amp; Main Ideas</w:t>
            </w:r>
          </w:p>
        </w:tc>
        <w:tc>
          <w:tcPr>
            <w:tcW w:w="5580" w:type="dxa"/>
            <w:shd w:val="clear" w:color="auto" w:fill="D9D9D9" w:themeFill="background1" w:themeFillShade="D9"/>
          </w:tcPr>
          <w:p w:rsidR="006F3865" w:rsidRPr="00FF366E" w:rsidRDefault="006F3865" w:rsidP="009F7DBB">
            <w:pPr>
              <w:rPr>
                <w:rFonts w:ascii="Arial Narrow" w:hAnsi="Arial Narrow"/>
                <w:b/>
                <w:sz w:val="20"/>
              </w:rPr>
            </w:pPr>
          </w:p>
          <w:p w:rsidR="006F3865" w:rsidRPr="00FF366E" w:rsidRDefault="006F3865" w:rsidP="009F7DBB">
            <w:pPr>
              <w:rPr>
                <w:rFonts w:ascii="Arial Narrow" w:hAnsi="Arial Narrow"/>
                <w:b/>
                <w:sz w:val="20"/>
              </w:rPr>
            </w:pPr>
            <w:r w:rsidRPr="00FF366E">
              <w:rPr>
                <w:rFonts w:ascii="Arial Narrow" w:hAnsi="Arial Narrow"/>
                <w:b/>
                <w:sz w:val="20"/>
              </w:rPr>
              <w:t>Notes</w:t>
            </w:r>
          </w:p>
        </w:tc>
        <w:tc>
          <w:tcPr>
            <w:tcW w:w="3960" w:type="dxa"/>
            <w:shd w:val="clear" w:color="auto" w:fill="D9D9D9" w:themeFill="background1" w:themeFillShade="D9"/>
          </w:tcPr>
          <w:p w:rsidR="006F3865" w:rsidRPr="00FF366E" w:rsidRDefault="006F3865" w:rsidP="009F7DBB">
            <w:pPr>
              <w:rPr>
                <w:rFonts w:ascii="Arial Narrow" w:hAnsi="Arial Narrow"/>
                <w:b/>
                <w:sz w:val="20"/>
              </w:rPr>
            </w:pPr>
          </w:p>
          <w:p w:rsidR="006F3865" w:rsidRPr="00FF366E" w:rsidRDefault="006F3865" w:rsidP="009F7DBB">
            <w:pPr>
              <w:rPr>
                <w:rFonts w:ascii="Arial Narrow" w:hAnsi="Arial Narrow"/>
                <w:b/>
                <w:sz w:val="20"/>
              </w:rPr>
            </w:pPr>
            <w:r w:rsidRPr="00FF366E">
              <w:rPr>
                <w:rFonts w:ascii="Arial Narrow" w:hAnsi="Arial Narrow"/>
                <w:b/>
                <w:sz w:val="20"/>
              </w:rPr>
              <w:t>Analysis</w:t>
            </w:r>
          </w:p>
        </w:tc>
      </w:tr>
      <w:tr w:rsidR="006F3865" w:rsidTr="00C40DC7">
        <w:tc>
          <w:tcPr>
            <w:tcW w:w="1620" w:type="dxa"/>
          </w:tcPr>
          <w:p w:rsidR="006F3865" w:rsidRDefault="006F3865" w:rsidP="006F3865">
            <w:pPr>
              <w:widowControl w:val="0"/>
              <w:overflowPunct w:val="0"/>
              <w:autoSpaceDE w:val="0"/>
              <w:autoSpaceDN w:val="0"/>
              <w:adjustRightInd w:val="0"/>
              <w:spacing w:line="252" w:lineRule="auto"/>
              <w:ind w:right="72"/>
              <w:rPr>
                <w:rFonts w:ascii="Arial Narrow" w:hAnsi="Arial Narrow"/>
                <w:sz w:val="18"/>
                <w:szCs w:val="18"/>
              </w:rPr>
            </w:pPr>
          </w:p>
          <w:p w:rsidR="00123FA1" w:rsidRDefault="00E53AC3" w:rsidP="006F3865">
            <w:pPr>
              <w:widowControl w:val="0"/>
              <w:overflowPunct w:val="0"/>
              <w:autoSpaceDE w:val="0"/>
              <w:autoSpaceDN w:val="0"/>
              <w:adjustRightInd w:val="0"/>
              <w:spacing w:line="252" w:lineRule="auto"/>
              <w:ind w:right="72"/>
              <w:rPr>
                <w:rFonts w:ascii="Arial Narrow" w:hAnsi="Arial Narrow"/>
                <w:sz w:val="18"/>
                <w:szCs w:val="18"/>
              </w:rPr>
            </w:pPr>
            <w:r w:rsidRPr="00BB6CB5">
              <w:rPr>
                <w:rFonts w:ascii="Arial Narrow" w:hAnsi="Arial Narrow"/>
                <w:sz w:val="16"/>
              </w:rPr>
              <w:t xml:space="preserve">Following the </w:t>
            </w:r>
            <w:r w:rsidRPr="00BB6CB5">
              <w:rPr>
                <w:rFonts w:ascii="Arial Narrow" w:hAnsi="Arial Narrow"/>
                <w:b/>
                <w:sz w:val="16"/>
              </w:rPr>
              <w:t>Louisiana Purchase</w:t>
            </w:r>
            <w:r w:rsidRPr="00BB6CB5">
              <w:rPr>
                <w:rFonts w:ascii="Arial Narrow" w:hAnsi="Arial Narrow"/>
                <w:sz w:val="16"/>
              </w:rPr>
              <w:t xml:space="preserve">, the drive to acquire, survey, and open up </w:t>
            </w:r>
            <w:r w:rsidRPr="00BB6CB5">
              <w:rPr>
                <w:rFonts w:ascii="Arial Narrow" w:hAnsi="Arial Narrow"/>
                <w:b/>
                <w:sz w:val="16"/>
              </w:rPr>
              <w:t>new lands</w:t>
            </w:r>
            <w:r w:rsidRPr="00BB6CB5">
              <w:rPr>
                <w:rFonts w:ascii="Arial Narrow" w:hAnsi="Arial Narrow"/>
                <w:sz w:val="16"/>
              </w:rPr>
              <w:t xml:space="preserve"> and </w:t>
            </w:r>
            <w:r w:rsidRPr="00BB6CB5">
              <w:rPr>
                <w:rFonts w:ascii="Arial Narrow" w:hAnsi="Arial Narrow"/>
                <w:b/>
                <w:sz w:val="16"/>
              </w:rPr>
              <w:t xml:space="preserve">markets </w:t>
            </w:r>
            <w:r w:rsidRPr="00BB6CB5">
              <w:rPr>
                <w:rFonts w:ascii="Arial Narrow" w:hAnsi="Arial Narrow"/>
                <w:sz w:val="16"/>
              </w:rPr>
              <w:t xml:space="preserve">led Americans into numerous economic, diplomatic, and military initiatives in the </w:t>
            </w:r>
            <w:r w:rsidRPr="00BB6CB5">
              <w:rPr>
                <w:rFonts w:ascii="Arial Narrow" w:hAnsi="Arial Narrow"/>
                <w:b/>
                <w:sz w:val="16"/>
              </w:rPr>
              <w:t>Western Hemisphere</w:t>
            </w:r>
            <w:r w:rsidRPr="00BB6CB5">
              <w:rPr>
                <w:rFonts w:ascii="Arial Narrow" w:hAnsi="Arial Narrow"/>
                <w:sz w:val="16"/>
              </w:rPr>
              <w:t xml:space="preserve"> and </w:t>
            </w:r>
            <w:r w:rsidRPr="00BB6CB5">
              <w:rPr>
                <w:rFonts w:ascii="Arial Narrow" w:hAnsi="Arial Narrow"/>
                <w:b/>
                <w:sz w:val="16"/>
              </w:rPr>
              <w:t>Asia</w:t>
            </w:r>
          </w:p>
          <w:p w:rsidR="00123FA1" w:rsidRDefault="00123FA1" w:rsidP="006F3865">
            <w:pPr>
              <w:widowControl w:val="0"/>
              <w:overflowPunct w:val="0"/>
              <w:autoSpaceDE w:val="0"/>
              <w:autoSpaceDN w:val="0"/>
              <w:adjustRightInd w:val="0"/>
              <w:spacing w:line="252" w:lineRule="auto"/>
              <w:ind w:right="72"/>
              <w:rPr>
                <w:rFonts w:ascii="Arial Narrow" w:hAnsi="Arial Narrow"/>
                <w:sz w:val="18"/>
                <w:szCs w:val="18"/>
              </w:rPr>
            </w:pPr>
          </w:p>
          <w:p w:rsidR="00123FA1" w:rsidRDefault="00123FA1" w:rsidP="006F3865">
            <w:pPr>
              <w:widowControl w:val="0"/>
              <w:overflowPunct w:val="0"/>
              <w:autoSpaceDE w:val="0"/>
              <w:autoSpaceDN w:val="0"/>
              <w:adjustRightInd w:val="0"/>
              <w:spacing w:line="252" w:lineRule="auto"/>
              <w:ind w:right="72"/>
              <w:rPr>
                <w:rFonts w:ascii="Arial Narrow" w:hAnsi="Arial Narrow"/>
                <w:sz w:val="18"/>
                <w:szCs w:val="18"/>
              </w:rPr>
            </w:pPr>
          </w:p>
          <w:p w:rsidR="00123FA1" w:rsidRDefault="00123FA1" w:rsidP="006F3865">
            <w:pPr>
              <w:widowControl w:val="0"/>
              <w:overflowPunct w:val="0"/>
              <w:autoSpaceDE w:val="0"/>
              <w:autoSpaceDN w:val="0"/>
              <w:adjustRightInd w:val="0"/>
              <w:spacing w:line="252" w:lineRule="auto"/>
              <w:ind w:right="72"/>
              <w:rPr>
                <w:rFonts w:ascii="Arial Narrow" w:hAnsi="Arial Narrow"/>
                <w:sz w:val="18"/>
                <w:szCs w:val="18"/>
              </w:rPr>
            </w:pPr>
          </w:p>
          <w:p w:rsidR="00123FA1" w:rsidRDefault="00123FA1" w:rsidP="006F3865">
            <w:pPr>
              <w:widowControl w:val="0"/>
              <w:overflowPunct w:val="0"/>
              <w:autoSpaceDE w:val="0"/>
              <w:autoSpaceDN w:val="0"/>
              <w:adjustRightInd w:val="0"/>
              <w:spacing w:line="252" w:lineRule="auto"/>
              <w:ind w:right="72"/>
              <w:rPr>
                <w:rFonts w:ascii="Arial Narrow" w:hAnsi="Arial Narrow"/>
                <w:sz w:val="18"/>
                <w:szCs w:val="18"/>
              </w:rPr>
            </w:pPr>
          </w:p>
          <w:p w:rsidR="00123FA1" w:rsidRDefault="00123FA1" w:rsidP="006F3865">
            <w:pPr>
              <w:widowControl w:val="0"/>
              <w:overflowPunct w:val="0"/>
              <w:autoSpaceDE w:val="0"/>
              <w:autoSpaceDN w:val="0"/>
              <w:adjustRightInd w:val="0"/>
              <w:spacing w:line="252" w:lineRule="auto"/>
              <w:ind w:right="72"/>
              <w:rPr>
                <w:rFonts w:ascii="Arial Narrow" w:hAnsi="Arial Narrow"/>
                <w:sz w:val="18"/>
                <w:szCs w:val="18"/>
              </w:rPr>
            </w:pPr>
          </w:p>
          <w:p w:rsidR="00123FA1" w:rsidRDefault="00123FA1" w:rsidP="00123FA1">
            <w:pPr>
              <w:widowControl w:val="0"/>
              <w:overflowPunct w:val="0"/>
              <w:autoSpaceDE w:val="0"/>
              <w:autoSpaceDN w:val="0"/>
              <w:adjustRightInd w:val="0"/>
              <w:spacing w:line="252" w:lineRule="auto"/>
              <w:ind w:right="72"/>
              <w:rPr>
                <w:rFonts w:ascii="Arial Narrow" w:hAnsi="Arial Narrow"/>
                <w:sz w:val="18"/>
                <w:szCs w:val="18"/>
              </w:rPr>
            </w:pPr>
          </w:p>
          <w:p w:rsidR="00123FA1" w:rsidRPr="002D6806" w:rsidRDefault="00123FA1" w:rsidP="00123FA1">
            <w:pPr>
              <w:widowControl w:val="0"/>
              <w:overflowPunct w:val="0"/>
              <w:autoSpaceDE w:val="0"/>
              <w:autoSpaceDN w:val="0"/>
              <w:adjustRightInd w:val="0"/>
              <w:ind w:right="72"/>
            </w:pPr>
            <w:r w:rsidRPr="00123FA1">
              <w:rPr>
                <w:rFonts w:ascii="Arial Narrow" w:hAnsi="Arial Narrow"/>
                <w:b/>
                <w:sz w:val="18"/>
              </w:rPr>
              <w:t>Supreme Court decisions</w:t>
            </w:r>
            <w:r w:rsidRPr="00123FA1">
              <w:rPr>
                <w:rFonts w:ascii="Arial Narrow" w:hAnsi="Arial Narrow"/>
                <w:sz w:val="18"/>
              </w:rPr>
              <w:t xml:space="preserve"> sought to assert federal power over state laws and the primacy of the judiciary in determining the meaning</w:t>
            </w:r>
            <w:r w:rsidRPr="00123FA1">
              <w:rPr>
                <w:rFonts w:ascii="Arial Narrow" w:hAnsi="Arial Narrow"/>
                <w:b/>
                <w:sz w:val="18"/>
              </w:rPr>
              <w:t xml:space="preserve"> </w:t>
            </w:r>
            <w:r w:rsidRPr="00123FA1">
              <w:rPr>
                <w:rFonts w:ascii="Arial Narrow" w:hAnsi="Arial Narrow"/>
                <w:sz w:val="18"/>
              </w:rPr>
              <w:t>of the Constitution</w:t>
            </w:r>
            <w:r w:rsidRPr="002D6806">
              <w:t xml:space="preserve">. </w:t>
            </w:r>
          </w:p>
          <w:p w:rsidR="00635CC4" w:rsidRPr="005A40EE" w:rsidRDefault="00635CC4" w:rsidP="00123FA1">
            <w:pPr>
              <w:widowControl w:val="0"/>
              <w:tabs>
                <w:tab w:val="left" w:pos="90"/>
                <w:tab w:val="left" w:pos="9270"/>
              </w:tabs>
              <w:overflowPunct w:val="0"/>
              <w:autoSpaceDE w:val="0"/>
              <w:autoSpaceDN w:val="0"/>
              <w:adjustRightInd w:val="0"/>
              <w:spacing w:line="263" w:lineRule="auto"/>
              <w:contextualSpacing/>
              <w:rPr>
                <w:rFonts w:ascii="Arial Narrow" w:hAnsi="Arial Narrow"/>
                <w:sz w:val="18"/>
              </w:rPr>
            </w:pPr>
          </w:p>
        </w:tc>
        <w:tc>
          <w:tcPr>
            <w:tcW w:w="5580" w:type="dxa"/>
          </w:tcPr>
          <w:p w:rsidR="00E53AC3" w:rsidRDefault="00E53AC3" w:rsidP="00E53AC3">
            <w:pPr>
              <w:rPr>
                <w:rFonts w:ascii="Arial Narrow" w:hAnsi="Arial Narrow"/>
                <w:b/>
                <w:sz w:val="18"/>
              </w:rPr>
            </w:pPr>
          </w:p>
          <w:p w:rsidR="00E53AC3" w:rsidRPr="00E53AC3" w:rsidRDefault="00E53AC3" w:rsidP="00E53AC3">
            <w:pPr>
              <w:rPr>
                <w:rFonts w:ascii="Arial Narrow" w:hAnsi="Arial Narrow"/>
                <w:b/>
                <w:sz w:val="18"/>
              </w:rPr>
            </w:pPr>
            <w:r w:rsidRPr="00E53AC3">
              <w:rPr>
                <w:rFonts w:ascii="Arial Narrow" w:hAnsi="Arial Narrow"/>
                <w:b/>
                <w:sz w:val="18"/>
              </w:rPr>
              <w:t>Consequences…</w:t>
            </w:r>
          </w:p>
          <w:p w:rsidR="006F3865" w:rsidRDefault="006F3865" w:rsidP="009F7DBB">
            <w:pPr>
              <w:rPr>
                <w:rFonts w:ascii="Arial Narrow" w:hAnsi="Arial Narrow"/>
                <w:sz w:val="18"/>
              </w:rPr>
            </w:pPr>
          </w:p>
          <w:p w:rsidR="00E53AC3" w:rsidRDefault="00E53AC3" w:rsidP="009F7DBB">
            <w:pPr>
              <w:rPr>
                <w:rFonts w:ascii="Arial Narrow" w:hAnsi="Arial Narrow"/>
                <w:sz w:val="18"/>
              </w:rPr>
            </w:pPr>
          </w:p>
          <w:p w:rsidR="00E53AC3" w:rsidRDefault="00E53AC3" w:rsidP="009F7DBB">
            <w:pPr>
              <w:rPr>
                <w:rFonts w:ascii="Arial Narrow" w:hAnsi="Arial Narrow"/>
                <w:sz w:val="18"/>
              </w:rPr>
            </w:pPr>
          </w:p>
          <w:p w:rsidR="00E53AC3" w:rsidRDefault="00E53AC3" w:rsidP="009F7DBB">
            <w:pPr>
              <w:rPr>
                <w:rFonts w:ascii="Arial Narrow" w:hAnsi="Arial Narrow"/>
                <w:sz w:val="18"/>
              </w:rPr>
            </w:pPr>
          </w:p>
          <w:p w:rsidR="00E53AC3" w:rsidRDefault="00E53AC3" w:rsidP="009F7DBB">
            <w:pPr>
              <w:rPr>
                <w:rFonts w:ascii="Arial Narrow" w:hAnsi="Arial Narrow"/>
                <w:sz w:val="18"/>
              </w:rPr>
            </w:pPr>
          </w:p>
          <w:p w:rsidR="00E53AC3" w:rsidRDefault="00E53AC3" w:rsidP="009F7DBB">
            <w:pPr>
              <w:rPr>
                <w:rFonts w:ascii="Arial Narrow" w:hAnsi="Arial Narrow"/>
                <w:sz w:val="18"/>
              </w:rPr>
            </w:pPr>
          </w:p>
          <w:p w:rsidR="00635CC4" w:rsidRPr="00123FA1" w:rsidRDefault="00123FA1" w:rsidP="00635CC4">
            <w:pPr>
              <w:rPr>
                <w:rFonts w:ascii="Arial Narrow" w:hAnsi="Arial Narrow"/>
                <w:b/>
                <w:sz w:val="18"/>
              </w:rPr>
            </w:pPr>
            <w:r w:rsidRPr="00123FA1">
              <w:rPr>
                <w:rFonts w:ascii="Arial Narrow" w:hAnsi="Arial Narrow"/>
                <w:b/>
                <w:sz w:val="18"/>
              </w:rPr>
              <w:t>Lewis and Clark Expedition…</w:t>
            </w:r>
          </w:p>
          <w:p w:rsidR="00123FA1" w:rsidRPr="00123FA1" w:rsidRDefault="00123FA1" w:rsidP="00635CC4">
            <w:pPr>
              <w:rPr>
                <w:rFonts w:ascii="Arial Narrow" w:hAnsi="Arial Narrow"/>
                <w:b/>
                <w:sz w:val="18"/>
              </w:rPr>
            </w:pPr>
          </w:p>
          <w:p w:rsidR="00123FA1" w:rsidRPr="00123FA1" w:rsidRDefault="00123FA1" w:rsidP="00635CC4">
            <w:pPr>
              <w:rPr>
                <w:rFonts w:ascii="Arial Narrow" w:hAnsi="Arial Narrow"/>
                <w:b/>
                <w:sz w:val="18"/>
              </w:rPr>
            </w:pPr>
          </w:p>
          <w:p w:rsidR="00123FA1" w:rsidRPr="00123FA1" w:rsidRDefault="00123FA1" w:rsidP="00635CC4">
            <w:pPr>
              <w:rPr>
                <w:rFonts w:ascii="Arial Narrow" w:hAnsi="Arial Narrow"/>
                <w:b/>
                <w:sz w:val="18"/>
              </w:rPr>
            </w:pPr>
          </w:p>
          <w:p w:rsidR="00123FA1" w:rsidRPr="00123FA1" w:rsidRDefault="00123FA1" w:rsidP="00635CC4">
            <w:pPr>
              <w:rPr>
                <w:rFonts w:ascii="Arial Narrow" w:hAnsi="Arial Narrow"/>
                <w:b/>
                <w:sz w:val="18"/>
              </w:rPr>
            </w:pPr>
          </w:p>
          <w:p w:rsidR="00123FA1" w:rsidRPr="00123FA1" w:rsidRDefault="00123FA1" w:rsidP="00635CC4">
            <w:pPr>
              <w:rPr>
                <w:rFonts w:ascii="Arial Narrow" w:hAnsi="Arial Narrow"/>
                <w:b/>
                <w:sz w:val="18"/>
              </w:rPr>
            </w:pPr>
          </w:p>
          <w:p w:rsidR="00123FA1" w:rsidRPr="00123FA1" w:rsidRDefault="00123FA1" w:rsidP="00635CC4">
            <w:pPr>
              <w:rPr>
                <w:rFonts w:ascii="Arial Narrow" w:hAnsi="Arial Narrow"/>
                <w:b/>
                <w:sz w:val="18"/>
              </w:rPr>
            </w:pPr>
          </w:p>
          <w:p w:rsidR="00123FA1" w:rsidRPr="00123FA1" w:rsidRDefault="00123FA1" w:rsidP="00635CC4">
            <w:pPr>
              <w:rPr>
                <w:rFonts w:ascii="Arial Narrow" w:hAnsi="Arial Narrow"/>
                <w:b/>
                <w:sz w:val="18"/>
              </w:rPr>
            </w:pPr>
            <w:r w:rsidRPr="0019301D">
              <w:rPr>
                <w:rFonts w:ascii="Arial Narrow" w:hAnsi="Arial Narrow"/>
                <w:b/>
                <w:sz w:val="18"/>
                <w:highlight w:val="yellow"/>
              </w:rPr>
              <w:t>John Marshall and the Supreme Court…</w:t>
            </w:r>
          </w:p>
          <w:p w:rsidR="00123FA1" w:rsidRPr="00123FA1" w:rsidRDefault="00123FA1" w:rsidP="00635CC4">
            <w:pPr>
              <w:rPr>
                <w:rFonts w:ascii="Arial Narrow" w:hAnsi="Arial Narrow"/>
                <w:b/>
                <w:sz w:val="18"/>
              </w:rPr>
            </w:pPr>
          </w:p>
          <w:p w:rsidR="00123FA1" w:rsidRDefault="00123FA1" w:rsidP="00635CC4">
            <w:pPr>
              <w:rPr>
                <w:rFonts w:ascii="Arial Narrow" w:hAnsi="Arial Narrow"/>
                <w:b/>
                <w:sz w:val="18"/>
              </w:rPr>
            </w:pPr>
          </w:p>
          <w:p w:rsidR="00123FA1" w:rsidRDefault="00123FA1" w:rsidP="00635CC4">
            <w:pPr>
              <w:rPr>
                <w:rFonts w:ascii="Arial Narrow" w:hAnsi="Arial Narrow"/>
                <w:b/>
                <w:sz w:val="18"/>
              </w:rPr>
            </w:pPr>
          </w:p>
          <w:p w:rsidR="00123FA1" w:rsidRPr="00123FA1" w:rsidRDefault="00123FA1" w:rsidP="00635CC4">
            <w:pPr>
              <w:rPr>
                <w:rFonts w:ascii="Arial Narrow" w:hAnsi="Arial Narrow"/>
                <w:b/>
                <w:sz w:val="18"/>
              </w:rPr>
            </w:pPr>
          </w:p>
          <w:p w:rsidR="00123FA1" w:rsidRPr="00123FA1" w:rsidRDefault="00123FA1" w:rsidP="00635CC4">
            <w:pPr>
              <w:rPr>
                <w:rFonts w:ascii="Arial Narrow" w:hAnsi="Arial Narrow"/>
                <w:b/>
                <w:sz w:val="18"/>
              </w:rPr>
            </w:pPr>
          </w:p>
          <w:p w:rsidR="00123FA1" w:rsidRPr="00123FA1" w:rsidRDefault="00123FA1" w:rsidP="00635CC4">
            <w:pPr>
              <w:rPr>
                <w:rFonts w:ascii="Arial Narrow" w:hAnsi="Arial Narrow"/>
                <w:b/>
                <w:sz w:val="18"/>
              </w:rPr>
            </w:pPr>
            <w:r w:rsidRPr="00123FA1">
              <w:rPr>
                <w:rFonts w:ascii="Arial Narrow" w:hAnsi="Arial Narrow"/>
                <w:b/>
                <w:sz w:val="18"/>
              </w:rPr>
              <w:t>John Marshall…</w:t>
            </w:r>
          </w:p>
          <w:p w:rsidR="00123FA1" w:rsidRPr="00123FA1" w:rsidRDefault="00123FA1" w:rsidP="00635CC4">
            <w:pPr>
              <w:rPr>
                <w:rFonts w:ascii="Arial Narrow" w:hAnsi="Arial Narrow"/>
                <w:b/>
                <w:sz w:val="18"/>
              </w:rPr>
            </w:pPr>
          </w:p>
          <w:p w:rsidR="00123FA1" w:rsidRPr="00123FA1" w:rsidRDefault="00123FA1" w:rsidP="00635CC4">
            <w:pPr>
              <w:rPr>
                <w:rFonts w:ascii="Arial Narrow" w:hAnsi="Arial Narrow"/>
                <w:b/>
                <w:sz w:val="18"/>
              </w:rPr>
            </w:pPr>
          </w:p>
          <w:p w:rsidR="00123FA1" w:rsidRDefault="00123FA1" w:rsidP="00635CC4">
            <w:pPr>
              <w:rPr>
                <w:rFonts w:ascii="Arial Narrow" w:hAnsi="Arial Narrow"/>
                <w:b/>
                <w:sz w:val="18"/>
              </w:rPr>
            </w:pPr>
          </w:p>
          <w:p w:rsidR="00123FA1" w:rsidRDefault="00123FA1" w:rsidP="00635CC4">
            <w:pPr>
              <w:rPr>
                <w:rFonts w:ascii="Arial Narrow" w:hAnsi="Arial Narrow"/>
                <w:b/>
                <w:sz w:val="18"/>
              </w:rPr>
            </w:pPr>
          </w:p>
          <w:p w:rsidR="00123FA1" w:rsidRPr="00123FA1" w:rsidRDefault="00123FA1" w:rsidP="00635CC4">
            <w:pPr>
              <w:rPr>
                <w:rFonts w:ascii="Arial Narrow" w:hAnsi="Arial Narrow"/>
                <w:b/>
                <w:sz w:val="18"/>
              </w:rPr>
            </w:pPr>
          </w:p>
          <w:p w:rsidR="00123FA1" w:rsidRDefault="00123FA1" w:rsidP="00635CC4">
            <w:pPr>
              <w:rPr>
                <w:rFonts w:ascii="Arial Narrow" w:hAnsi="Arial Narrow"/>
                <w:b/>
                <w:sz w:val="18"/>
              </w:rPr>
            </w:pPr>
            <w:r w:rsidRPr="0019301D">
              <w:rPr>
                <w:rFonts w:ascii="Arial Narrow" w:hAnsi="Arial Narrow"/>
                <w:b/>
                <w:sz w:val="18"/>
                <w:highlight w:val="yellow"/>
              </w:rPr>
              <w:t xml:space="preserve">Case of </w:t>
            </w:r>
            <w:r w:rsidRPr="0019301D">
              <w:rPr>
                <w:rFonts w:ascii="Arial Narrow" w:hAnsi="Arial Narrow"/>
                <w:b/>
                <w:i/>
                <w:sz w:val="18"/>
                <w:highlight w:val="yellow"/>
              </w:rPr>
              <w:t>Marbury v. Madison</w:t>
            </w:r>
            <w:r w:rsidRPr="0019301D">
              <w:rPr>
                <w:rFonts w:ascii="Arial Narrow" w:hAnsi="Arial Narrow"/>
                <w:b/>
                <w:sz w:val="18"/>
                <w:highlight w:val="yellow"/>
              </w:rPr>
              <w:t>, 1803</w:t>
            </w:r>
          </w:p>
          <w:p w:rsidR="00123FA1" w:rsidRDefault="00123FA1" w:rsidP="00635CC4">
            <w:pPr>
              <w:rPr>
                <w:rFonts w:ascii="Arial Narrow" w:hAnsi="Arial Narrow"/>
                <w:b/>
                <w:sz w:val="18"/>
              </w:rPr>
            </w:pPr>
          </w:p>
          <w:p w:rsidR="00123FA1" w:rsidRDefault="00123FA1" w:rsidP="00635CC4">
            <w:pPr>
              <w:rPr>
                <w:rFonts w:ascii="Arial Narrow" w:hAnsi="Arial Narrow"/>
                <w:b/>
                <w:sz w:val="18"/>
              </w:rPr>
            </w:pPr>
          </w:p>
          <w:p w:rsidR="00123FA1" w:rsidRDefault="00123FA1" w:rsidP="00635CC4">
            <w:pPr>
              <w:rPr>
                <w:rFonts w:ascii="Arial Narrow" w:hAnsi="Arial Narrow"/>
                <w:b/>
                <w:sz w:val="18"/>
              </w:rPr>
            </w:pPr>
          </w:p>
          <w:p w:rsidR="00123FA1" w:rsidRDefault="00123FA1" w:rsidP="00635CC4">
            <w:pPr>
              <w:rPr>
                <w:rFonts w:ascii="Arial Narrow" w:hAnsi="Arial Narrow"/>
                <w:b/>
                <w:sz w:val="18"/>
              </w:rPr>
            </w:pPr>
          </w:p>
          <w:p w:rsidR="00123FA1" w:rsidRDefault="00123FA1" w:rsidP="00635CC4">
            <w:pPr>
              <w:rPr>
                <w:rFonts w:ascii="Arial Narrow" w:hAnsi="Arial Narrow"/>
                <w:b/>
                <w:sz w:val="18"/>
              </w:rPr>
            </w:pPr>
          </w:p>
          <w:p w:rsidR="00123FA1" w:rsidRDefault="00123FA1" w:rsidP="00635CC4">
            <w:pPr>
              <w:rPr>
                <w:rFonts w:ascii="Arial Narrow" w:hAnsi="Arial Narrow"/>
                <w:b/>
                <w:sz w:val="18"/>
              </w:rPr>
            </w:pPr>
          </w:p>
          <w:p w:rsidR="00123FA1" w:rsidRDefault="00123FA1" w:rsidP="00635CC4">
            <w:pPr>
              <w:rPr>
                <w:rFonts w:ascii="Arial Narrow" w:hAnsi="Arial Narrow"/>
                <w:b/>
                <w:sz w:val="18"/>
              </w:rPr>
            </w:pPr>
          </w:p>
          <w:p w:rsidR="00123FA1" w:rsidRDefault="00123FA1" w:rsidP="00635CC4">
            <w:pPr>
              <w:rPr>
                <w:rFonts w:ascii="Arial Narrow" w:hAnsi="Arial Narrow"/>
                <w:b/>
                <w:sz w:val="18"/>
              </w:rPr>
            </w:pPr>
          </w:p>
          <w:p w:rsidR="00123FA1" w:rsidRDefault="00123FA1" w:rsidP="00635CC4">
            <w:pPr>
              <w:rPr>
                <w:rFonts w:ascii="Arial Narrow" w:hAnsi="Arial Narrow"/>
                <w:b/>
                <w:sz w:val="18"/>
              </w:rPr>
            </w:pPr>
          </w:p>
          <w:p w:rsidR="00123FA1" w:rsidRDefault="00123FA1" w:rsidP="00635CC4">
            <w:pPr>
              <w:rPr>
                <w:rFonts w:ascii="Arial Narrow" w:hAnsi="Arial Narrow"/>
                <w:b/>
                <w:sz w:val="18"/>
              </w:rPr>
            </w:pPr>
          </w:p>
          <w:p w:rsidR="00123FA1" w:rsidRDefault="00123FA1" w:rsidP="00635CC4">
            <w:pPr>
              <w:rPr>
                <w:rFonts w:ascii="Arial Narrow" w:hAnsi="Arial Narrow"/>
                <w:b/>
                <w:sz w:val="18"/>
              </w:rPr>
            </w:pPr>
            <w:r>
              <w:rPr>
                <w:rFonts w:ascii="Arial Narrow" w:hAnsi="Arial Narrow"/>
                <w:b/>
                <w:sz w:val="18"/>
              </w:rPr>
              <w:t>Judicial Impeachments…</w:t>
            </w:r>
          </w:p>
          <w:p w:rsidR="00123FA1" w:rsidRDefault="00123FA1" w:rsidP="00635CC4">
            <w:pPr>
              <w:rPr>
                <w:rFonts w:ascii="Arial Narrow" w:hAnsi="Arial Narrow"/>
                <w:b/>
                <w:sz w:val="18"/>
              </w:rPr>
            </w:pPr>
          </w:p>
          <w:p w:rsidR="00123FA1" w:rsidRDefault="00123FA1" w:rsidP="00635CC4">
            <w:pPr>
              <w:rPr>
                <w:rFonts w:ascii="Arial Narrow" w:hAnsi="Arial Narrow"/>
                <w:b/>
                <w:sz w:val="18"/>
              </w:rPr>
            </w:pPr>
          </w:p>
          <w:p w:rsidR="00123FA1" w:rsidRDefault="00123FA1" w:rsidP="00635CC4">
            <w:pPr>
              <w:rPr>
                <w:rFonts w:ascii="Arial Narrow" w:hAnsi="Arial Narrow"/>
                <w:b/>
                <w:sz w:val="18"/>
              </w:rPr>
            </w:pPr>
          </w:p>
          <w:p w:rsidR="00123FA1" w:rsidRDefault="00123FA1" w:rsidP="00635CC4">
            <w:pPr>
              <w:rPr>
                <w:rFonts w:ascii="Arial Narrow" w:hAnsi="Arial Narrow"/>
                <w:b/>
                <w:sz w:val="18"/>
              </w:rPr>
            </w:pPr>
          </w:p>
          <w:p w:rsidR="00123FA1" w:rsidRPr="00123FA1" w:rsidRDefault="00123FA1" w:rsidP="00635CC4">
            <w:pPr>
              <w:rPr>
                <w:rFonts w:ascii="Arial Narrow" w:hAnsi="Arial Narrow"/>
                <w:b/>
                <w:sz w:val="18"/>
              </w:rPr>
            </w:pPr>
          </w:p>
          <w:p w:rsidR="00635CC4" w:rsidRDefault="00635CC4" w:rsidP="00635CC4">
            <w:pPr>
              <w:rPr>
                <w:rFonts w:ascii="Arial Narrow" w:hAnsi="Arial Narrow"/>
                <w:sz w:val="18"/>
              </w:rPr>
            </w:pPr>
          </w:p>
          <w:p w:rsidR="00635CC4" w:rsidRDefault="00635CC4" w:rsidP="00635CC4">
            <w:pPr>
              <w:rPr>
                <w:rFonts w:ascii="Arial Narrow" w:hAnsi="Arial Narrow"/>
                <w:sz w:val="18"/>
              </w:rPr>
            </w:pPr>
          </w:p>
          <w:p w:rsidR="00635CC4" w:rsidRDefault="00635CC4" w:rsidP="00635CC4">
            <w:pPr>
              <w:rPr>
                <w:rFonts w:ascii="Arial Narrow" w:hAnsi="Arial Narrow"/>
                <w:sz w:val="18"/>
              </w:rPr>
            </w:pPr>
          </w:p>
          <w:p w:rsidR="00E53AC3" w:rsidRPr="00E53AC3" w:rsidRDefault="00E53AC3" w:rsidP="00635CC4">
            <w:pPr>
              <w:rPr>
                <w:rFonts w:ascii="Arial Narrow" w:hAnsi="Arial Narrow"/>
                <w:b/>
                <w:sz w:val="18"/>
              </w:rPr>
            </w:pPr>
            <w:r w:rsidRPr="00E53AC3">
              <w:rPr>
                <w:rFonts w:ascii="Arial Narrow" w:hAnsi="Arial Narrow"/>
                <w:b/>
                <w:sz w:val="18"/>
              </w:rPr>
              <w:t>Jefferson’s Reelection…</w:t>
            </w:r>
          </w:p>
          <w:p w:rsidR="00E53AC3" w:rsidRDefault="00E53AC3" w:rsidP="00635CC4">
            <w:pPr>
              <w:rPr>
                <w:rFonts w:ascii="Arial Narrow" w:hAnsi="Arial Narrow"/>
                <w:sz w:val="18"/>
              </w:rPr>
            </w:pPr>
          </w:p>
          <w:p w:rsidR="00E53AC3" w:rsidRDefault="00E53AC3" w:rsidP="00635CC4">
            <w:pPr>
              <w:rPr>
                <w:rFonts w:ascii="Arial Narrow" w:hAnsi="Arial Narrow"/>
                <w:sz w:val="18"/>
              </w:rPr>
            </w:pPr>
          </w:p>
          <w:p w:rsidR="00E53AC3" w:rsidRDefault="00E53AC3" w:rsidP="00635CC4">
            <w:pPr>
              <w:rPr>
                <w:rFonts w:ascii="Arial Narrow" w:hAnsi="Arial Narrow"/>
                <w:sz w:val="18"/>
              </w:rPr>
            </w:pPr>
          </w:p>
          <w:p w:rsidR="00E53AC3" w:rsidRDefault="00E53AC3" w:rsidP="00635CC4">
            <w:pPr>
              <w:rPr>
                <w:rFonts w:ascii="Arial Narrow" w:hAnsi="Arial Narrow"/>
                <w:sz w:val="18"/>
              </w:rPr>
            </w:pPr>
          </w:p>
          <w:p w:rsidR="00E53AC3" w:rsidRDefault="00E53AC3" w:rsidP="00635CC4">
            <w:pPr>
              <w:rPr>
                <w:rFonts w:ascii="Arial Narrow" w:hAnsi="Arial Narrow"/>
                <w:sz w:val="18"/>
              </w:rPr>
            </w:pPr>
          </w:p>
          <w:p w:rsidR="00E53AC3" w:rsidRDefault="00E53AC3" w:rsidP="00635CC4">
            <w:pPr>
              <w:rPr>
                <w:rFonts w:ascii="Arial Narrow" w:hAnsi="Arial Narrow"/>
                <w:sz w:val="18"/>
              </w:rPr>
            </w:pPr>
          </w:p>
          <w:p w:rsidR="00635CC4" w:rsidRPr="005A40EE" w:rsidRDefault="00635CC4" w:rsidP="00635CC4">
            <w:pPr>
              <w:jc w:val="right"/>
              <w:rPr>
                <w:rFonts w:ascii="Arial Narrow" w:hAnsi="Arial Narrow"/>
                <w:sz w:val="18"/>
              </w:rPr>
            </w:pPr>
          </w:p>
        </w:tc>
        <w:tc>
          <w:tcPr>
            <w:tcW w:w="3960" w:type="dxa"/>
          </w:tcPr>
          <w:p w:rsidR="00E53AC3" w:rsidRDefault="00E53AC3" w:rsidP="00E53AC3">
            <w:pPr>
              <w:ind w:left="-18"/>
              <w:rPr>
                <w:rFonts w:ascii="Arial Narrow" w:hAnsi="Arial Narrow"/>
                <w:b/>
                <w:sz w:val="18"/>
              </w:rPr>
            </w:pPr>
          </w:p>
          <w:p w:rsidR="00E53AC3" w:rsidRDefault="00E53AC3" w:rsidP="00E53AC3">
            <w:pPr>
              <w:ind w:left="-18"/>
              <w:rPr>
                <w:rFonts w:ascii="Arial Narrow" w:hAnsi="Arial Narrow"/>
                <w:b/>
                <w:sz w:val="18"/>
              </w:rPr>
            </w:pPr>
            <w:r>
              <w:rPr>
                <w:rFonts w:ascii="Arial Narrow" w:hAnsi="Arial Narrow"/>
                <w:b/>
                <w:sz w:val="18"/>
              </w:rPr>
              <w:t>How did this purchase impact the multi-ethnic and multi-racial make-up of the United States?</w:t>
            </w:r>
          </w:p>
          <w:p w:rsidR="006F3865" w:rsidRDefault="006F3865" w:rsidP="009F7DBB">
            <w:pPr>
              <w:rPr>
                <w:rFonts w:ascii="Arial Narrow" w:hAnsi="Arial Narrow"/>
                <w:sz w:val="18"/>
              </w:rPr>
            </w:pPr>
          </w:p>
          <w:p w:rsidR="00E53AC3" w:rsidRDefault="00E53AC3" w:rsidP="009F7DBB">
            <w:pPr>
              <w:rPr>
                <w:rFonts w:ascii="Arial Narrow" w:hAnsi="Arial Narrow"/>
                <w:sz w:val="18"/>
              </w:rPr>
            </w:pPr>
          </w:p>
          <w:p w:rsidR="00E53AC3" w:rsidRDefault="00E53AC3" w:rsidP="009F7DBB">
            <w:pPr>
              <w:rPr>
                <w:rFonts w:ascii="Arial Narrow" w:hAnsi="Arial Narrow"/>
                <w:sz w:val="18"/>
              </w:rPr>
            </w:pPr>
          </w:p>
          <w:p w:rsidR="00E53AC3" w:rsidRDefault="00E53AC3" w:rsidP="009F7DBB">
            <w:pPr>
              <w:rPr>
                <w:rFonts w:ascii="Arial Narrow" w:hAnsi="Arial Narrow"/>
                <w:sz w:val="18"/>
              </w:rPr>
            </w:pPr>
          </w:p>
          <w:p w:rsidR="00E53AC3" w:rsidRDefault="00E53AC3" w:rsidP="009F7DBB">
            <w:pPr>
              <w:rPr>
                <w:rFonts w:ascii="Arial Narrow" w:hAnsi="Arial Narrow"/>
                <w:sz w:val="18"/>
              </w:rPr>
            </w:pPr>
          </w:p>
          <w:p w:rsidR="00E53AC3" w:rsidRDefault="00E53AC3" w:rsidP="009F7DBB">
            <w:pPr>
              <w:rPr>
                <w:rFonts w:ascii="Arial Narrow" w:hAnsi="Arial Narrow"/>
                <w:sz w:val="18"/>
              </w:rPr>
            </w:pPr>
          </w:p>
          <w:p w:rsidR="00635CC4" w:rsidRDefault="00123FA1" w:rsidP="009F7DBB">
            <w:pPr>
              <w:rPr>
                <w:rFonts w:ascii="Arial Narrow" w:hAnsi="Arial Narrow"/>
                <w:b/>
                <w:sz w:val="18"/>
              </w:rPr>
            </w:pPr>
            <w:r>
              <w:rPr>
                <w:rFonts w:ascii="Arial Narrow" w:hAnsi="Arial Narrow"/>
                <w:b/>
                <w:sz w:val="18"/>
              </w:rPr>
              <w:t>After being elected, what did Thomas Jefferson do to reduce the influence of “big government” Federalists?</w:t>
            </w:r>
          </w:p>
          <w:p w:rsidR="00123FA1" w:rsidRDefault="00123FA1" w:rsidP="009F7DBB">
            <w:pPr>
              <w:rPr>
                <w:rFonts w:ascii="Arial Narrow" w:hAnsi="Arial Narrow"/>
                <w:b/>
                <w:sz w:val="18"/>
              </w:rPr>
            </w:pPr>
          </w:p>
          <w:p w:rsidR="00123FA1" w:rsidRDefault="00123FA1" w:rsidP="009F7DBB">
            <w:pPr>
              <w:rPr>
                <w:rFonts w:ascii="Arial Narrow" w:hAnsi="Arial Narrow"/>
                <w:b/>
                <w:sz w:val="18"/>
              </w:rPr>
            </w:pPr>
            <w:r>
              <w:rPr>
                <w:rFonts w:ascii="Arial Narrow" w:hAnsi="Arial Narrow"/>
                <w:b/>
                <w:sz w:val="18"/>
              </w:rPr>
              <w:t>1.</w:t>
            </w:r>
          </w:p>
          <w:p w:rsidR="00123FA1" w:rsidRDefault="00123FA1" w:rsidP="009F7DBB">
            <w:pPr>
              <w:rPr>
                <w:rFonts w:ascii="Arial Narrow" w:hAnsi="Arial Narrow"/>
                <w:b/>
                <w:sz w:val="18"/>
              </w:rPr>
            </w:pPr>
          </w:p>
          <w:p w:rsidR="00123FA1" w:rsidRDefault="00123FA1" w:rsidP="009F7DBB">
            <w:pPr>
              <w:rPr>
                <w:rFonts w:ascii="Arial Narrow" w:hAnsi="Arial Narrow"/>
                <w:b/>
                <w:sz w:val="18"/>
              </w:rPr>
            </w:pPr>
            <w:r>
              <w:rPr>
                <w:rFonts w:ascii="Arial Narrow" w:hAnsi="Arial Narrow"/>
                <w:b/>
                <w:sz w:val="18"/>
              </w:rPr>
              <w:t>2.</w:t>
            </w:r>
          </w:p>
          <w:p w:rsidR="00123FA1" w:rsidRDefault="00123FA1" w:rsidP="009F7DBB">
            <w:pPr>
              <w:rPr>
                <w:rFonts w:ascii="Arial Narrow" w:hAnsi="Arial Narrow"/>
                <w:b/>
                <w:sz w:val="18"/>
              </w:rPr>
            </w:pPr>
          </w:p>
          <w:p w:rsidR="00123FA1" w:rsidRDefault="00123FA1" w:rsidP="009F7DBB">
            <w:pPr>
              <w:rPr>
                <w:rFonts w:ascii="Arial Narrow" w:hAnsi="Arial Narrow"/>
                <w:b/>
                <w:sz w:val="18"/>
              </w:rPr>
            </w:pPr>
            <w:r>
              <w:rPr>
                <w:rFonts w:ascii="Arial Narrow" w:hAnsi="Arial Narrow"/>
                <w:b/>
                <w:sz w:val="18"/>
              </w:rPr>
              <w:t>3.</w:t>
            </w:r>
          </w:p>
          <w:p w:rsidR="00123FA1" w:rsidRDefault="00123FA1" w:rsidP="009F7DBB">
            <w:pPr>
              <w:rPr>
                <w:rFonts w:ascii="Arial Narrow" w:hAnsi="Arial Narrow"/>
                <w:b/>
                <w:sz w:val="18"/>
              </w:rPr>
            </w:pPr>
          </w:p>
          <w:p w:rsidR="00123FA1" w:rsidRDefault="00123FA1" w:rsidP="009F7DBB">
            <w:pPr>
              <w:rPr>
                <w:rFonts w:ascii="Arial Narrow" w:hAnsi="Arial Narrow"/>
                <w:b/>
                <w:sz w:val="18"/>
              </w:rPr>
            </w:pPr>
          </w:p>
          <w:p w:rsidR="00635CC4" w:rsidRDefault="00635CC4" w:rsidP="009F7DBB">
            <w:pPr>
              <w:rPr>
                <w:rFonts w:ascii="Arial Narrow" w:hAnsi="Arial Narrow"/>
                <w:b/>
                <w:sz w:val="18"/>
              </w:rPr>
            </w:pPr>
          </w:p>
          <w:p w:rsidR="00635CC4" w:rsidRDefault="00E53AC3" w:rsidP="009F7DBB">
            <w:pPr>
              <w:rPr>
                <w:rFonts w:ascii="Arial Narrow" w:hAnsi="Arial Narrow"/>
                <w:sz w:val="18"/>
              </w:rPr>
            </w:pPr>
            <w:r>
              <w:rPr>
                <w:rFonts w:ascii="Arial Narrow" w:hAnsi="Arial Narrow"/>
                <w:b/>
                <w:sz w:val="18"/>
              </w:rPr>
              <w:t>Who won the battle of political ideology, Jefferson and Madison (Democratic-Republicans) or John Marshall (Federalist)? Explain your reasoning.</w:t>
            </w:r>
          </w:p>
          <w:p w:rsidR="006F3865" w:rsidRDefault="006F3865" w:rsidP="009F7DBB">
            <w:pPr>
              <w:rPr>
                <w:rFonts w:ascii="Arial Narrow" w:hAnsi="Arial Narrow"/>
                <w:sz w:val="18"/>
              </w:rPr>
            </w:pPr>
          </w:p>
          <w:p w:rsidR="00CA3B8B" w:rsidRDefault="00CA3B8B" w:rsidP="009F7DBB">
            <w:pPr>
              <w:rPr>
                <w:rFonts w:ascii="Arial Narrow" w:hAnsi="Arial Narrow"/>
                <w:sz w:val="18"/>
              </w:rPr>
            </w:pPr>
          </w:p>
          <w:p w:rsidR="00B82AEE" w:rsidRDefault="00B82AEE" w:rsidP="009F7DBB">
            <w:pPr>
              <w:rPr>
                <w:rFonts w:ascii="Arial Narrow" w:hAnsi="Arial Narrow"/>
                <w:sz w:val="18"/>
              </w:rPr>
            </w:pPr>
          </w:p>
          <w:p w:rsidR="00B82AEE" w:rsidRDefault="00B82AEE" w:rsidP="009F7DBB">
            <w:pPr>
              <w:rPr>
                <w:rFonts w:ascii="Arial Narrow" w:hAnsi="Arial Narrow"/>
                <w:sz w:val="18"/>
              </w:rPr>
            </w:pPr>
          </w:p>
          <w:p w:rsidR="006F3865" w:rsidRDefault="006F3865" w:rsidP="009F7DBB">
            <w:pPr>
              <w:rPr>
                <w:rFonts w:ascii="Arial Narrow" w:hAnsi="Arial Narrow"/>
                <w:sz w:val="18"/>
              </w:rPr>
            </w:pPr>
          </w:p>
          <w:p w:rsidR="00E53AC3" w:rsidRDefault="00E53AC3" w:rsidP="009F7DBB">
            <w:pPr>
              <w:rPr>
                <w:rFonts w:ascii="Arial Narrow" w:hAnsi="Arial Narrow"/>
                <w:sz w:val="18"/>
              </w:rPr>
            </w:pPr>
          </w:p>
          <w:p w:rsidR="00E53AC3" w:rsidRDefault="00E53AC3" w:rsidP="009F7DBB">
            <w:pPr>
              <w:rPr>
                <w:rFonts w:ascii="Arial Narrow" w:hAnsi="Arial Narrow"/>
                <w:sz w:val="18"/>
              </w:rPr>
            </w:pPr>
          </w:p>
          <w:p w:rsidR="00E53AC3" w:rsidRDefault="00E53AC3" w:rsidP="009F7DBB">
            <w:pPr>
              <w:rPr>
                <w:rFonts w:ascii="Arial Narrow" w:hAnsi="Arial Narrow"/>
                <w:sz w:val="18"/>
              </w:rPr>
            </w:pPr>
          </w:p>
          <w:p w:rsidR="00E53AC3" w:rsidRPr="00C40DC7" w:rsidRDefault="00E53AC3" w:rsidP="009F7DBB">
            <w:pPr>
              <w:rPr>
                <w:rFonts w:ascii="Arial Narrow" w:hAnsi="Arial Narrow"/>
                <w:b/>
                <w:sz w:val="18"/>
              </w:rPr>
            </w:pPr>
          </w:p>
          <w:p w:rsidR="00E53AC3" w:rsidRPr="00C40DC7" w:rsidRDefault="00C40DC7" w:rsidP="009F7DBB">
            <w:pPr>
              <w:rPr>
                <w:rFonts w:ascii="Arial Narrow" w:hAnsi="Arial Narrow"/>
                <w:b/>
                <w:sz w:val="18"/>
              </w:rPr>
            </w:pPr>
            <w:r w:rsidRPr="00C40DC7">
              <w:rPr>
                <w:rFonts w:ascii="Arial Narrow" w:hAnsi="Arial Narrow"/>
                <w:b/>
                <w:sz w:val="18"/>
              </w:rPr>
              <w:t>Read “Historical Perspectives: What Caused Political Parties?” on pages 142-143. What are the two prevailing views on why parties formed in the early republic?</w:t>
            </w:r>
          </w:p>
          <w:p w:rsidR="00E53AC3" w:rsidRDefault="00E53AC3" w:rsidP="009F7DBB">
            <w:pPr>
              <w:rPr>
                <w:rFonts w:ascii="Arial Narrow" w:hAnsi="Arial Narrow"/>
                <w:sz w:val="18"/>
              </w:rPr>
            </w:pPr>
          </w:p>
          <w:p w:rsidR="00E53AC3" w:rsidRDefault="00E53AC3" w:rsidP="009F7DBB">
            <w:pPr>
              <w:rPr>
                <w:rFonts w:ascii="Arial Narrow" w:hAnsi="Arial Narrow"/>
                <w:sz w:val="18"/>
              </w:rPr>
            </w:pPr>
          </w:p>
          <w:p w:rsidR="00E53AC3" w:rsidRDefault="00E53AC3" w:rsidP="009F7DBB">
            <w:pPr>
              <w:rPr>
                <w:rFonts w:ascii="Arial Narrow" w:hAnsi="Arial Narrow"/>
                <w:sz w:val="18"/>
              </w:rPr>
            </w:pPr>
          </w:p>
          <w:p w:rsidR="00E53AC3" w:rsidRDefault="00E53AC3" w:rsidP="009F7DBB">
            <w:pPr>
              <w:rPr>
                <w:rFonts w:ascii="Arial Narrow" w:hAnsi="Arial Narrow"/>
                <w:sz w:val="18"/>
              </w:rPr>
            </w:pPr>
          </w:p>
          <w:p w:rsidR="00E53AC3" w:rsidRDefault="00E53AC3" w:rsidP="009F7DBB">
            <w:pPr>
              <w:rPr>
                <w:rFonts w:ascii="Arial Narrow" w:hAnsi="Arial Narrow"/>
                <w:sz w:val="18"/>
              </w:rPr>
            </w:pPr>
          </w:p>
          <w:p w:rsidR="00E53AC3" w:rsidRDefault="00E53AC3" w:rsidP="009F7DBB">
            <w:pPr>
              <w:rPr>
                <w:rFonts w:ascii="Arial Narrow" w:hAnsi="Arial Narrow"/>
                <w:sz w:val="18"/>
              </w:rPr>
            </w:pPr>
          </w:p>
          <w:p w:rsidR="00E53AC3" w:rsidRDefault="00E53AC3" w:rsidP="009F7DBB">
            <w:pPr>
              <w:rPr>
                <w:rFonts w:ascii="Arial Narrow" w:hAnsi="Arial Narrow"/>
                <w:sz w:val="18"/>
              </w:rPr>
            </w:pPr>
          </w:p>
          <w:p w:rsidR="00C40DC7" w:rsidRDefault="00C40DC7" w:rsidP="009F7DBB">
            <w:pPr>
              <w:rPr>
                <w:rFonts w:ascii="Arial Narrow" w:hAnsi="Arial Narrow"/>
                <w:sz w:val="18"/>
              </w:rPr>
            </w:pPr>
          </w:p>
          <w:p w:rsidR="00C40DC7" w:rsidRDefault="00C40DC7" w:rsidP="009F7DBB">
            <w:pPr>
              <w:rPr>
                <w:rFonts w:ascii="Arial Narrow" w:hAnsi="Arial Narrow"/>
                <w:sz w:val="18"/>
              </w:rPr>
            </w:pPr>
          </w:p>
          <w:p w:rsidR="00C40DC7" w:rsidRDefault="00C40DC7" w:rsidP="009F7DBB">
            <w:pPr>
              <w:rPr>
                <w:rFonts w:ascii="Arial Narrow" w:hAnsi="Arial Narrow"/>
                <w:sz w:val="18"/>
              </w:rPr>
            </w:pPr>
          </w:p>
          <w:p w:rsidR="00C40DC7" w:rsidRDefault="00C40DC7" w:rsidP="009F7DBB">
            <w:pPr>
              <w:rPr>
                <w:rFonts w:ascii="Arial Narrow" w:hAnsi="Arial Narrow"/>
                <w:sz w:val="18"/>
              </w:rPr>
            </w:pPr>
          </w:p>
          <w:p w:rsidR="00E53AC3" w:rsidRDefault="00E53AC3" w:rsidP="009F7DBB">
            <w:pPr>
              <w:rPr>
                <w:rFonts w:ascii="Arial Narrow" w:hAnsi="Arial Narrow"/>
                <w:sz w:val="18"/>
              </w:rPr>
            </w:pPr>
          </w:p>
          <w:p w:rsidR="00E53AC3" w:rsidRDefault="00E53AC3" w:rsidP="009F7DBB">
            <w:pPr>
              <w:rPr>
                <w:rFonts w:ascii="Arial Narrow" w:hAnsi="Arial Narrow"/>
                <w:sz w:val="18"/>
              </w:rPr>
            </w:pPr>
          </w:p>
          <w:p w:rsidR="00E53AC3" w:rsidRPr="00E53AC3" w:rsidRDefault="00E53AC3" w:rsidP="009F7DBB">
            <w:pPr>
              <w:rPr>
                <w:rFonts w:ascii="Arial Narrow" w:hAnsi="Arial Narrow"/>
                <w:b/>
                <w:sz w:val="18"/>
              </w:rPr>
            </w:pPr>
            <w:r w:rsidRPr="00E53AC3">
              <w:rPr>
                <w:rFonts w:ascii="Arial Narrow" w:hAnsi="Arial Narrow"/>
                <w:b/>
                <w:sz w:val="18"/>
              </w:rPr>
              <w:t xml:space="preserve">What evidence from Jefferson’s first term supports the </w:t>
            </w:r>
            <w:proofErr w:type="spellStart"/>
            <w:r w:rsidRPr="00E53AC3">
              <w:rPr>
                <w:rFonts w:ascii="Arial Narrow" w:hAnsi="Arial Narrow"/>
                <w:b/>
                <w:sz w:val="18"/>
              </w:rPr>
              <w:t>Quids’</w:t>
            </w:r>
            <w:proofErr w:type="spellEnd"/>
            <w:r w:rsidRPr="00E53AC3">
              <w:rPr>
                <w:rFonts w:ascii="Arial Narrow" w:hAnsi="Arial Narrow"/>
                <w:b/>
                <w:sz w:val="18"/>
              </w:rPr>
              <w:t xml:space="preserve"> assertion that he had abandoned the Democratic-Republican Party?</w:t>
            </w:r>
          </w:p>
          <w:p w:rsidR="00E53AC3" w:rsidRPr="00E53AC3" w:rsidRDefault="00E53AC3" w:rsidP="009F7DBB">
            <w:pPr>
              <w:rPr>
                <w:rFonts w:ascii="Arial Narrow" w:hAnsi="Arial Narrow"/>
                <w:b/>
                <w:sz w:val="18"/>
              </w:rPr>
            </w:pPr>
          </w:p>
          <w:p w:rsidR="00E53AC3" w:rsidRPr="00E53AC3" w:rsidRDefault="00E53AC3" w:rsidP="009F7DBB">
            <w:pPr>
              <w:rPr>
                <w:rFonts w:ascii="Arial Narrow" w:hAnsi="Arial Narrow"/>
                <w:b/>
                <w:sz w:val="18"/>
              </w:rPr>
            </w:pPr>
            <w:r w:rsidRPr="00E53AC3">
              <w:rPr>
                <w:rFonts w:ascii="Arial Narrow" w:hAnsi="Arial Narrow"/>
                <w:b/>
                <w:sz w:val="18"/>
              </w:rPr>
              <w:t>1.</w:t>
            </w:r>
          </w:p>
          <w:p w:rsidR="00E53AC3" w:rsidRDefault="00E53AC3" w:rsidP="009F7DBB">
            <w:pPr>
              <w:rPr>
                <w:rFonts w:ascii="Arial Narrow" w:hAnsi="Arial Narrow"/>
                <w:b/>
                <w:sz w:val="18"/>
              </w:rPr>
            </w:pPr>
          </w:p>
          <w:p w:rsidR="00E53AC3" w:rsidRPr="00E53AC3" w:rsidRDefault="00E53AC3" w:rsidP="009F7DBB">
            <w:pPr>
              <w:rPr>
                <w:rFonts w:ascii="Arial Narrow" w:hAnsi="Arial Narrow"/>
                <w:b/>
                <w:sz w:val="18"/>
              </w:rPr>
            </w:pPr>
          </w:p>
          <w:p w:rsidR="00E53AC3" w:rsidRPr="00E53AC3" w:rsidRDefault="00E53AC3" w:rsidP="009F7DBB">
            <w:pPr>
              <w:rPr>
                <w:rFonts w:ascii="Arial Narrow" w:hAnsi="Arial Narrow"/>
                <w:b/>
                <w:sz w:val="18"/>
              </w:rPr>
            </w:pPr>
            <w:r w:rsidRPr="00E53AC3">
              <w:rPr>
                <w:rFonts w:ascii="Arial Narrow" w:hAnsi="Arial Narrow"/>
                <w:b/>
                <w:sz w:val="18"/>
              </w:rPr>
              <w:t>2.</w:t>
            </w:r>
          </w:p>
          <w:p w:rsidR="00E53AC3" w:rsidRDefault="00E53AC3" w:rsidP="009F7DBB">
            <w:pPr>
              <w:rPr>
                <w:rFonts w:ascii="Arial Narrow" w:hAnsi="Arial Narrow"/>
                <w:b/>
                <w:sz w:val="18"/>
              </w:rPr>
            </w:pPr>
          </w:p>
          <w:p w:rsidR="00E53AC3" w:rsidRPr="00E53AC3" w:rsidRDefault="00E53AC3" w:rsidP="009F7DBB">
            <w:pPr>
              <w:rPr>
                <w:rFonts w:ascii="Arial Narrow" w:hAnsi="Arial Narrow"/>
                <w:b/>
                <w:sz w:val="18"/>
              </w:rPr>
            </w:pPr>
          </w:p>
          <w:p w:rsidR="00E53AC3" w:rsidRDefault="00E53AC3" w:rsidP="009F7DBB">
            <w:pPr>
              <w:rPr>
                <w:rFonts w:ascii="Arial Narrow" w:hAnsi="Arial Narrow"/>
                <w:b/>
                <w:sz w:val="18"/>
              </w:rPr>
            </w:pPr>
            <w:r w:rsidRPr="00E53AC3">
              <w:rPr>
                <w:rFonts w:ascii="Arial Narrow" w:hAnsi="Arial Narrow"/>
                <w:b/>
                <w:sz w:val="18"/>
              </w:rPr>
              <w:t>3.</w:t>
            </w:r>
          </w:p>
          <w:p w:rsidR="00E53AC3" w:rsidRDefault="00E53AC3" w:rsidP="009F7DBB">
            <w:pPr>
              <w:rPr>
                <w:rFonts w:ascii="Arial Narrow" w:hAnsi="Arial Narrow"/>
                <w:sz w:val="18"/>
              </w:rPr>
            </w:pPr>
          </w:p>
          <w:p w:rsidR="00E53AC3" w:rsidRDefault="00E53AC3" w:rsidP="009F7DBB">
            <w:pPr>
              <w:rPr>
                <w:rFonts w:ascii="Arial Narrow" w:hAnsi="Arial Narrow"/>
                <w:sz w:val="18"/>
              </w:rPr>
            </w:pPr>
          </w:p>
          <w:p w:rsidR="0019301D" w:rsidRPr="005A40EE" w:rsidRDefault="0019301D" w:rsidP="009F7DBB">
            <w:pPr>
              <w:rPr>
                <w:rFonts w:ascii="Arial Narrow" w:hAnsi="Arial Narrow"/>
                <w:sz w:val="18"/>
              </w:rPr>
            </w:pPr>
          </w:p>
        </w:tc>
      </w:tr>
    </w:tbl>
    <w:p w:rsidR="00625AAC" w:rsidRPr="00625AAC" w:rsidRDefault="00625AAC" w:rsidP="00625AAC">
      <w:pPr>
        <w:pStyle w:val="ListParagraph"/>
        <w:rPr>
          <w:sz w:val="22"/>
        </w:rPr>
      </w:pPr>
    </w:p>
    <w:p w:rsidR="006F3865" w:rsidRPr="00E53AC3" w:rsidRDefault="00E53AC3" w:rsidP="00E53AC3">
      <w:pPr>
        <w:rPr>
          <w:b/>
          <w:sz w:val="22"/>
        </w:rPr>
      </w:pPr>
      <w:r w:rsidRPr="00E53AC3">
        <w:rPr>
          <w:b/>
          <w:sz w:val="22"/>
        </w:rPr>
        <w:lastRenderedPageBreak/>
        <w:t>Jefferson’s Presidency Continued…</w:t>
      </w:r>
    </w:p>
    <w:p w:rsidR="00E53AC3" w:rsidRPr="00E53AC3" w:rsidRDefault="00E53AC3" w:rsidP="00E53AC3">
      <w:pPr>
        <w:rPr>
          <w:sz w:val="22"/>
        </w:rPr>
      </w:pPr>
    </w:p>
    <w:tbl>
      <w:tblPr>
        <w:tblStyle w:val="TableGrid"/>
        <w:tblW w:w="11160" w:type="dxa"/>
        <w:tblInd w:w="18" w:type="dxa"/>
        <w:tblLook w:val="04A0" w:firstRow="1" w:lastRow="0" w:firstColumn="1" w:lastColumn="0" w:noHBand="0" w:noVBand="1"/>
      </w:tblPr>
      <w:tblGrid>
        <w:gridCol w:w="1260"/>
        <w:gridCol w:w="5850"/>
        <w:gridCol w:w="4050"/>
      </w:tblGrid>
      <w:tr w:rsidR="009B7F76" w:rsidTr="00D60EEF">
        <w:tc>
          <w:tcPr>
            <w:tcW w:w="1260" w:type="dxa"/>
            <w:shd w:val="clear" w:color="auto" w:fill="D9D9D9" w:themeFill="background1" w:themeFillShade="D9"/>
          </w:tcPr>
          <w:p w:rsidR="006F3865" w:rsidRPr="00DE091D" w:rsidRDefault="006F3865" w:rsidP="00CA3B8B">
            <w:pPr>
              <w:rPr>
                <w:rFonts w:ascii="Arial Narrow" w:hAnsi="Arial Narrow"/>
                <w:sz w:val="20"/>
              </w:rPr>
            </w:pPr>
            <w:r w:rsidRPr="00DE091D">
              <w:rPr>
                <w:rFonts w:ascii="Arial Narrow" w:hAnsi="Arial Narrow"/>
                <w:sz w:val="20"/>
              </w:rPr>
              <w:t>Key Concepts &amp; Main Ideas</w:t>
            </w:r>
          </w:p>
        </w:tc>
        <w:tc>
          <w:tcPr>
            <w:tcW w:w="5850" w:type="dxa"/>
            <w:shd w:val="clear" w:color="auto" w:fill="D9D9D9" w:themeFill="background1" w:themeFillShade="D9"/>
          </w:tcPr>
          <w:p w:rsidR="006F3865" w:rsidRPr="00DE091D" w:rsidRDefault="006F3865" w:rsidP="009F7DBB">
            <w:pPr>
              <w:rPr>
                <w:rFonts w:ascii="Arial Narrow" w:hAnsi="Arial Narrow"/>
                <w:sz w:val="20"/>
              </w:rPr>
            </w:pPr>
            <w:r w:rsidRPr="00DE091D">
              <w:rPr>
                <w:rFonts w:ascii="Arial Narrow" w:hAnsi="Arial Narrow"/>
                <w:sz w:val="20"/>
              </w:rPr>
              <w:t>Notes</w:t>
            </w:r>
          </w:p>
        </w:tc>
        <w:tc>
          <w:tcPr>
            <w:tcW w:w="4050" w:type="dxa"/>
            <w:shd w:val="clear" w:color="auto" w:fill="D9D9D9" w:themeFill="background1" w:themeFillShade="D9"/>
          </w:tcPr>
          <w:p w:rsidR="006F3865" w:rsidRPr="00DE091D" w:rsidRDefault="006F3865" w:rsidP="009F7DBB">
            <w:pPr>
              <w:rPr>
                <w:rFonts w:ascii="Arial Narrow" w:hAnsi="Arial Narrow"/>
                <w:sz w:val="20"/>
              </w:rPr>
            </w:pPr>
            <w:r w:rsidRPr="00DE091D">
              <w:rPr>
                <w:rFonts w:ascii="Arial Narrow" w:hAnsi="Arial Narrow"/>
                <w:sz w:val="20"/>
              </w:rPr>
              <w:t>Analysis</w:t>
            </w:r>
          </w:p>
        </w:tc>
      </w:tr>
      <w:tr w:rsidR="009B7F76" w:rsidRPr="00D4296F" w:rsidTr="00D60EEF">
        <w:tc>
          <w:tcPr>
            <w:tcW w:w="1260" w:type="dxa"/>
          </w:tcPr>
          <w:p w:rsidR="006F3865" w:rsidRPr="00D4296F" w:rsidRDefault="006F3865" w:rsidP="009F7DBB">
            <w:pPr>
              <w:widowControl w:val="0"/>
              <w:overflowPunct w:val="0"/>
              <w:autoSpaceDE w:val="0"/>
              <w:autoSpaceDN w:val="0"/>
              <w:adjustRightInd w:val="0"/>
              <w:spacing w:line="252" w:lineRule="auto"/>
              <w:ind w:right="72"/>
              <w:rPr>
                <w:rFonts w:ascii="Arial Narrow" w:hAnsi="Arial Narrow"/>
                <w:sz w:val="18"/>
                <w:szCs w:val="18"/>
              </w:rPr>
            </w:pPr>
          </w:p>
          <w:p w:rsidR="00D60EEF" w:rsidRPr="00D4296F" w:rsidRDefault="00D60EEF" w:rsidP="00635CC4">
            <w:pPr>
              <w:widowControl w:val="0"/>
              <w:tabs>
                <w:tab w:val="left" w:pos="90"/>
                <w:tab w:val="left" w:pos="9270"/>
              </w:tabs>
              <w:overflowPunct w:val="0"/>
              <w:autoSpaceDE w:val="0"/>
              <w:autoSpaceDN w:val="0"/>
              <w:adjustRightInd w:val="0"/>
              <w:spacing w:line="263" w:lineRule="auto"/>
              <w:contextualSpacing/>
              <w:rPr>
                <w:sz w:val="18"/>
                <w:szCs w:val="18"/>
              </w:rPr>
            </w:pPr>
          </w:p>
          <w:p w:rsidR="00D60EEF" w:rsidRPr="00D4296F" w:rsidRDefault="00D60EEF" w:rsidP="00635CC4">
            <w:pPr>
              <w:widowControl w:val="0"/>
              <w:tabs>
                <w:tab w:val="left" w:pos="90"/>
                <w:tab w:val="left" w:pos="9270"/>
              </w:tabs>
              <w:overflowPunct w:val="0"/>
              <w:autoSpaceDE w:val="0"/>
              <w:autoSpaceDN w:val="0"/>
              <w:adjustRightInd w:val="0"/>
              <w:spacing w:line="263" w:lineRule="auto"/>
              <w:contextualSpacing/>
              <w:rPr>
                <w:sz w:val="18"/>
                <w:szCs w:val="18"/>
              </w:rPr>
            </w:pPr>
          </w:p>
          <w:p w:rsidR="00D60EEF" w:rsidRPr="00D4296F" w:rsidRDefault="00D60EEF" w:rsidP="00635CC4">
            <w:pPr>
              <w:widowControl w:val="0"/>
              <w:tabs>
                <w:tab w:val="left" w:pos="90"/>
                <w:tab w:val="left" w:pos="9270"/>
              </w:tabs>
              <w:overflowPunct w:val="0"/>
              <w:autoSpaceDE w:val="0"/>
              <w:autoSpaceDN w:val="0"/>
              <w:adjustRightInd w:val="0"/>
              <w:spacing w:line="263" w:lineRule="auto"/>
              <w:contextualSpacing/>
              <w:rPr>
                <w:sz w:val="18"/>
                <w:szCs w:val="18"/>
              </w:rPr>
            </w:pPr>
          </w:p>
          <w:p w:rsidR="00D60EEF" w:rsidRPr="00D4296F" w:rsidRDefault="00D60EEF" w:rsidP="00D4296F">
            <w:pPr>
              <w:widowControl w:val="0"/>
              <w:tabs>
                <w:tab w:val="left" w:pos="90"/>
                <w:tab w:val="left" w:pos="9270"/>
              </w:tabs>
              <w:overflowPunct w:val="0"/>
              <w:autoSpaceDE w:val="0"/>
              <w:autoSpaceDN w:val="0"/>
              <w:adjustRightInd w:val="0"/>
              <w:spacing w:line="263" w:lineRule="auto"/>
              <w:contextualSpacing/>
              <w:rPr>
                <w:sz w:val="18"/>
                <w:szCs w:val="18"/>
              </w:rPr>
            </w:pPr>
          </w:p>
          <w:p w:rsidR="00D4296F" w:rsidRDefault="00D4296F" w:rsidP="00D4296F">
            <w:pPr>
              <w:widowControl w:val="0"/>
              <w:overflowPunct w:val="0"/>
              <w:autoSpaceDE w:val="0"/>
              <w:autoSpaceDN w:val="0"/>
              <w:adjustRightInd w:val="0"/>
              <w:rPr>
                <w:sz w:val="18"/>
                <w:szCs w:val="18"/>
              </w:rPr>
            </w:pPr>
            <w:r w:rsidRPr="00D4296F">
              <w:rPr>
                <w:b/>
                <w:sz w:val="18"/>
                <w:szCs w:val="18"/>
              </w:rPr>
              <w:t>Supreme Court decisions</w:t>
            </w:r>
            <w:r w:rsidRPr="00D4296F">
              <w:rPr>
                <w:sz w:val="18"/>
                <w:szCs w:val="18"/>
              </w:rPr>
              <w:t xml:space="preserve"> sought to assert federal power over state laws and the primacy of the judiciary in determining the meaning</w:t>
            </w:r>
            <w:r w:rsidRPr="00D4296F">
              <w:rPr>
                <w:b/>
                <w:sz w:val="18"/>
                <w:szCs w:val="18"/>
              </w:rPr>
              <w:t xml:space="preserve"> </w:t>
            </w:r>
            <w:r w:rsidRPr="00D4296F">
              <w:rPr>
                <w:sz w:val="18"/>
                <w:szCs w:val="18"/>
              </w:rPr>
              <w:t xml:space="preserve">of the Constitution. </w:t>
            </w:r>
          </w:p>
          <w:p w:rsidR="00D4296F" w:rsidRDefault="00D4296F" w:rsidP="00D4296F">
            <w:pPr>
              <w:widowControl w:val="0"/>
              <w:overflowPunct w:val="0"/>
              <w:autoSpaceDE w:val="0"/>
              <w:autoSpaceDN w:val="0"/>
              <w:adjustRightInd w:val="0"/>
              <w:rPr>
                <w:sz w:val="18"/>
                <w:szCs w:val="18"/>
              </w:rPr>
            </w:pPr>
          </w:p>
          <w:p w:rsidR="00D4296F" w:rsidRPr="00D4296F" w:rsidRDefault="00D4296F" w:rsidP="00D4296F">
            <w:pPr>
              <w:widowControl w:val="0"/>
              <w:overflowPunct w:val="0"/>
              <w:autoSpaceDE w:val="0"/>
              <w:autoSpaceDN w:val="0"/>
              <w:adjustRightInd w:val="0"/>
              <w:rPr>
                <w:sz w:val="12"/>
                <w:szCs w:val="18"/>
              </w:rPr>
            </w:pPr>
            <w:r w:rsidRPr="00D4296F">
              <w:rPr>
                <w:sz w:val="18"/>
              </w:rPr>
              <w:t xml:space="preserve">U.S. interest in increasing </w:t>
            </w:r>
            <w:r w:rsidRPr="00D4296F">
              <w:rPr>
                <w:b/>
                <w:sz w:val="18"/>
              </w:rPr>
              <w:t>foreign trade</w:t>
            </w:r>
            <w:r w:rsidRPr="00D4296F">
              <w:rPr>
                <w:sz w:val="18"/>
              </w:rPr>
              <w:t>, expanding its</w:t>
            </w:r>
            <w:r w:rsidRPr="00D4296F">
              <w:rPr>
                <w:b/>
                <w:bCs/>
                <w:sz w:val="18"/>
              </w:rPr>
              <w:t xml:space="preserve"> </w:t>
            </w:r>
            <w:r w:rsidRPr="00D4296F">
              <w:rPr>
                <w:b/>
                <w:sz w:val="18"/>
              </w:rPr>
              <w:t>national borders</w:t>
            </w:r>
            <w:r w:rsidRPr="00D4296F">
              <w:rPr>
                <w:sz w:val="18"/>
              </w:rPr>
              <w:t xml:space="preserve">, and isolating itself from </w:t>
            </w:r>
            <w:r w:rsidRPr="00D4296F">
              <w:rPr>
                <w:b/>
                <w:sz w:val="18"/>
              </w:rPr>
              <w:t>European conflicts</w:t>
            </w:r>
            <w:r w:rsidRPr="00D4296F">
              <w:rPr>
                <w:sz w:val="18"/>
              </w:rPr>
              <w:t xml:space="preserve"> shaped the nation’s </w:t>
            </w:r>
            <w:r w:rsidRPr="00D4296F">
              <w:rPr>
                <w:b/>
                <w:sz w:val="18"/>
              </w:rPr>
              <w:t>foreign policy</w:t>
            </w:r>
            <w:r w:rsidRPr="00D4296F">
              <w:rPr>
                <w:sz w:val="18"/>
              </w:rPr>
              <w:t xml:space="preserve"> and spurred government and private </w:t>
            </w:r>
            <w:r w:rsidRPr="00D4296F">
              <w:rPr>
                <w:b/>
                <w:sz w:val="18"/>
              </w:rPr>
              <w:t>initiatives</w:t>
            </w:r>
            <w:r w:rsidRPr="00D4296F">
              <w:rPr>
                <w:sz w:val="18"/>
              </w:rPr>
              <w:t>.</w:t>
            </w:r>
          </w:p>
          <w:p w:rsidR="00D60EEF" w:rsidRPr="00D4296F" w:rsidRDefault="00D60EEF" w:rsidP="00D4296F">
            <w:pPr>
              <w:widowControl w:val="0"/>
              <w:tabs>
                <w:tab w:val="left" w:pos="90"/>
                <w:tab w:val="left" w:pos="9270"/>
              </w:tabs>
              <w:overflowPunct w:val="0"/>
              <w:autoSpaceDE w:val="0"/>
              <w:autoSpaceDN w:val="0"/>
              <w:adjustRightInd w:val="0"/>
              <w:spacing w:line="263" w:lineRule="auto"/>
              <w:contextualSpacing/>
              <w:rPr>
                <w:sz w:val="18"/>
                <w:szCs w:val="18"/>
              </w:rPr>
            </w:pPr>
          </w:p>
          <w:p w:rsidR="00D60EEF" w:rsidRPr="00D4296F" w:rsidRDefault="00D60EEF" w:rsidP="00635CC4">
            <w:pPr>
              <w:widowControl w:val="0"/>
              <w:tabs>
                <w:tab w:val="left" w:pos="90"/>
                <w:tab w:val="left" w:pos="9270"/>
              </w:tabs>
              <w:overflowPunct w:val="0"/>
              <w:autoSpaceDE w:val="0"/>
              <w:autoSpaceDN w:val="0"/>
              <w:adjustRightInd w:val="0"/>
              <w:spacing w:line="263" w:lineRule="auto"/>
              <w:contextualSpacing/>
              <w:rPr>
                <w:sz w:val="18"/>
                <w:szCs w:val="18"/>
              </w:rPr>
            </w:pPr>
          </w:p>
          <w:p w:rsidR="00D60EEF" w:rsidRPr="00D4296F" w:rsidRDefault="00D60EEF" w:rsidP="00635CC4">
            <w:pPr>
              <w:widowControl w:val="0"/>
              <w:tabs>
                <w:tab w:val="left" w:pos="90"/>
                <w:tab w:val="left" w:pos="9270"/>
              </w:tabs>
              <w:overflowPunct w:val="0"/>
              <w:autoSpaceDE w:val="0"/>
              <w:autoSpaceDN w:val="0"/>
              <w:adjustRightInd w:val="0"/>
              <w:spacing w:line="263" w:lineRule="auto"/>
              <w:contextualSpacing/>
              <w:rPr>
                <w:sz w:val="18"/>
                <w:szCs w:val="18"/>
              </w:rPr>
            </w:pPr>
          </w:p>
          <w:p w:rsidR="00EA44CD" w:rsidRPr="00D4296F" w:rsidRDefault="00EA44CD" w:rsidP="00E53AC3">
            <w:pPr>
              <w:widowControl w:val="0"/>
              <w:tabs>
                <w:tab w:val="left" w:pos="90"/>
                <w:tab w:val="left" w:pos="9270"/>
              </w:tabs>
              <w:overflowPunct w:val="0"/>
              <w:autoSpaceDE w:val="0"/>
              <w:autoSpaceDN w:val="0"/>
              <w:adjustRightInd w:val="0"/>
              <w:spacing w:line="263" w:lineRule="auto"/>
              <w:contextualSpacing/>
              <w:rPr>
                <w:rFonts w:ascii="Arial Narrow" w:hAnsi="Arial Narrow"/>
                <w:sz w:val="18"/>
                <w:szCs w:val="18"/>
              </w:rPr>
            </w:pPr>
          </w:p>
        </w:tc>
        <w:tc>
          <w:tcPr>
            <w:tcW w:w="5850" w:type="dxa"/>
          </w:tcPr>
          <w:p w:rsidR="006F3865" w:rsidRPr="00D4296F" w:rsidRDefault="006F3865" w:rsidP="009F7DBB">
            <w:pPr>
              <w:rPr>
                <w:rFonts w:ascii="Arial Narrow" w:hAnsi="Arial Narrow"/>
                <w:sz w:val="18"/>
                <w:szCs w:val="18"/>
              </w:rPr>
            </w:pPr>
          </w:p>
          <w:p w:rsidR="00EA44CD" w:rsidRPr="00D4296F" w:rsidRDefault="00E53AC3" w:rsidP="001C6CF9">
            <w:pPr>
              <w:rPr>
                <w:rFonts w:ascii="Arial Narrow" w:hAnsi="Arial Narrow"/>
                <w:b/>
                <w:sz w:val="18"/>
                <w:szCs w:val="18"/>
              </w:rPr>
            </w:pPr>
            <w:r w:rsidRPr="00D4296F">
              <w:rPr>
                <w:rFonts w:ascii="Arial Narrow" w:hAnsi="Arial Narrow"/>
                <w:b/>
                <w:sz w:val="18"/>
                <w:szCs w:val="18"/>
              </w:rPr>
              <w:t>Aaron Burr…</w:t>
            </w:r>
          </w:p>
          <w:p w:rsidR="00E53AC3" w:rsidRPr="00D4296F" w:rsidRDefault="00E53AC3" w:rsidP="001C6CF9">
            <w:pPr>
              <w:rPr>
                <w:rFonts w:ascii="Arial Narrow" w:hAnsi="Arial Narrow"/>
                <w:b/>
                <w:sz w:val="18"/>
                <w:szCs w:val="18"/>
              </w:rPr>
            </w:pPr>
          </w:p>
          <w:p w:rsidR="00E53AC3" w:rsidRPr="00D4296F" w:rsidRDefault="00E53AC3" w:rsidP="001C6CF9">
            <w:pPr>
              <w:rPr>
                <w:rFonts w:ascii="Arial Narrow" w:hAnsi="Arial Narrow"/>
                <w:b/>
                <w:sz w:val="18"/>
                <w:szCs w:val="18"/>
              </w:rPr>
            </w:pPr>
          </w:p>
          <w:p w:rsidR="00D4296F" w:rsidRPr="00D4296F" w:rsidRDefault="00D4296F" w:rsidP="001C6CF9">
            <w:pPr>
              <w:rPr>
                <w:rFonts w:ascii="Arial Narrow" w:hAnsi="Arial Narrow"/>
                <w:b/>
                <w:sz w:val="18"/>
                <w:szCs w:val="18"/>
              </w:rPr>
            </w:pPr>
          </w:p>
          <w:p w:rsidR="00E53AC3" w:rsidRPr="00D4296F" w:rsidRDefault="00E53AC3" w:rsidP="001C6CF9">
            <w:pPr>
              <w:rPr>
                <w:rFonts w:ascii="Arial Narrow" w:hAnsi="Arial Narrow"/>
                <w:b/>
                <w:sz w:val="18"/>
                <w:szCs w:val="18"/>
              </w:rPr>
            </w:pPr>
          </w:p>
          <w:p w:rsidR="00E53AC3" w:rsidRPr="00D4296F" w:rsidRDefault="00E53AC3" w:rsidP="001C6CF9">
            <w:pPr>
              <w:rPr>
                <w:rFonts w:ascii="Arial Narrow" w:hAnsi="Arial Narrow"/>
                <w:b/>
                <w:sz w:val="18"/>
                <w:szCs w:val="18"/>
              </w:rPr>
            </w:pPr>
            <w:r w:rsidRPr="00D4296F">
              <w:rPr>
                <w:rFonts w:ascii="Arial Narrow" w:hAnsi="Arial Narrow"/>
                <w:b/>
                <w:sz w:val="18"/>
                <w:szCs w:val="18"/>
              </w:rPr>
              <w:t>Federalist Conspiracy…</w:t>
            </w:r>
          </w:p>
          <w:p w:rsidR="00E53AC3" w:rsidRPr="00D4296F" w:rsidRDefault="00E53AC3" w:rsidP="001C6CF9">
            <w:pPr>
              <w:rPr>
                <w:rFonts w:ascii="Arial Narrow" w:hAnsi="Arial Narrow"/>
                <w:b/>
                <w:sz w:val="18"/>
                <w:szCs w:val="18"/>
              </w:rPr>
            </w:pPr>
          </w:p>
          <w:p w:rsidR="00E53AC3" w:rsidRPr="00D4296F" w:rsidRDefault="00E53AC3" w:rsidP="001C6CF9">
            <w:pPr>
              <w:rPr>
                <w:rFonts w:ascii="Arial Narrow" w:hAnsi="Arial Narrow"/>
                <w:b/>
                <w:sz w:val="18"/>
                <w:szCs w:val="18"/>
              </w:rPr>
            </w:pPr>
          </w:p>
          <w:p w:rsidR="00D4296F" w:rsidRPr="00D4296F" w:rsidRDefault="00D4296F" w:rsidP="001C6CF9">
            <w:pPr>
              <w:rPr>
                <w:rFonts w:ascii="Arial Narrow" w:hAnsi="Arial Narrow"/>
                <w:b/>
                <w:sz w:val="18"/>
                <w:szCs w:val="18"/>
              </w:rPr>
            </w:pPr>
          </w:p>
          <w:p w:rsidR="00E53AC3" w:rsidRPr="00D4296F" w:rsidRDefault="00E53AC3" w:rsidP="001C6CF9">
            <w:pPr>
              <w:rPr>
                <w:rFonts w:ascii="Arial Narrow" w:hAnsi="Arial Narrow"/>
                <w:b/>
                <w:sz w:val="18"/>
                <w:szCs w:val="18"/>
              </w:rPr>
            </w:pPr>
          </w:p>
          <w:p w:rsidR="00E53AC3" w:rsidRPr="00D4296F" w:rsidRDefault="00E53AC3" w:rsidP="001C6CF9">
            <w:pPr>
              <w:rPr>
                <w:rFonts w:ascii="Arial Narrow" w:hAnsi="Arial Narrow"/>
                <w:b/>
                <w:sz w:val="18"/>
                <w:szCs w:val="18"/>
              </w:rPr>
            </w:pPr>
            <w:r w:rsidRPr="00D4296F">
              <w:rPr>
                <w:rFonts w:ascii="Arial Narrow" w:hAnsi="Arial Narrow"/>
                <w:b/>
                <w:sz w:val="18"/>
                <w:szCs w:val="18"/>
              </w:rPr>
              <w:t>Duel with Alexander Hamilton…</w:t>
            </w:r>
          </w:p>
          <w:p w:rsidR="00E53AC3" w:rsidRPr="00D4296F" w:rsidRDefault="00E53AC3" w:rsidP="001C6CF9">
            <w:pPr>
              <w:rPr>
                <w:rFonts w:ascii="Arial Narrow" w:hAnsi="Arial Narrow"/>
                <w:b/>
                <w:sz w:val="18"/>
                <w:szCs w:val="18"/>
              </w:rPr>
            </w:pPr>
          </w:p>
          <w:p w:rsidR="00E53AC3" w:rsidRPr="00D4296F" w:rsidRDefault="00E53AC3" w:rsidP="001C6CF9">
            <w:pPr>
              <w:rPr>
                <w:rFonts w:ascii="Arial Narrow" w:hAnsi="Arial Narrow"/>
                <w:b/>
                <w:sz w:val="18"/>
                <w:szCs w:val="18"/>
              </w:rPr>
            </w:pPr>
          </w:p>
          <w:p w:rsidR="00D4296F" w:rsidRPr="00D4296F" w:rsidRDefault="00D4296F" w:rsidP="001C6CF9">
            <w:pPr>
              <w:rPr>
                <w:rFonts w:ascii="Arial Narrow" w:hAnsi="Arial Narrow"/>
                <w:b/>
                <w:sz w:val="18"/>
                <w:szCs w:val="18"/>
              </w:rPr>
            </w:pPr>
          </w:p>
          <w:p w:rsidR="00E53AC3" w:rsidRPr="00D4296F" w:rsidRDefault="00E53AC3" w:rsidP="001C6CF9">
            <w:pPr>
              <w:rPr>
                <w:rFonts w:ascii="Arial Narrow" w:hAnsi="Arial Narrow"/>
                <w:b/>
                <w:sz w:val="18"/>
                <w:szCs w:val="18"/>
              </w:rPr>
            </w:pPr>
          </w:p>
          <w:p w:rsidR="00E53AC3" w:rsidRPr="00D4296F" w:rsidRDefault="00E53AC3" w:rsidP="001C6CF9">
            <w:pPr>
              <w:rPr>
                <w:rFonts w:ascii="Arial Narrow" w:hAnsi="Arial Narrow"/>
                <w:b/>
                <w:sz w:val="18"/>
                <w:szCs w:val="18"/>
              </w:rPr>
            </w:pPr>
            <w:r w:rsidRPr="00D4296F">
              <w:rPr>
                <w:rFonts w:ascii="Arial Narrow" w:hAnsi="Arial Narrow"/>
                <w:b/>
                <w:sz w:val="18"/>
                <w:szCs w:val="18"/>
              </w:rPr>
              <w:t>Trial for Treason…</w:t>
            </w:r>
          </w:p>
          <w:p w:rsidR="00E53AC3" w:rsidRPr="00D4296F" w:rsidRDefault="00E53AC3" w:rsidP="001C6CF9">
            <w:pPr>
              <w:rPr>
                <w:rFonts w:ascii="Arial Narrow" w:hAnsi="Arial Narrow"/>
                <w:b/>
                <w:sz w:val="18"/>
                <w:szCs w:val="18"/>
              </w:rPr>
            </w:pPr>
          </w:p>
          <w:p w:rsidR="00E53AC3" w:rsidRPr="00D4296F" w:rsidRDefault="00E53AC3" w:rsidP="001C6CF9">
            <w:pPr>
              <w:rPr>
                <w:rFonts w:ascii="Arial Narrow" w:hAnsi="Arial Narrow"/>
                <w:b/>
                <w:sz w:val="18"/>
                <w:szCs w:val="18"/>
              </w:rPr>
            </w:pPr>
          </w:p>
          <w:p w:rsidR="00E53AC3" w:rsidRPr="00D4296F" w:rsidRDefault="00E53AC3" w:rsidP="001C6CF9">
            <w:pPr>
              <w:rPr>
                <w:rFonts w:ascii="Arial Narrow" w:hAnsi="Arial Narrow"/>
                <w:b/>
                <w:sz w:val="18"/>
                <w:szCs w:val="18"/>
              </w:rPr>
            </w:pPr>
          </w:p>
          <w:p w:rsidR="00E53AC3" w:rsidRPr="00D4296F" w:rsidRDefault="00E53AC3" w:rsidP="001C6CF9">
            <w:pPr>
              <w:rPr>
                <w:rFonts w:ascii="Arial Narrow" w:hAnsi="Arial Narrow"/>
                <w:b/>
                <w:sz w:val="18"/>
                <w:szCs w:val="18"/>
              </w:rPr>
            </w:pPr>
          </w:p>
          <w:p w:rsidR="00AA7498" w:rsidRPr="00D4296F" w:rsidRDefault="00AA7498" w:rsidP="001C6CF9">
            <w:pPr>
              <w:rPr>
                <w:rFonts w:ascii="Arial Narrow" w:hAnsi="Arial Narrow"/>
                <w:sz w:val="18"/>
                <w:szCs w:val="18"/>
              </w:rPr>
            </w:pPr>
          </w:p>
          <w:p w:rsidR="00AA7498" w:rsidRPr="00D4296F" w:rsidRDefault="00AA7498" w:rsidP="001C6CF9">
            <w:pPr>
              <w:rPr>
                <w:rFonts w:ascii="Arial Narrow" w:hAnsi="Arial Narrow"/>
                <w:sz w:val="18"/>
                <w:szCs w:val="18"/>
              </w:rPr>
            </w:pPr>
          </w:p>
          <w:p w:rsidR="00EA44CD" w:rsidRPr="0019301D" w:rsidRDefault="00D4296F" w:rsidP="001C6CF9">
            <w:pPr>
              <w:rPr>
                <w:rFonts w:ascii="Arial Narrow" w:hAnsi="Arial Narrow"/>
                <w:b/>
                <w:sz w:val="18"/>
                <w:szCs w:val="18"/>
                <w:highlight w:val="yellow"/>
              </w:rPr>
            </w:pPr>
            <w:r w:rsidRPr="0019301D">
              <w:rPr>
                <w:rFonts w:ascii="Arial Narrow" w:hAnsi="Arial Narrow"/>
                <w:b/>
                <w:sz w:val="18"/>
                <w:szCs w:val="18"/>
                <w:highlight w:val="yellow"/>
              </w:rPr>
              <w:t>Difficulties Abroad…</w:t>
            </w:r>
          </w:p>
          <w:p w:rsidR="00D4296F" w:rsidRPr="0019301D" w:rsidRDefault="00D4296F" w:rsidP="001C6CF9">
            <w:pPr>
              <w:rPr>
                <w:rFonts w:ascii="Arial Narrow" w:hAnsi="Arial Narrow"/>
                <w:b/>
                <w:sz w:val="18"/>
                <w:szCs w:val="18"/>
                <w:highlight w:val="yellow"/>
              </w:rPr>
            </w:pPr>
          </w:p>
          <w:p w:rsidR="00D4296F" w:rsidRPr="0019301D" w:rsidRDefault="00D4296F" w:rsidP="001C6CF9">
            <w:pPr>
              <w:rPr>
                <w:rFonts w:ascii="Arial Narrow" w:hAnsi="Arial Narrow"/>
                <w:b/>
                <w:sz w:val="18"/>
                <w:szCs w:val="18"/>
                <w:highlight w:val="yellow"/>
              </w:rPr>
            </w:pPr>
          </w:p>
          <w:p w:rsidR="00D4296F" w:rsidRPr="0019301D" w:rsidRDefault="00D4296F" w:rsidP="001C6CF9">
            <w:pPr>
              <w:rPr>
                <w:rFonts w:ascii="Arial Narrow" w:hAnsi="Arial Narrow"/>
                <w:b/>
                <w:sz w:val="18"/>
                <w:szCs w:val="18"/>
                <w:highlight w:val="yellow"/>
              </w:rPr>
            </w:pPr>
          </w:p>
          <w:p w:rsidR="00D4296F" w:rsidRPr="00D4296F" w:rsidRDefault="00D4296F" w:rsidP="001C6CF9">
            <w:pPr>
              <w:rPr>
                <w:rFonts w:ascii="Arial Narrow" w:hAnsi="Arial Narrow"/>
                <w:b/>
                <w:sz w:val="18"/>
                <w:szCs w:val="18"/>
              </w:rPr>
            </w:pPr>
            <w:r w:rsidRPr="0019301D">
              <w:rPr>
                <w:rFonts w:ascii="Arial Narrow" w:hAnsi="Arial Narrow"/>
                <w:b/>
                <w:sz w:val="18"/>
                <w:szCs w:val="18"/>
                <w:highlight w:val="yellow"/>
              </w:rPr>
              <w:t>Barbary Pirates…</w:t>
            </w:r>
          </w:p>
          <w:p w:rsidR="00D4296F" w:rsidRPr="00D4296F" w:rsidRDefault="00D4296F" w:rsidP="001C6CF9">
            <w:pPr>
              <w:rPr>
                <w:rFonts w:ascii="Arial Narrow" w:hAnsi="Arial Narrow"/>
                <w:b/>
                <w:sz w:val="18"/>
                <w:szCs w:val="18"/>
              </w:rPr>
            </w:pPr>
          </w:p>
          <w:p w:rsidR="00D4296F" w:rsidRPr="00D4296F" w:rsidRDefault="00D4296F" w:rsidP="001C6CF9">
            <w:pPr>
              <w:rPr>
                <w:rFonts w:ascii="Arial Narrow" w:hAnsi="Arial Narrow"/>
                <w:b/>
                <w:sz w:val="18"/>
                <w:szCs w:val="18"/>
              </w:rPr>
            </w:pPr>
          </w:p>
          <w:p w:rsidR="00D4296F" w:rsidRPr="00D4296F" w:rsidRDefault="00D4296F" w:rsidP="001C6CF9">
            <w:pPr>
              <w:rPr>
                <w:rFonts w:ascii="Arial Narrow" w:hAnsi="Arial Narrow"/>
                <w:b/>
                <w:sz w:val="18"/>
                <w:szCs w:val="18"/>
              </w:rPr>
            </w:pPr>
          </w:p>
          <w:p w:rsidR="00D4296F" w:rsidRPr="00D4296F" w:rsidRDefault="00D4296F" w:rsidP="001C6CF9">
            <w:pPr>
              <w:rPr>
                <w:rFonts w:ascii="Arial Narrow" w:hAnsi="Arial Narrow"/>
                <w:b/>
                <w:sz w:val="18"/>
                <w:szCs w:val="18"/>
              </w:rPr>
            </w:pPr>
          </w:p>
          <w:p w:rsidR="00D4296F" w:rsidRPr="00D4296F" w:rsidRDefault="00D4296F" w:rsidP="001C6CF9">
            <w:pPr>
              <w:rPr>
                <w:rFonts w:ascii="Arial Narrow" w:hAnsi="Arial Narrow"/>
                <w:b/>
                <w:sz w:val="18"/>
                <w:szCs w:val="18"/>
              </w:rPr>
            </w:pPr>
            <w:r w:rsidRPr="0019301D">
              <w:rPr>
                <w:rFonts w:ascii="Arial Narrow" w:hAnsi="Arial Narrow"/>
                <w:b/>
                <w:sz w:val="18"/>
                <w:szCs w:val="18"/>
                <w:highlight w:val="yellow"/>
              </w:rPr>
              <w:t>Challenges to U.S. Neutrality</w:t>
            </w:r>
            <w:r w:rsidRPr="00D4296F">
              <w:rPr>
                <w:rFonts w:ascii="Arial Narrow" w:hAnsi="Arial Narrow"/>
                <w:b/>
                <w:sz w:val="18"/>
                <w:szCs w:val="18"/>
              </w:rPr>
              <w:t>…</w:t>
            </w:r>
          </w:p>
          <w:p w:rsidR="00D4296F" w:rsidRPr="00D4296F" w:rsidRDefault="00D4296F" w:rsidP="001C6CF9">
            <w:pPr>
              <w:rPr>
                <w:rFonts w:ascii="Arial Narrow" w:hAnsi="Arial Narrow"/>
                <w:b/>
                <w:sz w:val="18"/>
                <w:szCs w:val="18"/>
              </w:rPr>
            </w:pPr>
          </w:p>
          <w:p w:rsidR="00D4296F" w:rsidRPr="00D4296F" w:rsidRDefault="00D4296F" w:rsidP="001C6CF9">
            <w:pPr>
              <w:rPr>
                <w:rFonts w:ascii="Arial Narrow" w:hAnsi="Arial Narrow"/>
                <w:b/>
                <w:sz w:val="18"/>
                <w:szCs w:val="18"/>
              </w:rPr>
            </w:pPr>
          </w:p>
          <w:p w:rsidR="00D4296F" w:rsidRPr="00D4296F" w:rsidRDefault="00D4296F" w:rsidP="001C6CF9">
            <w:pPr>
              <w:rPr>
                <w:rFonts w:ascii="Arial Narrow" w:hAnsi="Arial Narrow"/>
                <w:b/>
                <w:sz w:val="18"/>
                <w:szCs w:val="18"/>
              </w:rPr>
            </w:pPr>
          </w:p>
          <w:p w:rsidR="00D4296F" w:rsidRPr="00D4296F" w:rsidRDefault="00D4296F" w:rsidP="001C6CF9">
            <w:pPr>
              <w:rPr>
                <w:rFonts w:ascii="Arial Narrow" w:hAnsi="Arial Narrow"/>
                <w:b/>
                <w:sz w:val="18"/>
                <w:szCs w:val="18"/>
              </w:rPr>
            </w:pPr>
          </w:p>
          <w:p w:rsidR="00D4296F" w:rsidRPr="00D4296F" w:rsidRDefault="00D4296F" w:rsidP="001C6CF9">
            <w:pPr>
              <w:rPr>
                <w:rFonts w:ascii="Arial Narrow" w:hAnsi="Arial Narrow"/>
                <w:b/>
                <w:sz w:val="18"/>
                <w:szCs w:val="18"/>
              </w:rPr>
            </w:pPr>
            <w:r w:rsidRPr="00D4296F">
              <w:rPr>
                <w:rFonts w:ascii="Arial Narrow" w:hAnsi="Arial Narrow"/>
                <w:b/>
                <w:sz w:val="18"/>
                <w:szCs w:val="18"/>
              </w:rPr>
              <w:t>Chesapeake-Leopard Affair…</w:t>
            </w:r>
          </w:p>
          <w:p w:rsidR="00D4296F" w:rsidRPr="00D4296F" w:rsidRDefault="00D4296F" w:rsidP="001C6CF9">
            <w:pPr>
              <w:rPr>
                <w:rFonts w:ascii="Arial Narrow" w:hAnsi="Arial Narrow"/>
                <w:b/>
                <w:sz w:val="18"/>
                <w:szCs w:val="18"/>
              </w:rPr>
            </w:pPr>
          </w:p>
          <w:p w:rsidR="00D4296F" w:rsidRPr="00D4296F" w:rsidRDefault="00D4296F" w:rsidP="001C6CF9">
            <w:pPr>
              <w:rPr>
                <w:rFonts w:ascii="Arial Narrow" w:hAnsi="Arial Narrow"/>
                <w:b/>
                <w:sz w:val="18"/>
                <w:szCs w:val="18"/>
              </w:rPr>
            </w:pPr>
          </w:p>
          <w:p w:rsidR="00D4296F" w:rsidRPr="00D4296F" w:rsidRDefault="00D4296F" w:rsidP="001C6CF9">
            <w:pPr>
              <w:rPr>
                <w:rFonts w:ascii="Arial Narrow" w:hAnsi="Arial Narrow"/>
                <w:b/>
                <w:sz w:val="18"/>
                <w:szCs w:val="18"/>
              </w:rPr>
            </w:pPr>
          </w:p>
          <w:p w:rsidR="00D4296F" w:rsidRPr="00D4296F" w:rsidRDefault="00D4296F" w:rsidP="001C6CF9">
            <w:pPr>
              <w:rPr>
                <w:rFonts w:ascii="Arial Narrow" w:hAnsi="Arial Narrow"/>
                <w:b/>
                <w:sz w:val="18"/>
                <w:szCs w:val="18"/>
              </w:rPr>
            </w:pPr>
          </w:p>
          <w:p w:rsidR="00D4296F" w:rsidRPr="00D4296F" w:rsidRDefault="00D4296F" w:rsidP="001C6CF9">
            <w:pPr>
              <w:rPr>
                <w:rFonts w:ascii="Arial Narrow" w:hAnsi="Arial Narrow"/>
                <w:b/>
                <w:sz w:val="18"/>
                <w:szCs w:val="18"/>
              </w:rPr>
            </w:pPr>
          </w:p>
          <w:p w:rsidR="00D4296F" w:rsidRPr="00D4296F" w:rsidRDefault="00D4296F" w:rsidP="001C6CF9">
            <w:pPr>
              <w:rPr>
                <w:rFonts w:ascii="Arial Narrow" w:hAnsi="Arial Narrow"/>
                <w:b/>
                <w:sz w:val="18"/>
                <w:szCs w:val="18"/>
              </w:rPr>
            </w:pPr>
            <w:r w:rsidRPr="0019301D">
              <w:rPr>
                <w:rFonts w:ascii="Arial Narrow" w:hAnsi="Arial Narrow"/>
                <w:b/>
                <w:sz w:val="18"/>
                <w:szCs w:val="18"/>
                <w:highlight w:val="yellow"/>
              </w:rPr>
              <w:t>Embargo Act of 1807</w:t>
            </w:r>
            <w:r w:rsidRPr="00D4296F">
              <w:rPr>
                <w:rFonts w:ascii="Arial Narrow" w:hAnsi="Arial Narrow"/>
                <w:b/>
                <w:sz w:val="18"/>
                <w:szCs w:val="18"/>
              </w:rPr>
              <w:t>…</w:t>
            </w:r>
          </w:p>
          <w:p w:rsidR="00D4296F" w:rsidRDefault="00D4296F" w:rsidP="001C6CF9">
            <w:pPr>
              <w:rPr>
                <w:rFonts w:ascii="Arial Narrow" w:hAnsi="Arial Narrow"/>
                <w:sz w:val="18"/>
                <w:szCs w:val="18"/>
              </w:rPr>
            </w:pPr>
          </w:p>
          <w:p w:rsidR="00D4296F" w:rsidRDefault="00D4296F" w:rsidP="001C6CF9">
            <w:pPr>
              <w:rPr>
                <w:rFonts w:ascii="Arial Narrow" w:hAnsi="Arial Narrow"/>
                <w:sz w:val="18"/>
                <w:szCs w:val="18"/>
              </w:rPr>
            </w:pPr>
          </w:p>
          <w:p w:rsidR="00D4296F" w:rsidRDefault="00D4296F" w:rsidP="001C6CF9">
            <w:pPr>
              <w:rPr>
                <w:rFonts w:ascii="Arial Narrow" w:hAnsi="Arial Narrow"/>
                <w:sz w:val="18"/>
                <w:szCs w:val="18"/>
              </w:rPr>
            </w:pPr>
          </w:p>
          <w:p w:rsidR="00D4296F" w:rsidRDefault="00D4296F" w:rsidP="001C6CF9">
            <w:pPr>
              <w:rPr>
                <w:rFonts w:ascii="Arial Narrow" w:hAnsi="Arial Narrow"/>
                <w:sz w:val="18"/>
                <w:szCs w:val="18"/>
              </w:rPr>
            </w:pPr>
          </w:p>
          <w:p w:rsidR="00D4296F" w:rsidRDefault="00D4296F" w:rsidP="001C6CF9">
            <w:pPr>
              <w:rPr>
                <w:rFonts w:ascii="Arial Narrow" w:hAnsi="Arial Narrow"/>
                <w:sz w:val="18"/>
                <w:szCs w:val="18"/>
              </w:rPr>
            </w:pPr>
          </w:p>
          <w:p w:rsidR="00D4296F" w:rsidRDefault="00D4296F" w:rsidP="001C6CF9">
            <w:pPr>
              <w:rPr>
                <w:rFonts w:ascii="Arial Narrow" w:hAnsi="Arial Narrow"/>
                <w:sz w:val="18"/>
                <w:szCs w:val="18"/>
              </w:rPr>
            </w:pPr>
          </w:p>
          <w:p w:rsidR="00D4296F" w:rsidRDefault="00D4296F" w:rsidP="001C6CF9">
            <w:pPr>
              <w:rPr>
                <w:rFonts w:ascii="Arial Narrow" w:hAnsi="Arial Narrow"/>
                <w:sz w:val="18"/>
                <w:szCs w:val="18"/>
              </w:rPr>
            </w:pPr>
          </w:p>
          <w:p w:rsidR="00D4296F" w:rsidRPr="00D4296F" w:rsidRDefault="00D4296F" w:rsidP="001C6CF9">
            <w:pPr>
              <w:rPr>
                <w:rFonts w:ascii="Arial Narrow" w:hAnsi="Arial Narrow"/>
                <w:sz w:val="18"/>
                <w:szCs w:val="18"/>
              </w:rPr>
            </w:pPr>
          </w:p>
        </w:tc>
        <w:tc>
          <w:tcPr>
            <w:tcW w:w="4050" w:type="dxa"/>
          </w:tcPr>
          <w:p w:rsidR="001C6CF9" w:rsidRPr="00D4296F" w:rsidRDefault="001C6CF9" w:rsidP="001C6CF9">
            <w:pPr>
              <w:widowControl w:val="0"/>
              <w:autoSpaceDE w:val="0"/>
              <w:autoSpaceDN w:val="0"/>
              <w:adjustRightInd w:val="0"/>
              <w:rPr>
                <w:rFonts w:ascii="Arial Narrow" w:hAnsi="Arial Narrow" w:cs="Arial"/>
                <w:sz w:val="18"/>
                <w:szCs w:val="18"/>
              </w:rPr>
            </w:pPr>
          </w:p>
          <w:p w:rsidR="00D60EEF" w:rsidRPr="00D4296F" w:rsidRDefault="00D60EEF" w:rsidP="00D60EEF">
            <w:pPr>
              <w:rPr>
                <w:rFonts w:ascii="Arial Narrow" w:hAnsi="Arial Narrow"/>
                <w:sz w:val="18"/>
                <w:szCs w:val="18"/>
              </w:rPr>
            </w:pPr>
          </w:p>
          <w:p w:rsidR="00D60EEF" w:rsidRPr="00D4296F" w:rsidRDefault="00D4296F" w:rsidP="00D4296F">
            <w:pPr>
              <w:rPr>
                <w:rFonts w:ascii="Arial Narrow" w:hAnsi="Arial Narrow"/>
                <w:b/>
                <w:sz w:val="18"/>
                <w:szCs w:val="18"/>
              </w:rPr>
            </w:pPr>
            <w:r w:rsidRPr="00D4296F">
              <w:rPr>
                <w:rFonts w:ascii="Arial Narrow" w:hAnsi="Arial Narrow"/>
                <w:b/>
                <w:sz w:val="18"/>
                <w:szCs w:val="18"/>
              </w:rPr>
              <w:t xml:space="preserve">To what extent does </w:t>
            </w:r>
            <w:proofErr w:type="gramStart"/>
            <w:r w:rsidRPr="00D4296F">
              <w:rPr>
                <w:rFonts w:ascii="Arial Narrow" w:hAnsi="Arial Narrow"/>
                <w:b/>
                <w:sz w:val="18"/>
                <w:szCs w:val="18"/>
              </w:rPr>
              <w:t xml:space="preserve">the </w:t>
            </w:r>
            <w:r w:rsidR="00C26ED9" w:rsidRPr="00D4296F">
              <w:rPr>
                <w:rFonts w:ascii="Arial Narrow" w:hAnsi="Arial Narrow"/>
                <w:b/>
                <w:sz w:val="18"/>
                <w:szCs w:val="18"/>
              </w:rPr>
              <w:t xml:space="preserve"> </w:t>
            </w:r>
            <w:r w:rsidRPr="00D4296F">
              <w:rPr>
                <w:rFonts w:ascii="Arial Narrow" w:hAnsi="Arial Narrow"/>
                <w:b/>
                <w:sz w:val="18"/>
                <w:szCs w:val="18"/>
              </w:rPr>
              <w:t>Burr</w:t>
            </w:r>
            <w:proofErr w:type="gramEnd"/>
            <w:r w:rsidRPr="00D4296F">
              <w:rPr>
                <w:rFonts w:ascii="Arial Narrow" w:hAnsi="Arial Narrow"/>
                <w:b/>
                <w:sz w:val="18"/>
                <w:szCs w:val="18"/>
              </w:rPr>
              <w:t xml:space="preserve"> controversy illustrate</w:t>
            </w:r>
            <w:r w:rsidR="00C26ED9" w:rsidRPr="00D4296F">
              <w:rPr>
                <w:rFonts w:ascii="Arial Narrow" w:hAnsi="Arial Narrow"/>
                <w:b/>
                <w:sz w:val="18"/>
                <w:szCs w:val="18"/>
              </w:rPr>
              <w:t xml:space="preserve"> the </w:t>
            </w:r>
            <w:r w:rsidRPr="00D4296F">
              <w:rPr>
                <w:rFonts w:ascii="Arial Narrow" w:hAnsi="Arial Narrow"/>
                <w:b/>
                <w:sz w:val="18"/>
                <w:szCs w:val="18"/>
              </w:rPr>
              <w:t>impact of territorial expansion?</w:t>
            </w:r>
          </w:p>
          <w:p w:rsidR="00D4296F" w:rsidRPr="00D4296F" w:rsidRDefault="00D4296F" w:rsidP="00D4296F">
            <w:pPr>
              <w:rPr>
                <w:rFonts w:ascii="Arial Narrow" w:hAnsi="Arial Narrow"/>
                <w:b/>
                <w:sz w:val="18"/>
                <w:szCs w:val="18"/>
              </w:rPr>
            </w:pPr>
          </w:p>
          <w:p w:rsidR="00D4296F" w:rsidRPr="00D4296F" w:rsidRDefault="00D4296F" w:rsidP="00D4296F">
            <w:pPr>
              <w:rPr>
                <w:rFonts w:ascii="Arial Narrow" w:hAnsi="Arial Narrow"/>
                <w:b/>
                <w:sz w:val="18"/>
                <w:szCs w:val="18"/>
              </w:rPr>
            </w:pPr>
          </w:p>
          <w:p w:rsidR="00D4296F" w:rsidRPr="00D4296F" w:rsidRDefault="00D4296F" w:rsidP="00D4296F">
            <w:pPr>
              <w:rPr>
                <w:rFonts w:ascii="Arial Narrow" w:hAnsi="Arial Narrow"/>
                <w:b/>
                <w:sz w:val="18"/>
                <w:szCs w:val="18"/>
              </w:rPr>
            </w:pPr>
          </w:p>
          <w:p w:rsidR="00D4296F" w:rsidRPr="00D4296F" w:rsidRDefault="00D4296F" w:rsidP="00D4296F">
            <w:pPr>
              <w:rPr>
                <w:rFonts w:ascii="Arial Narrow" w:hAnsi="Arial Narrow"/>
                <w:b/>
                <w:sz w:val="18"/>
                <w:szCs w:val="18"/>
              </w:rPr>
            </w:pPr>
            <w:r w:rsidRPr="00D4296F">
              <w:rPr>
                <w:rFonts w:ascii="Arial Narrow" w:hAnsi="Arial Narrow"/>
                <w:b/>
                <w:sz w:val="18"/>
                <w:szCs w:val="18"/>
              </w:rPr>
              <w:t>To what extent does it illustrate conflict over politics?</w:t>
            </w:r>
          </w:p>
          <w:p w:rsidR="00D4296F" w:rsidRPr="00D4296F" w:rsidRDefault="00D4296F" w:rsidP="00D4296F">
            <w:pPr>
              <w:rPr>
                <w:rFonts w:ascii="Arial Narrow" w:hAnsi="Arial Narrow"/>
                <w:b/>
                <w:sz w:val="18"/>
                <w:szCs w:val="18"/>
              </w:rPr>
            </w:pPr>
          </w:p>
          <w:p w:rsidR="00D4296F" w:rsidRPr="00D4296F" w:rsidRDefault="00D4296F" w:rsidP="00D4296F">
            <w:pPr>
              <w:rPr>
                <w:rFonts w:ascii="Arial Narrow" w:hAnsi="Arial Narrow"/>
                <w:b/>
                <w:sz w:val="18"/>
                <w:szCs w:val="18"/>
              </w:rPr>
            </w:pPr>
          </w:p>
          <w:p w:rsidR="00D4296F" w:rsidRPr="00D4296F" w:rsidRDefault="00D4296F" w:rsidP="00D4296F">
            <w:pPr>
              <w:rPr>
                <w:rFonts w:ascii="Arial Narrow" w:hAnsi="Arial Narrow"/>
                <w:b/>
                <w:sz w:val="18"/>
                <w:szCs w:val="18"/>
              </w:rPr>
            </w:pPr>
            <w:r w:rsidRPr="00D4296F">
              <w:rPr>
                <w:rFonts w:ascii="Arial Narrow" w:hAnsi="Arial Narrow"/>
                <w:b/>
                <w:sz w:val="18"/>
                <w:szCs w:val="18"/>
              </w:rPr>
              <w:t>To what extent does it illustrate insanity?</w:t>
            </w:r>
          </w:p>
          <w:p w:rsidR="00D4296F" w:rsidRPr="00D4296F" w:rsidRDefault="00D4296F" w:rsidP="00D4296F">
            <w:pPr>
              <w:rPr>
                <w:rFonts w:ascii="Arial Narrow" w:hAnsi="Arial Narrow"/>
                <w:b/>
                <w:sz w:val="18"/>
                <w:szCs w:val="18"/>
              </w:rPr>
            </w:pPr>
          </w:p>
          <w:p w:rsidR="00D4296F" w:rsidRPr="00D4296F" w:rsidRDefault="00D4296F" w:rsidP="00D4296F">
            <w:pPr>
              <w:rPr>
                <w:rFonts w:ascii="Arial Narrow" w:hAnsi="Arial Narrow"/>
                <w:b/>
                <w:sz w:val="18"/>
                <w:szCs w:val="18"/>
              </w:rPr>
            </w:pPr>
          </w:p>
          <w:p w:rsidR="00D4296F" w:rsidRPr="00C40DC7" w:rsidRDefault="00D4296F" w:rsidP="00D4296F">
            <w:pPr>
              <w:rPr>
                <w:rFonts w:ascii="Arial Narrow" w:hAnsi="Arial Narrow"/>
                <w:b/>
                <w:sz w:val="18"/>
                <w:szCs w:val="18"/>
                <w:u w:val="single"/>
              </w:rPr>
            </w:pPr>
            <w:r w:rsidRPr="00C40DC7">
              <w:rPr>
                <w:rFonts w:ascii="Arial Narrow" w:hAnsi="Arial Narrow"/>
                <w:b/>
                <w:sz w:val="18"/>
                <w:szCs w:val="18"/>
                <w:u w:val="single"/>
              </w:rPr>
              <w:t>From the Constitution:</w:t>
            </w:r>
          </w:p>
          <w:p w:rsidR="00D4296F" w:rsidRPr="00D4296F" w:rsidRDefault="00D4296F" w:rsidP="00D4296F">
            <w:pPr>
              <w:rPr>
                <w:rFonts w:ascii="Arial Narrow" w:hAnsi="Arial Narrow"/>
                <w:b/>
                <w:i/>
                <w:sz w:val="18"/>
                <w:szCs w:val="18"/>
              </w:rPr>
            </w:pPr>
            <w:r w:rsidRPr="00D4296F">
              <w:rPr>
                <w:rFonts w:ascii="Arial" w:hAnsi="Arial" w:cs="Arial"/>
                <w:b/>
                <w:i/>
                <w:color w:val="333333"/>
                <w:sz w:val="18"/>
                <w:szCs w:val="18"/>
                <w:shd w:val="clear" w:color="auto" w:fill="FFFFFF"/>
              </w:rPr>
              <w:t xml:space="preserve">Article III, section 3, of the Constitution provides that “Treason against the United </w:t>
            </w:r>
            <w:proofErr w:type="gramStart"/>
            <w:r w:rsidRPr="00D4296F">
              <w:rPr>
                <w:rFonts w:ascii="Arial" w:hAnsi="Arial" w:cs="Arial"/>
                <w:b/>
                <w:i/>
                <w:color w:val="333333"/>
                <w:sz w:val="18"/>
                <w:szCs w:val="18"/>
                <w:shd w:val="clear" w:color="auto" w:fill="FFFFFF"/>
              </w:rPr>
              <w:t>States,</w:t>
            </w:r>
            <w:proofErr w:type="gramEnd"/>
            <w:r w:rsidRPr="00D4296F">
              <w:rPr>
                <w:rFonts w:ascii="Arial" w:hAnsi="Arial" w:cs="Arial"/>
                <w:b/>
                <w:i/>
                <w:color w:val="333333"/>
                <w:sz w:val="18"/>
                <w:szCs w:val="18"/>
                <w:shd w:val="clear" w:color="auto" w:fill="FFFFFF"/>
              </w:rPr>
              <w:t xml:space="preserve"> shall consist only in levying War against them, or in adhering to their Enemies, giving them Aid and Comfort. No Person shall be convicted of Treason unless on the Testimony of two Witnesses to the same overt Act, or on Confession in open Court.”</w:t>
            </w:r>
            <w:r w:rsidRPr="00D4296F">
              <w:rPr>
                <w:rStyle w:val="apple-converted-space"/>
                <w:rFonts w:ascii="Arial" w:hAnsi="Arial" w:cs="Arial"/>
                <w:b/>
                <w:i/>
                <w:color w:val="333333"/>
                <w:sz w:val="18"/>
                <w:szCs w:val="18"/>
                <w:shd w:val="clear" w:color="auto" w:fill="FFFFFF"/>
              </w:rPr>
              <w:t> </w:t>
            </w:r>
            <w:r w:rsidRPr="00D4296F">
              <w:rPr>
                <w:rFonts w:ascii="Arial Narrow" w:hAnsi="Arial Narrow"/>
                <w:b/>
                <w:i/>
                <w:sz w:val="18"/>
                <w:szCs w:val="18"/>
              </w:rPr>
              <w:t xml:space="preserve"> </w:t>
            </w:r>
          </w:p>
          <w:p w:rsidR="00D4296F" w:rsidRPr="00D4296F" w:rsidRDefault="00D4296F" w:rsidP="00D4296F">
            <w:pPr>
              <w:rPr>
                <w:rFonts w:ascii="Arial Narrow" w:hAnsi="Arial Narrow"/>
                <w:b/>
                <w:i/>
                <w:sz w:val="18"/>
                <w:szCs w:val="18"/>
              </w:rPr>
            </w:pPr>
          </w:p>
          <w:p w:rsidR="00D4296F" w:rsidRPr="00D4296F" w:rsidRDefault="00D4296F" w:rsidP="00D4296F">
            <w:pPr>
              <w:rPr>
                <w:rFonts w:ascii="Arial Narrow" w:hAnsi="Arial Narrow"/>
                <w:b/>
                <w:sz w:val="18"/>
                <w:szCs w:val="18"/>
              </w:rPr>
            </w:pPr>
            <w:r w:rsidRPr="00D4296F">
              <w:rPr>
                <w:rFonts w:ascii="Arial Narrow" w:hAnsi="Arial Narrow"/>
                <w:b/>
                <w:sz w:val="18"/>
                <w:szCs w:val="18"/>
              </w:rPr>
              <w:t>Explain why Burr was not guilty of treason in Marshall’s view.</w:t>
            </w:r>
          </w:p>
          <w:p w:rsidR="00D4296F" w:rsidRPr="00D4296F" w:rsidRDefault="00D4296F" w:rsidP="00D4296F">
            <w:pPr>
              <w:rPr>
                <w:rFonts w:ascii="Arial Narrow" w:hAnsi="Arial Narrow"/>
                <w:b/>
                <w:sz w:val="18"/>
                <w:szCs w:val="18"/>
              </w:rPr>
            </w:pPr>
          </w:p>
          <w:p w:rsidR="00D4296F" w:rsidRPr="00D4296F" w:rsidRDefault="00D4296F" w:rsidP="00D4296F">
            <w:pPr>
              <w:rPr>
                <w:rFonts w:ascii="Arial Narrow" w:hAnsi="Arial Narrow"/>
                <w:b/>
                <w:sz w:val="18"/>
                <w:szCs w:val="18"/>
              </w:rPr>
            </w:pPr>
          </w:p>
          <w:p w:rsidR="00D4296F" w:rsidRPr="00D4296F" w:rsidRDefault="00D4296F" w:rsidP="00D4296F">
            <w:pPr>
              <w:rPr>
                <w:rFonts w:ascii="Arial Narrow" w:hAnsi="Arial Narrow"/>
                <w:b/>
                <w:sz w:val="18"/>
                <w:szCs w:val="18"/>
              </w:rPr>
            </w:pPr>
          </w:p>
          <w:p w:rsidR="00D4296F" w:rsidRPr="00D4296F" w:rsidRDefault="00D4296F" w:rsidP="00D4296F">
            <w:pPr>
              <w:rPr>
                <w:rFonts w:ascii="Arial Narrow" w:hAnsi="Arial Narrow"/>
                <w:b/>
                <w:sz w:val="18"/>
                <w:szCs w:val="18"/>
              </w:rPr>
            </w:pPr>
          </w:p>
          <w:p w:rsidR="00D4296F" w:rsidRPr="00D4296F" w:rsidRDefault="00D4296F" w:rsidP="00D4296F">
            <w:pPr>
              <w:rPr>
                <w:rFonts w:ascii="Arial Narrow" w:hAnsi="Arial Narrow"/>
                <w:b/>
                <w:sz w:val="18"/>
                <w:szCs w:val="18"/>
              </w:rPr>
            </w:pPr>
          </w:p>
          <w:p w:rsidR="00D4296F" w:rsidRPr="00D4296F" w:rsidRDefault="00D4296F" w:rsidP="00D4296F">
            <w:pPr>
              <w:rPr>
                <w:rFonts w:ascii="Arial Narrow" w:hAnsi="Arial Narrow"/>
                <w:b/>
                <w:sz w:val="18"/>
                <w:szCs w:val="18"/>
              </w:rPr>
            </w:pPr>
          </w:p>
          <w:p w:rsidR="00D4296F" w:rsidRPr="00D4296F" w:rsidRDefault="00D4296F" w:rsidP="00D4296F">
            <w:pPr>
              <w:rPr>
                <w:rFonts w:ascii="Arial Narrow" w:hAnsi="Arial Narrow"/>
                <w:b/>
                <w:sz w:val="18"/>
                <w:szCs w:val="18"/>
              </w:rPr>
            </w:pPr>
          </w:p>
          <w:p w:rsidR="00D4296F" w:rsidRPr="00D4296F" w:rsidRDefault="00D4296F" w:rsidP="00D4296F">
            <w:pPr>
              <w:rPr>
                <w:rFonts w:ascii="Arial Narrow" w:hAnsi="Arial Narrow"/>
                <w:b/>
                <w:sz w:val="18"/>
                <w:szCs w:val="18"/>
              </w:rPr>
            </w:pPr>
          </w:p>
          <w:p w:rsidR="00D4296F" w:rsidRPr="00D4296F" w:rsidRDefault="00D4296F" w:rsidP="00D4296F">
            <w:pPr>
              <w:rPr>
                <w:rFonts w:ascii="Arial Narrow" w:hAnsi="Arial Narrow"/>
                <w:b/>
                <w:sz w:val="18"/>
                <w:szCs w:val="18"/>
              </w:rPr>
            </w:pPr>
          </w:p>
          <w:p w:rsidR="00D4296F" w:rsidRPr="00D4296F" w:rsidRDefault="00D4296F" w:rsidP="00D4296F">
            <w:pPr>
              <w:rPr>
                <w:rFonts w:ascii="Arial Narrow" w:hAnsi="Arial Narrow"/>
                <w:b/>
                <w:sz w:val="18"/>
                <w:szCs w:val="18"/>
              </w:rPr>
            </w:pPr>
          </w:p>
          <w:p w:rsidR="00D4296F" w:rsidRPr="00D4296F" w:rsidRDefault="00D4296F" w:rsidP="00D4296F">
            <w:pPr>
              <w:rPr>
                <w:rFonts w:ascii="Arial Narrow" w:hAnsi="Arial Narrow"/>
                <w:b/>
                <w:sz w:val="18"/>
                <w:szCs w:val="18"/>
              </w:rPr>
            </w:pPr>
            <w:r w:rsidRPr="00D4296F">
              <w:rPr>
                <w:rFonts w:ascii="Arial Narrow" w:hAnsi="Arial Narrow"/>
                <w:b/>
                <w:sz w:val="18"/>
                <w:szCs w:val="18"/>
              </w:rPr>
              <w:t xml:space="preserve">To what extent </w:t>
            </w:r>
            <w:proofErr w:type="gramStart"/>
            <w:r w:rsidRPr="00D4296F">
              <w:rPr>
                <w:rFonts w:ascii="Arial Narrow" w:hAnsi="Arial Narrow"/>
                <w:b/>
                <w:sz w:val="18"/>
                <w:szCs w:val="18"/>
              </w:rPr>
              <w:t>was Jefferson’s foreign policies</w:t>
            </w:r>
            <w:proofErr w:type="gramEnd"/>
            <w:r w:rsidRPr="00D4296F">
              <w:rPr>
                <w:rFonts w:ascii="Arial Narrow" w:hAnsi="Arial Narrow"/>
                <w:b/>
                <w:sz w:val="18"/>
                <w:szCs w:val="18"/>
              </w:rPr>
              <w:t xml:space="preserve"> similar to those of Washington?</w:t>
            </w:r>
            <w:r w:rsidR="008417DB">
              <w:rPr>
                <w:rFonts w:ascii="Arial Narrow" w:hAnsi="Arial Narrow"/>
                <w:b/>
                <w:sz w:val="18"/>
                <w:szCs w:val="18"/>
              </w:rPr>
              <w:t xml:space="preserve"> Explain.</w:t>
            </w:r>
          </w:p>
          <w:p w:rsidR="00D4296F" w:rsidRPr="00D4296F" w:rsidRDefault="00D4296F" w:rsidP="00D4296F">
            <w:pPr>
              <w:rPr>
                <w:rFonts w:ascii="Arial Narrow" w:hAnsi="Arial Narrow"/>
                <w:b/>
                <w:sz w:val="18"/>
                <w:szCs w:val="18"/>
              </w:rPr>
            </w:pPr>
          </w:p>
          <w:p w:rsidR="00D4296F" w:rsidRPr="00D4296F" w:rsidRDefault="00D4296F" w:rsidP="00D4296F">
            <w:pPr>
              <w:rPr>
                <w:rFonts w:ascii="Arial Narrow" w:hAnsi="Arial Narrow"/>
                <w:b/>
                <w:sz w:val="18"/>
                <w:szCs w:val="18"/>
              </w:rPr>
            </w:pPr>
          </w:p>
          <w:p w:rsidR="00D4296F" w:rsidRPr="00D4296F" w:rsidRDefault="00D4296F" w:rsidP="00D4296F">
            <w:pPr>
              <w:rPr>
                <w:rFonts w:ascii="Arial Narrow" w:hAnsi="Arial Narrow"/>
                <w:b/>
                <w:sz w:val="18"/>
                <w:szCs w:val="18"/>
              </w:rPr>
            </w:pPr>
          </w:p>
          <w:p w:rsidR="00D4296F" w:rsidRDefault="00D4296F" w:rsidP="00D4296F">
            <w:pPr>
              <w:rPr>
                <w:rFonts w:ascii="Arial Narrow" w:hAnsi="Arial Narrow"/>
                <w:b/>
                <w:sz w:val="18"/>
                <w:szCs w:val="18"/>
              </w:rPr>
            </w:pPr>
          </w:p>
          <w:p w:rsidR="008417DB" w:rsidRPr="00D4296F" w:rsidRDefault="008417DB" w:rsidP="00D4296F">
            <w:pPr>
              <w:rPr>
                <w:rFonts w:ascii="Arial Narrow" w:hAnsi="Arial Narrow"/>
                <w:b/>
                <w:sz w:val="18"/>
                <w:szCs w:val="18"/>
              </w:rPr>
            </w:pPr>
          </w:p>
          <w:p w:rsidR="00D4296F" w:rsidRPr="00D4296F" w:rsidRDefault="00D4296F" w:rsidP="00D4296F">
            <w:pPr>
              <w:rPr>
                <w:rFonts w:ascii="Arial Narrow" w:hAnsi="Arial Narrow"/>
                <w:b/>
                <w:sz w:val="18"/>
                <w:szCs w:val="18"/>
              </w:rPr>
            </w:pPr>
          </w:p>
          <w:p w:rsidR="00D4296F" w:rsidRDefault="00D4296F" w:rsidP="00D4296F">
            <w:pPr>
              <w:rPr>
                <w:rFonts w:ascii="Arial Narrow" w:hAnsi="Arial Narrow"/>
                <w:b/>
                <w:sz w:val="18"/>
                <w:szCs w:val="18"/>
              </w:rPr>
            </w:pPr>
          </w:p>
          <w:p w:rsidR="008417DB" w:rsidRDefault="008417DB" w:rsidP="00D4296F">
            <w:pPr>
              <w:rPr>
                <w:rFonts w:ascii="Arial Narrow" w:hAnsi="Arial Narrow"/>
                <w:b/>
                <w:sz w:val="18"/>
                <w:szCs w:val="18"/>
              </w:rPr>
            </w:pPr>
          </w:p>
          <w:p w:rsidR="008417DB" w:rsidRPr="00D4296F" w:rsidRDefault="008417DB" w:rsidP="00D4296F">
            <w:pPr>
              <w:rPr>
                <w:rFonts w:ascii="Arial Narrow" w:hAnsi="Arial Narrow"/>
                <w:b/>
                <w:sz w:val="18"/>
                <w:szCs w:val="18"/>
              </w:rPr>
            </w:pPr>
          </w:p>
          <w:p w:rsidR="008417DB" w:rsidRDefault="00D4296F" w:rsidP="008417DB">
            <w:pPr>
              <w:rPr>
                <w:rFonts w:ascii="Arial Narrow" w:hAnsi="Arial Narrow"/>
                <w:b/>
                <w:sz w:val="18"/>
                <w:szCs w:val="18"/>
              </w:rPr>
            </w:pPr>
            <w:r w:rsidRPr="00D4296F">
              <w:rPr>
                <w:rFonts w:ascii="Arial Narrow" w:hAnsi="Arial Narrow"/>
                <w:b/>
                <w:sz w:val="18"/>
                <w:szCs w:val="18"/>
              </w:rPr>
              <w:t xml:space="preserve">To what extent was Jefferson’s foreign policy successful in keeping the United States </w:t>
            </w:r>
            <w:proofErr w:type="gramStart"/>
            <w:r w:rsidRPr="00D4296F">
              <w:rPr>
                <w:rFonts w:ascii="Arial Narrow" w:hAnsi="Arial Narrow"/>
                <w:b/>
                <w:sz w:val="18"/>
                <w:szCs w:val="18"/>
              </w:rPr>
              <w:t>neutral.?</w:t>
            </w:r>
            <w:proofErr w:type="gramEnd"/>
            <w:r w:rsidR="008417DB">
              <w:rPr>
                <w:rFonts w:ascii="Arial Narrow" w:hAnsi="Arial Narrow"/>
                <w:b/>
                <w:sz w:val="18"/>
                <w:szCs w:val="18"/>
              </w:rPr>
              <w:t xml:space="preserve"> </w:t>
            </w:r>
          </w:p>
          <w:p w:rsidR="008417DB" w:rsidRDefault="008417DB" w:rsidP="008417DB">
            <w:pPr>
              <w:rPr>
                <w:rFonts w:ascii="Arial Narrow" w:hAnsi="Arial Narrow"/>
                <w:b/>
                <w:sz w:val="18"/>
                <w:szCs w:val="18"/>
              </w:rPr>
            </w:pPr>
          </w:p>
          <w:p w:rsidR="008417DB" w:rsidRDefault="008417DB" w:rsidP="008417DB">
            <w:pPr>
              <w:rPr>
                <w:rFonts w:ascii="Arial Narrow" w:hAnsi="Arial Narrow"/>
                <w:b/>
                <w:sz w:val="18"/>
                <w:szCs w:val="18"/>
              </w:rPr>
            </w:pPr>
          </w:p>
          <w:p w:rsidR="008417DB" w:rsidRDefault="008417DB" w:rsidP="008417DB">
            <w:pPr>
              <w:rPr>
                <w:rFonts w:ascii="Arial Narrow" w:hAnsi="Arial Narrow"/>
                <w:b/>
                <w:sz w:val="18"/>
                <w:szCs w:val="18"/>
              </w:rPr>
            </w:pPr>
          </w:p>
          <w:p w:rsidR="008417DB" w:rsidRDefault="008417DB" w:rsidP="008417DB">
            <w:pPr>
              <w:rPr>
                <w:rFonts w:ascii="Arial Narrow" w:hAnsi="Arial Narrow"/>
                <w:b/>
                <w:sz w:val="18"/>
                <w:szCs w:val="18"/>
              </w:rPr>
            </w:pPr>
          </w:p>
          <w:p w:rsidR="008417DB" w:rsidRDefault="008417DB" w:rsidP="008417DB">
            <w:pPr>
              <w:rPr>
                <w:rFonts w:ascii="Arial Narrow" w:hAnsi="Arial Narrow"/>
                <w:b/>
                <w:sz w:val="18"/>
                <w:szCs w:val="18"/>
              </w:rPr>
            </w:pPr>
          </w:p>
          <w:p w:rsidR="008417DB" w:rsidRDefault="008417DB" w:rsidP="008417DB">
            <w:pPr>
              <w:rPr>
                <w:rFonts w:ascii="Arial Narrow" w:hAnsi="Arial Narrow"/>
                <w:b/>
                <w:sz w:val="18"/>
                <w:szCs w:val="18"/>
              </w:rPr>
            </w:pPr>
          </w:p>
          <w:p w:rsidR="008417DB" w:rsidRPr="008417DB" w:rsidRDefault="008417DB" w:rsidP="008417DB">
            <w:pPr>
              <w:rPr>
                <w:rFonts w:ascii="Arial Narrow" w:hAnsi="Arial Narrow"/>
                <w:b/>
                <w:sz w:val="18"/>
                <w:szCs w:val="18"/>
              </w:rPr>
            </w:pPr>
            <w:r w:rsidRPr="008417DB">
              <w:rPr>
                <w:rFonts w:ascii="Arial Narrow" w:hAnsi="Arial Narrow"/>
                <w:b/>
                <w:sz w:val="18"/>
                <w:szCs w:val="18"/>
              </w:rPr>
              <w:t>What does the graph show on page 137?</w:t>
            </w:r>
          </w:p>
          <w:p w:rsidR="008417DB" w:rsidRDefault="008417DB" w:rsidP="008417DB">
            <w:pPr>
              <w:rPr>
                <w:rFonts w:ascii="Arial Narrow" w:hAnsi="Arial Narrow"/>
                <w:b/>
                <w:sz w:val="18"/>
                <w:szCs w:val="18"/>
              </w:rPr>
            </w:pPr>
            <w:r>
              <w:rPr>
                <w:rFonts w:ascii="Arial Narrow" w:hAnsi="Arial Narrow"/>
                <w:b/>
                <w:sz w:val="18"/>
                <w:szCs w:val="18"/>
              </w:rPr>
              <w:t>Does the graph support your answer?</w:t>
            </w:r>
          </w:p>
          <w:p w:rsidR="00D4296F" w:rsidRDefault="00D4296F" w:rsidP="008417DB">
            <w:pPr>
              <w:rPr>
                <w:rFonts w:ascii="Arial Narrow" w:hAnsi="Arial Narrow"/>
                <w:b/>
                <w:i/>
                <w:sz w:val="18"/>
                <w:szCs w:val="18"/>
              </w:rPr>
            </w:pPr>
          </w:p>
          <w:p w:rsidR="00C40DC7" w:rsidRDefault="00C40DC7" w:rsidP="008417DB">
            <w:pPr>
              <w:rPr>
                <w:rFonts w:ascii="Arial Narrow" w:hAnsi="Arial Narrow"/>
                <w:b/>
                <w:i/>
                <w:sz w:val="18"/>
                <w:szCs w:val="18"/>
              </w:rPr>
            </w:pPr>
          </w:p>
          <w:p w:rsidR="00C40DC7" w:rsidRDefault="00C40DC7" w:rsidP="008417DB">
            <w:pPr>
              <w:rPr>
                <w:rFonts w:ascii="Arial Narrow" w:hAnsi="Arial Narrow"/>
                <w:b/>
                <w:i/>
                <w:sz w:val="18"/>
                <w:szCs w:val="18"/>
              </w:rPr>
            </w:pPr>
          </w:p>
          <w:p w:rsidR="00C40DC7" w:rsidRDefault="00C40DC7" w:rsidP="008417DB">
            <w:pPr>
              <w:rPr>
                <w:rFonts w:ascii="Arial Narrow" w:hAnsi="Arial Narrow"/>
                <w:b/>
                <w:i/>
                <w:sz w:val="18"/>
                <w:szCs w:val="18"/>
              </w:rPr>
            </w:pPr>
          </w:p>
          <w:p w:rsidR="00C40DC7" w:rsidRDefault="00C40DC7" w:rsidP="008417DB">
            <w:pPr>
              <w:rPr>
                <w:rFonts w:ascii="Arial Narrow" w:hAnsi="Arial Narrow"/>
                <w:b/>
                <w:i/>
                <w:sz w:val="18"/>
                <w:szCs w:val="18"/>
              </w:rPr>
            </w:pPr>
          </w:p>
          <w:p w:rsidR="0019301D" w:rsidRDefault="0019301D" w:rsidP="008417DB">
            <w:pPr>
              <w:rPr>
                <w:rFonts w:ascii="Arial Narrow" w:hAnsi="Arial Narrow"/>
                <w:b/>
                <w:i/>
                <w:sz w:val="18"/>
                <w:szCs w:val="18"/>
              </w:rPr>
            </w:pPr>
          </w:p>
          <w:p w:rsidR="0019301D" w:rsidRDefault="0019301D" w:rsidP="008417DB">
            <w:pPr>
              <w:rPr>
                <w:rFonts w:ascii="Arial Narrow" w:hAnsi="Arial Narrow"/>
                <w:b/>
                <w:i/>
                <w:sz w:val="18"/>
                <w:szCs w:val="18"/>
              </w:rPr>
            </w:pPr>
          </w:p>
          <w:p w:rsidR="00C40DC7" w:rsidRDefault="00C40DC7" w:rsidP="008417DB">
            <w:pPr>
              <w:rPr>
                <w:rFonts w:ascii="Arial Narrow" w:hAnsi="Arial Narrow"/>
                <w:b/>
                <w:i/>
                <w:sz w:val="18"/>
                <w:szCs w:val="18"/>
              </w:rPr>
            </w:pPr>
          </w:p>
          <w:p w:rsidR="00C40DC7" w:rsidRPr="00D4296F" w:rsidRDefault="00C40DC7" w:rsidP="008417DB">
            <w:pPr>
              <w:rPr>
                <w:rFonts w:ascii="Arial Narrow" w:hAnsi="Arial Narrow"/>
                <w:b/>
                <w:i/>
                <w:sz w:val="18"/>
                <w:szCs w:val="18"/>
              </w:rPr>
            </w:pPr>
          </w:p>
        </w:tc>
      </w:tr>
    </w:tbl>
    <w:p w:rsidR="004B1C94" w:rsidRPr="00D4296F" w:rsidRDefault="004B1C94" w:rsidP="00D60EEF">
      <w:pPr>
        <w:rPr>
          <w:sz w:val="18"/>
          <w:szCs w:val="18"/>
        </w:rPr>
      </w:pPr>
    </w:p>
    <w:p w:rsidR="004B1C94" w:rsidRPr="008417DB" w:rsidRDefault="008417DB" w:rsidP="00EA44CD">
      <w:pPr>
        <w:pStyle w:val="ListParagraph"/>
        <w:numPr>
          <w:ilvl w:val="0"/>
          <w:numId w:val="10"/>
        </w:numPr>
        <w:ind w:left="360"/>
        <w:rPr>
          <w:b/>
          <w:szCs w:val="18"/>
        </w:rPr>
      </w:pPr>
      <w:r w:rsidRPr="008417DB">
        <w:rPr>
          <w:b/>
          <w:szCs w:val="18"/>
        </w:rPr>
        <w:lastRenderedPageBreak/>
        <w:t xml:space="preserve">Madison’s Presidency, </w:t>
      </w:r>
      <w:r w:rsidR="009B7F76" w:rsidRPr="008417DB">
        <w:rPr>
          <w:b/>
          <w:szCs w:val="18"/>
        </w:rPr>
        <w:t xml:space="preserve"> p</w:t>
      </w:r>
      <w:r w:rsidR="00EA44CD" w:rsidRPr="008417DB">
        <w:rPr>
          <w:b/>
          <w:szCs w:val="18"/>
        </w:rPr>
        <w:t xml:space="preserve">p </w:t>
      </w:r>
      <w:r w:rsidRPr="008417DB">
        <w:rPr>
          <w:b/>
          <w:szCs w:val="18"/>
        </w:rPr>
        <w:t>137-142</w:t>
      </w:r>
    </w:p>
    <w:p w:rsidR="007E716C" w:rsidRPr="00D4296F" w:rsidRDefault="007E716C" w:rsidP="007E716C">
      <w:pPr>
        <w:pStyle w:val="ListParagraph"/>
        <w:rPr>
          <w:sz w:val="18"/>
          <w:szCs w:val="18"/>
        </w:rPr>
      </w:pPr>
    </w:p>
    <w:tbl>
      <w:tblPr>
        <w:tblStyle w:val="TableGrid"/>
        <w:tblW w:w="11160" w:type="dxa"/>
        <w:tblInd w:w="18" w:type="dxa"/>
        <w:tblLook w:val="04A0" w:firstRow="1" w:lastRow="0" w:firstColumn="1" w:lastColumn="0" w:noHBand="0" w:noVBand="1"/>
      </w:tblPr>
      <w:tblGrid>
        <w:gridCol w:w="1350"/>
        <w:gridCol w:w="6660"/>
        <w:gridCol w:w="3150"/>
      </w:tblGrid>
      <w:tr w:rsidR="007E716C" w:rsidRPr="00D4296F" w:rsidTr="00A13201">
        <w:tc>
          <w:tcPr>
            <w:tcW w:w="1350" w:type="dxa"/>
            <w:shd w:val="clear" w:color="auto" w:fill="D9D9D9" w:themeFill="background1" w:themeFillShade="D9"/>
          </w:tcPr>
          <w:p w:rsidR="007E716C" w:rsidRPr="00D4296F" w:rsidRDefault="007E716C" w:rsidP="00CA3B8B">
            <w:pPr>
              <w:rPr>
                <w:rFonts w:ascii="Arial Narrow" w:hAnsi="Arial Narrow"/>
                <w:sz w:val="18"/>
                <w:szCs w:val="18"/>
              </w:rPr>
            </w:pPr>
            <w:r w:rsidRPr="00D4296F">
              <w:rPr>
                <w:rFonts w:ascii="Arial Narrow" w:hAnsi="Arial Narrow"/>
                <w:sz w:val="18"/>
                <w:szCs w:val="18"/>
              </w:rPr>
              <w:t>Key Concepts &amp; Main Ideas</w:t>
            </w:r>
          </w:p>
        </w:tc>
        <w:tc>
          <w:tcPr>
            <w:tcW w:w="6660" w:type="dxa"/>
            <w:shd w:val="clear" w:color="auto" w:fill="D9D9D9" w:themeFill="background1" w:themeFillShade="D9"/>
          </w:tcPr>
          <w:p w:rsidR="007E716C" w:rsidRPr="00D4296F" w:rsidRDefault="007E716C" w:rsidP="009F7DBB">
            <w:pPr>
              <w:rPr>
                <w:rFonts w:ascii="Arial Narrow" w:hAnsi="Arial Narrow"/>
                <w:sz w:val="18"/>
                <w:szCs w:val="18"/>
              </w:rPr>
            </w:pPr>
          </w:p>
          <w:p w:rsidR="007E716C" w:rsidRPr="00D4296F" w:rsidRDefault="007E716C" w:rsidP="009F7DBB">
            <w:pPr>
              <w:rPr>
                <w:rFonts w:ascii="Arial Narrow" w:hAnsi="Arial Narrow"/>
                <w:sz w:val="18"/>
                <w:szCs w:val="18"/>
              </w:rPr>
            </w:pPr>
            <w:r w:rsidRPr="00D4296F">
              <w:rPr>
                <w:rFonts w:ascii="Arial Narrow" w:hAnsi="Arial Narrow"/>
                <w:sz w:val="18"/>
                <w:szCs w:val="18"/>
              </w:rPr>
              <w:t>Notes</w:t>
            </w:r>
          </w:p>
        </w:tc>
        <w:tc>
          <w:tcPr>
            <w:tcW w:w="3150" w:type="dxa"/>
            <w:shd w:val="clear" w:color="auto" w:fill="D9D9D9" w:themeFill="background1" w:themeFillShade="D9"/>
          </w:tcPr>
          <w:p w:rsidR="007E716C" w:rsidRPr="00D4296F" w:rsidRDefault="007E716C" w:rsidP="009F7DBB">
            <w:pPr>
              <w:rPr>
                <w:rFonts w:ascii="Arial Narrow" w:hAnsi="Arial Narrow"/>
                <w:sz w:val="18"/>
                <w:szCs w:val="18"/>
              </w:rPr>
            </w:pPr>
          </w:p>
          <w:p w:rsidR="007E716C" w:rsidRPr="00D4296F" w:rsidRDefault="007E716C" w:rsidP="009F7DBB">
            <w:pPr>
              <w:rPr>
                <w:rFonts w:ascii="Arial Narrow" w:hAnsi="Arial Narrow"/>
                <w:sz w:val="18"/>
                <w:szCs w:val="18"/>
              </w:rPr>
            </w:pPr>
            <w:r w:rsidRPr="00D4296F">
              <w:rPr>
                <w:rFonts w:ascii="Arial Narrow" w:hAnsi="Arial Narrow"/>
                <w:sz w:val="18"/>
                <w:szCs w:val="18"/>
              </w:rPr>
              <w:t>Analysis</w:t>
            </w:r>
          </w:p>
        </w:tc>
      </w:tr>
      <w:tr w:rsidR="007E716C" w:rsidRPr="00D4296F" w:rsidTr="00A13201">
        <w:tc>
          <w:tcPr>
            <w:tcW w:w="1350" w:type="dxa"/>
          </w:tcPr>
          <w:p w:rsidR="009B7F76" w:rsidRDefault="009B7F76" w:rsidP="00CA3B8B">
            <w:pPr>
              <w:ind w:right="-108"/>
              <w:rPr>
                <w:rFonts w:ascii="Arial Narrow" w:hAnsi="Arial Narrow"/>
                <w:sz w:val="18"/>
                <w:szCs w:val="18"/>
              </w:rPr>
            </w:pPr>
          </w:p>
          <w:p w:rsidR="008417DB" w:rsidRDefault="008417DB" w:rsidP="00CA3B8B">
            <w:pPr>
              <w:ind w:right="-108"/>
              <w:rPr>
                <w:rFonts w:ascii="Arial Narrow" w:hAnsi="Arial Narrow"/>
                <w:sz w:val="18"/>
                <w:szCs w:val="18"/>
              </w:rPr>
            </w:pPr>
          </w:p>
          <w:p w:rsidR="008417DB" w:rsidRPr="00D4296F" w:rsidRDefault="008417DB" w:rsidP="00CA3B8B">
            <w:pPr>
              <w:ind w:right="-108"/>
              <w:rPr>
                <w:rFonts w:ascii="Arial Narrow" w:hAnsi="Arial Narrow"/>
                <w:sz w:val="18"/>
                <w:szCs w:val="18"/>
              </w:rPr>
            </w:pPr>
          </w:p>
          <w:p w:rsidR="008417DB" w:rsidRPr="008417DB" w:rsidRDefault="008417DB" w:rsidP="008417DB">
            <w:pPr>
              <w:widowControl w:val="0"/>
              <w:overflowPunct w:val="0"/>
              <w:autoSpaceDE w:val="0"/>
              <w:autoSpaceDN w:val="0"/>
              <w:adjustRightInd w:val="0"/>
              <w:ind w:right="-18"/>
              <w:contextualSpacing/>
              <w:rPr>
                <w:b/>
                <w:sz w:val="20"/>
              </w:rPr>
            </w:pPr>
            <w:r w:rsidRPr="008417DB">
              <w:rPr>
                <w:sz w:val="20"/>
              </w:rPr>
              <w:t xml:space="preserve">U.S. interest in increasing </w:t>
            </w:r>
            <w:r w:rsidRPr="008417DB">
              <w:rPr>
                <w:b/>
                <w:sz w:val="20"/>
              </w:rPr>
              <w:t>foreign trade</w:t>
            </w:r>
            <w:r w:rsidRPr="008417DB">
              <w:rPr>
                <w:sz w:val="20"/>
              </w:rPr>
              <w:t>, expanding its</w:t>
            </w:r>
            <w:r w:rsidRPr="008417DB">
              <w:rPr>
                <w:b/>
                <w:bCs/>
                <w:sz w:val="20"/>
              </w:rPr>
              <w:t xml:space="preserve"> </w:t>
            </w:r>
            <w:r w:rsidRPr="008417DB">
              <w:rPr>
                <w:b/>
                <w:sz w:val="20"/>
              </w:rPr>
              <w:t>national borders</w:t>
            </w:r>
            <w:r w:rsidRPr="008417DB">
              <w:rPr>
                <w:sz w:val="20"/>
              </w:rPr>
              <w:t xml:space="preserve">, and isolating itself from </w:t>
            </w:r>
            <w:r w:rsidRPr="008417DB">
              <w:rPr>
                <w:b/>
                <w:sz w:val="20"/>
              </w:rPr>
              <w:t>European conflicts</w:t>
            </w:r>
            <w:r w:rsidRPr="008417DB">
              <w:rPr>
                <w:sz w:val="20"/>
              </w:rPr>
              <w:t xml:space="preserve"> shaped the nation’s </w:t>
            </w:r>
            <w:r w:rsidRPr="008417DB">
              <w:rPr>
                <w:b/>
                <w:sz w:val="20"/>
              </w:rPr>
              <w:t>foreign policy</w:t>
            </w:r>
            <w:r w:rsidRPr="008417DB">
              <w:rPr>
                <w:sz w:val="20"/>
              </w:rPr>
              <w:t xml:space="preserve"> and spurred government and private </w:t>
            </w:r>
            <w:r w:rsidRPr="008417DB">
              <w:rPr>
                <w:b/>
                <w:sz w:val="20"/>
              </w:rPr>
              <w:t>initiatives</w:t>
            </w:r>
          </w:p>
          <w:p w:rsidR="008417DB" w:rsidRDefault="008417DB" w:rsidP="008417DB">
            <w:pPr>
              <w:widowControl w:val="0"/>
              <w:overflowPunct w:val="0"/>
              <w:autoSpaceDE w:val="0"/>
              <w:autoSpaceDN w:val="0"/>
              <w:adjustRightInd w:val="0"/>
              <w:ind w:right="-18"/>
              <w:contextualSpacing/>
              <w:rPr>
                <w:b/>
                <w:sz w:val="20"/>
              </w:rPr>
            </w:pPr>
          </w:p>
          <w:p w:rsidR="008417DB" w:rsidRDefault="008417DB" w:rsidP="008417DB">
            <w:pPr>
              <w:widowControl w:val="0"/>
              <w:overflowPunct w:val="0"/>
              <w:autoSpaceDE w:val="0"/>
              <w:autoSpaceDN w:val="0"/>
              <w:adjustRightInd w:val="0"/>
              <w:ind w:right="-18"/>
              <w:contextualSpacing/>
              <w:rPr>
                <w:b/>
                <w:sz w:val="20"/>
              </w:rPr>
            </w:pPr>
          </w:p>
          <w:p w:rsidR="008417DB" w:rsidRPr="008417DB" w:rsidRDefault="008417DB" w:rsidP="008417DB">
            <w:pPr>
              <w:widowControl w:val="0"/>
              <w:overflowPunct w:val="0"/>
              <w:autoSpaceDE w:val="0"/>
              <w:autoSpaceDN w:val="0"/>
              <w:adjustRightInd w:val="0"/>
              <w:ind w:right="-18"/>
              <w:contextualSpacing/>
              <w:rPr>
                <w:b/>
                <w:sz w:val="20"/>
              </w:rPr>
            </w:pPr>
          </w:p>
          <w:p w:rsidR="008417DB" w:rsidRPr="008417DB" w:rsidRDefault="008417DB" w:rsidP="008417DB">
            <w:pPr>
              <w:widowControl w:val="0"/>
              <w:overflowPunct w:val="0"/>
              <w:autoSpaceDE w:val="0"/>
              <w:autoSpaceDN w:val="0"/>
              <w:adjustRightInd w:val="0"/>
              <w:ind w:right="-18"/>
              <w:contextualSpacing/>
              <w:rPr>
                <w:sz w:val="20"/>
              </w:rPr>
            </w:pPr>
            <w:r w:rsidRPr="008417DB">
              <w:rPr>
                <w:b/>
                <w:sz w:val="20"/>
              </w:rPr>
              <w:t>Whites living on the frontier</w:t>
            </w:r>
            <w:r w:rsidRPr="008417DB">
              <w:rPr>
                <w:sz w:val="20"/>
              </w:rPr>
              <w:t xml:space="preserve"> tended to champion expansion efforts, while resistance by </w:t>
            </w:r>
            <w:r w:rsidRPr="008417DB">
              <w:rPr>
                <w:b/>
                <w:sz w:val="20"/>
              </w:rPr>
              <w:t xml:space="preserve">American Indians </w:t>
            </w:r>
            <w:r w:rsidRPr="008417DB">
              <w:rPr>
                <w:sz w:val="20"/>
              </w:rPr>
              <w:t>led to a sequence of wars and federal efforts to control American Indian populations.</w:t>
            </w:r>
          </w:p>
          <w:p w:rsidR="00EA44CD" w:rsidRPr="00D4296F" w:rsidRDefault="00EA44CD" w:rsidP="00F731BF">
            <w:pPr>
              <w:ind w:right="-108"/>
              <w:rPr>
                <w:rFonts w:ascii="Arial Narrow" w:hAnsi="Arial Narrow"/>
                <w:b/>
                <w:sz w:val="18"/>
                <w:szCs w:val="18"/>
              </w:rPr>
            </w:pPr>
          </w:p>
        </w:tc>
        <w:tc>
          <w:tcPr>
            <w:tcW w:w="6660" w:type="dxa"/>
          </w:tcPr>
          <w:p w:rsidR="00817163" w:rsidRPr="00D4296F" w:rsidRDefault="00817163" w:rsidP="009F7DBB">
            <w:pPr>
              <w:rPr>
                <w:rFonts w:ascii="Arial Narrow" w:hAnsi="Arial Narrow"/>
                <w:sz w:val="18"/>
                <w:szCs w:val="18"/>
              </w:rPr>
            </w:pPr>
          </w:p>
          <w:p w:rsidR="00DC1FFF" w:rsidRPr="008417DB" w:rsidRDefault="008417DB" w:rsidP="009F7DBB">
            <w:pPr>
              <w:rPr>
                <w:rFonts w:ascii="Arial Narrow" w:hAnsi="Arial Narrow"/>
                <w:b/>
                <w:sz w:val="18"/>
                <w:szCs w:val="18"/>
              </w:rPr>
            </w:pPr>
            <w:r w:rsidRPr="008417DB">
              <w:rPr>
                <w:rFonts w:ascii="Arial Narrow" w:hAnsi="Arial Narrow"/>
                <w:b/>
                <w:sz w:val="18"/>
                <w:szCs w:val="18"/>
              </w:rPr>
              <w:t>Madison’s Presidency…</w:t>
            </w:r>
          </w:p>
          <w:p w:rsidR="008417DB" w:rsidRPr="008417DB" w:rsidRDefault="008417DB" w:rsidP="009F7DBB">
            <w:pPr>
              <w:rPr>
                <w:rFonts w:ascii="Arial Narrow" w:hAnsi="Arial Narrow"/>
                <w:b/>
                <w:sz w:val="18"/>
                <w:szCs w:val="18"/>
              </w:rPr>
            </w:pPr>
          </w:p>
          <w:p w:rsidR="008417DB" w:rsidRPr="008417DB" w:rsidRDefault="008417DB" w:rsidP="009F7DBB">
            <w:pPr>
              <w:rPr>
                <w:rFonts w:ascii="Arial Narrow" w:hAnsi="Arial Narrow"/>
                <w:b/>
                <w:sz w:val="18"/>
                <w:szCs w:val="18"/>
              </w:rPr>
            </w:pPr>
          </w:p>
          <w:p w:rsidR="008417DB" w:rsidRPr="008417DB" w:rsidRDefault="008417DB" w:rsidP="009F7DBB">
            <w:pPr>
              <w:rPr>
                <w:rFonts w:ascii="Arial Narrow" w:hAnsi="Arial Narrow"/>
                <w:b/>
                <w:sz w:val="18"/>
                <w:szCs w:val="18"/>
              </w:rPr>
            </w:pPr>
            <w:r w:rsidRPr="008417DB">
              <w:rPr>
                <w:rFonts w:ascii="Arial Narrow" w:hAnsi="Arial Narrow"/>
                <w:b/>
                <w:sz w:val="18"/>
                <w:szCs w:val="18"/>
              </w:rPr>
              <w:t>The Election of 1808…</w:t>
            </w:r>
          </w:p>
          <w:p w:rsidR="008417DB" w:rsidRPr="008417DB" w:rsidRDefault="008417DB" w:rsidP="009F7DBB">
            <w:pPr>
              <w:rPr>
                <w:rFonts w:ascii="Arial Narrow" w:hAnsi="Arial Narrow"/>
                <w:b/>
                <w:sz w:val="18"/>
                <w:szCs w:val="18"/>
              </w:rPr>
            </w:pPr>
          </w:p>
          <w:p w:rsidR="008417DB" w:rsidRPr="008417DB" w:rsidRDefault="008417DB" w:rsidP="009F7DBB">
            <w:pPr>
              <w:rPr>
                <w:rFonts w:ascii="Arial Narrow" w:hAnsi="Arial Narrow"/>
                <w:b/>
                <w:sz w:val="18"/>
                <w:szCs w:val="18"/>
              </w:rPr>
            </w:pPr>
          </w:p>
          <w:p w:rsidR="008417DB" w:rsidRPr="008417DB" w:rsidRDefault="008417DB" w:rsidP="009F7DBB">
            <w:pPr>
              <w:rPr>
                <w:rFonts w:ascii="Arial Narrow" w:hAnsi="Arial Narrow"/>
                <w:b/>
                <w:sz w:val="18"/>
                <w:szCs w:val="18"/>
              </w:rPr>
            </w:pPr>
          </w:p>
          <w:p w:rsidR="008417DB" w:rsidRPr="008417DB" w:rsidRDefault="008417DB" w:rsidP="009F7DBB">
            <w:pPr>
              <w:rPr>
                <w:rFonts w:ascii="Arial Narrow" w:hAnsi="Arial Narrow"/>
                <w:b/>
                <w:sz w:val="18"/>
                <w:szCs w:val="18"/>
              </w:rPr>
            </w:pPr>
          </w:p>
          <w:p w:rsidR="008417DB" w:rsidRPr="008417DB" w:rsidRDefault="008417DB" w:rsidP="009F7DBB">
            <w:pPr>
              <w:rPr>
                <w:rFonts w:ascii="Arial Narrow" w:hAnsi="Arial Narrow"/>
                <w:b/>
                <w:sz w:val="18"/>
                <w:szCs w:val="18"/>
              </w:rPr>
            </w:pPr>
          </w:p>
          <w:p w:rsidR="008417DB" w:rsidRPr="008417DB" w:rsidRDefault="008417DB" w:rsidP="009F7DBB">
            <w:pPr>
              <w:rPr>
                <w:rFonts w:ascii="Arial Narrow" w:hAnsi="Arial Narrow"/>
                <w:b/>
                <w:sz w:val="18"/>
                <w:szCs w:val="18"/>
              </w:rPr>
            </w:pPr>
            <w:r w:rsidRPr="0019301D">
              <w:rPr>
                <w:rFonts w:ascii="Arial Narrow" w:hAnsi="Arial Narrow"/>
                <w:b/>
                <w:sz w:val="18"/>
                <w:szCs w:val="18"/>
                <w:highlight w:val="yellow"/>
              </w:rPr>
              <w:t>Commercial Warfare</w:t>
            </w:r>
            <w:r w:rsidRPr="008417DB">
              <w:rPr>
                <w:rFonts w:ascii="Arial Narrow" w:hAnsi="Arial Narrow"/>
                <w:b/>
                <w:sz w:val="18"/>
                <w:szCs w:val="18"/>
              </w:rPr>
              <w:t>…</w:t>
            </w:r>
          </w:p>
          <w:p w:rsidR="008417DB" w:rsidRPr="008417DB" w:rsidRDefault="008417DB" w:rsidP="009F7DBB">
            <w:pPr>
              <w:rPr>
                <w:rFonts w:ascii="Arial Narrow" w:hAnsi="Arial Narrow"/>
                <w:b/>
                <w:sz w:val="18"/>
                <w:szCs w:val="18"/>
              </w:rPr>
            </w:pPr>
          </w:p>
          <w:p w:rsidR="008417DB" w:rsidRPr="008417DB" w:rsidRDefault="008417DB" w:rsidP="009F7DBB">
            <w:pPr>
              <w:rPr>
                <w:rFonts w:ascii="Arial Narrow" w:hAnsi="Arial Narrow"/>
                <w:b/>
                <w:sz w:val="18"/>
                <w:szCs w:val="18"/>
              </w:rPr>
            </w:pPr>
          </w:p>
          <w:p w:rsidR="008417DB" w:rsidRPr="008417DB" w:rsidRDefault="008417DB" w:rsidP="009F7DBB">
            <w:pPr>
              <w:rPr>
                <w:rFonts w:ascii="Arial Narrow" w:hAnsi="Arial Narrow"/>
                <w:b/>
                <w:sz w:val="18"/>
                <w:szCs w:val="18"/>
              </w:rPr>
            </w:pPr>
          </w:p>
          <w:p w:rsidR="008417DB" w:rsidRPr="008417DB" w:rsidRDefault="008417DB" w:rsidP="009F7DBB">
            <w:pPr>
              <w:rPr>
                <w:rFonts w:ascii="Arial Narrow" w:hAnsi="Arial Narrow"/>
                <w:b/>
                <w:sz w:val="18"/>
                <w:szCs w:val="18"/>
              </w:rPr>
            </w:pPr>
            <w:proofErr w:type="spellStart"/>
            <w:r w:rsidRPr="0019301D">
              <w:rPr>
                <w:rFonts w:ascii="Arial Narrow" w:hAnsi="Arial Narrow"/>
                <w:b/>
                <w:sz w:val="18"/>
                <w:szCs w:val="18"/>
                <w:highlight w:val="yellow"/>
              </w:rPr>
              <w:t>Nonintercourse</w:t>
            </w:r>
            <w:proofErr w:type="spellEnd"/>
            <w:r w:rsidRPr="0019301D">
              <w:rPr>
                <w:rFonts w:ascii="Arial Narrow" w:hAnsi="Arial Narrow"/>
                <w:b/>
                <w:sz w:val="18"/>
                <w:szCs w:val="18"/>
                <w:highlight w:val="yellow"/>
              </w:rPr>
              <w:t xml:space="preserve"> Act of 1809</w:t>
            </w:r>
            <w:r w:rsidRPr="008417DB">
              <w:rPr>
                <w:rFonts w:ascii="Arial Narrow" w:hAnsi="Arial Narrow"/>
                <w:b/>
                <w:sz w:val="18"/>
                <w:szCs w:val="18"/>
              </w:rPr>
              <w:t>…</w:t>
            </w:r>
          </w:p>
          <w:p w:rsidR="008417DB" w:rsidRPr="008417DB" w:rsidRDefault="008417DB" w:rsidP="009F7DBB">
            <w:pPr>
              <w:rPr>
                <w:rFonts w:ascii="Arial Narrow" w:hAnsi="Arial Narrow"/>
                <w:b/>
                <w:sz w:val="18"/>
                <w:szCs w:val="18"/>
              </w:rPr>
            </w:pPr>
          </w:p>
          <w:p w:rsidR="008417DB" w:rsidRPr="008417DB" w:rsidRDefault="008417DB" w:rsidP="009F7DBB">
            <w:pPr>
              <w:rPr>
                <w:rFonts w:ascii="Arial Narrow" w:hAnsi="Arial Narrow"/>
                <w:b/>
                <w:sz w:val="18"/>
                <w:szCs w:val="18"/>
              </w:rPr>
            </w:pPr>
          </w:p>
          <w:p w:rsidR="008417DB" w:rsidRPr="008417DB" w:rsidRDefault="008417DB" w:rsidP="009F7DBB">
            <w:pPr>
              <w:rPr>
                <w:rFonts w:ascii="Arial Narrow" w:hAnsi="Arial Narrow"/>
                <w:b/>
                <w:sz w:val="18"/>
                <w:szCs w:val="18"/>
              </w:rPr>
            </w:pPr>
          </w:p>
          <w:p w:rsidR="008417DB" w:rsidRPr="008417DB" w:rsidRDefault="008417DB" w:rsidP="009F7DBB">
            <w:pPr>
              <w:rPr>
                <w:rFonts w:ascii="Arial Narrow" w:hAnsi="Arial Narrow"/>
                <w:b/>
                <w:sz w:val="18"/>
                <w:szCs w:val="18"/>
              </w:rPr>
            </w:pPr>
          </w:p>
          <w:p w:rsidR="008417DB" w:rsidRPr="008417DB" w:rsidRDefault="008417DB" w:rsidP="009F7DBB">
            <w:pPr>
              <w:rPr>
                <w:rFonts w:ascii="Arial Narrow" w:hAnsi="Arial Narrow"/>
                <w:b/>
                <w:sz w:val="18"/>
                <w:szCs w:val="18"/>
              </w:rPr>
            </w:pPr>
          </w:p>
          <w:p w:rsidR="008417DB" w:rsidRPr="008417DB" w:rsidRDefault="008417DB" w:rsidP="009F7DBB">
            <w:pPr>
              <w:rPr>
                <w:rFonts w:ascii="Arial Narrow" w:hAnsi="Arial Narrow"/>
                <w:b/>
                <w:sz w:val="18"/>
                <w:szCs w:val="18"/>
              </w:rPr>
            </w:pPr>
            <w:r w:rsidRPr="0019301D">
              <w:rPr>
                <w:rFonts w:ascii="Arial Narrow" w:hAnsi="Arial Narrow"/>
                <w:b/>
                <w:sz w:val="18"/>
                <w:szCs w:val="18"/>
                <w:highlight w:val="yellow"/>
              </w:rPr>
              <w:t>Macon’</w:t>
            </w:r>
            <w:r w:rsidR="0019301D" w:rsidRPr="0019301D">
              <w:rPr>
                <w:rFonts w:ascii="Arial Narrow" w:hAnsi="Arial Narrow"/>
                <w:b/>
                <w:sz w:val="18"/>
                <w:szCs w:val="18"/>
                <w:highlight w:val="yellow"/>
              </w:rPr>
              <w:t>s</w:t>
            </w:r>
            <w:r w:rsidRPr="0019301D">
              <w:rPr>
                <w:rFonts w:ascii="Arial Narrow" w:hAnsi="Arial Narrow"/>
                <w:b/>
                <w:sz w:val="18"/>
                <w:szCs w:val="18"/>
                <w:highlight w:val="yellow"/>
              </w:rPr>
              <w:t xml:space="preserve"> Bill No. 2</w:t>
            </w:r>
            <w:r w:rsidRPr="008417DB">
              <w:rPr>
                <w:rFonts w:ascii="Arial Narrow" w:hAnsi="Arial Narrow"/>
                <w:b/>
                <w:sz w:val="18"/>
                <w:szCs w:val="18"/>
              </w:rPr>
              <w:t>…</w:t>
            </w:r>
          </w:p>
          <w:p w:rsidR="008417DB" w:rsidRPr="008417DB" w:rsidRDefault="008417DB" w:rsidP="009F7DBB">
            <w:pPr>
              <w:rPr>
                <w:rFonts w:ascii="Arial Narrow" w:hAnsi="Arial Narrow"/>
                <w:b/>
                <w:sz w:val="18"/>
                <w:szCs w:val="18"/>
              </w:rPr>
            </w:pPr>
          </w:p>
          <w:p w:rsidR="008417DB" w:rsidRPr="008417DB" w:rsidRDefault="008417DB" w:rsidP="009F7DBB">
            <w:pPr>
              <w:rPr>
                <w:rFonts w:ascii="Arial Narrow" w:hAnsi="Arial Narrow"/>
                <w:b/>
                <w:sz w:val="18"/>
                <w:szCs w:val="18"/>
              </w:rPr>
            </w:pPr>
          </w:p>
          <w:p w:rsidR="008417DB" w:rsidRPr="008417DB" w:rsidRDefault="008417DB" w:rsidP="009F7DBB">
            <w:pPr>
              <w:rPr>
                <w:rFonts w:ascii="Arial Narrow" w:hAnsi="Arial Narrow"/>
                <w:b/>
                <w:sz w:val="18"/>
                <w:szCs w:val="18"/>
              </w:rPr>
            </w:pPr>
          </w:p>
          <w:p w:rsidR="008417DB" w:rsidRPr="008417DB" w:rsidRDefault="008417DB" w:rsidP="009F7DBB">
            <w:pPr>
              <w:rPr>
                <w:rFonts w:ascii="Arial Narrow" w:hAnsi="Arial Narrow"/>
                <w:b/>
                <w:sz w:val="18"/>
                <w:szCs w:val="18"/>
              </w:rPr>
            </w:pPr>
          </w:p>
          <w:p w:rsidR="008417DB" w:rsidRPr="008417DB" w:rsidRDefault="008417DB" w:rsidP="009F7DBB">
            <w:pPr>
              <w:rPr>
                <w:rFonts w:ascii="Arial Narrow" w:hAnsi="Arial Narrow"/>
                <w:b/>
                <w:sz w:val="18"/>
                <w:szCs w:val="18"/>
              </w:rPr>
            </w:pPr>
          </w:p>
          <w:p w:rsidR="008417DB" w:rsidRPr="008417DB" w:rsidRDefault="008417DB" w:rsidP="009F7DBB">
            <w:pPr>
              <w:rPr>
                <w:rFonts w:ascii="Arial Narrow" w:hAnsi="Arial Narrow"/>
                <w:b/>
                <w:sz w:val="18"/>
                <w:szCs w:val="18"/>
              </w:rPr>
            </w:pPr>
            <w:r w:rsidRPr="008417DB">
              <w:rPr>
                <w:rFonts w:ascii="Arial Narrow" w:hAnsi="Arial Narrow"/>
                <w:b/>
                <w:sz w:val="18"/>
                <w:szCs w:val="18"/>
              </w:rPr>
              <w:t>Napoleon’s Deception…</w:t>
            </w:r>
          </w:p>
          <w:p w:rsidR="008417DB" w:rsidRPr="008417DB" w:rsidRDefault="008417DB" w:rsidP="009F7DBB">
            <w:pPr>
              <w:rPr>
                <w:rFonts w:ascii="Arial Narrow" w:hAnsi="Arial Narrow"/>
                <w:b/>
                <w:sz w:val="18"/>
                <w:szCs w:val="18"/>
              </w:rPr>
            </w:pPr>
          </w:p>
          <w:p w:rsidR="008417DB" w:rsidRPr="008417DB" w:rsidRDefault="008417DB" w:rsidP="009F7DBB">
            <w:pPr>
              <w:rPr>
                <w:rFonts w:ascii="Arial Narrow" w:hAnsi="Arial Narrow"/>
                <w:b/>
                <w:sz w:val="18"/>
                <w:szCs w:val="18"/>
              </w:rPr>
            </w:pPr>
          </w:p>
          <w:p w:rsidR="008417DB" w:rsidRPr="008417DB" w:rsidRDefault="008417DB" w:rsidP="009F7DBB">
            <w:pPr>
              <w:rPr>
                <w:rFonts w:ascii="Arial Narrow" w:hAnsi="Arial Narrow"/>
                <w:b/>
                <w:sz w:val="18"/>
                <w:szCs w:val="18"/>
              </w:rPr>
            </w:pPr>
          </w:p>
          <w:p w:rsidR="008417DB" w:rsidRPr="008417DB" w:rsidRDefault="008417DB" w:rsidP="009F7DBB">
            <w:pPr>
              <w:rPr>
                <w:rFonts w:ascii="Arial Narrow" w:hAnsi="Arial Narrow"/>
                <w:b/>
                <w:sz w:val="18"/>
                <w:szCs w:val="18"/>
              </w:rPr>
            </w:pPr>
          </w:p>
          <w:p w:rsidR="008417DB" w:rsidRPr="008417DB" w:rsidRDefault="008417DB" w:rsidP="009F7DBB">
            <w:pPr>
              <w:rPr>
                <w:rFonts w:ascii="Arial Narrow" w:hAnsi="Arial Narrow"/>
                <w:b/>
                <w:sz w:val="18"/>
                <w:szCs w:val="18"/>
              </w:rPr>
            </w:pPr>
            <w:r w:rsidRPr="008417DB">
              <w:rPr>
                <w:rFonts w:ascii="Arial Narrow" w:hAnsi="Arial Narrow"/>
                <w:b/>
                <w:sz w:val="18"/>
                <w:szCs w:val="18"/>
              </w:rPr>
              <w:t>The War of 1812…</w:t>
            </w:r>
          </w:p>
          <w:p w:rsidR="008417DB" w:rsidRPr="008417DB" w:rsidRDefault="008417DB" w:rsidP="009F7DBB">
            <w:pPr>
              <w:rPr>
                <w:rFonts w:ascii="Arial Narrow" w:hAnsi="Arial Narrow"/>
                <w:b/>
                <w:sz w:val="18"/>
                <w:szCs w:val="18"/>
              </w:rPr>
            </w:pPr>
          </w:p>
          <w:p w:rsidR="008417DB" w:rsidRPr="008417DB" w:rsidRDefault="008417DB" w:rsidP="009F7DBB">
            <w:pPr>
              <w:rPr>
                <w:rFonts w:ascii="Arial Narrow" w:hAnsi="Arial Narrow"/>
                <w:b/>
                <w:sz w:val="18"/>
                <w:szCs w:val="18"/>
              </w:rPr>
            </w:pPr>
          </w:p>
          <w:p w:rsidR="008417DB" w:rsidRPr="008417DB" w:rsidRDefault="008417DB" w:rsidP="009F7DBB">
            <w:pPr>
              <w:rPr>
                <w:rFonts w:ascii="Arial Narrow" w:hAnsi="Arial Narrow"/>
                <w:b/>
                <w:sz w:val="18"/>
                <w:szCs w:val="18"/>
              </w:rPr>
            </w:pPr>
            <w:bookmarkStart w:id="0" w:name="_GoBack"/>
            <w:bookmarkEnd w:id="0"/>
          </w:p>
          <w:p w:rsidR="008417DB" w:rsidRPr="008417DB" w:rsidRDefault="008417DB" w:rsidP="009F7DBB">
            <w:pPr>
              <w:rPr>
                <w:rFonts w:ascii="Arial Narrow" w:hAnsi="Arial Narrow"/>
                <w:b/>
                <w:sz w:val="18"/>
                <w:szCs w:val="18"/>
              </w:rPr>
            </w:pPr>
            <w:r w:rsidRPr="00850AE9">
              <w:rPr>
                <w:rFonts w:ascii="Arial Narrow" w:hAnsi="Arial Narrow"/>
                <w:b/>
                <w:sz w:val="18"/>
                <w:szCs w:val="18"/>
                <w:highlight w:val="yellow"/>
              </w:rPr>
              <w:t>Causes of War</w:t>
            </w:r>
            <w:r w:rsidRPr="008417DB">
              <w:rPr>
                <w:rFonts w:ascii="Arial Narrow" w:hAnsi="Arial Narrow"/>
                <w:b/>
                <w:sz w:val="18"/>
                <w:szCs w:val="18"/>
              </w:rPr>
              <w:t>…</w:t>
            </w:r>
          </w:p>
          <w:p w:rsidR="008417DB" w:rsidRPr="008417DB" w:rsidRDefault="008417DB" w:rsidP="009F7DBB">
            <w:pPr>
              <w:rPr>
                <w:rFonts w:ascii="Arial Narrow" w:hAnsi="Arial Narrow"/>
                <w:b/>
                <w:sz w:val="18"/>
                <w:szCs w:val="18"/>
              </w:rPr>
            </w:pPr>
          </w:p>
          <w:p w:rsidR="008417DB" w:rsidRPr="008417DB" w:rsidRDefault="008417DB" w:rsidP="009F7DBB">
            <w:pPr>
              <w:rPr>
                <w:rFonts w:ascii="Arial Narrow" w:hAnsi="Arial Narrow"/>
                <w:b/>
                <w:sz w:val="18"/>
                <w:szCs w:val="18"/>
              </w:rPr>
            </w:pPr>
          </w:p>
          <w:p w:rsidR="008417DB" w:rsidRPr="008417DB" w:rsidRDefault="008417DB" w:rsidP="009F7DBB">
            <w:pPr>
              <w:rPr>
                <w:rFonts w:ascii="Arial Narrow" w:hAnsi="Arial Narrow"/>
                <w:b/>
                <w:sz w:val="18"/>
                <w:szCs w:val="18"/>
              </w:rPr>
            </w:pPr>
            <w:r w:rsidRPr="008417DB">
              <w:rPr>
                <w:rFonts w:ascii="Arial Narrow" w:hAnsi="Arial Narrow"/>
                <w:b/>
                <w:sz w:val="18"/>
                <w:szCs w:val="18"/>
              </w:rPr>
              <w:t xml:space="preserve">     </w:t>
            </w:r>
            <w:r w:rsidRPr="0019301D">
              <w:rPr>
                <w:rFonts w:ascii="Arial Narrow" w:hAnsi="Arial Narrow"/>
                <w:b/>
                <w:sz w:val="18"/>
                <w:szCs w:val="18"/>
                <w:highlight w:val="yellow"/>
              </w:rPr>
              <w:t>Free Seas and Trade</w:t>
            </w:r>
            <w:r w:rsidRPr="008417DB">
              <w:rPr>
                <w:rFonts w:ascii="Arial Narrow" w:hAnsi="Arial Narrow"/>
                <w:b/>
                <w:sz w:val="18"/>
                <w:szCs w:val="18"/>
              </w:rPr>
              <w:t>…</w:t>
            </w:r>
          </w:p>
          <w:p w:rsidR="008417DB" w:rsidRPr="008417DB" w:rsidRDefault="008417DB" w:rsidP="009F7DBB">
            <w:pPr>
              <w:rPr>
                <w:rFonts w:ascii="Arial Narrow" w:hAnsi="Arial Narrow"/>
                <w:b/>
                <w:sz w:val="18"/>
                <w:szCs w:val="18"/>
              </w:rPr>
            </w:pPr>
          </w:p>
          <w:p w:rsidR="008417DB" w:rsidRPr="008417DB" w:rsidRDefault="008417DB" w:rsidP="009F7DBB">
            <w:pPr>
              <w:rPr>
                <w:rFonts w:ascii="Arial Narrow" w:hAnsi="Arial Narrow"/>
                <w:b/>
                <w:sz w:val="18"/>
                <w:szCs w:val="18"/>
              </w:rPr>
            </w:pPr>
          </w:p>
          <w:p w:rsidR="008417DB" w:rsidRPr="008417DB" w:rsidRDefault="008417DB" w:rsidP="009F7DBB">
            <w:pPr>
              <w:rPr>
                <w:rFonts w:ascii="Arial Narrow" w:hAnsi="Arial Narrow"/>
                <w:b/>
                <w:sz w:val="18"/>
                <w:szCs w:val="18"/>
              </w:rPr>
            </w:pPr>
          </w:p>
          <w:p w:rsidR="008417DB" w:rsidRPr="008417DB" w:rsidRDefault="008417DB" w:rsidP="009F7DBB">
            <w:pPr>
              <w:rPr>
                <w:rFonts w:ascii="Arial Narrow" w:hAnsi="Arial Narrow"/>
                <w:b/>
                <w:sz w:val="18"/>
                <w:szCs w:val="18"/>
              </w:rPr>
            </w:pPr>
          </w:p>
          <w:p w:rsidR="008417DB" w:rsidRPr="008417DB" w:rsidRDefault="008417DB" w:rsidP="009F7DBB">
            <w:pPr>
              <w:rPr>
                <w:rFonts w:ascii="Arial Narrow" w:hAnsi="Arial Narrow"/>
                <w:b/>
                <w:sz w:val="18"/>
                <w:szCs w:val="18"/>
              </w:rPr>
            </w:pPr>
          </w:p>
          <w:p w:rsidR="008417DB" w:rsidRPr="008417DB" w:rsidRDefault="008417DB" w:rsidP="009F7DBB">
            <w:pPr>
              <w:rPr>
                <w:rFonts w:ascii="Arial Narrow" w:hAnsi="Arial Narrow"/>
                <w:b/>
                <w:sz w:val="18"/>
                <w:szCs w:val="18"/>
              </w:rPr>
            </w:pPr>
          </w:p>
          <w:p w:rsidR="008417DB" w:rsidRPr="008417DB" w:rsidRDefault="008417DB" w:rsidP="009F7DBB">
            <w:pPr>
              <w:rPr>
                <w:rFonts w:ascii="Arial Narrow" w:hAnsi="Arial Narrow"/>
                <w:b/>
                <w:sz w:val="18"/>
                <w:szCs w:val="18"/>
              </w:rPr>
            </w:pPr>
            <w:r w:rsidRPr="008417DB">
              <w:rPr>
                <w:rFonts w:ascii="Arial Narrow" w:hAnsi="Arial Narrow"/>
                <w:b/>
                <w:sz w:val="18"/>
                <w:szCs w:val="18"/>
              </w:rPr>
              <w:t xml:space="preserve">     </w:t>
            </w:r>
            <w:r w:rsidRPr="0019301D">
              <w:rPr>
                <w:rFonts w:ascii="Arial Narrow" w:hAnsi="Arial Narrow"/>
                <w:b/>
                <w:sz w:val="18"/>
                <w:szCs w:val="18"/>
                <w:highlight w:val="yellow"/>
              </w:rPr>
              <w:t>Frontier Pressures</w:t>
            </w:r>
            <w:r w:rsidRPr="008417DB">
              <w:rPr>
                <w:rFonts w:ascii="Arial Narrow" w:hAnsi="Arial Narrow"/>
                <w:b/>
                <w:sz w:val="18"/>
                <w:szCs w:val="18"/>
              </w:rPr>
              <w:t>…</w:t>
            </w:r>
          </w:p>
          <w:p w:rsidR="008417DB" w:rsidRPr="008417DB" w:rsidRDefault="008417DB" w:rsidP="009F7DBB">
            <w:pPr>
              <w:rPr>
                <w:rFonts w:ascii="Arial Narrow" w:hAnsi="Arial Narrow"/>
                <w:b/>
                <w:sz w:val="18"/>
                <w:szCs w:val="18"/>
              </w:rPr>
            </w:pPr>
          </w:p>
          <w:p w:rsidR="008417DB" w:rsidRPr="008417DB" w:rsidRDefault="008417DB" w:rsidP="009F7DBB">
            <w:pPr>
              <w:rPr>
                <w:rFonts w:ascii="Arial Narrow" w:hAnsi="Arial Narrow"/>
                <w:b/>
                <w:sz w:val="18"/>
                <w:szCs w:val="18"/>
              </w:rPr>
            </w:pPr>
          </w:p>
          <w:p w:rsidR="008417DB" w:rsidRPr="008417DB" w:rsidRDefault="008417DB" w:rsidP="009F7DBB">
            <w:pPr>
              <w:rPr>
                <w:rFonts w:ascii="Arial Narrow" w:hAnsi="Arial Narrow"/>
                <w:b/>
                <w:sz w:val="18"/>
                <w:szCs w:val="18"/>
              </w:rPr>
            </w:pPr>
          </w:p>
          <w:p w:rsidR="008417DB" w:rsidRPr="008417DB" w:rsidRDefault="008417DB" w:rsidP="009F7DBB">
            <w:pPr>
              <w:rPr>
                <w:rFonts w:ascii="Arial Narrow" w:hAnsi="Arial Narrow"/>
                <w:b/>
                <w:sz w:val="18"/>
                <w:szCs w:val="18"/>
              </w:rPr>
            </w:pPr>
          </w:p>
          <w:p w:rsidR="008417DB" w:rsidRPr="008417DB" w:rsidRDefault="008417DB" w:rsidP="009F7DBB">
            <w:pPr>
              <w:rPr>
                <w:rFonts w:ascii="Arial Narrow" w:hAnsi="Arial Narrow"/>
                <w:b/>
                <w:sz w:val="18"/>
                <w:szCs w:val="18"/>
              </w:rPr>
            </w:pPr>
          </w:p>
          <w:p w:rsidR="008417DB" w:rsidRPr="008417DB" w:rsidRDefault="008417DB" w:rsidP="009F7DBB">
            <w:pPr>
              <w:rPr>
                <w:rFonts w:ascii="Arial Narrow" w:hAnsi="Arial Narrow"/>
                <w:b/>
                <w:sz w:val="18"/>
                <w:szCs w:val="18"/>
              </w:rPr>
            </w:pPr>
          </w:p>
          <w:p w:rsidR="008417DB" w:rsidRPr="008417DB" w:rsidRDefault="008417DB" w:rsidP="009F7DBB">
            <w:pPr>
              <w:rPr>
                <w:rFonts w:ascii="Arial Narrow" w:hAnsi="Arial Narrow"/>
                <w:b/>
                <w:sz w:val="18"/>
                <w:szCs w:val="18"/>
              </w:rPr>
            </w:pPr>
          </w:p>
          <w:p w:rsidR="008417DB" w:rsidRPr="008417DB" w:rsidRDefault="008417DB" w:rsidP="009F7DBB">
            <w:pPr>
              <w:rPr>
                <w:rFonts w:ascii="Arial Narrow" w:hAnsi="Arial Narrow"/>
                <w:b/>
                <w:sz w:val="18"/>
                <w:szCs w:val="18"/>
              </w:rPr>
            </w:pPr>
            <w:r w:rsidRPr="008417DB">
              <w:rPr>
                <w:rFonts w:ascii="Arial Narrow" w:hAnsi="Arial Narrow"/>
                <w:b/>
                <w:sz w:val="18"/>
                <w:szCs w:val="18"/>
              </w:rPr>
              <w:t xml:space="preserve">     War Hawks…</w:t>
            </w:r>
          </w:p>
          <w:p w:rsidR="008417DB" w:rsidRPr="008417DB" w:rsidRDefault="008417DB" w:rsidP="009F7DBB">
            <w:pPr>
              <w:rPr>
                <w:rFonts w:ascii="Arial Narrow" w:hAnsi="Arial Narrow"/>
                <w:b/>
                <w:sz w:val="18"/>
                <w:szCs w:val="18"/>
              </w:rPr>
            </w:pPr>
          </w:p>
          <w:p w:rsidR="008417DB" w:rsidRPr="008417DB" w:rsidRDefault="008417DB" w:rsidP="009F7DBB">
            <w:pPr>
              <w:rPr>
                <w:rFonts w:ascii="Arial Narrow" w:hAnsi="Arial Narrow"/>
                <w:b/>
                <w:sz w:val="18"/>
                <w:szCs w:val="18"/>
              </w:rPr>
            </w:pPr>
          </w:p>
          <w:p w:rsidR="008417DB" w:rsidRPr="008417DB" w:rsidRDefault="008417DB" w:rsidP="009F7DBB">
            <w:pPr>
              <w:rPr>
                <w:rFonts w:ascii="Arial Narrow" w:hAnsi="Arial Narrow"/>
                <w:b/>
                <w:sz w:val="18"/>
                <w:szCs w:val="18"/>
              </w:rPr>
            </w:pPr>
          </w:p>
          <w:p w:rsidR="008417DB" w:rsidRPr="008417DB" w:rsidRDefault="008417DB" w:rsidP="009F7DBB">
            <w:pPr>
              <w:rPr>
                <w:rFonts w:ascii="Arial Narrow" w:hAnsi="Arial Narrow"/>
                <w:b/>
                <w:sz w:val="18"/>
                <w:szCs w:val="18"/>
              </w:rPr>
            </w:pPr>
          </w:p>
          <w:p w:rsidR="008417DB" w:rsidRPr="008417DB" w:rsidRDefault="008417DB" w:rsidP="009F7DBB">
            <w:pPr>
              <w:rPr>
                <w:rFonts w:ascii="Arial Narrow" w:hAnsi="Arial Narrow"/>
                <w:b/>
                <w:sz w:val="18"/>
                <w:szCs w:val="18"/>
              </w:rPr>
            </w:pPr>
          </w:p>
          <w:p w:rsidR="008417DB" w:rsidRPr="008417DB" w:rsidRDefault="008417DB" w:rsidP="009F7DBB">
            <w:pPr>
              <w:rPr>
                <w:rFonts w:ascii="Arial Narrow" w:hAnsi="Arial Narrow"/>
                <w:b/>
                <w:sz w:val="18"/>
                <w:szCs w:val="18"/>
              </w:rPr>
            </w:pPr>
          </w:p>
          <w:p w:rsidR="008417DB" w:rsidRPr="008417DB" w:rsidRDefault="008417DB" w:rsidP="009F7DBB">
            <w:pPr>
              <w:rPr>
                <w:rFonts w:ascii="Arial Narrow" w:hAnsi="Arial Narrow"/>
                <w:b/>
                <w:sz w:val="18"/>
                <w:szCs w:val="18"/>
              </w:rPr>
            </w:pPr>
          </w:p>
          <w:p w:rsidR="008417DB" w:rsidRPr="008417DB" w:rsidRDefault="008417DB" w:rsidP="009F7DBB">
            <w:pPr>
              <w:rPr>
                <w:rFonts w:ascii="Arial Narrow" w:hAnsi="Arial Narrow"/>
                <w:b/>
                <w:sz w:val="18"/>
                <w:szCs w:val="18"/>
              </w:rPr>
            </w:pPr>
            <w:r w:rsidRPr="008417DB">
              <w:rPr>
                <w:rFonts w:ascii="Arial Narrow" w:hAnsi="Arial Narrow"/>
                <w:b/>
                <w:sz w:val="18"/>
                <w:szCs w:val="18"/>
              </w:rPr>
              <w:t xml:space="preserve">     Declaration of War…</w:t>
            </w:r>
          </w:p>
          <w:p w:rsidR="008417DB" w:rsidRPr="008417DB" w:rsidRDefault="008417DB" w:rsidP="009F7DBB">
            <w:pPr>
              <w:rPr>
                <w:rFonts w:ascii="Arial Narrow" w:hAnsi="Arial Narrow"/>
                <w:b/>
                <w:sz w:val="18"/>
                <w:szCs w:val="18"/>
              </w:rPr>
            </w:pPr>
          </w:p>
          <w:p w:rsidR="008417DB" w:rsidRDefault="008417DB" w:rsidP="009F7DBB">
            <w:pPr>
              <w:rPr>
                <w:rFonts w:ascii="Arial Narrow" w:hAnsi="Arial Narrow"/>
                <w:sz w:val="18"/>
                <w:szCs w:val="18"/>
              </w:rPr>
            </w:pPr>
          </w:p>
          <w:p w:rsidR="008417DB" w:rsidRDefault="008417DB" w:rsidP="009F7DBB">
            <w:pPr>
              <w:rPr>
                <w:rFonts w:ascii="Arial Narrow" w:hAnsi="Arial Narrow"/>
                <w:sz w:val="18"/>
                <w:szCs w:val="18"/>
              </w:rPr>
            </w:pPr>
          </w:p>
          <w:p w:rsidR="008417DB" w:rsidRPr="00D4296F" w:rsidRDefault="008417DB" w:rsidP="009F7DBB">
            <w:pPr>
              <w:rPr>
                <w:rFonts w:ascii="Arial Narrow" w:hAnsi="Arial Narrow"/>
                <w:sz w:val="18"/>
                <w:szCs w:val="18"/>
              </w:rPr>
            </w:pPr>
          </w:p>
        </w:tc>
        <w:tc>
          <w:tcPr>
            <w:tcW w:w="3150" w:type="dxa"/>
          </w:tcPr>
          <w:p w:rsidR="00DC1FFF" w:rsidRPr="00D4296F" w:rsidRDefault="00DC1FFF" w:rsidP="00DC1FFF">
            <w:pPr>
              <w:rPr>
                <w:rFonts w:ascii="Arial Narrow" w:hAnsi="Arial Narrow"/>
                <w:b/>
                <w:sz w:val="18"/>
                <w:szCs w:val="18"/>
              </w:rPr>
            </w:pPr>
          </w:p>
          <w:p w:rsidR="00DC1FFF" w:rsidRDefault="008417DB" w:rsidP="00DC1FFF">
            <w:pPr>
              <w:rPr>
                <w:rFonts w:ascii="Arial Narrow" w:hAnsi="Arial Narrow"/>
                <w:b/>
                <w:sz w:val="18"/>
                <w:szCs w:val="18"/>
              </w:rPr>
            </w:pPr>
            <w:r>
              <w:rPr>
                <w:rFonts w:ascii="Arial Narrow" w:hAnsi="Arial Narrow"/>
                <w:b/>
                <w:sz w:val="18"/>
                <w:szCs w:val="18"/>
              </w:rPr>
              <w:t>Was Madison’s foreign policy more successful than Jefferson’s?  Why or why not?</w:t>
            </w:r>
          </w:p>
          <w:p w:rsidR="008417DB" w:rsidRDefault="008417DB" w:rsidP="00DC1FFF">
            <w:pPr>
              <w:rPr>
                <w:rFonts w:ascii="Arial Narrow" w:hAnsi="Arial Narrow"/>
                <w:b/>
                <w:sz w:val="18"/>
                <w:szCs w:val="18"/>
              </w:rPr>
            </w:pPr>
          </w:p>
          <w:p w:rsidR="008417DB" w:rsidRDefault="008417DB" w:rsidP="00DC1FFF">
            <w:pPr>
              <w:rPr>
                <w:rFonts w:ascii="Arial Narrow" w:hAnsi="Arial Narrow"/>
                <w:b/>
                <w:sz w:val="18"/>
                <w:szCs w:val="18"/>
              </w:rPr>
            </w:pPr>
          </w:p>
          <w:p w:rsidR="008417DB" w:rsidRDefault="008417DB" w:rsidP="00DC1FFF">
            <w:pPr>
              <w:rPr>
                <w:rFonts w:ascii="Arial Narrow" w:hAnsi="Arial Narrow"/>
                <w:b/>
                <w:sz w:val="18"/>
                <w:szCs w:val="18"/>
              </w:rPr>
            </w:pPr>
          </w:p>
          <w:p w:rsidR="008417DB" w:rsidRDefault="008417DB" w:rsidP="00DC1FFF">
            <w:pPr>
              <w:rPr>
                <w:rFonts w:ascii="Arial Narrow" w:hAnsi="Arial Narrow"/>
                <w:b/>
                <w:sz w:val="18"/>
                <w:szCs w:val="18"/>
              </w:rPr>
            </w:pPr>
          </w:p>
          <w:p w:rsidR="008417DB" w:rsidRDefault="008417DB" w:rsidP="00DC1FFF">
            <w:pPr>
              <w:rPr>
                <w:rFonts w:ascii="Arial Narrow" w:hAnsi="Arial Narrow"/>
                <w:b/>
                <w:sz w:val="18"/>
                <w:szCs w:val="18"/>
              </w:rPr>
            </w:pPr>
          </w:p>
          <w:p w:rsidR="008417DB" w:rsidRDefault="008417DB" w:rsidP="00DC1FFF">
            <w:pPr>
              <w:rPr>
                <w:rFonts w:ascii="Arial Narrow" w:hAnsi="Arial Narrow"/>
                <w:b/>
                <w:sz w:val="18"/>
                <w:szCs w:val="18"/>
              </w:rPr>
            </w:pPr>
          </w:p>
          <w:p w:rsidR="008417DB" w:rsidRDefault="008417DB" w:rsidP="00DC1FFF">
            <w:pPr>
              <w:rPr>
                <w:rFonts w:ascii="Arial Narrow" w:hAnsi="Arial Narrow"/>
                <w:b/>
                <w:sz w:val="18"/>
                <w:szCs w:val="18"/>
              </w:rPr>
            </w:pPr>
          </w:p>
          <w:p w:rsidR="008417DB" w:rsidRDefault="008417DB" w:rsidP="00DC1FFF">
            <w:pPr>
              <w:rPr>
                <w:rFonts w:ascii="Arial Narrow" w:hAnsi="Arial Narrow"/>
                <w:b/>
                <w:sz w:val="18"/>
                <w:szCs w:val="18"/>
              </w:rPr>
            </w:pPr>
          </w:p>
          <w:p w:rsidR="008417DB" w:rsidRDefault="008417DB" w:rsidP="00DC1FFF">
            <w:pPr>
              <w:rPr>
                <w:rFonts w:ascii="Arial Narrow" w:hAnsi="Arial Narrow"/>
                <w:b/>
                <w:sz w:val="18"/>
                <w:szCs w:val="18"/>
              </w:rPr>
            </w:pPr>
          </w:p>
          <w:p w:rsidR="008417DB" w:rsidRDefault="008417DB" w:rsidP="00DC1FFF">
            <w:pPr>
              <w:rPr>
                <w:rFonts w:ascii="Arial Narrow" w:hAnsi="Arial Narrow"/>
                <w:b/>
                <w:sz w:val="18"/>
                <w:szCs w:val="18"/>
              </w:rPr>
            </w:pPr>
          </w:p>
          <w:p w:rsidR="008417DB" w:rsidRDefault="008417DB" w:rsidP="00DC1FFF">
            <w:pPr>
              <w:rPr>
                <w:rFonts w:ascii="Arial Narrow" w:hAnsi="Arial Narrow"/>
                <w:b/>
                <w:sz w:val="18"/>
                <w:szCs w:val="18"/>
              </w:rPr>
            </w:pPr>
          </w:p>
          <w:p w:rsidR="008417DB" w:rsidRDefault="008417DB" w:rsidP="00DC1FFF">
            <w:pPr>
              <w:rPr>
                <w:rFonts w:ascii="Arial Narrow" w:hAnsi="Arial Narrow"/>
                <w:b/>
                <w:sz w:val="18"/>
                <w:szCs w:val="18"/>
              </w:rPr>
            </w:pPr>
            <w:r>
              <w:rPr>
                <w:rFonts w:ascii="Arial Narrow" w:hAnsi="Arial Narrow"/>
                <w:b/>
                <w:sz w:val="18"/>
                <w:szCs w:val="18"/>
              </w:rPr>
              <w:t xml:space="preserve">Explain the </w:t>
            </w:r>
            <w:r w:rsidR="008410F8">
              <w:rPr>
                <w:rFonts w:ascii="Arial Narrow" w:hAnsi="Arial Narrow"/>
                <w:b/>
                <w:sz w:val="18"/>
                <w:szCs w:val="18"/>
              </w:rPr>
              <w:t>British and French viewpoint that neutrality does not guarantee freedom of the seas.</w:t>
            </w:r>
          </w:p>
          <w:p w:rsidR="008410F8" w:rsidRDefault="008410F8" w:rsidP="00DC1FFF">
            <w:pPr>
              <w:rPr>
                <w:rFonts w:ascii="Arial Narrow" w:hAnsi="Arial Narrow"/>
                <w:b/>
                <w:sz w:val="18"/>
                <w:szCs w:val="18"/>
              </w:rPr>
            </w:pPr>
          </w:p>
          <w:p w:rsidR="008410F8" w:rsidRDefault="008410F8" w:rsidP="00DC1FFF">
            <w:pPr>
              <w:rPr>
                <w:rFonts w:ascii="Arial Narrow" w:hAnsi="Arial Narrow"/>
                <w:b/>
                <w:sz w:val="18"/>
                <w:szCs w:val="18"/>
              </w:rPr>
            </w:pPr>
          </w:p>
          <w:p w:rsidR="008410F8" w:rsidRDefault="008410F8" w:rsidP="00DC1FFF">
            <w:pPr>
              <w:rPr>
                <w:rFonts w:ascii="Arial Narrow" w:hAnsi="Arial Narrow"/>
                <w:b/>
                <w:sz w:val="18"/>
                <w:szCs w:val="18"/>
              </w:rPr>
            </w:pPr>
          </w:p>
          <w:p w:rsidR="008410F8" w:rsidRDefault="008410F8" w:rsidP="00DC1FFF">
            <w:pPr>
              <w:rPr>
                <w:rFonts w:ascii="Arial Narrow" w:hAnsi="Arial Narrow"/>
                <w:b/>
                <w:sz w:val="18"/>
                <w:szCs w:val="18"/>
              </w:rPr>
            </w:pPr>
          </w:p>
          <w:p w:rsidR="008410F8" w:rsidRDefault="008410F8" w:rsidP="00DC1FFF">
            <w:pPr>
              <w:rPr>
                <w:rFonts w:ascii="Arial Narrow" w:hAnsi="Arial Narrow"/>
                <w:b/>
                <w:sz w:val="18"/>
                <w:szCs w:val="18"/>
              </w:rPr>
            </w:pPr>
          </w:p>
          <w:p w:rsidR="008410F8" w:rsidRDefault="008410F8" w:rsidP="00DC1FFF">
            <w:pPr>
              <w:rPr>
                <w:rFonts w:ascii="Arial Narrow" w:hAnsi="Arial Narrow"/>
                <w:b/>
                <w:sz w:val="18"/>
                <w:szCs w:val="18"/>
              </w:rPr>
            </w:pPr>
          </w:p>
          <w:p w:rsidR="008410F8" w:rsidRDefault="008410F8" w:rsidP="00DC1FFF">
            <w:pPr>
              <w:rPr>
                <w:rFonts w:ascii="Arial Narrow" w:hAnsi="Arial Narrow"/>
                <w:b/>
                <w:sz w:val="18"/>
                <w:szCs w:val="18"/>
              </w:rPr>
            </w:pPr>
          </w:p>
          <w:p w:rsidR="008410F8" w:rsidRDefault="008410F8" w:rsidP="00DC1FFF">
            <w:pPr>
              <w:rPr>
                <w:rFonts w:ascii="Arial Narrow" w:hAnsi="Arial Narrow"/>
                <w:b/>
                <w:sz w:val="18"/>
                <w:szCs w:val="18"/>
              </w:rPr>
            </w:pPr>
          </w:p>
          <w:p w:rsidR="008410F8" w:rsidRDefault="008410F8" w:rsidP="00DC1FFF">
            <w:pPr>
              <w:rPr>
                <w:rFonts w:ascii="Arial Narrow" w:hAnsi="Arial Narrow"/>
                <w:b/>
                <w:sz w:val="18"/>
                <w:szCs w:val="18"/>
              </w:rPr>
            </w:pPr>
            <w:r>
              <w:rPr>
                <w:rFonts w:ascii="Arial Narrow" w:hAnsi="Arial Narrow"/>
                <w:b/>
                <w:sz w:val="18"/>
                <w:szCs w:val="18"/>
              </w:rPr>
              <w:t xml:space="preserve">Of the 3 main causes of the </w:t>
            </w:r>
            <w:proofErr w:type="gramStart"/>
            <w:r>
              <w:rPr>
                <w:rFonts w:ascii="Arial Narrow" w:hAnsi="Arial Narrow"/>
                <w:b/>
                <w:sz w:val="18"/>
                <w:szCs w:val="18"/>
              </w:rPr>
              <w:t>War  of</w:t>
            </w:r>
            <w:proofErr w:type="gramEnd"/>
            <w:r>
              <w:rPr>
                <w:rFonts w:ascii="Arial Narrow" w:hAnsi="Arial Narrow"/>
                <w:b/>
                <w:sz w:val="18"/>
                <w:szCs w:val="18"/>
              </w:rPr>
              <w:t xml:space="preserve"> 1812, which was the most significant? Explain your answer.</w:t>
            </w:r>
          </w:p>
          <w:p w:rsidR="008410F8" w:rsidRDefault="008410F8" w:rsidP="00DC1FFF">
            <w:pPr>
              <w:rPr>
                <w:rFonts w:ascii="Arial Narrow" w:hAnsi="Arial Narrow"/>
                <w:b/>
                <w:sz w:val="18"/>
                <w:szCs w:val="18"/>
              </w:rPr>
            </w:pPr>
          </w:p>
          <w:p w:rsidR="008410F8" w:rsidRDefault="008410F8" w:rsidP="00DC1FFF">
            <w:pPr>
              <w:rPr>
                <w:rFonts w:ascii="Arial Narrow" w:hAnsi="Arial Narrow"/>
                <w:b/>
                <w:sz w:val="18"/>
                <w:szCs w:val="18"/>
              </w:rPr>
            </w:pPr>
          </w:p>
          <w:p w:rsidR="008410F8" w:rsidRDefault="008410F8" w:rsidP="00DC1FFF">
            <w:pPr>
              <w:rPr>
                <w:rFonts w:ascii="Arial Narrow" w:hAnsi="Arial Narrow"/>
                <w:b/>
                <w:sz w:val="18"/>
                <w:szCs w:val="18"/>
              </w:rPr>
            </w:pPr>
          </w:p>
          <w:p w:rsidR="008410F8" w:rsidRDefault="008410F8" w:rsidP="00DC1FFF">
            <w:pPr>
              <w:rPr>
                <w:rFonts w:ascii="Arial Narrow" w:hAnsi="Arial Narrow"/>
                <w:b/>
                <w:sz w:val="18"/>
                <w:szCs w:val="18"/>
              </w:rPr>
            </w:pPr>
          </w:p>
          <w:p w:rsidR="008410F8" w:rsidRDefault="008410F8" w:rsidP="00DC1FFF">
            <w:pPr>
              <w:rPr>
                <w:rFonts w:ascii="Arial Narrow" w:hAnsi="Arial Narrow"/>
                <w:b/>
                <w:sz w:val="18"/>
                <w:szCs w:val="18"/>
              </w:rPr>
            </w:pPr>
          </w:p>
          <w:p w:rsidR="008410F8" w:rsidRDefault="008410F8" w:rsidP="00DC1FFF">
            <w:pPr>
              <w:rPr>
                <w:rFonts w:ascii="Arial Narrow" w:hAnsi="Arial Narrow"/>
                <w:b/>
                <w:sz w:val="18"/>
                <w:szCs w:val="18"/>
              </w:rPr>
            </w:pPr>
          </w:p>
          <w:p w:rsidR="008410F8" w:rsidRDefault="008410F8" w:rsidP="00DC1FFF">
            <w:pPr>
              <w:rPr>
                <w:rFonts w:ascii="Arial Narrow" w:hAnsi="Arial Narrow"/>
                <w:b/>
                <w:sz w:val="18"/>
                <w:szCs w:val="18"/>
              </w:rPr>
            </w:pPr>
          </w:p>
          <w:p w:rsidR="008410F8" w:rsidRDefault="008410F8" w:rsidP="00DC1FFF">
            <w:pPr>
              <w:rPr>
                <w:rFonts w:ascii="Arial Narrow" w:hAnsi="Arial Narrow"/>
                <w:b/>
                <w:sz w:val="18"/>
                <w:szCs w:val="18"/>
              </w:rPr>
            </w:pPr>
          </w:p>
          <w:p w:rsidR="008410F8" w:rsidRDefault="008410F8" w:rsidP="00DC1FFF">
            <w:pPr>
              <w:rPr>
                <w:rFonts w:ascii="Arial Narrow" w:hAnsi="Arial Narrow"/>
                <w:b/>
                <w:sz w:val="18"/>
                <w:szCs w:val="18"/>
              </w:rPr>
            </w:pPr>
          </w:p>
          <w:p w:rsidR="008410F8" w:rsidRDefault="008410F8" w:rsidP="00DC1FFF">
            <w:pPr>
              <w:rPr>
                <w:rFonts w:ascii="Arial Narrow" w:hAnsi="Arial Narrow"/>
                <w:b/>
                <w:sz w:val="18"/>
                <w:szCs w:val="18"/>
              </w:rPr>
            </w:pPr>
          </w:p>
          <w:p w:rsidR="008410F8" w:rsidRDefault="008410F8" w:rsidP="00DC1FFF">
            <w:pPr>
              <w:rPr>
                <w:rFonts w:ascii="Arial Narrow" w:hAnsi="Arial Narrow"/>
                <w:b/>
                <w:sz w:val="18"/>
                <w:szCs w:val="18"/>
              </w:rPr>
            </w:pPr>
          </w:p>
          <w:p w:rsidR="008410F8" w:rsidRDefault="008410F8" w:rsidP="00DC1FFF">
            <w:pPr>
              <w:rPr>
                <w:rFonts w:ascii="Arial Narrow" w:hAnsi="Arial Narrow"/>
                <w:b/>
                <w:sz w:val="18"/>
                <w:szCs w:val="18"/>
              </w:rPr>
            </w:pPr>
          </w:p>
          <w:p w:rsidR="008410F8" w:rsidRDefault="008410F8" w:rsidP="00DC1FFF">
            <w:pPr>
              <w:rPr>
                <w:rFonts w:ascii="Arial Narrow" w:hAnsi="Arial Narrow"/>
                <w:b/>
                <w:sz w:val="18"/>
                <w:szCs w:val="18"/>
              </w:rPr>
            </w:pPr>
          </w:p>
          <w:p w:rsidR="008410F8" w:rsidRDefault="008410F8" w:rsidP="00DC1FFF">
            <w:pPr>
              <w:rPr>
                <w:rFonts w:ascii="Arial Narrow" w:hAnsi="Arial Narrow"/>
                <w:b/>
                <w:sz w:val="18"/>
                <w:szCs w:val="18"/>
              </w:rPr>
            </w:pPr>
          </w:p>
          <w:p w:rsidR="008410F8" w:rsidRDefault="008410F8" w:rsidP="00DC1FFF">
            <w:pPr>
              <w:rPr>
                <w:rFonts w:ascii="Arial Narrow" w:hAnsi="Arial Narrow"/>
                <w:b/>
                <w:sz w:val="18"/>
                <w:szCs w:val="18"/>
              </w:rPr>
            </w:pPr>
          </w:p>
          <w:p w:rsidR="008410F8" w:rsidRDefault="008410F8" w:rsidP="00DC1FFF">
            <w:pPr>
              <w:rPr>
                <w:rFonts w:ascii="Arial Narrow" w:hAnsi="Arial Narrow"/>
                <w:b/>
                <w:sz w:val="18"/>
                <w:szCs w:val="18"/>
              </w:rPr>
            </w:pPr>
          </w:p>
          <w:p w:rsidR="008410F8" w:rsidRPr="00D4296F" w:rsidRDefault="008410F8" w:rsidP="00DC1FFF">
            <w:pPr>
              <w:rPr>
                <w:rFonts w:ascii="Arial Narrow" w:hAnsi="Arial Narrow"/>
                <w:b/>
                <w:sz w:val="18"/>
                <w:szCs w:val="18"/>
              </w:rPr>
            </w:pPr>
            <w:r>
              <w:rPr>
                <w:rFonts w:ascii="Arial Narrow" w:hAnsi="Arial Narrow"/>
                <w:b/>
                <w:sz w:val="18"/>
                <w:szCs w:val="18"/>
              </w:rPr>
              <w:t>Was the United States justified in declaring war against Great Britain? Why or why not?</w:t>
            </w:r>
          </w:p>
          <w:p w:rsidR="00A13201" w:rsidRPr="00D4296F" w:rsidRDefault="00A13201" w:rsidP="00DC1FFF">
            <w:pPr>
              <w:rPr>
                <w:rFonts w:ascii="Arial Narrow" w:hAnsi="Arial Narrow"/>
                <w:b/>
                <w:sz w:val="18"/>
                <w:szCs w:val="18"/>
              </w:rPr>
            </w:pPr>
          </w:p>
          <w:p w:rsidR="00A13201" w:rsidRPr="00D4296F" w:rsidRDefault="00A13201" w:rsidP="00DC1FFF">
            <w:pPr>
              <w:rPr>
                <w:rFonts w:ascii="Arial Narrow" w:hAnsi="Arial Narrow"/>
                <w:b/>
                <w:sz w:val="18"/>
                <w:szCs w:val="18"/>
              </w:rPr>
            </w:pPr>
          </w:p>
          <w:p w:rsidR="00A13201" w:rsidRPr="00D4296F" w:rsidRDefault="00A13201" w:rsidP="00DC1FFF">
            <w:pPr>
              <w:rPr>
                <w:rFonts w:ascii="Arial Narrow" w:hAnsi="Arial Narrow"/>
                <w:b/>
                <w:sz w:val="18"/>
                <w:szCs w:val="18"/>
              </w:rPr>
            </w:pPr>
          </w:p>
          <w:p w:rsidR="00A13201" w:rsidRPr="00D4296F" w:rsidRDefault="00A13201" w:rsidP="00DC1FFF">
            <w:pPr>
              <w:rPr>
                <w:rFonts w:ascii="Arial Narrow" w:hAnsi="Arial Narrow"/>
                <w:b/>
                <w:sz w:val="18"/>
                <w:szCs w:val="18"/>
              </w:rPr>
            </w:pPr>
          </w:p>
          <w:p w:rsidR="00A13201" w:rsidRPr="00D4296F" w:rsidRDefault="00A13201" w:rsidP="00DC1FFF">
            <w:pPr>
              <w:rPr>
                <w:rFonts w:ascii="Arial Narrow" w:hAnsi="Arial Narrow"/>
                <w:b/>
                <w:sz w:val="18"/>
                <w:szCs w:val="18"/>
              </w:rPr>
            </w:pPr>
          </w:p>
          <w:p w:rsidR="00A13201" w:rsidRPr="00D4296F" w:rsidRDefault="00A13201" w:rsidP="00DC1FFF">
            <w:pPr>
              <w:rPr>
                <w:rFonts w:ascii="Arial Narrow" w:hAnsi="Arial Narrow"/>
                <w:b/>
                <w:sz w:val="18"/>
                <w:szCs w:val="18"/>
              </w:rPr>
            </w:pPr>
          </w:p>
          <w:p w:rsidR="00A13201" w:rsidRPr="00D4296F" w:rsidRDefault="00A13201" w:rsidP="00DC1FFF">
            <w:pPr>
              <w:rPr>
                <w:rFonts w:ascii="Arial Narrow" w:hAnsi="Arial Narrow"/>
                <w:b/>
                <w:sz w:val="18"/>
                <w:szCs w:val="18"/>
              </w:rPr>
            </w:pPr>
          </w:p>
          <w:p w:rsidR="00A13201" w:rsidRPr="00D4296F" w:rsidRDefault="00A13201" w:rsidP="00DC1FFF">
            <w:pPr>
              <w:rPr>
                <w:rFonts w:ascii="Arial Narrow" w:hAnsi="Arial Narrow"/>
                <w:b/>
                <w:sz w:val="18"/>
                <w:szCs w:val="18"/>
              </w:rPr>
            </w:pPr>
          </w:p>
          <w:p w:rsidR="00A13201" w:rsidRPr="00D4296F" w:rsidRDefault="00A13201" w:rsidP="00DC1FFF">
            <w:pPr>
              <w:rPr>
                <w:rFonts w:ascii="Arial Narrow" w:hAnsi="Arial Narrow"/>
                <w:b/>
                <w:sz w:val="18"/>
                <w:szCs w:val="18"/>
              </w:rPr>
            </w:pPr>
          </w:p>
          <w:p w:rsidR="00DC1FFF" w:rsidRPr="00D4296F" w:rsidRDefault="00DC1FFF" w:rsidP="00DC1FFF">
            <w:pPr>
              <w:rPr>
                <w:rFonts w:ascii="Arial Narrow" w:hAnsi="Arial Narrow"/>
                <w:b/>
                <w:sz w:val="18"/>
                <w:szCs w:val="18"/>
              </w:rPr>
            </w:pPr>
          </w:p>
          <w:p w:rsidR="00DC1FFF" w:rsidRPr="00D4296F" w:rsidRDefault="00DC1FFF" w:rsidP="00DC1FFF">
            <w:pPr>
              <w:rPr>
                <w:rFonts w:ascii="Arial Narrow" w:hAnsi="Arial Narrow"/>
                <w:b/>
                <w:sz w:val="18"/>
                <w:szCs w:val="18"/>
              </w:rPr>
            </w:pPr>
          </w:p>
          <w:p w:rsidR="00DC1FFF" w:rsidRPr="00D4296F" w:rsidRDefault="00DC1FFF" w:rsidP="009F7DBB">
            <w:pPr>
              <w:rPr>
                <w:rFonts w:ascii="Arial Narrow" w:hAnsi="Arial Narrow"/>
                <w:b/>
                <w:sz w:val="18"/>
                <w:szCs w:val="18"/>
              </w:rPr>
            </w:pPr>
          </w:p>
        </w:tc>
      </w:tr>
    </w:tbl>
    <w:p w:rsidR="00027303" w:rsidRDefault="00027303" w:rsidP="00027303">
      <w:pPr>
        <w:pStyle w:val="ListParagraph"/>
        <w:rPr>
          <w:sz w:val="22"/>
        </w:rPr>
      </w:pPr>
    </w:p>
    <w:p w:rsidR="00CA3B8B" w:rsidRPr="008410F8" w:rsidRDefault="008410F8" w:rsidP="008410F8">
      <w:pPr>
        <w:rPr>
          <w:b/>
        </w:rPr>
      </w:pPr>
      <w:r w:rsidRPr="008410F8">
        <w:rPr>
          <w:b/>
        </w:rPr>
        <w:lastRenderedPageBreak/>
        <w:t>Madison’s Presidency Continued…</w:t>
      </w:r>
    </w:p>
    <w:p w:rsidR="008410F8" w:rsidRPr="008410F8" w:rsidRDefault="008410F8" w:rsidP="008410F8">
      <w:pPr>
        <w:rPr>
          <w:sz w:val="22"/>
        </w:rPr>
      </w:pPr>
    </w:p>
    <w:tbl>
      <w:tblPr>
        <w:tblStyle w:val="TableGrid"/>
        <w:tblW w:w="11160" w:type="dxa"/>
        <w:tblInd w:w="18" w:type="dxa"/>
        <w:tblLook w:val="04A0" w:firstRow="1" w:lastRow="0" w:firstColumn="1" w:lastColumn="0" w:noHBand="0" w:noVBand="1"/>
      </w:tblPr>
      <w:tblGrid>
        <w:gridCol w:w="1710"/>
        <w:gridCol w:w="5850"/>
        <w:gridCol w:w="3600"/>
      </w:tblGrid>
      <w:tr w:rsidR="00CA3B8B" w:rsidRPr="00DE091D" w:rsidTr="00C40DC7">
        <w:tc>
          <w:tcPr>
            <w:tcW w:w="1710" w:type="dxa"/>
            <w:shd w:val="clear" w:color="auto" w:fill="D9D9D9" w:themeFill="background1" w:themeFillShade="D9"/>
          </w:tcPr>
          <w:p w:rsidR="00CA3B8B" w:rsidRPr="00C40DC7" w:rsidRDefault="00CA3B8B" w:rsidP="009F7DBB">
            <w:pPr>
              <w:rPr>
                <w:rFonts w:ascii="Arial Narrow" w:hAnsi="Arial Narrow"/>
                <w:sz w:val="20"/>
                <w:szCs w:val="20"/>
              </w:rPr>
            </w:pPr>
            <w:r w:rsidRPr="00C40DC7">
              <w:rPr>
                <w:rFonts w:ascii="Arial Narrow" w:hAnsi="Arial Narrow"/>
                <w:sz w:val="20"/>
                <w:szCs w:val="20"/>
              </w:rPr>
              <w:t>Key Concepts &amp; Main Ideas</w:t>
            </w:r>
          </w:p>
        </w:tc>
        <w:tc>
          <w:tcPr>
            <w:tcW w:w="5850" w:type="dxa"/>
            <w:shd w:val="clear" w:color="auto" w:fill="D9D9D9" w:themeFill="background1" w:themeFillShade="D9"/>
          </w:tcPr>
          <w:p w:rsidR="00CA3B8B" w:rsidRPr="00DE091D" w:rsidRDefault="00CA3B8B" w:rsidP="009F7DBB">
            <w:pPr>
              <w:rPr>
                <w:rFonts w:ascii="Arial Narrow" w:hAnsi="Arial Narrow"/>
                <w:sz w:val="20"/>
              </w:rPr>
            </w:pPr>
          </w:p>
          <w:p w:rsidR="00CA3B8B" w:rsidRPr="00DE091D" w:rsidRDefault="00CA3B8B" w:rsidP="009F7DBB">
            <w:pPr>
              <w:rPr>
                <w:rFonts w:ascii="Arial Narrow" w:hAnsi="Arial Narrow"/>
                <w:sz w:val="20"/>
              </w:rPr>
            </w:pPr>
            <w:r w:rsidRPr="00DE091D">
              <w:rPr>
                <w:rFonts w:ascii="Arial Narrow" w:hAnsi="Arial Narrow"/>
                <w:sz w:val="20"/>
              </w:rPr>
              <w:t>Notes</w:t>
            </w:r>
          </w:p>
        </w:tc>
        <w:tc>
          <w:tcPr>
            <w:tcW w:w="3600" w:type="dxa"/>
            <w:shd w:val="clear" w:color="auto" w:fill="D9D9D9" w:themeFill="background1" w:themeFillShade="D9"/>
          </w:tcPr>
          <w:p w:rsidR="00CA3B8B" w:rsidRPr="00DE091D" w:rsidRDefault="00CA3B8B" w:rsidP="009F7DBB">
            <w:pPr>
              <w:rPr>
                <w:rFonts w:ascii="Arial Narrow" w:hAnsi="Arial Narrow"/>
                <w:sz w:val="20"/>
              </w:rPr>
            </w:pPr>
          </w:p>
          <w:p w:rsidR="00CA3B8B" w:rsidRPr="00DE091D" w:rsidRDefault="00CA3B8B" w:rsidP="009F7DBB">
            <w:pPr>
              <w:rPr>
                <w:rFonts w:ascii="Arial Narrow" w:hAnsi="Arial Narrow"/>
                <w:sz w:val="20"/>
              </w:rPr>
            </w:pPr>
            <w:r w:rsidRPr="00DE091D">
              <w:rPr>
                <w:rFonts w:ascii="Arial Narrow" w:hAnsi="Arial Narrow"/>
                <w:sz w:val="20"/>
              </w:rPr>
              <w:t>Analysis</w:t>
            </w:r>
          </w:p>
        </w:tc>
      </w:tr>
      <w:tr w:rsidR="00CA3B8B" w:rsidRPr="00DE091D" w:rsidTr="00C40DC7">
        <w:tc>
          <w:tcPr>
            <w:tcW w:w="1710" w:type="dxa"/>
          </w:tcPr>
          <w:p w:rsidR="006C5001" w:rsidRPr="00C40DC7" w:rsidRDefault="006C5001" w:rsidP="00F731BF">
            <w:pPr>
              <w:widowControl w:val="0"/>
              <w:autoSpaceDE w:val="0"/>
              <w:autoSpaceDN w:val="0"/>
              <w:adjustRightInd w:val="0"/>
              <w:ind w:right="72"/>
              <w:rPr>
                <w:rFonts w:ascii="Arial Narrow" w:hAnsi="Arial Narrow"/>
                <w:b/>
                <w:sz w:val="20"/>
                <w:szCs w:val="20"/>
              </w:rPr>
            </w:pPr>
          </w:p>
          <w:p w:rsidR="008410F8" w:rsidRPr="00C40DC7" w:rsidRDefault="008410F8" w:rsidP="008410F8">
            <w:pPr>
              <w:widowControl w:val="0"/>
              <w:autoSpaceDE w:val="0"/>
              <w:autoSpaceDN w:val="0"/>
              <w:adjustRightInd w:val="0"/>
              <w:ind w:right="72"/>
              <w:rPr>
                <w:sz w:val="20"/>
                <w:szCs w:val="20"/>
              </w:rPr>
            </w:pPr>
            <w:r w:rsidRPr="00C40DC7">
              <w:rPr>
                <w:sz w:val="20"/>
                <w:szCs w:val="20"/>
              </w:rPr>
              <w:t xml:space="preserve">Struggling to create an </w:t>
            </w:r>
            <w:r w:rsidRPr="00C40DC7">
              <w:rPr>
                <w:b/>
                <w:sz w:val="20"/>
                <w:szCs w:val="20"/>
              </w:rPr>
              <w:t>independent global presence</w:t>
            </w:r>
            <w:r w:rsidRPr="00C40DC7">
              <w:rPr>
                <w:sz w:val="20"/>
                <w:szCs w:val="20"/>
              </w:rPr>
              <w:t>, U.S. policymakers sought to dominate the North American continent and to promote its foreign trade.</w:t>
            </w:r>
          </w:p>
          <w:p w:rsidR="008410F8" w:rsidRPr="00C40DC7" w:rsidRDefault="008410F8" w:rsidP="008410F8">
            <w:pPr>
              <w:widowControl w:val="0"/>
              <w:autoSpaceDE w:val="0"/>
              <w:autoSpaceDN w:val="0"/>
              <w:adjustRightInd w:val="0"/>
              <w:ind w:right="72"/>
              <w:rPr>
                <w:sz w:val="20"/>
                <w:szCs w:val="20"/>
              </w:rPr>
            </w:pPr>
          </w:p>
          <w:p w:rsidR="008410F8" w:rsidRPr="00C40DC7" w:rsidRDefault="008410F8" w:rsidP="008410F8">
            <w:pPr>
              <w:widowControl w:val="0"/>
              <w:overflowPunct w:val="0"/>
              <w:autoSpaceDE w:val="0"/>
              <w:autoSpaceDN w:val="0"/>
              <w:adjustRightInd w:val="0"/>
              <w:ind w:right="72"/>
              <w:rPr>
                <w:sz w:val="20"/>
                <w:szCs w:val="20"/>
              </w:rPr>
            </w:pPr>
            <w:r w:rsidRPr="00C40DC7">
              <w:rPr>
                <w:sz w:val="20"/>
                <w:szCs w:val="20"/>
              </w:rPr>
              <w:t xml:space="preserve">Following the </w:t>
            </w:r>
            <w:r w:rsidRPr="00C40DC7">
              <w:rPr>
                <w:b/>
                <w:sz w:val="20"/>
                <w:szCs w:val="20"/>
              </w:rPr>
              <w:t>Louisiana Purchase</w:t>
            </w:r>
            <w:r w:rsidRPr="00C40DC7">
              <w:rPr>
                <w:sz w:val="20"/>
                <w:szCs w:val="20"/>
              </w:rPr>
              <w:t xml:space="preserve">, the drive to acquire, survey, and open up </w:t>
            </w:r>
            <w:r w:rsidRPr="00C40DC7">
              <w:rPr>
                <w:b/>
                <w:sz w:val="20"/>
                <w:szCs w:val="20"/>
              </w:rPr>
              <w:t>new lands</w:t>
            </w:r>
            <w:r w:rsidRPr="00C40DC7">
              <w:rPr>
                <w:sz w:val="20"/>
                <w:szCs w:val="20"/>
              </w:rPr>
              <w:t xml:space="preserve"> and </w:t>
            </w:r>
            <w:r w:rsidRPr="00C40DC7">
              <w:rPr>
                <w:b/>
                <w:sz w:val="20"/>
                <w:szCs w:val="20"/>
              </w:rPr>
              <w:t xml:space="preserve">markets </w:t>
            </w:r>
            <w:r w:rsidRPr="00C40DC7">
              <w:rPr>
                <w:sz w:val="20"/>
                <w:szCs w:val="20"/>
              </w:rPr>
              <w:t xml:space="preserve">led Americans into numerous economic, diplomatic, and military initiatives in the </w:t>
            </w:r>
            <w:r w:rsidRPr="00C40DC7">
              <w:rPr>
                <w:b/>
                <w:sz w:val="20"/>
                <w:szCs w:val="20"/>
              </w:rPr>
              <w:t>Western Hemisphere</w:t>
            </w:r>
            <w:r w:rsidRPr="00C40DC7">
              <w:rPr>
                <w:sz w:val="20"/>
                <w:szCs w:val="20"/>
              </w:rPr>
              <w:t xml:space="preserve"> and </w:t>
            </w:r>
            <w:r w:rsidRPr="00C40DC7">
              <w:rPr>
                <w:b/>
                <w:sz w:val="20"/>
                <w:szCs w:val="20"/>
              </w:rPr>
              <w:t>Asia</w:t>
            </w:r>
            <w:r w:rsidRPr="00C40DC7">
              <w:rPr>
                <w:sz w:val="20"/>
                <w:szCs w:val="20"/>
              </w:rPr>
              <w:t xml:space="preserve">. </w:t>
            </w:r>
          </w:p>
          <w:p w:rsidR="008410F8" w:rsidRPr="00C40DC7" w:rsidRDefault="008410F8" w:rsidP="00F731BF">
            <w:pPr>
              <w:widowControl w:val="0"/>
              <w:autoSpaceDE w:val="0"/>
              <w:autoSpaceDN w:val="0"/>
              <w:adjustRightInd w:val="0"/>
              <w:ind w:right="72"/>
              <w:rPr>
                <w:rFonts w:ascii="Arial Narrow" w:hAnsi="Arial Narrow"/>
                <w:b/>
                <w:sz w:val="20"/>
                <w:szCs w:val="20"/>
              </w:rPr>
            </w:pPr>
          </w:p>
        </w:tc>
        <w:tc>
          <w:tcPr>
            <w:tcW w:w="5850" w:type="dxa"/>
          </w:tcPr>
          <w:p w:rsidR="006C5001" w:rsidRPr="008410F8" w:rsidRDefault="006C5001" w:rsidP="006C5001">
            <w:pPr>
              <w:rPr>
                <w:rFonts w:ascii="Arial Narrow" w:hAnsi="Arial Narrow"/>
                <w:b/>
                <w:sz w:val="20"/>
              </w:rPr>
            </w:pPr>
          </w:p>
          <w:p w:rsidR="008410F8" w:rsidRPr="0009177A" w:rsidRDefault="008410F8" w:rsidP="006C5001">
            <w:pPr>
              <w:rPr>
                <w:rFonts w:ascii="Arial Narrow" w:hAnsi="Arial Narrow"/>
                <w:b/>
                <w:sz w:val="18"/>
                <w:szCs w:val="18"/>
              </w:rPr>
            </w:pPr>
            <w:r w:rsidRPr="0009177A">
              <w:rPr>
                <w:rFonts w:ascii="Arial Narrow" w:hAnsi="Arial Narrow"/>
                <w:b/>
                <w:sz w:val="18"/>
                <w:szCs w:val="18"/>
              </w:rPr>
              <w:t>A Divided Nation…</w:t>
            </w:r>
          </w:p>
          <w:p w:rsidR="008410F8" w:rsidRPr="0009177A" w:rsidRDefault="008410F8" w:rsidP="006C5001">
            <w:pPr>
              <w:rPr>
                <w:rFonts w:ascii="Arial Narrow" w:hAnsi="Arial Narrow"/>
                <w:b/>
                <w:sz w:val="18"/>
                <w:szCs w:val="18"/>
              </w:rPr>
            </w:pPr>
          </w:p>
          <w:p w:rsidR="008410F8" w:rsidRPr="0009177A" w:rsidRDefault="008410F8" w:rsidP="006C5001">
            <w:pPr>
              <w:rPr>
                <w:rFonts w:ascii="Arial Narrow" w:hAnsi="Arial Narrow"/>
                <w:b/>
                <w:sz w:val="18"/>
                <w:szCs w:val="18"/>
              </w:rPr>
            </w:pPr>
          </w:p>
          <w:p w:rsidR="008410F8" w:rsidRPr="0009177A" w:rsidRDefault="008410F8" w:rsidP="006C5001">
            <w:pPr>
              <w:rPr>
                <w:rFonts w:ascii="Arial Narrow" w:hAnsi="Arial Narrow"/>
                <w:b/>
                <w:sz w:val="18"/>
                <w:szCs w:val="18"/>
              </w:rPr>
            </w:pPr>
          </w:p>
          <w:p w:rsidR="008410F8" w:rsidRPr="0009177A" w:rsidRDefault="008410F8" w:rsidP="006C5001">
            <w:pPr>
              <w:rPr>
                <w:rFonts w:ascii="Arial Narrow" w:hAnsi="Arial Narrow"/>
                <w:b/>
                <w:sz w:val="18"/>
                <w:szCs w:val="18"/>
              </w:rPr>
            </w:pPr>
            <w:r w:rsidRPr="0009177A">
              <w:rPr>
                <w:rFonts w:ascii="Arial Narrow" w:hAnsi="Arial Narrow"/>
                <w:b/>
                <w:sz w:val="18"/>
                <w:szCs w:val="18"/>
              </w:rPr>
              <w:t>Election of 1812…</w:t>
            </w:r>
          </w:p>
          <w:p w:rsidR="008410F8" w:rsidRPr="0009177A" w:rsidRDefault="008410F8" w:rsidP="006C5001">
            <w:pPr>
              <w:rPr>
                <w:rFonts w:ascii="Arial Narrow" w:hAnsi="Arial Narrow"/>
                <w:b/>
                <w:sz w:val="18"/>
                <w:szCs w:val="18"/>
              </w:rPr>
            </w:pPr>
          </w:p>
          <w:p w:rsidR="008410F8" w:rsidRDefault="008410F8" w:rsidP="006C5001">
            <w:pPr>
              <w:rPr>
                <w:rFonts w:ascii="Arial Narrow" w:hAnsi="Arial Narrow"/>
                <w:b/>
                <w:sz w:val="18"/>
                <w:szCs w:val="18"/>
              </w:rPr>
            </w:pPr>
          </w:p>
          <w:p w:rsidR="0009177A" w:rsidRDefault="0009177A" w:rsidP="006C5001">
            <w:pPr>
              <w:rPr>
                <w:rFonts w:ascii="Arial Narrow" w:hAnsi="Arial Narrow"/>
                <w:b/>
                <w:sz w:val="18"/>
                <w:szCs w:val="18"/>
              </w:rPr>
            </w:pPr>
          </w:p>
          <w:p w:rsidR="0009177A" w:rsidRDefault="0009177A" w:rsidP="006C5001">
            <w:pPr>
              <w:rPr>
                <w:rFonts w:ascii="Arial Narrow" w:hAnsi="Arial Narrow"/>
                <w:b/>
                <w:sz w:val="18"/>
                <w:szCs w:val="18"/>
              </w:rPr>
            </w:pPr>
          </w:p>
          <w:p w:rsidR="0009177A" w:rsidRPr="0009177A" w:rsidRDefault="0009177A" w:rsidP="006C5001">
            <w:pPr>
              <w:rPr>
                <w:rFonts w:ascii="Arial Narrow" w:hAnsi="Arial Narrow"/>
                <w:b/>
                <w:sz w:val="18"/>
                <w:szCs w:val="18"/>
              </w:rPr>
            </w:pPr>
          </w:p>
          <w:p w:rsidR="008410F8" w:rsidRPr="0009177A" w:rsidRDefault="008410F8" w:rsidP="006C5001">
            <w:pPr>
              <w:rPr>
                <w:rFonts w:ascii="Arial Narrow" w:hAnsi="Arial Narrow"/>
                <w:b/>
                <w:sz w:val="18"/>
                <w:szCs w:val="18"/>
              </w:rPr>
            </w:pPr>
          </w:p>
          <w:p w:rsidR="008410F8" w:rsidRPr="0009177A" w:rsidRDefault="008410F8" w:rsidP="006C5001">
            <w:pPr>
              <w:rPr>
                <w:rFonts w:ascii="Arial Narrow" w:hAnsi="Arial Narrow"/>
                <w:b/>
                <w:sz w:val="18"/>
                <w:szCs w:val="18"/>
              </w:rPr>
            </w:pPr>
          </w:p>
          <w:p w:rsidR="008410F8" w:rsidRPr="0009177A" w:rsidRDefault="008410F8" w:rsidP="006C5001">
            <w:pPr>
              <w:rPr>
                <w:rFonts w:ascii="Arial Narrow" w:hAnsi="Arial Narrow"/>
                <w:b/>
                <w:sz w:val="18"/>
                <w:szCs w:val="18"/>
              </w:rPr>
            </w:pPr>
            <w:r w:rsidRPr="0009177A">
              <w:rPr>
                <w:rFonts w:ascii="Arial Narrow" w:hAnsi="Arial Narrow"/>
                <w:b/>
                <w:sz w:val="18"/>
                <w:szCs w:val="18"/>
              </w:rPr>
              <w:t>Opposition to the War…</w:t>
            </w:r>
          </w:p>
          <w:p w:rsidR="008410F8" w:rsidRPr="0009177A" w:rsidRDefault="008410F8" w:rsidP="006C5001">
            <w:pPr>
              <w:rPr>
                <w:rFonts w:ascii="Arial Narrow" w:hAnsi="Arial Narrow"/>
                <w:b/>
                <w:sz w:val="18"/>
                <w:szCs w:val="18"/>
              </w:rPr>
            </w:pPr>
          </w:p>
          <w:p w:rsidR="008410F8" w:rsidRPr="0009177A" w:rsidRDefault="008410F8" w:rsidP="006C5001">
            <w:pPr>
              <w:rPr>
                <w:rFonts w:ascii="Arial Narrow" w:hAnsi="Arial Narrow"/>
                <w:b/>
                <w:sz w:val="18"/>
                <w:szCs w:val="18"/>
              </w:rPr>
            </w:pPr>
          </w:p>
          <w:p w:rsidR="008410F8" w:rsidRPr="0009177A" w:rsidRDefault="008410F8" w:rsidP="006C5001">
            <w:pPr>
              <w:rPr>
                <w:rFonts w:ascii="Arial Narrow" w:hAnsi="Arial Narrow"/>
                <w:b/>
                <w:sz w:val="18"/>
                <w:szCs w:val="18"/>
              </w:rPr>
            </w:pPr>
          </w:p>
          <w:p w:rsidR="008410F8" w:rsidRPr="0009177A" w:rsidRDefault="008410F8" w:rsidP="006C5001">
            <w:pPr>
              <w:rPr>
                <w:rFonts w:ascii="Arial Narrow" w:hAnsi="Arial Narrow"/>
                <w:b/>
                <w:sz w:val="18"/>
                <w:szCs w:val="18"/>
              </w:rPr>
            </w:pPr>
          </w:p>
          <w:p w:rsidR="008410F8" w:rsidRPr="0009177A" w:rsidRDefault="008410F8" w:rsidP="006C5001">
            <w:pPr>
              <w:rPr>
                <w:rFonts w:ascii="Arial Narrow" w:hAnsi="Arial Narrow"/>
                <w:b/>
                <w:sz w:val="18"/>
                <w:szCs w:val="18"/>
              </w:rPr>
            </w:pPr>
          </w:p>
          <w:p w:rsidR="008410F8" w:rsidRPr="0009177A" w:rsidRDefault="008410F8" w:rsidP="006C5001">
            <w:pPr>
              <w:rPr>
                <w:rFonts w:ascii="Arial Narrow" w:hAnsi="Arial Narrow"/>
                <w:b/>
                <w:sz w:val="18"/>
                <w:szCs w:val="18"/>
              </w:rPr>
            </w:pPr>
          </w:p>
          <w:p w:rsidR="008410F8" w:rsidRPr="0009177A" w:rsidRDefault="008410F8" w:rsidP="006C5001">
            <w:pPr>
              <w:rPr>
                <w:rFonts w:ascii="Arial Narrow" w:hAnsi="Arial Narrow"/>
                <w:b/>
                <w:sz w:val="18"/>
                <w:szCs w:val="18"/>
              </w:rPr>
            </w:pPr>
          </w:p>
          <w:p w:rsidR="008410F8" w:rsidRPr="0009177A" w:rsidRDefault="008410F8" w:rsidP="006C5001">
            <w:pPr>
              <w:rPr>
                <w:rFonts w:ascii="Arial Narrow" w:hAnsi="Arial Narrow"/>
                <w:b/>
                <w:sz w:val="18"/>
                <w:szCs w:val="18"/>
              </w:rPr>
            </w:pPr>
            <w:r w:rsidRPr="0009177A">
              <w:rPr>
                <w:rFonts w:ascii="Arial Narrow" w:hAnsi="Arial Narrow"/>
                <w:b/>
                <w:sz w:val="18"/>
                <w:szCs w:val="18"/>
              </w:rPr>
              <w:t>Military Defeats and Naval Victories…</w:t>
            </w:r>
          </w:p>
          <w:p w:rsidR="008410F8" w:rsidRPr="0009177A" w:rsidRDefault="008410F8" w:rsidP="006C5001">
            <w:pPr>
              <w:rPr>
                <w:rFonts w:ascii="Arial Narrow" w:hAnsi="Arial Narrow"/>
                <w:b/>
                <w:sz w:val="18"/>
                <w:szCs w:val="18"/>
              </w:rPr>
            </w:pPr>
          </w:p>
          <w:p w:rsidR="008410F8" w:rsidRPr="0009177A" w:rsidRDefault="008410F8" w:rsidP="006C5001">
            <w:pPr>
              <w:rPr>
                <w:rFonts w:ascii="Arial Narrow" w:hAnsi="Arial Narrow"/>
                <w:b/>
                <w:sz w:val="18"/>
                <w:szCs w:val="18"/>
              </w:rPr>
            </w:pPr>
            <w:r w:rsidRPr="0009177A">
              <w:rPr>
                <w:rFonts w:ascii="Arial Narrow" w:hAnsi="Arial Narrow"/>
                <w:b/>
                <w:sz w:val="18"/>
                <w:szCs w:val="18"/>
              </w:rPr>
              <w:t>1.</w:t>
            </w:r>
          </w:p>
          <w:p w:rsidR="008410F8" w:rsidRPr="0009177A" w:rsidRDefault="008410F8" w:rsidP="006C5001">
            <w:pPr>
              <w:rPr>
                <w:rFonts w:ascii="Arial Narrow" w:hAnsi="Arial Narrow"/>
                <w:b/>
                <w:sz w:val="18"/>
                <w:szCs w:val="18"/>
              </w:rPr>
            </w:pPr>
          </w:p>
          <w:p w:rsidR="008410F8" w:rsidRPr="0009177A" w:rsidRDefault="008410F8" w:rsidP="006C5001">
            <w:pPr>
              <w:rPr>
                <w:rFonts w:ascii="Arial Narrow" w:hAnsi="Arial Narrow"/>
                <w:b/>
                <w:sz w:val="18"/>
                <w:szCs w:val="18"/>
              </w:rPr>
            </w:pPr>
            <w:r w:rsidRPr="0009177A">
              <w:rPr>
                <w:rFonts w:ascii="Arial Narrow" w:hAnsi="Arial Narrow"/>
                <w:b/>
                <w:sz w:val="18"/>
                <w:szCs w:val="18"/>
              </w:rPr>
              <w:t>2.</w:t>
            </w:r>
          </w:p>
          <w:p w:rsidR="008410F8" w:rsidRPr="0009177A" w:rsidRDefault="008410F8" w:rsidP="006C5001">
            <w:pPr>
              <w:rPr>
                <w:rFonts w:ascii="Arial Narrow" w:hAnsi="Arial Narrow"/>
                <w:b/>
                <w:sz w:val="18"/>
                <w:szCs w:val="18"/>
              </w:rPr>
            </w:pPr>
          </w:p>
          <w:p w:rsidR="008410F8" w:rsidRPr="0009177A" w:rsidRDefault="008410F8" w:rsidP="006C5001">
            <w:pPr>
              <w:rPr>
                <w:rFonts w:ascii="Arial Narrow" w:hAnsi="Arial Narrow"/>
                <w:b/>
                <w:sz w:val="18"/>
                <w:szCs w:val="18"/>
              </w:rPr>
            </w:pPr>
            <w:r w:rsidRPr="0009177A">
              <w:rPr>
                <w:rFonts w:ascii="Arial Narrow" w:hAnsi="Arial Narrow"/>
                <w:b/>
                <w:sz w:val="18"/>
                <w:szCs w:val="18"/>
              </w:rPr>
              <w:t xml:space="preserve">    </w:t>
            </w:r>
            <w:r w:rsidRPr="0019301D">
              <w:rPr>
                <w:rFonts w:ascii="Arial Narrow" w:hAnsi="Arial Narrow"/>
                <w:b/>
                <w:sz w:val="18"/>
                <w:szCs w:val="18"/>
                <w:highlight w:val="yellow"/>
              </w:rPr>
              <w:t>Invasion of Canada</w:t>
            </w:r>
            <w:r w:rsidRPr="0009177A">
              <w:rPr>
                <w:rFonts w:ascii="Arial Narrow" w:hAnsi="Arial Narrow"/>
                <w:b/>
                <w:sz w:val="18"/>
                <w:szCs w:val="18"/>
              </w:rPr>
              <w:t>…</w:t>
            </w:r>
          </w:p>
          <w:p w:rsidR="008410F8" w:rsidRPr="0009177A" w:rsidRDefault="008410F8" w:rsidP="006C5001">
            <w:pPr>
              <w:rPr>
                <w:rFonts w:ascii="Arial Narrow" w:hAnsi="Arial Narrow"/>
                <w:b/>
                <w:sz w:val="18"/>
                <w:szCs w:val="18"/>
              </w:rPr>
            </w:pPr>
          </w:p>
          <w:p w:rsidR="008410F8" w:rsidRPr="0009177A" w:rsidRDefault="008410F8" w:rsidP="006C5001">
            <w:pPr>
              <w:rPr>
                <w:rFonts w:ascii="Arial Narrow" w:hAnsi="Arial Narrow"/>
                <w:b/>
                <w:sz w:val="18"/>
                <w:szCs w:val="18"/>
              </w:rPr>
            </w:pPr>
          </w:p>
          <w:p w:rsidR="008410F8" w:rsidRDefault="008410F8" w:rsidP="006C5001">
            <w:pPr>
              <w:rPr>
                <w:rFonts w:ascii="Arial Narrow" w:hAnsi="Arial Narrow"/>
                <w:b/>
                <w:sz w:val="18"/>
                <w:szCs w:val="18"/>
              </w:rPr>
            </w:pPr>
          </w:p>
          <w:p w:rsidR="0009177A" w:rsidRDefault="0009177A" w:rsidP="006C5001">
            <w:pPr>
              <w:rPr>
                <w:rFonts w:ascii="Arial Narrow" w:hAnsi="Arial Narrow"/>
                <w:b/>
                <w:sz w:val="18"/>
                <w:szCs w:val="18"/>
              </w:rPr>
            </w:pPr>
          </w:p>
          <w:p w:rsidR="0009177A" w:rsidRDefault="0009177A" w:rsidP="006C5001">
            <w:pPr>
              <w:rPr>
                <w:rFonts w:ascii="Arial Narrow" w:hAnsi="Arial Narrow"/>
                <w:b/>
                <w:sz w:val="18"/>
                <w:szCs w:val="18"/>
              </w:rPr>
            </w:pPr>
          </w:p>
          <w:p w:rsidR="0009177A" w:rsidRPr="0009177A" w:rsidRDefault="0009177A" w:rsidP="006C5001">
            <w:pPr>
              <w:rPr>
                <w:rFonts w:ascii="Arial Narrow" w:hAnsi="Arial Narrow"/>
                <w:b/>
                <w:sz w:val="18"/>
                <w:szCs w:val="18"/>
              </w:rPr>
            </w:pPr>
          </w:p>
          <w:p w:rsidR="008410F8" w:rsidRPr="0009177A" w:rsidRDefault="008410F8" w:rsidP="006C5001">
            <w:pPr>
              <w:rPr>
                <w:rFonts w:ascii="Arial Narrow" w:hAnsi="Arial Narrow"/>
                <w:b/>
                <w:sz w:val="18"/>
                <w:szCs w:val="18"/>
              </w:rPr>
            </w:pPr>
          </w:p>
          <w:p w:rsidR="008410F8" w:rsidRPr="0009177A" w:rsidRDefault="008410F8" w:rsidP="006C5001">
            <w:pPr>
              <w:rPr>
                <w:rFonts w:ascii="Arial Narrow" w:hAnsi="Arial Narrow"/>
                <w:b/>
                <w:sz w:val="18"/>
                <w:szCs w:val="18"/>
              </w:rPr>
            </w:pPr>
            <w:r w:rsidRPr="0009177A">
              <w:rPr>
                <w:rFonts w:ascii="Arial Narrow" w:hAnsi="Arial Narrow"/>
                <w:b/>
                <w:sz w:val="18"/>
                <w:szCs w:val="18"/>
              </w:rPr>
              <w:t xml:space="preserve">     Naval Battles…</w:t>
            </w:r>
          </w:p>
          <w:p w:rsidR="008410F8" w:rsidRPr="0009177A" w:rsidRDefault="008410F8" w:rsidP="006C5001">
            <w:pPr>
              <w:rPr>
                <w:rFonts w:ascii="Arial Narrow" w:hAnsi="Arial Narrow"/>
                <w:b/>
                <w:sz w:val="18"/>
                <w:szCs w:val="18"/>
              </w:rPr>
            </w:pPr>
          </w:p>
          <w:p w:rsidR="008410F8" w:rsidRPr="0009177A" w:rsidRDefault="008410F8" w:rsidP="006C5001">
            <w:pPr>
              <w:rPr>
                <w:rFonts w:ascii="Arial Narrow" w:hAnsi="Arial Narrow"/>
                <w:b/>
                <w:sz w:val="18"/>
                <w:szCs w:val="18"/>
              </w:rPr>
            </w:pPr>
          </w:p>
          <w:p w:rsidR="008410F8" w:rsidRPr="0009177A" w:rsidRDefault="008410F8" w:rsidP="006C5001">
            <w:pPr>
              <w:rPr>
                <w:rFonts w:ascii="Arial Narrow" w:hAnsi="Arial Narrow"/>
                <w:b/>
                <w:sz w:val="18"/>
                <w:szCs w:val="18"/>
              </w:rPr>
            </w:pPr>
          </w:p>
          <w:p w:rsidR="008410F8" w:rsidRPr="0009177A" w:rsidRDefault="008410F8" w:rsidP="006C5001">
            <w:pPr>
              <w:rPr>
                <w:rFonts w:ascii="Arial Narrow" w:hAnsi="Arial Narrow"/>
                <w:b/>
                <w:sz w:val="18"/>
                <w:szCs w:val="18"/>
              </w:rPr>
            </w:pPr>
          </w:p>
          <w:p w:rsidR="008410F8" w:rsidRPr="0009177A" w:rsidRDefault="008410F8" w:rsidP="006C5001">
            <w:pPr>
              <w:rPr>
                <w:rFonts w:ascii="Arial Narrow" w:hAnsi="Arial Narrow"/>
                <w:b/>
                <w:sz w:val="18"/>
                <w:szCs w:val="18"/>
              </w:rPr>
            </w:pPr>
          </w:p>
          <w:p w:rsidR="008410F8" w:rsidRPr="0009177A" w:rsidRDefault="008410F8" w:rsidP="006C5001">
            <w:pPr>
              <w:rPr>
                <w:rFonts w:ascii="Arial Narrow" w:hAnsi="Arial Narrow"/>
                <w:b/>
                <w:sz w:val="18"/>
                <w:szCs w:val="18"/>
              </w:rPr>
            </w:pPr>
          </w:p>
          <w:p w:rsidR="008410F8" w:rsidRPr="0009177A" w:rsidRDefault="008410F8" w:rsidP="006C5001">
            <w:pPr>
              <w:rPr>
                <w:rFonts w:ascii="Arial Narrow" w:hAnsi="Arial Narrow"/>
                <w:b/>
                <w:sz w:val="18"/>
                <w:szCs w:val="18"/>
              </w:rPr>
            </w:pPr>
          </w:p>
          <w:p w:rsidR="008410F8" w:rsidRPr="0009177A" w:rsidRDefault="008410F8" w:rsidP="006C5001">
            <w:pPr>
              <w:rPr>
                <w:rFonts w:ascii="Arial Narrow" w:hAnsi="Arial Narrow"/>
                <w:b/>
                <w:sz w:val="18"/>
                <w:szCs w:val="18"/>
              </w:rPr>
            </w:pPr>
          </w:p>
          <w:p w:rsidR="008410F8" w:rsidRPr="0009177A" w:rsidRDefault="008410F8" w:rsidP="006C5001">
            <w:pPr>
              <w:rPr>
                <w:rFonts w:ascii="Arial Narrow" w:hAnsi="Arial Narrow"/>
                <w:b/>
                <w:sz w:val="18"/>
                <w:szCs w:val="18"/>
              </w:rPr>
            </w:pPr>
          </w:p>
          <w:p w:rsidR="008410F8" w:rsidRPr="0009177A" w:rsidRDefault="008410F8" w:rsidP="006C5001">
            <w:pPr>
              <w:rPr>
                <w:rFonts w:ascii="Arial Narrow" w:hAnsi="Arial Narrow"/>
                <w:b/>
                <w:sz w:val="18"/>
                <w:szCs w:val="18"/>
              </w:rPr>
            </w:pPr>
            <w:r w:rsidRPr="0009177A">
              <w:rPr>
                <w:rFonts w:ascii="Arial Narrow" w:hAnsi="Arial Narrow"/>
                <w:b/>
                <w:sz w:val="18"/>
                <w:szCs w:val="18"/>
              </w:rPr>
              <w:t xml:space="preserve">     Chesapeake Campaign…</w:t>
            </w:r>
          </w:p>
          <w:p w:rsidR="008410F8" w:rsidRPr="0009177A" w:rsidRDefault="008410F8" w:rsidP="006C5001">
            <w:pPr>
              <w:rPr>
                <w:rFonts w:ascii="Arial Narrow" w:hAnsi="Arial Narrow"/>
                <w:b/>
                <w:sz w:val="18"/>
                <w:szCs w:val="18"/>
              </w:rPr>
            </w:pPr>
          </w:p>
          <w:p w:rsidR="008410F8" w:rsidRPr="0009177A" w:rsidRDefault="008410F8" w:rsidP="006C5001">
            <w:pPr>
              <w:rPr>
                <w:rFonts w:ascii="Arial Narrow" w:hAnsi="Arial Narrow"/>
                <w:b/>
                <w:sz w:val="18"/>
                <w:szCs w:val="18"/>
              </w:rPr>
            </w:pPr>
          </w:p>
          <w:p w:rsidR="008410F8" w:rsidRPr="0009177A" w:rsidRDefault="008410F8" w:rsidP="006C5001">
            <w:pPr>
              <w:rPr>
                <w:rFonts w:ascii="Arial Narrow" w:hAnsi="Arial Narrow"/>
                <w:b/>
                <w:sz w:val="18"/>
                <w:szCs w:val="18"/>
              </w:rPr>
            </w:pPr>
          </w:p>
          <w:p w:rsidR="008410F8" w:rsidRPr="0009177A" w:rsidRDefault="008410F8" w:rsidP="006C5001">
            <w:pPr>
              <w:rPr>
                <w:rFonts w:ascii="Arial Narrow" w:hAnsi="Arial Narrow"/>
                <w:b/>
                <w:sz w:val="18"/>
                <w:szCs w:val="18"/>
              </w:rPr>
            </w:pPr>
          </w:p>
          <w:p w:rsidR="008410F8" w:rsidRPr="0009177A" w:rsidRDefault="008410F8" w:rsidP="006C5001">
            <w:pPr>
              <w:rPr>
                <w:rFonts w:ascii="Arial Narrow" w:hAnsi="Arial Narrow"/>
                <w:b/>
                <w:sz w:val="18"/>
                <w:szCs w:val="18"/>
              </w:rPr>
            </w:pPr>
          </w:p>
          <w:p w:rsidR="008410F8" w:rsidRPr="0009177A" w:rsidRDefault="008410F8" w:rsidP="006C5001">
            <w:pPr>
              <w:rPr>
                <w:rFonts w:ascii="Arial Narrow" w:hAnsi="Arial Narrow"/>
                <w:b/>
                <w:sz w:val="18"/>
                <w:szCs w:val="18"/>
              </w:rPr>
            </w:pPr>
          </w:p>
          <w:p w:rsidR="008410F8" w:rsidRPr="0009177A" w:rsidRDefault="008410F8" w:rsidP="006C5001">
            <w:pPr>
              <w:rPr>
                <w:rFonts w:ascii="Arial Narrow" w:hAnsi="Arial Narrow"/>
                <w:b/>
                <w:sz w:val="18"/>
                <w:szCs w:val="18"/>
              </w:rPr>
            </w:pPr>
          </w:p>
          <w:p w:rsidR="008410F8" w:rsidRPr="0009177A" w:rsidRDefault="008410F8" w:rsidP="006C5001">
            <w:pPr>
              <w:rPr>
                <w:rFonts w:ascii="Arial Narrow" w:hAnsi="Arial Narrow"/>
                <w:b/>
                <w:sz w:val="18"/>
                <w:szCs w:val="18"/>
              </w:rPr>
            </w:pPr>
            <w:r w:rsidRPr="0009177A">
              <w:rPr>
                <w:rFonts w:ascii="Arial Narrow" w:hAnsi="Arial Narrow"/>
                <w:b/>
                <w:sz w:val="18"/>
                <w:szCs w:val="18"/>
              </w:rPr>
              <w:t xml:space="preserve">     Southern Campaign…</w:t>
            </w:r>
          </w:p>
          <w:p w:rsidR="008410F8" w:rsidRPr="0009177A" w:rsidRDefault="008410F8" w:rsidP="006C5001">
            <w:pPr>
              <w:rPr>
                <w:rFonts w:ascii="Arial Narrow" w:hAnsi="Arial Narrow"/>
                <w:b/>
                <w:sz w:val="18"/>
                <w:szCs w:val="18"/>
              </w:rPr>
            </w:pPr>
          </w:p>
          <w:p w:rsidR="008410F8" w:rsidRPr="0009177A" w:rsidRDefault="008410F8" w:rsidP="006C5001">
            <w:pPr>
              <w:rPr>
                <w:rFonts w:ascii="Arial Narrow" w:hAnsi="Arial Narrow"/>
                <w:b/>
                <w:sz w:val="18"/>
                <w:szCs w:val="18"/>
              </w:rPr>
            </w:pPr>
          </w:p>
          <w:p w:rsidR="008410F8" w:rsidRPr="0009177A" w:rsidRDefault="008410F8" w:rsidP="006C5001">
            <w:pPr>
              <w:rPr>
                <w:rFonts w:ascii="Arial Narrow" w:hAnsi="Arial Narrow"/>
                <w:b/>
                <w:sz w:val="18"/>
                <w:szCs w:val="18"/>
              </w:rPr>
            </w:pPr>
          </w:p>
          <w:p w:rsidR="008410F8" w:rsidRPr="0009177A" w:rsidRDefault="008410F8" w:rsidP="006C5001">
            <w:pPr>
              <w:rPr>
                <w:rFonts w:ascii="Arial Narrow" w:hAnsi="Arial Narrow"/>
                <w:b/>
                <w:sz w:val="18"/>
                <w:szCs w:val="18"/>
              </w:rPr>
            </w:pPr>
          </w:p>
          <w:p w:rsidR="008410F8" w:rsidRPr="0009177A" w:rsidRDefault="008410F8" w:rsidP="006C5001">
            <w:pPr>
              <w:rPr>
                <w:rFonts w:ascii="Arial Narrow" w:hAnsi="Arial Narrow"/>
                <w:b/>
                <w:sz w:val="18"/>
                <w:szCs w:val="18"/>
              </w:rPr>
            </w:pPr>
          </w:p>
          <w:p w:rsidR="008410F8" w:rsidRPr="0009177A" w:rsidRDefault="008410F8" w:rsidP="006C5001">
            <w:pPr>
              <w:rPr>
                <w:rFonts w:ascii="Arial Narrow" w:hAnsi="Arial Narrow"/>
                <w:b/>
                <w:sz w:val="18"/>
                <w:szCs w:val="18"/>
              </w:rPr>
            </w:pPr>
          </w:p>
          <w:p w:rsidR="008410F8" w:rsidRPr="008410F8" w:rsidRDefault="008410F8" w:rsidP="006C5001">
            <w:pPr>
              <w:rPr>
                <w:rFonts w:ascii="Arial Narrow" w:hAnsi="Arial Narrow"/>
                <w:b/>
                <w:sz w:val="20"/>
              </w:rPr>
            </w:pPr>
          </w:p>
          <w:p w:rsidR="008410F8" w:rsidRPr="008410F8" w:rsidRDefault="008410F8" w:rsidP="006C5001">
            <w:pPr>
              <w:rPr>
                <w:rFonts w:ascii="Arial Narrow" w:hAnsi="Arial Narrow"/>
                <w:b/>
                <w:sz w:val="20"/>
              </w:rPr>
            </w:pPr>
          </w:p>
          <w:p w:rsidR="008410F8" w:rsidRPr="008410F8" w:rsidRDefault="008410F8" w:rsidP="006C5001">
            <w:pPr>
              <w:rPr>
                <w:rFonts w:ascii="Arial Narrow" w:hAnsi="Arial Narrow"/>
                <w:b/>
                <w:sz w:val="20"/>
              </w:rPr>
            </w:pPr>
          </w:p>
          <w:p w:rsidR="008410F8" w:rsidRPr="008410F8" w:rsidRDefault="008410F8" w:rsidP="006C5001">
            <w:pPr>
              <w:rPr>
                <w:rFonts w:ascii="Arial Narrow" w:hAnsi="Arial Narrow"/>
                <w:b/>
                <w:sz w:val="20"/>
              </w:rPr>
            </w:pPr>
          </w:p>
        </w:tc>
        <w:tc>
          <w:tcPr>
            <w:tcW w:w="3600" w:type="dxa"/>
          </w:tcPr>
          <w:p w:rsidR="006C5001" w:rsidRPr="008410F8" w:rsidRDefault="006C5001" w:rsidP="009F54AF">
            <w:pPr>
              <w:rPr>
                <w:rFonts w:ascii="Arial Narrow" w:hAnsi="Arial Narrow"/>
                <w:b/>
                <w:sz w:val="20"/>
              </w:rPr>
            </w:pPr>
          </w:p>
          <w:p w:rsidR="008410F8" w:rsidRPr="00C40DC7" w:rsidRDefault="008410F8" w:rsidP="009F54AF">
            <w:pPr>
              <w:rPr>
                <w:rFonts w:ascii="Arial Narrow" w:hAnsi="Arial Narrow"/>
                <w:b/>
                <w:sz w:val="18"/>
              </w:rPr>
            </w:pPr>
            <w:r w:rsidRPr="00C40DC7">
              <w:rPr>
                <w:rFonts w:ascii="Arial Narrow" w:hAnsi="Arial Narrow"/>
                <w:b/>
                <w:sz w:val="18"/>
              </w:rPr>
              <w:t>What does the map on page 139 reveal about who supported the war?</w:t>
            </w:r>
          </w:p>
          <w:p w:rsidR="008410F8" w:rsidRPr="00C40DC7" w:rsidRDefault="008410F8" w:rsidP="009F54AF">
            <w:pPr>
              <w:rPr>
                <w:rFonts w:ascii="Arial Narrow" w:hAnsi="Arial Narrow"/>
                <w:b/>
                <w:sz w:val="18"/>
              </w:rPr>
            </w:pPr>
          </w:p>
          <w:p w:rsidR="008410F8" w:rsidRPr="00C40DC7" w:rsidRDefault="008410F8" w:rsidP="009F54AF">
            <w:pPr>
              <w:rPr>
                <w:rFonts w:ascii="Arial Narrow" w:hAnsi="Arial Narrow"/>
                <w:b/>
                <w:sz w:val="18"/>
              </w:rPr>
            </w:pPr>
          </w:p>
          <w:p w:rsidR="008410F8" w:rsidRPr="00C40DC7" w:rsidRDefault="008410F8" w:rsidP="009F54AF">
            <w:pPr>
              <w:rPr>
                <w:rFonts w:ascii="Arial Narrow" w:hAnsi="Arial Narrow"/>
                <w:b/>
                <w:sz w:val="18"/>
              </w:rPr>
            </w:pPr>
          </w:p>
          <w:p w:rsidR="008410F8" w:rsidRDefault="008410F8" w:rsidP="009F54AF">
            <w:pPr>
              <w:rPr>
                <w:rFonts w:ascii="Arial Narrow" w:hAnsi="Arial Narrow"/>
                <w:b/>
                <w:sz w:val="18"/>
              </w:rPr>
            </w:pPr>
          </w:p>
          <w:p w:rsidR="00C40DC7" w:rsidRDefault="00C40DC7" w:rsidP="009F54AF">
            <w:pPr>
              <w:rPr>
                <w:rFonts w:ascii="Arial Narrow" w:hAnsi="Arial Narrow"/>
                <w:b/>
                <w:sz w:val="18"/>
              </w:rPr>
            </w:pPr>
          </w:p>
          <w:p w:rsidR="00C40DC7" w:rsidRDefault="00C40DC7" w:rsidP="009F54AF">
            <w:pPr>
              <w:rPr>
                <w:rFonts w:ascii="Arial Narrow" w:hAnsi="Arial Narrow"/>
                <w:b/>
                <w:sz w:val="18"/>
              </w:rPr>
            </w:pPr>
          </w:p>
          <w:p w:rsidR="00C40DC7" w:rsidRPr="00C40DC7" w:rsidRDefault="00C40DC7" w:rsidP="009F54AF">
            <w:pPr>
              <w:rPr>
                <w:rFonts w:ascii="Arial Narrow" w:hAnsi="Arial Narrow"/>
                <w:b/>
                <w:sz w:val="18"/>
              </w:rPr>
            </w:pPr>
          </w:p>
          <w:p w:rsidR="008410F8" w:rsidRPr="00C40DC7" w:rsidRDefault="008410F8" w:rsidP="009F54AF">
            <w:pPr>
              <w:rPr>
                <w:rFonts w:ascii="Arial Narrow" w:hAnsi="Arial Narrow"/>
                <w:b/>
                <w:sz w:val="18"/>
              </w:rPr>
            </w:pPr>
          </w:p>
          <w:p w:rsidR="008410F8" w:rsidRPr="00C40DC7" w:rsidRDefault="008410F8" w:rsidP="009F54AF">
            <w:pPr>
              <w:rPr>
                <w:rFonts w:ascii="Arial Narrow" w:hAnsi="Arial Narrow"/>
                <w:b/>
                <w:sz w:val="18"/>
              </w:rPr>
            </w:pPr>
          </w:p>
          <w:p w:rsidR="008410F8" w:rsidRPr="00C40DC7" w:rsidRDefault="008410F8" w:rsidP="009F54AF">
            <w:pPr>
              <w:rPr>
                <w:rFonts w:ascii="Arial Narrow" w:hAnsi="Arial Narrow"/>
                <w:b/>
                <w:sz w:val="18"/>
              </w:rPr>
            </w:pPr>
            <w:r w:rsidRPr="00C40DC7">
              <w:rPr>
                <w:rFonts w:ascii="Arial Narrow" w:hAnsi="Arial Narrow"/>
                <w:b/>
                <w:sz w:val="18"/>
              </w:rPr>
              <w:t>Which point of opposition to “Mr. Madison’s War” was the most sig</w:t>
            </w:r>
            <w:r w:rsidR="00C40DC7">
              <w:rPr>
                <w:rFonts w:ascii="Arial Narrow" w:hAnsi="Arial Narrow"/>
                <w:b/>
                <w:sz w:val="18"/>
              </w:rPr>
              <w:t>nificant</w:t>
            </w:r>
            <w:r w:rsidRPr="00C40DC7">
              <w:rPr>
                <w:rFonts w:ascii="Arial Narrow" w:hAnsi="Arial Narrow"/>
                <w:b/>
                <w:sz w:val="18"/>
              </w:rPr>
              <w:t xml:space="preserve"> to growing sectionalism?</w:t>
            </w:r>
          </w:p>
          <w:p w:rsidR="008410F8" w:rsidRPr="00C40DC7" w:rsidRDefault="008410F8" w:rsidP="009F54AF">
            <w:pPr>
              <w:rPr>
                <w:rFonts w:ascii="Arial Narrow" w:hAnsi="Arial Narrow"/>
                <w:b/>
                <w:sz w:val="18"/>
              </w:rPr>
            </w:pPr>
          </w:p>
          <w:p w:rsidR="008410F8" w:rsidRPr="00C40DC7" w:rsidRDefault="008410F8" w:rsidP="009F54AF">
            <w:pPr>
              <w:rPr>
                <w:rFonts w:ascii="Arial Narrow" w:hAnsi="Arial Narrow"/>
                <w:b/>
                <w:sz w:val="18"/>
              </w:rPr>
            </w:pPr>
          </w:p>
          <w:p w:rsidR="008410F8" w:rsidRPr="00C40DC7" w:rsidRDefault="008410F8" w:rsidP="009F54AF">
            <w:pPr>
              <w:rPr>
                <w:rFonts w:ascii="Arial Narrow" w:hAnsi="Arial Narrow"/>
                <w:b/>
                <w:sz w:val="18"/>
              </w:rPr>
            </w:pPr>
          </w:p>
          <w:p w:rsidR="008410F8" w:rsidRDefault="008410F8" w:rsidP="009F54AF">
            <w:pPr>
              <w:rPr>
                <w:rFonts w:ascii="Arial Narrow" w:hAnsi="Arial Narrow"/>
                <w:b/>
                <w:sz w:val="18"/>
              </w:rPr>
            </w:pPr>
          </w:p>
          <w:p w:rsidR="00C40DC7" w:rsidRDefault="00C40DC7" w:rsidP="009F54AF">
            <w:pPr>
              <w:rPr>
                <w:rFonts w:ascii="Arial Narrow" w:hAnsi="Arial Narrow"/>
                <w:b/>
                <w:sz w:val="18"/>
              </w:rPr>
            </w:pPr>
          </w:p>
          <w:p w:rsidR="00C40DC7" w:rsidRDefault="00C40DC7" w:rsidP="009F54AF">
            <w:pPr>
              <w:rPr>
                <w:rFonts w:ascii="Arial Narrow" w:hAnsi="Arial Narrow"/>
                <w:b/>
                <w:sz w:val="18"/>
              </w:rPr>
            </w:pPr>
          </w:p>
          <w:p w:rsidR="00C40DC7" w:rsidRPr="00C40DC7" w:rsidRDefault="00C40DC7" w:rsidP="009F54AF">
            <w:pPr>
              <w:rPr>
                <w:rFonts w:ascii="Arial Narrow" w:hAnsi="Arial Narrow"/>
                <w:b/>
                <w:sz w:val="18"/>
              </w:rPr>
            </w:pPr>
          </w:p>
          <w:p w:rsidR="008410F8" w:rsidRDefault="008410F8" w:rsidP="009F54AF">
            <w:pPr>
              <w:rPr>
                <w:rFonts w:ascii="Arial Narrow" w:hAnsi="Arial Narrow"/>
                <w:b/>
                <w:sz w:val="18"/>
              </w:rPr>
            </w:pPr>
          </w:p>
          <w:p w:rsidR="0009177A" w:rsidRDefault="0009177A" w:rsidP="009F54AF">
            <w:pPr>
              <w:rPr>
                <w:rFonts w:ascii="Arial Narrow" w:hAnsi="Arial Narrow"/>
                <w:b/>
                <w:sz w:val="18"/>
              </w:rPr>
            </w:pPr>
          </w:p>
          <w:p w:rsidR="0009177A" w:rsidRDefault="0009177A" w:rsidP="009F54AF">
            <w:pPr>
              <w:rPr>
                <w:rFonts w:ascii="Arial Narrow" w:hAnsi="Arial Narrow"/>
                <w:b/>
                <w:sz w:val="18"/>
              </w:rPr>
            </w:pPr>
          </w:p>
          <w:p w:rsidR="0009177A" w:rsidRPr="00C40DC7" w:rsidRDefault="0009177A" w:rsidP="009F54AF">
            <w:pPr>
              <w:rPr>
                <w:rFonts w:ascii="Arial Narrow" w:hAnsi="Arial Narrow"/>
                <w:b/>
                <w:sz w:val="18"/>
              </w:rPr>
            </w:pPr>
          </w:p>
          <w:p w:rsidR="008410F8" w:rsidRPr="00C40DC7" w:rsidRDefault="008410F8" w:rsidP="009F54AF">
            <w:pPr>
              <w:rPr>
                <w:rFonts w:ascii="Arial Narrow" w:hAnsi="Arial Narrow"/>
                <w:b/>
                <w:sz w:val="18"/>
              </w:rPr>
            </w:pPr>
          </w:p>
          <w:p w:rsidR="008410F8" w:rsidRPr="00C40DC7" w:rsidRDefault="008410F8" w:rsidP="009F54AF">
            <w:pPr>
              <w:rPr>
                <w:rFonts w:ascii="Arial Narrow" w:hAnsi="Arial Narrow"/>
                <w:b/>
                <w:sz w:val="18"/>
              </w:rPr>
            </w:pPr>
          </w:p>
          <w:p w:rsidR="008410F8" w:rsidRPr="00C40DC7" w:rsidRDefault="008410F8" w:rsidP="009F54AF">
            <w:pPr>
              <w:rPr>
                <w:rFonts w:ascii="Arial Narrow" w:hAnsi="Arial Narrow"/>
                <w:b/>
                <w:sz w:val="18"/>
              </w:rPr>
            </w:pPr>
          </w:p>
          <w:p w:rsidR="008410F8" w:rsidRPr="00C40DC7" w:rsidRDefault="008410F8" w:rsidP="009F54AF">
            <w:pPr>
              <w:rPr>
                <w:rFonts w:ascii="Arial Narrow" w:hAnsi="Arial Narrow"/>
                <w:b/>
                <w:sz w:val="18"/>
              </w:rPr>
            </w:pPr>
            <w:r w:rsidRPr="00C40DC7">
              <w:rPr>
                <w:rFonts w:ascii="Arial Narrow" w:hAnsi="Arial Narrow"/>
                <w:b/>
                <w:sz w:val="18"/>
              </w:rPr>
              <w:t>Why did so many Americans, going back to the Declaration of Independence and Revolution, believe annexing Canada was a natural expectation?</w:t>
            </w:r>
          </w:p>
          <w:p w:rsidR="008410F8" w:rsidRPr="00C40DC7" w:rsidRDefault="008410F8" w:rsidP="009F54AF">
            <w:pPr>
              <w:rPr>
                <w:rFonts w:ascii="Arial Narrow" w:hAnsi="Arial Narrow"/>
                <w:b/>
                <w:sz w:val="18"/>
              </w:rPr>
            </w:pPr>
          </w:p>
          <w:p w:rsidR="008410F8" w:rsidRPr="00C40DC7" w:rsidRDefault="008410F8" w:rsidP="009F54AF">
            <w:pPr>
              <w:rPr>
                <w:rFonts w:ascii="Arial Narrow" w:hAnsi="Arial Narrow"/>
                <w:b/>
                <w:sz w:val="18"/>
              </w:rPr>
            </w:pPr>
          </w:p>
          <w:p w:rsidR="008410F8" w:rsidRPr="00C40DC7" w:rsidRDefault="008410F8" w:rsidP="009F54AF">
            <w:pPr>
              <w:rPr>
                <w:rFonts w:ascii="Arial Narrow" w:hAnsi="Arial Narrow"/>
                <w:b/>
                <w:sz w:val="18"/>
              </w:rPr>
            </w:pPr>
          </w:p>
          <w:p w:rsidR="008410F8" w:rsidRPr="00C40DC7" w:rsidRDefault="008410F8" w:rsidP="009F54AF">
            <w:pPr>
              <w:rPr>
                <w:rFonts w:ascii="Arial Narrow" w:hAnsi="Arial Narrow"/>
                <w:b/>
                <w:sz w:val="18"/>
              </w:rPr>
            </w:pPr>
          </w:p>
          <w:p w:rsidR="008410F8" w:rsidRDefault="008410F8" w:rsidP="009F54AF">
            <w:pPr>
              <w:rPr>
                <w:rFonts w:ascii="Arial Narrow" w:hAnsi="Arial Narrow"/>
                <w:b/>
                <w:sz w:val="18"/>
              </w:rPr>
            </w:pPr>
          </w:p>
          <w:p w:rsidR="00C40DC7" w:rsidRDefault="00C40DC7" w:rsidP="009F54AF">
            <w:pPr>
              <w:rPr>
                <w:rFonts w:ascii="Arial Narrow" w:hAnsi="Arial Narrow"/>
                <w:b/>
                <w:sz w:val="18"/>
              </w:rPr>
            </w:pPr>
          </w:p>
          <w:p w:rsidR="00C40DC7" w:rsidRDefault="00C40DC7" w:rsidP="009F54AF">
            <w:pPr>
              <w:rPr>
                <w:rFonts w:ascii="Arial Narrow" w:hAnsi="Arial Narrow"/>
                <w:b/>
                <w:sz w:val="18"/>
              </w:rPr>
            </w:pPr>
          </w:p>
          <w:p w:rsidR="00C40DC7" w:rsidRDefault="00C40DC7" w:rsidP="009F54AF">
            <w:pPr>
              <w:rPr>
                <w:rFonts w:ascii="Arial Narrow" w:hAnsi="Arial Narrow"/>
                <w:b/>
                <w:sz w:val="18"/>
              </w:rPr>
            </w:pPr>
          </w:p>
          <w:p w:rsidR="00C40DC7" w:rsidRPr="00C40DC7" w:rsidRDefault="00C40DC7" w:rsidP="009F54AF">
            <w:pPr>
              <w:rPr>
                <w:rFonts w:ascii="Arial Narrow" w:hAnsi="Arial Narrow"/>
                <w:b/>
                <w:sz w:val="18"/>
              </w:rPr>
            </w:pPr>
          </w:p>
          <w:p w:rsidR="008410F8" w:rsidRPr="00C40DC7" w:rsidRDefault="008410F8" w:rsidP="009F54AF">
            <w:pPr>
              <w:rPr>
                <w:rFonts w:ascii="Arial Narrow" w:hAnsi="Arial Narrow"/>
                <w:b/>
                <w:sz w:val="18"/>
              </w:rPr>
            </w:pPr>
          </w:p>
          <w:p w:rsidR="008410F8" w:rsidRPr="00C40DC7" w:rsidRDefault="008410F8" w:rsidP="009F54AF">
            <w:pPr>
              <w:rPr>
                <w:rFonts w:ascii="Arial Narrow" w:hAnsi="Arial Narrow"/>
                <w:b/>
                <w:sz w:val="18"/>
              </w:rPr>
            </w:pPr>
            <w:r w:rsidRPr="00C40DC7">
              <w:rPr>
                <w:rFonts w:ascii="Arial Narrow" w:hAnsi="Arial Narrow"/>
                <w:b/>
                <w:sz w:val="18"/>
              </w:rPr>
              <w:t>What impact did battles and heroes and song lyrics have on national identity?</w:t>
            </w:r>
          </w:p>
          <w:p w:rsidR="008410F8" w:rsidRPr="008410F8" w:rsidRDefault="008410F8" w:rsidP="009F54AF">
            <w:pPr>
              <w:rPr>
                <w:rFonts w:ascii="Arial Narrow" w:hAnsi="Arial Narrow"/>
                <w:b/>
                <w:sz w:val="20"/>
              </w:rPr>
            </w:pPr>
            <w:r w:rsidRPr="00C40DC7">
              <w:rPr>
                <w:rFonts w:ascii="Arial Narrow" w:hAnsi="Arial Narrow"/>
                <w:b/>
                <w:sz w:val="18"/>
              </w:rPr>
              <w:t>Explain.</w:t>
            </w:r>
          </w:p>
        </w:tc>
      </w:tr>
    </w:tbl>
    <w:p w:rsidR="0008063E" w:rsidRPr="0008063E" w:rsidRDefault="0008063E" w:rsidP="0008063E">
      <w:pPr>
        <w:pStyle w:val="ListParagraph"/>
        <w:ind w:left="270"/>
        <w:rPr>
          <w:sz w:val="22"/>
        </w:rPr>
      </w:pPr>
    </w:p>
    <w:p w:rsidR="00CA2164" w:rsidRDefault="00CA2164" w:rsidP="008410F8">
      <w:pPr>
        <w:rPr>
          <w:b/>
        </w:rPr>
      </w:pPr>
    </w:p>
    <w:p w:rsidR="00CA3B8B" w:rsidRPr="008410F8" w:rsidRDefault="008410F8" w:rsidP="008410F8">
      <w:pPr>
        <w:rPr>
          <w:b/>
        </w:rPr>
      </w:pPr>
      <w:r w:rsidRPr="008410F8">
        <w:rPr>
          <w:b/>
        </w:rPr>
        <w:lastRenderedPageBreak/>
        <w:t>Madison’s Presidency Continued…</w:t>
      </w:r>
    </w:p>
    <w:p w:rsidR="008410F8" w:rsidRPr="0012361E" w:rsidRDefault="008410F8" w:rsidP="008410F8">
      <w:pPr>
        <w:rPr>
          <w:sz w:val="16"/>
        </w:rPr>
      </w:pPr>
    </w:p>
    <w:tbl>
      <w:tblPr>
        <w:tblStyle w:val="TableGrid"/>
        <w:tblW w:w="11160" w:type="dxa"/>
        <w:tblInd w:w="18" w:type="dxa"/>
        <w:tblLook w:val="04A0" w:firstRow="1" w:lastRow="0" w:firstColumn="1" w:lastColumn="0" w:noHBand="0" w:noVBand="1"/>
      </w:tblPr>
      <w:tblGrid>
        <w:gridCol w:w="1620"/>
        <w:gridCol w:w="6300"/>
        <w:gridCol w:w="3240"/>
      </w:tblGrid>
      <w:tr w:rsidR="00CA3B8B" w:rsidRPr="00DE091D" w:rsidTr="009D1A71">
        <w:tc>
          <w:tcPr>
            <w:tcW w:w="1620" w:type="dxa"/>
            <w:shd w:val="clear" w:color="auto" w:fill="D9D9D9" w:themeFill="background1" w:themeFillShade="D9"/>
          </w:tcPr>
          <w:p w:rsidR="00CA3B8B" w:rsidRPr="00DE091D" w:rsidRDefault="00CA3B8B" w:rsidP="009F7DBB">
            <w:pPr>
              <w:rPr>
                <w:rFonts w:ascii="Arial Narrow" w:hAnsi="Arial Narrow"/>
                <w:sz w:val="20"/>
              </w:rPr>
            </w:pPr>
            <w:r w:rsidRPr="00DE091D">
              <w:rPr>
                <w:rFonts w:ascii="Arial Narrow" w:hAnsi="Arial Narrow"/>
                <w:sz w:val="20"/>
              </w:rPr>
              <w:t>Key Concepts &amp; Main Ideas</w:t>
            </w:r>
          </w:p>
        </w:tc>
        <w:tc>
          <w:tcPr>
            <w:tcW w:w="6300" w:type="dxa"/>
            <w:shd w:val="clear" w:color="auto" w:fill="D9D9D9" w:themeFill="background1" w:themeFillShade="D9"/>
          </w:tcPr>
          <w:p w:rsidR="00CA3B8B" w:rsidRPr="00DE091D" w:rsidRDefault="00CA3B8B" w:rsidP="009F7DBB">
            <w:pPr>
              <w:rPr>
                <w:rFonts w:ascii="Arial Narrow" w:hAnsi="Arial Narrow"/>
                <w:sz w:val="20"/>
              </w:rPr>
            </w:pPr>
          </w:p>
          <w:p w:rsidR="00CA3B8B" w:rsidRPr="00DE091D" w:rsidRDefault="00CA3B8B" w:rsidP="009F7DBB">
            <w:pPr>
              <w:rPr>
                <w:rFonts w:ascii="Arial Narrow" w:hAnsi="Arial Narrow"/>
                <w:sz w:val="20"/>
              </w:rPr>
            </w:pPr>
            <w:r w:rsidRPr="00DE091D">
              <w:rPr>
                <w:rFonts w:ascii="Arial Narrow" w:hAnsi="Arial Narrow"/>
                <w:sz w:val="20"/>
              </w:rPr>
              <w:t>Notes</w:t>
            </w:r>
          </w:p>
        </w:tc>
        <w:tc>
          <w:tcPr>
            <w:tcW w:w="3240" w:type="dxa"/>
            <w:shd w:val="clear" w:color="auto" w:fill="D9D9D9" w:themeFill="background1" w:themeFillShade="D9"/>
          </w:tcPr>
          <w:p w:rsidR="00CA3B8B" w:rsidRPr="00DE091D" w:rsidRDefault="00CA3B8B" w:rsidP="009F7DBB">
            <w:pPr>
              <w:rPr>
                <w:rFonts w:ascii="Arial Narrow" w:hAnsi="Arial Narrow"/>
                <w:sz w:val="20"/>
              </w:rPr>
            </w:pPr>
          </w:p>
          <w:p w:rsidR="00CA3B8B" w:rsidRPr="00DE091D" w:rsidRDefault="00CA3B8B" w:rsidP="009F7DBB">
            <w:pPr>
              <w:rPr>
                <w:rFonts w:ascii="Arial Narrow" w:hAnsi="Arial Narrow"/>
                <w:sz w:val="20"/>
              </w:rPr>
            </w:pPr>
            <w:r w:rsidRPr="00DE091D">
              <w:rPr>
                <w:rFonts w:ascii="Arial Narrow" w:hAnsi="Arial Narrow"/>
                <w:sz w:val="20"/>
              </w:rPr>
              <w:t>Analysis</w:t>
            </w:r>
          </w:p>
        </w:tc>
      </w:tr>
      <w:tr w:rsidR="00CA3B8B" w:rsidRPr="00DE091D" w:rsidTr="009D1A71">
        <w:tc>
          <w:tcPr>
            <w:tcW w:w="1620" w:type="dxa"/>
          </w:tcPr>
          <w:p w:rsidR="00CA3B8B" w:rsidRDefault="00CA3B8B" w:rsidP="00837C15">
            <w:pPr>
              <w:rPr>
                <w:rFonts w:ascii="Arial Narrow" w:hAnsi="Arial Narrow"/>
                <w:sz w:val="18"/>
                <w:szCs w:val="18"/>
              </w:rPr>
            </w:pPr>
          </w:p>
          <w:p w:rsidR="004D50F0" w:rsidRPr="009D1A71" w:rsidRDefault="004D50F0" w:rsidP="00837C15">
            <w:pPr>
              <w:rPr>
                <w:rFonts w:ascii="Arial Narrow" w:hAnsi="Arial Narrow"/>
                <w:sz w:val="14"/>
                <w:szCs w:val="18"/>
              </w:rPr>
            </w:pPr>
          </w:p>
          <w:p w:rsidR="004D50F0" w:rsidRPr="00C40DC7" w:rsidRDefault="004D50F0" w:rsidP="00837C15">
            <w:pPr>
              <w:rPr>
                <w:rFonts w:ascii="Arial Narrow" w:hAnsi="Arial Narrow"/>
                <w:sz w:val="6"/>
                <w:szCs w:val="18"/>
              </w:rPr>
            </w:pPr>
          </w:p>
          <w:p w:rsidR="0012361E" w:rsidRPr="00C40DC7" w:rsidRDefault="0012361E" w:rsidP="001B14BE">
            <w:pPr>
              <w:widowControl w:val="0"/>
              <w:tabs>
                <w:tab w:val="left" w:pos="90"/>
                <w:tab w:val="left" w:pos="9270"/>
              </w:tabs>
              <w:overflowPunct w:val="0"/>
              <w:autoSpaceDE w:val="0"/>
              <w:autoSpaceDN w:val="0"/>
              <w:adjustRightInd w:val="0"/>
              <w:spacing w:line="259" w:lineRule="auto"/>
              <w:rPr>
                <w:sz w:val="12"/>
                <w:szCs w:val="20"/>
              </w:rPr>
            </w:pPr>
          </w:p>
          <w:p w:rsidR="0012361E" w:rsidRPr="001B14BE" w:rsidRDefault="00C40DC7" w:rsidP="001B14BE">
            <w:pPr>
              <w:widowControl w:val="0"/>
              <w:tabs>
                <w:tab w:val="left" w:pos="90"/>
                <w:tab w:val="left" w:pos="9270"/>
              </w:tabs>
              <w:overflowPunct w:val="0"/>
              <w:autoSpaceDE w:val="0"/>
              <w:autoSpaceDN w:val="0"/>
              <w:adjustRightInd w:val="0"/>
              <w:spacing w:line="259" w:lineRule="auto"/>
              <w:rPr>
                <w:sz w:val="16"/>
                <w:szCs w:val="20"/>
              </w:rPr>
            </w:pPr>
            <w:r w:rsidRPr="00C40DC7">
              <w:rPr>
                <w:sz w:val="20"/>
              </w:rPr>
              <w:t xml:space="preserve">U.S. interest in increasing </w:t>
            </w:r>
            <w:r w:rsidRPr="00C40DC7">
              <w:rPr>
                <w:b/>
                <w:sz w:val="20"/>
              </w:rPr>
              <w:t>foreign trade</w:t>
            </w:r>
            <w:r w:rsidRPr="00C40DC7">
              <w:rPr>
                <w:sz w:val="20"/>
              </w:rPr>
              <w:t>, expanding its</w:t>
            </w:r>
            <w:r w:rsidRPr="00C40DC7">
              <w:rPr>
                <w:b/>
                <w:bCs/>
                <w:sz w:val="20"/>
              </w:rPr>
              <w:t xml:space="preserve"> </w:t>
            </w:r>
            <w:r w:rsidRPr="00C40DC7">
              <w:rPr>
                <w:b/>
                <w:sz w:val="20"/>
              </w:rPr>
              <w:t>national borders</w:t>
            </w:r>
            <w:r w:rsidRPr="00C40DC7">
              <w:rPr>
                <w:sz w:val="20"/>
              </w:rPr>
              <w:t xml:space="preserve">, and isolating itself from </w:t>
            </w:r>
            <w:r w:rsidRPr="00C40DC7">
              <w:rPr>
                <w:b/>
                <w:sz w:val="20"/>
              </w:rPr>
              <w:t>European conflicts</w:t>
            </w:r>
            <w:r w:rsidRPr="00C40DC7">
              <w:rPr>
                <w:sz w:val="20"/>
              </w:rPr>
              <w:t xml:space="preserve"> shaped the nation’s </w:t>
            </w:r>
            <w:r w:rsidRPr="00C40DC7">
              <w:rPr>
                <w:b/>
                <w:sz w:val="20"/>
              </w:rPr>
              <w:t>foreign policy</w:t>
            </w:r>
            <w:r w:rsidRPr="00C40DC7">
              <w:rPr>
                <w:sz w:val="20"/>
              </w:rPr>
              <w:t xml:space="preserve"> and spurred government and private </w:t>
            </w:r>
            <w:r w:rsidRPr="00C40DC7">
              <w:rPr>
                <w:b/>
                <w:sz w:val="20"/>
              </w:rPr>
              <w:t>initiatives</w:t>
            </w:r>
            <w:r w:rsidRPr="00C40DC7">
              <w:rPr>
                <w:sz w:val="20"/>
              </w:rPr>
              <w:t>.</w:t>
            </w:r>
          </w:p>
        </w:tc>
        <w:tc>
          <w:tcPr>
            <w:tcW w:w="6300" w:type="dxa"/>
          </w:tcPr>
          <w:p w:rsidR="00CA3B8B" w:rsidRPr="008410F8" w:rsidRDefault="00CA3B8B" w:rsidP="009F7DBB">
            <w:pPr>
              <w:rPr>
                <w:rFonts w:ascii="Arial Narrow" w:hAnsi="Arial Narrow"/>
                <w:b/>
                <w:sz w:val="20"/>
              </w:rPr>
            </w:pPr>
          </w:p>
          <w:p w:rsidR="009F54AF" w:rsidRPr="008410F8" w:rsidRDefault="008410F8" w:rsidP="009F7DBB">
            <w:pPr>
              <w:rPr>
                <w:rFonts w:ascii="Arial Narrow" w:hAnsi="Arial Narrow"/>
                <w:b/>
                <w:sz w:val="20"/>
              </w:rPr>
            </w:pPr>
            <w:r w:rsidRPr="008410F8">
              <w:rPr>
                <w:rFonts w:ascii="Arial Narrow" w:hAnsi="Arial Narrow"/>
                <w:b/>
                <w:sz w:val="20"/>
              </w:rPr>
              <w:t>The Treaty of Ghent…</w:t>
            </w:r>
          </w:p>
          <w:p w:rsidR="008410F8" w:rsidRPr="008410F8" w:rsidRDefault="008410F8" w:rsidP="009F7DBB">
            <w:pPr>
              <w:rPr>
                <w:rFonts w:ascii="Arial Narrow" w:hAnsi="Arial Narrow"/>
                <w:b/>
                <w:sz w:val="20"/>
              </w:rPr>
            </w:pPr>
          </w:p>
          <w:p w:rsidR="008410F8" w:rsidRPr="008410F8" w:rsidRDefault="008410F8" w:rsidP="009F7DBB">
            <w:pPr>
              <w:rPr>
                <w:rFonts w:ascii="Arial Narrow" w:hAnsi="Arial Narrow"/>
                <w:b/>
                <w:sz w:val="20"/>
              </w:rPr>
            </w:pPr>
          </w:p>
          <w:p w:rsidR="008410F8" w:rsidRPr="008410F8" w:rsidRDefault="008410F8" w:rsidP="009F7DBB">
            <w:pPr>
              <w:rPr>
                <w:rFonts w:ascii="Arial Narrow" w:hAnsi="Arial Narrow"/>
                <w:b/>
                <w:sz w:val="20"/>
              </w:rPr>
            </w:pPr>
          </w:p>
          <w:p w:rsidR="008410F8" w:rsidRPr="008410F8" w:rsidRDefault="008410F8" w:rsidP="009F7DBB">
            <w:pPr>
              <w:rPr>
                <w:rFonts w:ascii="Arial Narrow" w:hAnsi="Arial Narrow"/>
                <w:b/>
                <w:sz w:val="20"/>
              </w:rPr>
            </w:pPr>
          </w:p>
          <w:p w:rsidR="008410F8" w:rsidRPr="008410F8" w:rsidRDefault="008410F8" w:rsidP="009F7DBB">
            <w:pPr>
              <w:rPr>
                <w:rFonts w:ascii="Arial Narrow" w:hAnsi="Arial Narrow"/>
                <w:b/>
                <w:sz w:val="20"/>
              </w:rPr>
            </w:pPr>
          </w:p>
          <w:p w:rsidR="008410F8" w:rsidRPr="008410F8" w:rsidRDefault="008410F8" w:rsidP="009F7DBB">
            <w:pPr>
              <w:rPr>
                <w:rFonts w:ascii="Arial Narrow" w:hAnsi="Arial Narrow"/>
                <w:b/>
                <w:sz w:val="20"/>
              </w:rPr>
            </w:pPr>
          </w:p>
          <w:p w:rsidR="008410F8" w:rsidRPr="008410F8" w:rsidRDefault="008410F8" w:rsidP="009F7DBB">
            <w:pPr>
              <w:rPr>
                <w:rFonts w:ascii="Arial Narrow" w:hAnsi="Arial Narrow"/>
                <w:b/>
                <w:sz w:val="20"/>
              </w:rPr>
            </w:pPr>
          </w:p>
          <w:p w:rsidR="008410F8" w:rsidRPr="008410F8" w:rsidRDefault="008410F8" w:rsidP="009F7DBB">
            <w:pPr>
              <w:rPr>
                <w:rFonts w:ascii="Arial Narrow" w:hAnsi="Arial Narrow"/>
                <w:b/>
                <w:sz w:val="20"/>
              </w:rPr>
            </w:pPr>
          </w:p>
          <w:p w:rsidR="008410F8" w:rsidRPr="008410F8" w:rsidRDefault="008410F8" w:rsidP="009F7DBB">
            <w:pPr>
              <w:rPr>
                <w:rFonts w:ascii="Arial Narrow" w:hAnsi="Arial Narrow"/>
                <w:b/>
                <w:sz w:val="20"/>
              </w:rPr>
            </w:pPr>
          </w:p>
          <w:p w:rsidR="008410F8" w:rsidRPr="008410F8" w:rsidRDefault="008410F8" w:rsidP="009F7DBB">
            <w:pPr>
              <w:rPr>
                <w:rFonts w:ascii="Arial Narrow" w:hAnsi="Arial Narrow"/>
                <w:b/>
                <w:sz w:val="20"/>
              </w:rPr>
            </w:pPr>
            <w:r w:rsidRPr="0019301D">
              <w:rPr>
                <w:rFonts w:ascii="Arial Narrow" w:hAnsi="Arial Narrow"/>
                <w:b/>
                <w:sz w:val="20"/>
                <w:highlight w:val="yellow"/>
              </w:rPr>
              <w:t>The Hartford Convention</w:t>
            </w:r>
            <w:r w:rsidRPr="008410F8">
              <w:rPr>
                <w:rFonts w:ascii="Arial Narrow" w:hAnsi="Arial Narrow"/>
                <w:b/>
                <w:sz w:val="20"/>
              </w:rPr>
              <w:t>…</w:t>
            </w:r>
          </w:p>
          <w:p w:rsidR="008410F8" w:rsidRPr="008410F8" w:rsidRDefault="008410F8" w:rsidP="009F7DBB">
            <w:pPr>
              <w:rPr>
                <w:rFonts w:ascii="Arial Narrow" w:hAnsi="Arial Narrow"/>
                <w:b/>
                <w:sz w:val="20"/>
              </w:rPr>
            </w:pPr>
          </w:p>
          <w:p w:rsidR="008410F8" w:rsidRPr="008410F8" w:rsidRDefault="008410F8" w:rsidP="009F7DBB">
            <w:pPr>
              <w:rPr>
                <w:rFonts w:ascii="Arial Narrow" w:hAnsi="Arial Narrow"/>
                <w:b/>
                <w:sz w:val="20"/>
              </w:rPr>
            </w:pPr>
          </w:p>
          <w:p w:rsidR="008410F8" w:rsidRPr="008410F8" w:rsidRDefault="008410F8" w:rsidP="009F7DBB">
            <w:pPr>
              <w:rPr>
                <w:rFonts w:ascii="Arial Narrow" w:hAnsi="Arial Narrow"/>
                <w:b/>
                <w:sz w:val="20"/>
              </w:rPr>
            </w:pPr>
          </w:p>
          <w:p w:rsidR="008410F8" w:rsidRPr="008410F8" w:rsidRDefault="008410F8" w:rsidP="009F7DBB">
            <w:pPr>
              <w:rPr>
                <w:rFonts w:ascii="Arial Narrow" w:hAnsi="Arial Narrow"/>
                <w:b/>
                <w:sz w:val="20"/>
              </w:rPr>
            </w:pPr>
          </w:p>
          <w:p w:rsidR="008410F8" w:rsidRPr="008410F8" w:rsidRDefault="008410F8" w:rsidP="009F7DBB">
            <w:pPr>
              <w:rPr>
                <w:rFonts w:ascii="Arial Narrow" w:hAnsi="Arial Narrow"/>
                <w:b/>
                <w:sz w:val="20"/>
              </w:rPr>
            </w:pPr>
          </w:p>
          <w:p w:rsidR="008410F8" w:rsidRPr="008410F8" w:rsidRDefault="008410F8" w:rsidP="009F7DBB">
            <w:pPr>
              <w:rPr>
                <w:rFonts w:ascii="Arial Narrow" w:hAnsi="Arial Narrow"/>
                <w:b/>
                <w:sz w:val="20"/>
              </w:rPr>
            </w:pPr>
          </w:p>
          <w:p w:rsidR="008410F8" w:rsidRPr="008410F8" w:rsidRDefault="008410F8" w:rsidP="009F7DBB">
            <w:pPr>
              <w:rPr>
                <w:rFonts w:ascii="Arial Narrow" w:hAnsi="Arial Narrow"/>
                <w:b/>
                <w:sz w:val="20"/>
              </w:rPr>
            </w:pPr>
          </w:p>
          <w:p w:rsidR="008410F8" w:rsidRPr="008410F8" w:rsidRDefault="008410F8" w:rsidP="009F7DBB">
            <w:pPr>
              <w:rPr>
                <w:rFonts w:ascii="Arial Narrow" w:hAnsi="Arial Narrow"/>
                <w:b/>
                <w:sz w:val="20"/>
              </w:rPr>
            </w:pPr>
          </w:p>
          <w:p w:rsidR="008410F8" w:rsidRPr="008410F8" w:rsidRDefault="008410F8" w:rsidP="009F7DBB">
            <w:pPr>
              <w:rPr>
                <w:rFonts w:ascii="Arial Narrow" w:hAnsi="Arial Narrow"/>
                <w:b/>
                <w:sz w:val="20"/>
              </w:rPr>
            </w:pPr>
          </w:p>
          <w:p w:rsidR="008410F8" w:rsidRPr="008410F8" w:rsidRDefault="008410F8" w:rsidP="009F7DBB">
            <w:pPr>
              <w:rPr>
                <w:rFonts w:ascii="Arial Narrow" w:hAnsi="Arial Narrow"/>
                <w:b/>
                <w:sz w:val="20"/>
              </w:rPr>
            </w:pPr>
            <w:r w:rsidRPr="0019301D">
              <w:rPr>
                <w:rFonts w:ascii="Arial Narrow" w:hAnsi="Arial Narrow"/>
                <w:b/>
                <w:sz w:val="20"/>
                <w:highlight w:val="yellow"/>
              </w:rPr>
              <w:t>The War’s Legacy</w:t>
            </w:r>
            <w:r w:rsidRPr="008410F8">
              <w:rPr>
                <w:rFonts w:ascii="Arial Narrow" w:hAnsi="Arial Narrow"/>
                <w:b/>
                <w:sz w:val="20"/>
              </w:rPr>
              <w:t>…</w:t>
            </w:r>
          </w:p>
          <w:p w:rsidR="008410F8" w:rsidRPr="008410F8" w:rsidRDefault="008410F8" w:rsidP="009F7DBB">
            <w:pPr>
              <w:rPr>
                <w:rFonts w:ascii="Arial Narrow" w:hAnsi="Arial Narrow"/>
                <w:b/>
                <w:sz w:val="20"/>
              </w:rPr>
            </w:pPr>
          </w:p>
          <w:p w:rsidR="008410F8" w:rsidRPr="008410F8" w:rsidRDefault="008410F8" w:rsidP="009F7DBB">
            <w:pPr>
              <w:rPr>
                <w:rFonts w:ascii="Arial Narrow" w:hAnsi="Arial Narrow"/>
                <w:b/>
                <w:sz w:val="20"/>
              </w:rPr>
            </w:pPr>
          </w:p>
          <w:p w:rsidR="008410F8" w:rsidRPr="008410F8" w:rsidRDefault="008410F8" w:rsidP="009F7DBB">
            <w:pPr>
              <w:rPr>
                <w:rFonts w:ascii="Arial Narrow" w:hAnsi="Arial Narrow"/>
                <w:b/>
                <w:sz w:val="20"/>
              </w:rPr>
            </w:pPr>
            <w:r w:rsidRPr="008410F8">
              <w:rPr>
                <w:rFonts w:ascii="Arial Narrow" w:hAnsi="Arial Narrow"/>
                <w:b/>
                <w:sz w:val="20"/>
              </w:rPr>
              <w:t>1.</w:t>
            </w:r>
          </w:p>
          <w:p w:rsidR="008410F8" w:rsidRDefault="008410F8" w:rsidP="009F7DBB">
            <w:pPr>
              <w:rPr>
                <w:rFonts w:ascii="Arial Narrow" w:hAnsi="Arial Narrow"/>
                <w:b/>
                <w:sz w:val="20"/>
              </w:rPr>
            </w:pPr>
          </w:p>
          <w:p w:rsidR="00C40DC7" w:rsidRPr="008410F8" w:rsidRDefault="00C40DC7" w:rsidP="009F7DBB">
            <w:pPr>
              <w:rPr>
                <w:rFonts w:ascii="Arial Narrow" w:hAnsi="Arial Narrow"/>
                <w:b/>
                <w:sz w:val="20"/>
              </w:rPr>
            </w:pPr>
          </w:p>
          <w:p w:rsidR="008410F8" w:rsidRPr="008410F8" w:rsidRDefault="008410F8" w:rsidP="009F7DBB">
            <w:pPr>
              <w:rPr>
                <w:rFonts w:ascii="Arial Narrow" w:hAnsi="Arial Narrow"/>
                <w:b/>
                <w:sz w:val="20"/>
              </w:rPr>
            </w:pPr>
          </w:p>
          <w:p w:rsidR="008410F8" w:rsidRPr="008410F8" w:rsidRDefault="008410F8" w:rsidP="009F7DBB">
            <w:pPr>
              <w:rPr>
                <w:rFonts w:ascii="Arial Narrow" w:hAnsi="Arial Narrow"/>
                <w:b/>
                <w:sz w:val="20"/>
              </w:rPr>
            </w:pPr>
            <w:r w:rsidRPr="008410F8">
              <w:rPr>
                <w:rFonts w:ascii="Arial Narrow" w:hAnsi="Arial Narrow"/>
                <w:b/>
                <w:sz w:val="20"/>
              </w:rPr>
              <w:t>2.</w:t>
            </w:r>
          </w:p>
          <w:p w:rsidR="008410F8" w:rsidRDefault="008410F8" w:rsidP="009F7DBB">
            <w:pPr>
              <w:rPr>
                <w:rFonts w:ascii="Arial Narrow" w:hAnsi="Arial Narrow"/>
                <w:b/>
                <w:sz w:val="20"/>
              </w:rPr>
            </w:pPr>
          </w:p>
          <w:p w:rsidR="00C40DC7" w:rsidRPr="008410F8" w:rsidRDefault="00C40DC7" w:rsidP="009F7DBB">
            <w:pPr>
              <w:rPr>
                <w:rFonts w:ascii="Arial Narrow" w:hAnsi="Arial Narrow"/>
                <w:b/>
                <w:sz w:val="20"/>
              </w:rPr>
            </w:pPr>
          </w:p>
          <w:p w:rsidR="008410F8" w:rsidRPr="008410F8" w:rsidRDefault="008410F8" w:rsidP="009F7DBB">
            <w:pPr>
              <w:rPr>
                <w:rFonts w:ascii="Arial Narrow" w:hAnsi="Arial Narrow"/>
                <w:b/>
                <w:sz w:val="20"/>
              </w:rPr>
            </w:pPr>
          </w:p>
          <w:p w:rsidR="008410F8" w:rsidRPr="008410F8" w:rsidRDefault="008410F8" w:rsidP="009F7DBB">
            <w:pPr>
              <w:rPr>
                <w:rFonts w:ascii="Arial Narrow" w:hAnsi="Arial Narrow"/>
                <w:b/>
                <w:sz w:val="20"/>
              </w:rPr>
            </w:pPr>
            <w:r w:rsidRPr="008410F8">
              <w:rPr>
                <w:rFonts w:ascii="Arial Narrow" w:hAnsi="Arial Narrow"/>
                <w:b/>
                <w:sz w:val="20"/>
              </w:rPr>
              <w:t>3.</w:t>
            </w:r>
          </w:p>
          <w:p w:rsidR="008410F8" w:rsidRDefault="008410F8" w:rsidP="009F7DBB">
            <w:pPr>
              <w:rPr>
                <w:rFonts w:ascii="Arial Narrow" w:hAnsi="Arial Narrow"/>
                <w:b/>
                <w:sz w:val="20"/>
              </w:rPr>
            </w:pPr>
          </w:p>
          <w:p w:rsidR="00C40DC7" w:rsidRPr="008410F8" w:rsidRDefault="00C40DC7" w:rsidP="009F7DBB">
            <w:pPr>
              <w:rPr>
                <w:rFonts w:ascii="Arial Narrow" w:hAnsi="Arial Narrow"/>
                <w:b/>
                <w:sz w:val="20"/>
              </w:rPr>
            </w:pPr>
          </w:p>
          <w:p w:rsidR="008410F8" w:rsidRPr="008410F8" w:rsidRDefault="008410F8" w:rsidP="009F7DBB">
            <w:pPr>
              <w:rPr>
                <w:rFonts w:ascii="Arial Narrow" w:hAnsi="Arial Narrow"/>
                <w:b/>
                <w:sz w:val="20"/>
              </w:rPr>
            </w:pPr>
          </w:p>
          <w:p w:rsidR="008410F8" w:rsidRPr="008410F8" w:rsidRDefault="008410F8" w:rsidP="009F7DBB">
            <w:pPr>
              <w:rPr>
                <w:rFonts w:ascii="Arial Narrow" w:hAnsi="Arial Narrow"/>
                <w:b/>
                <w:sz w:val="20"/>
              </w:rPr>
            </w:pPr>
            <w:r w:rsidRPr="008410F8">
              <w:rPr>
                <w:rFonts w:ascii="Arial Narrow" w:hAnsi="Arial Narrow"/>
                <w:b/>
                <w:sz w:val="20"/>
              </w:rPr>
              <w:t>4.</w:t>
            </w:r>
          </w:p>
          <w:p w:rsidR="008410F8" w:rsidRDefault="008410F8" w:rsidP="009F7DBB">
            <w:pPr>
              <w:rPr>
                <w:rFonts w:ascii="Arial Narrow" w:hAnsi="Arial Narrow"/>
                <w:b/>
                <w:sz w:val="20"/>
              </w:rPr>
            </w:pPr>
          </w:p>
          <w:p w:rsidR="00C40DC7" w:rsidRPr="008410F8" w:rsidRDefault="00C40DC7" w:rsidP="009F7DBB">
            <w:pPr>
              <w:rPr>
                <w:rFonts w:ascii="Arial Narrow" w:hAnsi="Arial Narrow"/>
                <w:b/>
                <w:sz w:val="20"/>
              </w:rPr>
            </w:pPr>
          </w:p>
          <w:p w:rsidR="008410F8" w:rsidRPr="008410F8" w:rsidRDefault="008410F8" w:rsidP="009F7DBB">
            <w:pPr>
              <w:rPr>
                <w:rFonts w:ascii="Arial Narrow" w:hAnsi="Arial Narrow"/>
                <w:b/>
                <w:sz w:val="20"/>
              </w:rPr>
            </w:pPr>
          </w:p>
          <w:p w:rsidR="008410F8" w:rsidRPr="008410F8" w:rsidRDefault="008410F8" w:rsidP="009F7DBB">
            <w:pPr>
              <w:rPr>
                <w:rFonts w:ascii="Arial Narrow" w:hAnsi="Arial Narrow"/>
                <w:b/>
                <w:sz w:val="20"/>
              </w:rPr>
            </w:pPr>
            <w:r w:rsidRPr="008410F8">
              <w:rPr>
                <w:rFonts w:ascii="Arial Narrow" w:hAnsi="Arial Narrow"/>
                <w:b/>
                <w:sz w:val="20"/>
              </w:rPr>
              <w:t>5.</w:t>
            </w:r>
          </w:p>
          <w:p w:rsidR="008410F8" w:rsidRDefault="008410F8" w:rsidP="009F7DBB">
            <w:pPr>
              <w:rPr>
                <w:rFonts w:ascii="Arial Narrow" w:hAnsi="Arial Narrow"/>
                <w:b/>
                <w:sz w:val="20"/>
              </w:rPr>
            </w:pPr>
          </w:p>
          <w:p w:rsidR="00C40DC7" w:rsidRPr="008410F8" w:rsidRDefault="00C40DC7" w:rsidP="009F7DBB">
            <w:pPr>
              <w:rPr>
                <w:rFonts w:ascii="Arial Narrow" w:hAnsi="Arial Narrow"/>
                <w:b/>
                <w:sz w:val="20"/>
              </w:rPr>
            </w:pPr>
          </w:p>
          <w:p w:rsidR="008410F8" w:rsidRPr="008410F8" w:rsidRDefault="008410F8" w:rsidP="009F7DBB">
            <w:pPr>
              <w:rPr>
                <w:rFonts w:ascii="Arial Narrow" w:hAnsi="Arial Narrow"/>
                <w:b/>
                <w:sz w:val="20"/>
              </w:rPr>
            </w:pPr>
          </w:p>
          <w:p w:rsidR="008410F8" w:rsidRPr="008410F8" w:rsidRDefault="008410F8" w:rsidP="009F7DBB">
            <w:pPr>
              <w:rPr>
                <w:rFonts w:ascii="Arial Narrow" w:hAnsi="Arial Narrow"/>
                <w:b/>
                <w:sz w:val="20"/>
              </w:rPr>
            </w:pPr>
            <w:r w:rsidRPr="008410F8">
              <w:rPr>
                <w:rFonts w:ascii="Arial Narrow" w:hAnsi="Arial Narrow"/>
                <w:b/>
                <w:sz w:val="20"/>
              </w:rPr>
              <w:t>6.</w:t>
            </w:r>
          </w:p>
          <w:p w:rsidR="008410F8" w:rsidRDefault="008410F8" w:rsidP="009F7DBB">
            <w:pPr>
              <w:rPr>
                <w:rFonts w:ascii="Arial Narrow" w:hAnsi="Arial Narrow"/>
                <w:b/>
                <w:sz w:val="20"/>
              </w:rPr>
            </w:pPr>
          </w:p>
          <w:p w:rsidR="00C40DC7" w:rsidRPr="008410F8" w:rsidRDefault="00C40DC7" w:rsidP="009F7DBB">
            <w:pPr>
              <w:rPr>
                <w:rFonts w:ascii="Arial Narrow" w:hAnsi="Arial Narrow"/>
                <w:b/>
                <w:sz w:val="20"/>
              </w:rPr>
            </w:pPr>
          </w:p>
          <w:p w:rsidR="008410F8" w:rsidRPr="008410F8" w:rsidRDefault="008410F8" w:rsidP="009F7DBB">
            <w:pPr>
              <w:rPr>
                <w:rFonts w:ascii="Arial Narrow" w:hAnsi="Arial Narrow"/>
                <w:b/>
                <w:sz w:val="20"/>
              </w:rPr>
            </w:pPr>
          </w:p>
          <w:p w:rsidR="008410F8" w:rsidRPr="008410F8" w:rsidRDefault="008410F8" w:rsidP="009F7DBB">
            <w:pPr>
              <w:rPr>
                <w:rFonts w:ascii="Arial Narrow" w:hAnsi="Arial Narrow"/>
                <w:b/>
                <w:sz w:val="20"/>
              </w:rPr>
            </w:pPr>
            <w:r w:rsidRPr="008410F8">
              <w:rPr>
                <w:rFonts w:ascii="Arial Narrow" w:hAnsi="Arial Narrow"/>
                <w:b/>
                <w:sz w:val="20"/>
              </w:rPr>
              <w:t>7.</w:t>
            </w:r>
          </w:p>
          <w:p w:rsidR="008410F8" w:rsidRDefault="008410F8" w:rsidP="009F7DBB">
            <w:pPr>
              <w:rPr>
                <w:rFonts w:ascii="Arial Narrow" w:hAnsi="Arial Narrow"/>
                <w:b/>
                <w:sz w:val="20"/>
              </w:rPr>
            </w:pPr>
          </w:p>
          <w:p w:rsidR="00C40DC7" w:rsidRPr="008410F8" w:rsidRDefault="00C40DC7" w:rsidP="009F7DBB">
            <w:pPr>
              <w:rPr>
                <w:rFonts w:ascii="Arial Narrow" w:hAnsi="Arial Narrow"/>
                <w:b/>
                <w:sz w:val="20"/>
              </w:rPr>
            </w:pPr>
          </w:p>
          <w:p w:rsidR="008410F8" w:rsidRPr="008410F8" w:rsidRDefault="008410F8" w:rsidP="009F7DBB">
            <w:pPr>
              <w:rPr>
                <w:rFonts w:ascii="Arial Narrow" w:hAnsi="Arial Narrow"/>
                <w:b/>
                <w:sz w:val="20"/>
              </w:rPr>
            </w:pPr>
          </w:p>
          <w:p w:rsidR="009F54AF" w:rsidRDefault="008410F8" w:rsidP="009F7DBB">
            <w:pPr>
              <w:rPr>
                <w:rFonts w:ascii="Arial Narrow" w:hAnsi="Arial Narrow"/>
                <w:sz w:val="20"/>
              </w:rPr>
            </w:pPr>
            <w:r w:rsidRPr="008410F8">
              <w:rPr>
                <w:rFonts w:ascii="Arial Narrow" w:hAnsi="Arial Narrow"/>
                <w:b/>
                <w:sz w:val="20"/>
              </w:rPr>
              <w:t>8.</w:t>
            </w:r>
          </w:p>
          <w:p w:rsidR="00D058C3" w:rsidRPr="00DE091D" w:rsidRDefault="00D058C3" w:rsidP="009F7DBB">
            <w:pPr>
              <w:rPr>
                <w:rFonts w:ascii="Arial Narrow" w:hAnsi="Arial Narrow"/>
                <w:sz w:val="20"/>
              </w:rPr>
            </w:pPr>
          </w:p>
        </w:tc>
        <w:tc>
          <w:tcPr>
            <w:tcW w:w="3240" w:type="dxa"/>
          </w:tcPr>
          <w:p w:rsidR="00837C15" w:rsidRDefault="00837C15" w:rsidP="00837C15">
            <w:pPr>
              <w:contextualSpacing/>
              <w:rPr>
                <w:rFonts w:ascii="Arial Narrow" w:hAnsi="Arial Narrow"/>
                <w:sz w:val="20"/>
              </w:rPr>
            </w:pPr>
          </w:p>
          <w:p w:rsidR="004D50F0" w:rsidRDefault="00C40DC7" w:rsidP="004D50F0">
            <w:pPr>
              <w:contextualSpacing/>
              <w:rPr>
                <w:b/>
                <w:sz w:val="18"/>
                <w:szCs w:val="20"/>
              </w:rPr>
            </w:pPr>
            <w:r>
              <w:rPr>
                <w:b/>
                <w:sz w:val="18"/>
                <w:szCs w:val="20"/>
              </w:rPr>
              <w:t>Who won the war?</w:t>
            </w:r>
          </w:p>
          <w:p w:rsidR="00C40DC7" w:rsidRDefault="00C40DC7" w:rsidP="004D50F0">
            <w:pPr>
              <w:contextualSpacing/>
              <w:rPr>
                <w:b/>
                <w:sz w:val="18"/>
                <w:szCs w:val="20"/>
              </w:rPr>
            </w:pPr>
          </w:p>
          <w:p w:rsidR="00C40DC7" w:rsidRDefault="00C40DC7" w:rsidP="004D50F0">
            <w:pPr>
              <w:contextualSpacing/>
              <w:rPr>
                <w:b/>
                <w:sz w:val="18"/>
                <w:szCs w:val="20"/>
              </w:rPr>
            </w:pPr>
          </w:p>
          <w:p w:rsidR="00C40DC7" w:rsidRDefault="00C40DC7" w:rsidP="004D50F0">
            <w:pPr>
              <w:contextualSpacing/>
              <w:rPr>
                <w:b/>
                <w:sz w:val="18"/>
                <w:szCs w:val="20"/>
              </w:rPr>
            </w:pPr>
          </w:p>
          <w:p w:rsidR="00C40DC7" w:rsidRDefault="00C40DC7" w:rsidP="004D50F0">
            <w:pPr>
              <w:contextualSpacing/>
              <w:rPr>
                <w:b/>
                <w:sz w:val="18"/>
                <w:szCs w:val="20"/>
              </w:rPr>
            </w:pPr>
            <w:r>
              <w:rPr>
                <w:b/>
                <w:sz w:val="18"/>
                <w:szCs w:val="20"/>
              </w:rPr>
              <w:t>Give three specific pieced of evidence that support your view:</w:t>
            </w:r>
          </w:p>
          <w:p w:rsidR="00C40DC7" w:rsidRDefault="00C40DC7" w:rsidP="004D50F0">
            <w:pPr>
              <w:contextualSpacing/>
              <w:rPr>
                <w:b/>
                <w:sz w:val="18"/>
                <w:szCs w:val="20"/>
              </w:rPr>
            </w:pPr>
          </w:p>
          <w:p w:rsidR="00C40DC7" w:rsidRDefault="00C40DC7" w:rsidP="004D50F0">
            <w:pPr>
              <w:contextualSpacing/>
              <w:rPr>
                <w:b/>
                <w:sz w:val="18"/>
                <w:szCs w:val="20"/>
              </w:rPr>
            </w:pPr>
            <w:r>
              <w:rPr>
                <w:b/>
                <w:sz w:val="18"/>
                <w:szCs w:val="20"/>
              </w:rPr>
              <w:t>1.</w:t>
            </w:r>
          </w:p>
          <w:p w:rsidR="00C40DC7" w:rsidRDefault="00C40DC7" w:rsidP="004D50F0">
            <w:pPr>
              <w:contextualSpacing/>
              <w:rPr>
                <w:b/>
                <w:sz w:val="18"/>
                <w:szCs w:val="20"/>
              </w:rPr>
            </w:pPr>
          </w:p>
          <w:p w:rsidR="00C40DC7" w:rsidRDefault="00C40DC7" w:rsidP="004D50F0">
            <w:pPr>
              <w:contextualSpacing/>
              <w:rPr>
                <w:b/>
                <w:sz w:val="18"/>
                <w:szCs w:val="20"/>
              </w:rPr>
            </w:pPr>
          </w:p>
          <w:p w:rsidR="00C40DC7" w:rsidRDefault="00C40DC7" w:rsidP="004D50F0">
            <w:pPr>
              <w:contextualSpacing/>
              <w:rPr>
                <w:b/>
                <w:sz w:val="18"/>
                <w:szCs w:val="20"/>
              </w:rPr>
            </w:pPr>
          </w:p>
          <w:p w:rsidR="00C40DC7" w:rsidRDefault="00C40DC7" w:rsidP="004D50F0">
            <w:pPr>
              <w:contextualSpacing/>
              <w:rPr>
                <w:b/>
                <w:sz w:val="18"/>
                <w:szCs w:val="20"/>
              </w:rPr>
            </w:pPr>
            <w:r>
              <w:rPr>
                <w:b/>
                <w:sz w:val="18"/>
                <w:szCs w:val="20"/>
              </w:rPr>
              <w:t>2.</w:t>
            </w:r>
          </w:p>
          <w:p w:rsidR="00C40DC7" w:rsidRDefault="00C40DC7" w:rsidP="004D50F0">
            <w:pPr>
              <w:contextualSpacing/>
              <w:rPr>
                <w:b/>
                <w:sz w:val="18"/>
                <w:szCs w:val="20"/>
              </w:rPr>
            </w:pPr>
          </w:p>
          <w:p w:rsidR="00C40DC7" w:rsidRDefault="00C40DC7" w:rsidP="004D50F0">
            <w:pPr>
              <w:contextualSpacing/>
              <w:rPr>
                <w:b/>
                <w:sz w:val="18"/>
                <w:szCs w:val="20"/>
              </w:rPr>
            </w:pPr>
          </w:p>
          <w:p w:rsidR="00C40DC7" w:rsidRDefault="00C40DC7" w:rsidP="004D50F0">
            <w:pPr>
              <w:contextualSpacing/>
              <w:rPr>
                <w:b/>
                <w:sz w:val="18"/>
                <w:szCs w:val="20"/>
              </w:rPr>
            </w:pPr>
          </w:p>
          <w:p w:rsidR="00C40DC7" w:rsidRDefault="00C40DC7" w:rsidP="004D50F0">
            <w:pPr>
              <w:contextualSpacing/>
              <w:rPr>
                <w:b/>
                <w:sz w:val="18"/>
                <w:szCs w:val="20"/>
              </w:rPr>
            </w:pPr>
            <w:r>
              <w:rPr>
                <w:b/>
                <w:sz w:val="18"/>
                <w:szCs w:val="20"/>
              </w:rPr>
              <w:t>3.</w:t>
            </w:r>
          </w:p>
          <w:p w:rsidR="00C40DC7" w:rsidRDefault="00C40DC7" w:rsidP="004D50F0">
            <w:pPr>
              <w:contextualSpacing/>
              <w:rPr>
                <w:b/>
                <w:sz w:val="18"/>
                <w:szCs w:val="20"/>
              </w:rPr>
            </w:pPr>
          </w:p>
          <w:p w:rsidR="00C40DC7" w:rsidRDefault="00C40DC7" w:rsidP="004D50F0">
            <w:pPr>
              <w:contextualSpacing/>
              <w:rPr>
                <w:b/>
                <w:sz w:val="18"/>
                <w:szCs w:val="20"/>
              </w:rPr>
            </w:pPr>
          </w:p>
          <w:p w:rsidR="00C40DC7" w:rsidRDefault="00C40DC7" w:rsidP="004D50F0">
            <w:pPr>
              <w:contextualSpacing/>
              <w:rPr>
                <w:b/>
                <w:sz w:val="18"/>
                <w:szCs w:val="20"/>
              </w:rPr>
            </w:pPr>
          </w:p>
          <w:p w:rsidR="00C40DC7" w:rsidRDefault="00C40DC7" w:rsidP="004D50F0">
            <w:pPr>
              <w:contextualSpacing/>
              <w:rPr>
                <w:b/>
                <w:sz w:val="18"/>
                <w:szCs w:val="20"/>
              </w:rPr>
            </w:pPr>
            <w:r>
              <w:rPr>
                <w:b/>
                <w:sz w:val="18"/>
                <w:szCs w:val="20"/>
              </w:rPr>
              <w:t>Give one specific piece of evidence to support the opposing view:</w:t>
            </w:r>
          </w:p>
          <w:p w:rsidR="00C40DC7" w:rsidRDefault="00C40DC7" w:rsidP="004D50F0">
            <w:pPr>
              <w:contextualSpacing/>
              <w:rPr>
                <w:b/>
                <w:sz w:val="18"/>
                <w:szCs w:val="20"/>
              </w:rPr>
            </w:pPr>
          </w:p>
          <w:p w:rsidR="00C40DC7" w:rsidRDefault="00C40DC7" w:rsidP="004D50F0">
            <w:pPr>
              <w:contextualSpacing/>
              <w:rPr>
                <w:b/>
                <w:sz w:val="18"/>
                <w:szCs w:val="20"/>
              </w:rPr>
            </w:pPr>
          </w:p>
          <w:p w:rsidR="00C40DC7" w:rsidRDefault="00C40DC7" w:rsidP="004D50F0">
            <w:pPr>
              <w:contextualSpacing/>
              <w:rPr>
                <w:b/>
                <w:sz w:val="18"/>
                <w:szCs w:val="20"/>
              </w:rPr>
            </w:pPr>
          </w:p>
          <w:p w:rsidR="00C40DC7" w:rsidRDefault="00C40DC7" w:rsidP="004D50F0">
            <w:pPr>
              <w:contextualSpacing/>
              <w:rPr>
                <w:b/>
                <w:sz w:val="18"/>
                <w:szCs w:val="20"/>
              </w:rPr>
            </w:pPr>
          </w:p>
          <w:p w:rsidR="00C40DC7" w:rsidRDefault="00C40DC7" w:rsidP="004D50F0">
            <w:pPr>
              <w:contextualSpacing/>
              <w:rPr>
                <w:b/>
                <w:sz w:val="18"/>
                <w:szCs w:val="20"/>
              </w:rPr>
            </w:pPr>
          </w:p>
          <w:p w:rsidR="00C40DC7" w:rsidRDefault="00C40DC7" w:rsidP="004D50F0">
            <w:pPr>
              <w:contextualSpacing/>
              <w:rPr>
                <w:b/>
                <w:sz w:val="18"/>
                <w:szCs w:val="20"/>
              </w:rPr>
            </w:pPr>
          </w:p>
          <w:p w:rsidR="00C40DC7" w:rsidRDefault="00C40DC7" w:rsidP="004D50F0">
            <w:pPr>
              <w:contextualSpacing/>
              <w:rPr>
                <w:b/>
                <w:sz w:val="18"/>
                <w:szCs w:val="20"/>
              </w:rPr>
            </w:pPr>
          </w:p>
          <w:p w:rsidR="00C40DC7" w:rsidRDefault="00C40DC7" w:rsidP="004D50F0">
            <w:pPr>
              <w:contextualSpacing/>
              <w:rPr>
                <w:b/>
                <w:sz w:val="18"/>
                <w:szCs w:val="20"/>
              </w:rPr>
            </w:pPr>
          </w:p>
          <w:p w:rsidR="00C40DC7" w:rsidRDefault="00C40DC7" w:rsidP="004D50F0">
            <w:pPr>
              <w:contextualSpacing/>
              <w:rPr>
                <w:b/>
                <w:sz w:val="18"/>
                <w:szCs w:val="20"/>
              </w:rPr>
            </w:pPr>
            <w:r>
              <w:rPr>
                <w:b/>
                <w:sz w:val="18"/>
                <w:szCs w:val="20"/>
              </w:rPr>
              <w:t>Why is the War of 1812 sometimes called “The Second War for Independence?”</w:t>
            </w:r>
          </w:p>
          <w:p w:rsidR="00C40DC7" w:rsidRDefault="00C40DC7" w:rsidP="004D50F0">
            <w:pPr>
              <w:contextualSpacing/>
              <w:rPr>
                <w:b/>
                <w:sz w:val="18"/>
                <w:szCs w:val="20"/>
              </w:rPr>
            </w:pPr>
          </w:p>
          <w:p w:rsidR="00C40DC7" w:rsidRDefault="00C40DC7" w:rsidP="004D50F0">
            <w:pPr>
              <w:contextualSpacing/>
              <w:rPr>
                <w:b/>
                <w:sz w:val="18"/>
                <w:szCs w:val="20"/>
              </w:rPr>
            </w:pPr>
          </w:p>
          <w:p w:rsidR="00C40DC7" w:rsidRDefault="00C40DC7" w:rsidP="004D50F0">
            <w:pPr>
              <w:contextualSpacing/>
              <w:rPr>
                <w:b/>
                <w:sz w:val="18"/>
                <w:szCs w:val="20"/>
              </w:rPr>
            </w:pPr>
          </w:p>
          <w:p w:rsidR="00C40DC7" w:rsidRDefault="00C40DC7" w:rsidP="004D50F0">
            <w:pPr>
              <w:contextualSpacing/>
              <w:rPr>
                <w:b/>
                <w:sz w:val="18"/>
                <w:szCs w:val="20"/>
              </w:rPr>
            </w:pPr>
          </w:p>
          <w:p w:rsidR="00C40DC7" w:rsidRDefault="00C40DC7" w:rsidP="004D50F0">
            <w:pPr>
              <w:contextualSpacing/>
              <w:rPr>
                <w:b/>
                <w:sz w:val="18"/>
                <w:szCs w:val="20"/>
              </w:rPr>
            </w:pPr>
          </w:p>
          <w:p w:rsidR="00C40DC7" w:rsidRDefault="00C40DC7" w:rsidP="004D50F0">
            <w:pPr>
              <w:contextualSpacing/>
              <w:rPr>
                <w:b/>
                <w:sz w:val="18"/>
                <w:szCs w:val="20"/>
              </w:rPr>
            </w:pPr>
          </w:p>
          <w:p w:rsidR="00C40DC7" w:rsidRDefault="00C40DC7" w:rsidP="004D50F0">
            <w:pPr>
              <w:contextualSpacing/>
              <w:rPr>
                <w:b/>
                <w:sz w:val="18"/>
                <w:szCs w:val="20"/>
              </w:rPr>
            </w:pPr>
          </w:p>
          <w:p w:rsidR="004D50F0" w:rsidRDefault="004D50F0" w:rsidP="004D50F0">
            <w:pPr>
              <w:contextualSpacing/>
              <w:rPr>
                <w:rFonts w:ascii="Arial Narrow" w:hAnsi="Arial Narrow"/>
                <w:sz w:val="20"/>
              </w:rPr>
            </w:pPr>
          </w:p>
          <w:p w:rsidR="00C40DC7" w:rsidRDefault="00C40DC7" w:rsidP="004D50F0">
            <w:pPr>
              <w:contextualSpacing/>
              <w:rPr>
                <w:rFonts w:ascii="Arial Narrow" w:hAnsi="Arial Narrow"/>
                <w:sz w:val="20"/>
              </w:rPr>
            </w:pPr>
          </w:p>
          <w:p w:rsidR="00C40DC7" w:rsidRDefault="00C40DC7" w:rsidP="004D50F0">
            <w:pPr>
              <w:contextualSpacing/>
              <w:rPr>
                <w:rFonts w:ascii="Arial Narrow" w:hAnsi="Arial Narrow"/>
                <w:sz w:val="20"/>
              </w:rPr>
            </w:pPr>
          </w:p>
          <w:p w:rsidR="00C40DC7" w:rsidRDefault="00C40DC7" w:rsidP="004D50F0">
            <w:pPr>
              <w:contextualSpacing/>
              <w:rPr>
                <w:rFonts w:ascii="Arial Narrow" w:hAnsi="Arial Narrow"/>
                <w:sz w:val="20"/>
              </w:rPr>
            </w:pPr>
          </w:p>
          <w:p w:rsidR="00C40DC7" w:rsidRDefault="00C40DC7" w:rsidP="004D50F0">
            <w:pPr>
              <w:contextualSpacing/>
              <w:rPr>
                <w:rFonts w:ascii="Arial Narrow" w:hAnsi="Arial Narrow"/>
                <w:sz w:val="20"/>
              </w:rPr>
            </w:pPr>
          </w:p>
          <w:p w:rsidR="00C40DC7" w:rsidRDefault="00C40DC7" w:rsidP="004D50F0">
            <w:pPr>
              <w:contextualSpacing/>
              <w:rPr>
                <w:rFonts w:ascii="Arial Narrow" w:hAnsi="Arial Narrow"/>
                <w:sz w:val="20"/>
              </w:rPr>
            </w:pPr>
          </w:p>
          <w:p w:rsidR="00C40DC7" w:rsidRDefault="00C40DC7" w:rsidP="004D50F0">
            <w:pPr>
              <w:contextualSpacing/>
              <w:rPr>
                <w:rFonts w:ascii="Arial Narrow" w:hAnsi="Arial Narrow"/>
                <w:sz w:val="20"/>
              </w:rPr>
            </w:pPr>
          </w:p>
          <w:p w:rsidR="00C40DC7" w:rsidRDefault="00C40DC7" w:rsidP="004D50F0">
            <w:pPr>
              <w:contextualSpacing/>
              <w:rPr>
                <w:rFonts w:ascii="Arial Narrow" w:hAnsi="Arial Narrow"/>
                <w:sz w:val="20"/>
              </w:rPr>
            </w:pPr>
          </w:p>
          <w:p w:rsidR="00C40DC7" w:rsidRDefault="00C40DC7" w:rsidP="004D50F0">
            <w:pPr>
              <w:contextualSpacing/>
              <w:rPr>
                <w:rFonts w:ascii="Arial Narrow" w:hAnsi="Arial Narrow"/>
                <w:sz w:val="20"/>
              </w:rPr>
            </w:pPr>
          </w:p>
          <w:p w:rsidR="00C40DC7" w:rsidRDefault="00C40DC7" w:rsidP="004D50F0">
            <w:pPr>
              <w:contextualSpacing/>
              <w:rPr>
                <w:rFonts w:ascii="Arial Narrow" w:hAnsi="Arial Narrow"/>
                <w:sz w:val="20"/>
              </w:rPr>
            </w:pPr>
          </w:p>
          <w:p w:rsidR="00C40DC7" w:rsidRDefault="00C40DC7" w:rsidP="004D50F0">
            <w:pPr>
              <w:contextualSpacing/>
              <w:rPr>
                <w:rFonts w:ascii="Arial Narrow" w:hAnsi="Arial Narrow"/>
                <w:sz w:val="20"/>
              </w:rPr>
            </w:pPr>
          </w:p>
          <w:p w:rsidR="00C40DC7" w:rsidRDefault="00C40DC7" w:rsidP="004D50F0">
            <w:pPr>
              <w:contextualSpacing/>
              <w:rPr>
                <w:rFonts w:ascii="Arial Narrow" w:hAnsi="Arial Narrow"/>
                <w:sz w:val="20"/>
              </w:rPr>
            </w:pPr>
          </w:p>
          <w:p w:rsidR="00C40DC7" w:rsidRDefault="00C40DC7" w:rsidP="004D50F0">
            <w:pPr>
              <w:contextualSpacing/>
              <w:rPr>
                <w:rFonts w:ascii="Arial Narrow" w:hAnsi="Arial Narrow"/>
                <w:sz w:val="20"/>
              </w:rPr>
            </w:pPr>
          </w:p>
          <w:p w:rsidR="00C40DC7" w:rsidRDefault="00C40DC7" w:rsidP="004D50F0">
            <w:pPr>
              <w:contextualSpacing/>
              <w:rPr>
                <w:rFonts w:ascii="Arial Narrow" w:hAnsi="Arial Narrow"/>
                <w:sz w:val="20"/>
              </w:rPr>
            </w:pPr>
          </w:p>
          <w:p w:rsidR="00C40DC7" w:rsidRDefault="00C40DC7" w:rsidP="004D50F0">
            <w:pPr>
              <w:contextualSpacing/>
              <w:rPr>
                <w:rFonts w:ascii="Arial Narrow" w:hAnsi="Arial Narrow"/>
                <w:sz w:val="20"/>
              </w:rPr>
            </w:pPr>
          </w:p>
          <w:p w:rsidR="00C40DC7" w:rsidRDefault="00C40DC7" w:rsidP="004D50F0">
            <w:pPr>
              <w:contextualSpacing/>
              <w:rPr>
                <w:rFonts w:ascii="Arial Narrow" w:hAnsi="Arial Narrow"/>
                <w:sz w:val="20"/>
              </w:rPr>
            </w:pPr>
          </w:p>
          <w:p w:rsidR="00C40DC7" w:rsidRDefault="00C40DC7" w:rsidP="004D50F0">
            <w:pPr>
              <w:contextualSpacing/>
              <w:rPr>
                <w:rFonts w:ascii="Arial Narrow" w:hAnsi="Arial Narrow"/>
                <w:sz w:val="20"/>
              </w:rPr>
            </w:pPr>
          </w:p>
          <w:p w:rsidR="00C40DC7" w:rsidRPr="00DE091D" w:rsidRDefault="00C40DC7" w:rsidP="004D50F0">
            <w:pPr>
              <w:contextualSpacing/>
              <w:rPr>
                <w:rFonts w:ascii="Arial Narrow" w:hAnsi="Arial Narrow"/>
                <w:sz w:val="20"/>
              </w:rPr>
            </w:pPr>
          </w:p>
        </w:tc>
      </w:tr>
    </w:tbl>
    <w:p w:rsidR="0009177A" w:rsidRDefault="0009177A" w:rsidP="00466F85">
      <w:pPr>
        <w:jc w:val="right"/>
        <w:rPr>
          <w:rFonts w:ascii="Arial Narrow" w:hAnsi="Arial Narrow"/>
          <w:b/>
          <w:sz w:val="16"/>
        </w:rPr>
      </w:pPr>
    </w:p>
    <w:p w:rsidR="00504238" w:rsidRDefault="00D14106" w:rsidP="00466F85">
      <w:pPr>
        <w:jc w:val="right"/>
        <w:rPr>
          <w:rFonts w:ascii="Arial Narrow" w:hAnsi="Arial Narrow"/>
          <w:b/>
          <w:sz w:val="16"/>
        </w:rPr>
      </w:pPr>
      <w:r w:rsidRPr="00626019">
        <w:rPr>
          <w:rFonts w:ascii="Arial Narrow" w:hAnsi="Arial Narrow"/>
          <w:b/>
          <w:sz w:val="16"/>
        </w:rPr>
        <w:t>Reading Guide written by Rebecca Richardson, Allen High School</w:t>
      </w:r>
      <w:r w:rsidR="00504238">
        <w:rPr>
          <w:rFonts w:ascii="Arial Narrow" w:hAnsi="Arial Narrow"/>
          <w:b/>
          <w:sz w:val="16"/>
        </w:rPr>
        <w:t xml:space="preserve"> </w:t>
      </w:r>
    </w:p>
    <w:p w:rsidR="00886DE8" w:rsidRDefault="00D14106" w:rsidP="00466F85">
      <w:pPr>
        <w:jc w:val="right"/>
        <w:rPr>
          <w:rFonts w:ascii="Arial Narrow" w:hAnsi="Arial Narrow"/>
          <w:sz w:val="12"/>
          <w:szCs w:val="12"/>
        </w:rPr>
      </w:pPr>
      <w:r w:rsidRPr="00B04F1A">
        <w:rPr>
          <w:rFonts w:ascii="Arial Narrow" w:hAnsi="Arial Narrow"/>
          <w:sz w:val="12"/>
          <w:szCs w:val="12"/>
        </w:rPr>
        <w:t xml:space="preserve">Sources include but are not limited to: 2015 edition of AMSCO’s </w:t>
      </w:r>
      <w:r w:rsidRPr="00B04F1A">
        <w:rPr>
          <w:rFonts w:ascii="Arial Narrow" w:hAnsi="Arial Narrow"/>
          <w:i/>
          <w:sz w:val="12"/>
          <w:szCs w:val="12"/>
        </w:rPr>
        <w:t>United States History Preparing for the Advanced Placement Examination</w:t>
      </w:r>
      <w:r w:rsidRPr="00B04F1A">
        <w:rPr>
          <w:rFonts w:ascii="Arial Narrow" w:hAnsi="Arial Narrow"/>
          <w:sz w:val="12"/>
          <w:szCs w:val="12"/>
        </w:rPr>
        <w:t xml:space="preserve">, College Board Advanced Placement United States History </w:t>
      </w:r>
      <w:r w:rsidR="00504238" w:rsidRPr="00B04F1A">
        <w:rPr>
          <w:rFonts w:ascii="Arial Narrow" w:hAnsi="Arial Narrow"/>
          <w:sz w:val="12"/>
          <w:szCs w:val="12"/>
        </w:rPr>
        <w:t>F</w:t>
      </w:r>
      <w:r w:rsidRPr="00B04F1A">
        <w:rPr>
          <w:rFonts w:ascii="Arial Narrow" w:hAnsi="Arial Narrow"/>
          <w:sz w:val="12"/>
          <w:szCs w:val="12"/>
        </w:rPr>
        <w:t xml:space="preserve">ramework, </w:t>
      </w:r>
    </w:p>
    <w:p w:rsidR="00D14106" w:rsidRPr="00B04F1A" w:rsidRDefault="000B5388" w:rsidP="00466F85">
      <w:pPr>
        <w:jc w:val="right"/>
        <w:rPr>
          <w:rFonts w:ascii="Arial Narrow" w:hAnsi="Arial Narrow"/>
          <w:i/>
          <w:sz w:val="12"/>
          <w:szCs w:val="12"/>
        </w:rPr>
      </w:pPr>
      <w:r>
        <w:rPr>
          <w:rFonts w:ascii="Arial Narrow" w:hAnsi="Arial Narrow"/>
          <w:sz w:val="12"/>
          <w:szCs w:val="12"/>
        </w:rPr>
        <w:t>UShistory.org, Wkipedia.org</w:t>
      </w:r>
      <w:r w:rsidR="00D14106" w:rsidRPr="00B04F1A">
        <w:rPr>
          <w:rFonts w:ascii="Arial Narrow" w:hAnsi="Arial Narrow"/>
          <w:sz w:val="12"/>
          <w:szCs w:val="12"/>
        </w:rPr>
        <w:t>, 12</w:t>
      </w:r>
      <w:r w:rsidR="00D14106" w:rsidRPr="00B04F1A">
        <w:rPr>
          <w:rFonts w:ascii="Arial Narrow" w:hAnsi="Arial Narrow"/>
          <w:sz w:val="12"/>
          <w:szCs w:val="12"/>
          <w:vertAlign w:val="superscript"/>
        </w:rPr>
        <w:t>th</w:t>
      </w:r>
      <w:r w:rsidR="00D14106" w:rsidRPr="00B04F1A">
        <w:rPr>
          <w:rFonts w:ascii="Arial Narrow" w:hAnsi="Arial Narrow"/>
          <w:sz w:val="12"/>
          <w:szCs w:val="12"/>
        </w:rPr>
        <w:t xml:space="preserve"> edition of </w:t>
      </w:r>
      <w:r w:rsidR="00D14106" w:rsidRPr="00B04F1A">
        <w:rPr>
          <w:rFonts w:ascii="Arial Narrow" w:hAnsi="Arial Narrow"/>
          <w:i/>
          <w:sz w:val="12"/>
          <w:szCs w:val="12"/>
        </w:rPr>
        <w:t>American Pageant, and other sources as cited in document and collected/adapted over 20 years of teaching and collaborating</w:t>
      </w:r>
      <w:proofErr w:type="gramStart"/>
      <w:r w:rsidR="00D14106" w:rsidRPr="00B04F1A">
        <w:rPr>
          <w:rFonts w:ascii="Arial Narrow" w:hAnsi="Arial Narrow"/>
          <w:i/>
          <w:sz w:val="12"/>
          <w:szCs w:val="12"/>
        </w:rPr>
        <w:t>..</w:t>
      </w:r>
      <w:proofErr w:type="gramEnd"/>
    </w:p>
    <w:sectPr w:rsidR="00D14106" w:rsidRPr="00B04F1A" w:rsidSect="00A31A61">
      <w:pgSz w:w="12240" w:h="15840" w:code="1"/>
      <w:pgMar w:top="720" w:right="720" w:bottom="18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NewRoman">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Kristen ITC">
    <w:panose1 w:val="03050502040202030202"/>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120"/>
    <w:multiLevelType w:val="hybridMultilevel"/>
    <w:tmpl w:val="0000759A"/>
    <w:lvl w:ilvl="0" w:tplc="00002350">
      <w:start w:val="9"/>
      <w:numFmt w:val="upperLetter"/>
      <w:lvlText w:val="%1."/>
      <w:lvlJc w:val="left"/>
      <w:pPr>
        <w:tabs>
          <w:tab w:val="num" w:pos="720"/>
        </w:tabs>
        <w:ind w:left="720" w:hanging="360"/>
      </w:pPr>
    </w:lvl>
    <w:lvl w:ilvl="1" w:tplc="000022EE">
      <w:start w:val="1"/>
      <w:numFmt w:val="upperLetter"/>
      <w:lvlText w:val="%2."/>
      <w:lvlJc w:val="left"/>
      <w:pPr>
        <w:tabs>
          <w:tab w:val="num" w:pos="1440"/>
        </w:tabs>
        <w:ind w:left="1440" w:hanging="360"/>
      </w:pPr>
    </w:lvl>
    <w:lvl w:ilvl="2" w:tplc="00004B40">
      <w:start w:val="1"/>
      <w:numFmt w:val="bullet"/>
      <w:lvlText w:val="•"/>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DDC"/>
    <w:multiLevelType w:val="hybridMultilevel"/>
    <w:tmpl w:val="00004CAD"/>
    <w:lvl w:ilvl="0" w:tplc="0000314F">
      <w:start w:val="9"/>
      <w:numFmt w:val="upperLetter"/>
      <w:lvlText w:val="%1."/>
      <w:lvlJc w:val="left"/>
      <w:pPr>
        <w:tabs>
          <w:tab w:val="num" w:pos="720"/>
        </w:tabs>
        <w:ind w:left="720" w:hanging="360"/>
      </w:pPr>
    </w:lvl>
    <w:lvl w:ilvl="1" w:tplc="00005E14">
      <w:start w:val="1"/>
      <w:numFmt w:val="upp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127E"/>
    <w:multiLevelType w:val="hybridMultilevel"/>
    <w:tmpl w:val="00000035"/>
    <w:lvl w:ilvl="0" w:tplc="000007CF">
      <w:start w:val="1"/>
      <w:numFmt w:val="upperLetter"/>
      <w:lvlText w:val="%1."/>
      <w:lvlJc w:val="left"/>
      <w:pPr>
        <w:tabs>
          <w:tab w:val="num" w:pos="720"/>
        </w:tabs>
        <w:ind w:left="720" w:hanging="360"/>
      </w:pPr>
    </w:lvl>
    <w:lvl w:ilvl="1" w:tplc="00006732">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13D3"/>
    <w:multiLevelType w:val="hybridMultilevel"/>
    <w:tmpl w:val="000029D8"/>
    <w:lvl w:ilvl="0" w:tplc="00000A28">
      <w:start w:val="35"/>
      <w:numFmt w:val="upperLetter"/>
      <w:lvlText w:val="%1."/>
      <w:lvlJc w:val="left"/>
      <w:pPr>
        <w:tabs>
          <w:tab w:val="num" w:pos="720"/>
        </w:tabs>
        <w:ind w:left="720" w:hanging="360"/>
      </w:pPr>
    </w:lvl>
    <w:lvl w:ilvl="1" w:tplc="000009CE">
      <w:start w:val="1"/>
      <w:numFmt w:val="upperLetter"/>
      <w:lvlText w:val="%2."/>
      <w:lvlJc w:val="left"/>
      <w:pPr>
        <w:tabs>
          <w:tab w:val="num" w:pos="1440"/>
        </w:tabs>
        <w:ind w:left="1440" w:hanging="360"/>
      </w:pPr>
    </w:lvl>
    <w:lvl w:ilvl="2" w:tplc="0000520B">
      <w:start w:val="1"/>
      <w:numFmt w:val="bullet"/>
      <w:lvlText w:val="•"/>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16D4"/>
    <w:multiLevelType w:val="hybridMultilevel"/>
    <w:tmpl w:val="00007F61"/>
    <w:lvl w:ilvl="0" w:tplc="00003A8D">
      <w:start w:val="1"/>
      <w:numFmt w:val="upp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1CD0"/>
    <w:multiLevelType w:val="hybridMultilevel"/>
    <w:tmpl w:val="0000366B"/>
    <w:lvl w:ilvl="0" w:tplc="000066C4">
      <w:start w:val="3"/>
      <w:numFmt w:val="upp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1E1F"/>
    <w:multiLevelType w:val="hybridMultilevel"/>
    <w:tmpl w:val="00006E5D"/>
    <w:lvl w:ilvl="0" w:tplc="00001AD4">
      <w:start w:val="1"/>
      <w:numFmt w:val="upperLetter"/>
      <w:lvlText w:val="%1"/>
      <w:lvlJc w:val="left"/>
      <w:pPr>
        <w:tabs>
          <w:tab w:val="num" w:pos="720"/>
        </w:tabs>
        <w:ind w:left="720" w:hanging="360"/>
      </w:pPr>
    </w:lvl>
    <w:lvl w:ilvl="1" w:tplc="000063CB">
      <w:start w:val="1"/>
      <w:numFmt w:val="upperLetter"/>
      <w:lvlText w:val="%2."/>
      <w:lvlJc w:val="left"/>
      <w:pPr>
        <w:tabs>
          <w:tab w:val="num" w:pos="1440"/>
        </w:tabs>
        <w:ind w:left="1440" w:hanging="360"/>
      </w:pPr>
    </w:lvl>
    <w:lvl w:ilvl="2" w:tplc="00006BFC">
      <w:start w:val="1"/>
      <w:numFmt w:val="bullet"/>
      <w:lvlText w:val="•"/>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260D"/>
    <w:multiLevelType w:val="hybridMultilevel"/>
    <w:tmpl w:val="00006B89"/>
    <w:lvl w:ilvl="0" w:tplc="0000030A">
      <w:start w:val="2"/>
      <w:numFmt w:val="upp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2852"/>
    <w:multiLevelType w:val="hybridMultilevel"/>
    <w:tmpl w:val="000048DB"/>
    <w:lvl w:ilvl="0" w:tplc="00002725">
      <w:start w:val="1"/>
      <w:numFmt w:val="upp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2D12"/>
    <w:multiLevelType w:val="hybridMultilevel"/>
    <w:tmpl w:val="0000074D"/>
    <w:lvl w:ilvl="0" w:tplc="00004DC8">
      <w:start w:val="9"/>
      <w:numFmt w:val="upperLetter"/>
      <w:lvlText w:val="%1."/>
      <w:lvlJc w:val="left"/>
      <w:pPr>
        <w:tabs>
          <w:tab w:val="num" w:pos="720"/>
        </w:tabs>
        <w:ind w:left="720" w:hanging="360"/>
      </w:pPr>
    </w:lvl>
    <w:lvl w:ilvl="1" w:tplc="00006443">
      <w:start w:val="1"/>
      <w:numFmt w:val="upp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2F14"/>
    <w:multiLevelType w:val="hybridMultilevel"/>
    <w:tmpl w:val="00006AD6"/>
    <w:lvl w:ilvl="0" w:tplc="0000047E">
      <w:start w:val="9"/>
      <w:numFmt w:val="upperLetter"/>
      <w:lvlText w:val="%1."/>
      <w:lvlJc w:val="left"/>
      <w:pPr>
        <w:tabs>
          <w:tab w:val="num" w:pos="720"/>
        </w:tabs>
        <w:ind w:left="720" w:hanging="360"/>
      </w:pPr>
    </w:lvl>
    <w:lvl w:ilvl="1" w:tplc="0000422D">
      <w:start w:val="1"/>
      <w:numFmt w:val="upp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301C"/>
    <w:multiLevelType w:val="hybridMultilevel"/>
    <w:tmpl w:val="00000BDB"/>
    <w:lvl w:ilvl="0" w:tplc="000056AE">
      <w:start w:val="2"/>
      <w:numFmt w:val="upperLetter"/>
      <w:lvlText w:val="%1."/>
      <w:lvlJc w:val="left"/>
      <w:pPr>
        <w:tabs>
          <w:tab w:val="num" w:pos="720"/>
        </w:tabs>
        <w:ind w:left="720" w:hanging="360"/>
      </w:pPr>
    </w:lvl>
    <w:lvl w:ilvl="1" w:tplc="00000732">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3699"/>
    <w:multiLevelType w:val="hybridMultilevel"/>
    <w:tmpl w:val="00000902"/>
    <w:lvl w:ilvl="0" w:tplc="00007BB9">
      <w:start w:val="35"/>
      <w:numFmt w:val="upperLetter"/>
      <w:lvlText w:val="%1."/>
      <w:lvlJc w:val="left"/>
      <w:pPr>
        <w:tabs>
          <w:tab w:val="num" w:pos="720"/>
        </w:tabs>
        <w:ind w:left="720" w:hanging="360"/>
      </w:pPr>
    </w:lvl>
    <w:lvl w:ilvl="1" w:tplc="00005772">
      <w:start w:val="1"/>
      <w:numFmt w:val="upperLetter"/>
      <w:lvlText w:val="%2."/>
      <w:lvlJc w:val="left"/>
      <w:pPr>
        <w:tabs>
          <w:tab w:val="num" w:pos="1440"/>
        </w:tabs>
        <w:ind w:left="1440" w:hanging="360"/>
      </w:pPr>
    </w:lvl>
    <w:lvl w:ilvl="2" w:tplc="0000139D">
      <w:start w:val="1"/>
      <w:numFmt w:val="bullet"/>
      <w:lvlText w:val="•"/>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3BF6"/>
    <w:multiLevelType w:val="hybridMultilevel"/>
    <w:tmpl w:val="00003A9E"/>
    <w:lvl w:ilvl="0" w:tplc="0000797D">
      <w:start w:val="1"/>
      <w:numFmt w:val="upperLetter"/>
      <w:lvlText w:val="%1."/>
      <w:lvlJc w:val="left"/>
      <w:pPr>
        <w:tabs>
          <w:tab w:val="num" w:pos="720"/>
        </w:tabs>
        <w:ind w:left="720" w:hanging="360"/>
      </w:pPr>
    </w:lvl>
    <w:lvl w:ilvl="1" w:tplc="00005F49">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0003E12"/>
    <w:multiLevelType w:val="hybridMultilevel"/>
    <w:tmpl w:val="00001A49"/>
    <w:lvl w:ilvl="0" w:tplc="00005F32">
      <w:start w:val="1"/>
      <w:numFmt w:val="upp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000401D"/>
    <w:multiLevelType w:val="hybridMultilevel"/>
    <w:tmpl w:val="000071F0"/>
    <w:lvl w:ilvl="0" w:tplc="00000384">
      <w:start w:val="3"/>
      <w:numFmt w:val="upperLetter"/>
      <w:lvlText w:val="%1."/>
      <w:lvlJc w:val="left"/>
      <w:pPr>
        <w:tabs>
          <w:tab w:val="num" w:pos="600"/>
        </w:tabs>
        <w:ind w:left="60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00004230"/>
    <w:multiLevelType w:val="hybridMultilevel"/>
    <w:tmpl w:val="00007EB7"/>
    <w:lvl w:ilvl="0" w:tplc="00006032">
      <w:start w:val="60"/>
      <w:numFmt w:val="upperLetter"/>
      <w:lvlText w:val="%1."/>
      <w:lvlJc w:val="left"/>
      <w:pPr>
        <w:tabs>
          <w:tab w:val="num" w:pos="720"/>
        </w:tabs>
        <w:ind w:left="720" w:hanging="360"/>
      </w:pPr>
    </w:lvl>
    <w:lvl w:ilvl="1" w:tplc="00002C3B">
      <w:start w:val="1"/>
      <w:numFmt w:val="upperLetter"/>
      <w:lvlText w:val="%2."/>
      <w:lvlJc w:val="left"/>
      <w:pPr>
        <w:tabs>
          <w:tab w:val="num" w:pos="1440"/>
        </w:tabs>
        <w:ind w:left="1440" w:hanging="360"/>
      </w:pPr>
    </w:lvl>
    <w:lvl w:ilvl="2" w:tplc="000015A1">
      <w:start w:val="1"/>
      <w:numFmt w:val="bullet"/>
      <w:lvlText w:val="•"/>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00004509"/>
    <w:multiLevelType w:val="hybridMultilevel"/>
    <w:tmpl w:val="00001238"/>
    <w:lvl w:ilvl="0" w:tplc="00003B25">
      <w:start w:val="1"/>
      <w:numFmt w:val="upp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00004DF2"/>
    <w:multiLevelType w:val="hybridMultilevel"/>
    <w:tmpl w:val="00004944"/>
    <w:lvl w:ilvl="0" w:tplc="00002E40">
      <w:start w:val="35"/>
      <w:numFmt w:val="upperLetter"/>
      <w:lvlText w:val="%1."/>
      <w:lvlJc w:val="left"/>
      <w:pPr>
        <w:tabs>
          <w:tab w:val="num" w:pos="720"/>
        </w:tabs>
        <w:ind w:left="720" w:hanging="360"/>
      </w:pPr>
    </w:lvl>
    <w:lvl w:ilvl="1" w:tplc="00001366">
      <w:start w:val="1"/>
      <w:numFmt w:val="upp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00005D03"/>
    <w:multiLevelType w:val="hybridMultilevel"/>
    <w:tmpl w:val="00007A5A"/>
    <w:lvl w:ilvl="0" w:tplc="0000767D">
      <w:start w:val="9"/>
      <w:numFmt w:val="upp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00006172"/>
    <w:multiLevelType w:val="hybridMultilevel"/>
    <w:tmpl w:val="00006B72"/>
    <w:lvl w:ilvl="0" w:tplc="000032E6">
      <w:start w:val="1"/>
      <w:numFmt w:val="upp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000066BB"/>
    <w:multiLevelType w:val="hybridMultilevel"/>
    <w:tmpl w:val="0000428B"/>
    <w:lvl w:ilvl="0" w:tplc="000026A6">
      <w:start w:val="1"/>
      <w:numFmt w:val="upperLetter"/>
      <w:lvlText w:val="%1."/>
      <w:lvlJc w:val="left"/>
      <w:pPr>
        <w:tabs>
          <w:tab w:val="num" w:pos="720"/>
        </w:tabs>
        <w:ind w:left="720" w:hanging="360"/>
      </w:pPr>
    </w:lvl>
    <w:lvl w:ilvl="1" w:tplc="0000701F">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00006AD4"/>
    <w:multiLevelType w:val="hybridMultilevel"/>
    <w:tmpl w:val="00005A9F"/>
    <w:lvl w:ilvl="0" w:tplc="00004CD4">
      <w:start w:val="61"/>
      <w:numFmt w:val="upperLetter"/>
      <w:lvlText w:val="%1."/>
      <w:lvlJc w:val="left"/>
      <w:pPr>
        <w:tabs>
          <w:tab w:val="num" w:pos="720"/>
        </w:tabs>
        <w:ind w:left="720" w:hanging="360"/>
      </w:pPr>
    </w:lvl>
    <w:lvl w:ilvl="1" w:tplc="00005FA4">
      <w:start w:val="1"/>
      <w:numFmt w:val="upperLetter"/>
      <w:lvlText w:val="%2"/>
      <w:lvlJc w:val="left"/>
      <w:pPr>
        <w:tabs>
          <w:tab w:val="num" w:pos="1440"/>
        </w:tabs>
        <w:ind w:left="1440" w:hanging="360"/>
      </w:pPr>
    </w:lvl>
    <w:lvl w:ilvl="2" w:tplc="00002059">
      <w:start w:val="1"/>
      <w:numFmt w:val="bullet"/>
      <w:lvlText w:val="•"/>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00006BCB"/>
    <w:multiLevelType w:val="hybridMultilevel"/>
    <w:tmpl w:val="00000FC9"/>
    <w:lvl w:ilvl="0" w:tplc="00000E12">
      <w:start w:val="35"/>
      <w:numFmt w:val="upperLetter"/>
      <w:lvlText w:val="%1."/>
      <w:lvlJc w:val="left"/>
      <w:pPr>
        <w:tabs>
          <w:tab w:val="num" w:pos="720"/>
        </w:tabs>
        <w:ind w:left="720" w:hanging="360"/>
      </w:pPr>
    </w:lvl>
    <w:lvl w:ilvl="1" w:tplc="00005F1E">
      <w:start w:val="1"/>
      <w:numFmt w:val="upperLetter"/>
      <w:lvlText w:val="%2."/>
      <w:lvlJc w:val="left"/>
      <w:pPr>
        <w:tabs>
          <w:tab w:val="num" w:pos="1440"/>
        </w:tabs>
        <w:ind w:left="1440" w:hanging="360"/>
      </w:pPr>
    </w:lvl>
    <w:lvl w:ilvl="2" w:tplc="00002833">
      <w:start w:val="1"/>
      <w:numFmt w:val="bullet"/>
      <w:lvlText w:val="•"/>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00006D22"/>
    <w:multiLevelType w:val="hybridMultilevel"/>
    <w:tmpl w:val="00001AF4"/>
    <w:lvl w:ilvl="0" w:tplc="00000ECC">
      <w:start w:val="9"/>
      <w:numFmt w:val="upperLetter"/>
      <w:lvlText w:val="%1."/>
      <w:lvlJc w:val="left"/>
      <w:pPr>
        <w:tabs>
          <w:tab w:val="num" w:pos="720"/>
        </w:tabs>
        <w:ind w:left="720" w:hanging="360"/>
      </w:pPr>
    </w:lvl>
    <w:lvl w:ilvl="1" w:tplc="000046CF">
      <w:start w:val="1"/>
      <w:numFmt w:val="upp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nsid w:val="00007049"/>
    <w:multiLevelType w:val="hybridMultilevel"/>
    <w:tmpl w:val="0000692C"/>
    <w:lvl w:ilvl="0" w:tplc="00004A80">
      <w:start w:val="1"/>
      <w:numFmt w:val="upperLetter"/>
      <w:lvlText w:val="%1."/>
      <w:lvlJc w:val="left"/>
      <w:pPr>
        <w:tabs>
          <w:tab w:val="num" w:pos="720"/>
        </w:tabs>
        <w:ind w:left="720" w:hanging="360"/>
      </w:pPr>
    </w:lvl>
    <w:lvl w:ilvl="1" w:tplc="0000187E">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nsid w:val="000075EF"/>
    <w:multiLevelType w:val="hybridMultilevel"/>
    <w:tmpl w:val="00004657"/>
    <w:lvl w:ilvl="0" w:tplc="00002C49">
      <w:start w:val="35"/>
      <w:numFmt w:val="upperLetter"/>
      <w:lvlText w:val="%1."/>
      <w:lvlJc w:val="left"/>
      <w:pPr>
        <w:tabs>
          <w:tab w:val="num" w:pos="720"/>
        </w:tabs>
        <w:ind w:left="720" w:hanging="360"/>
      </w:pPr>
    </w:lvl>
    <w:lvl w:ilvl="1" w:tplc="00003C61">
      <w:start w:val="1"/>
      <w:numFmt w:val="upp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nsid w:val="00007DD1"/>
    <w:multiLevelType w:val="hybridMultilevel"/>
    <w:tmpl w:val="0000261E"/>
    <w:lvl w:ilvl="0" w:tplc="00005E9D">
      <w:start w:val="61"/>
      <w:numFmt w:val="upperLetter"/>
      <w:lvlText w:val="%1."/>
      <w:lvlJc w:val="left"/>
      <w:pPr>
        <w:tabs>
          <w:tab w:val="num" w:pos="720"/>
        </w:tabs>
        <w:ind w:left="720" w:hanging="360"/>
      </w:pPr>
    </w:lvl>
    <w:lvl w:ilvl="1" w:tplc="0000489C">
      <w:start w:val="1"/>
      <w:numFmt w:val="upperLetter"/>
      <w:lvlText w:val="%2"/>
      <w:lvlJc w:val="left"/>
      <w:pPr>
        <w:tabs>
          <w:tab w:val="num" w:pos="1440"/>
        </w:tabs>
        <w:ind w:left="1440" w:hanging="360"/>
      </w:pPr>
    </w:lvl>
    <w:lvl w:ilvl="2" w:tplc="00001916">
      <w:start w:val="1"/>
      <w:numFmt w:val="bullet"/>
      <w:lvlText w:val="•"/>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nsid w:val="00007F4F"/>
    <w:multiLevelType w:val="hybridMultilevel"/>
    <w:tmpl w:val="0000494A"/>
    <w:lvl w:ilvl="0" w:tplc="00000677">
      <w:start w:val="9"/>
      <w:numFmt w:val="upperLetter"/>
      <w:lvlText w:val="%1."/>
      <w:lvlJc w:val="left"/>
      <w:pPr>
        <w:tabs>
          <w:tab w:val="num" w:pos="720"/>
        </w:tabs>
        <w:ind w:left="720" w:hanging="360"/>
      </w:pPr>
    </w:lvl>
    <w:lvl w:ilvl="1" w:tplc="00004402">
      <w:start w:val="1"/>
      <w:numFmt w:val="upp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nsid w:val="00007F96"/>
    <w:multiLevelType w:val="hybridMultilevel"/>
    <w:tmpl w:val="00007FF5"/>
    <w:lvl w:ilvl="0" w:tplc="00004E45">
      <w:start w:val="35"/>
      <w:numFmt w:val="upperLetter"/>
      <w:lvlText w:val="%1."/>
      <w:lvlJc w:val="left"/>
      <w:pPr>
        <w:tabs>
          <w:tab w:val="num" w:pos="720"/>
        </w:tabs>
        <w:ind w:left="720" w:hanging="360"/>
      </w:pPr>
    </w:lvl>
    <w:lvl w:ilvl="1" w:tplc="0000323B">
      <w:start w:val="1"/>
      <w:numFmt w:val="upperLetter"/>
      <w:lvlText w:val="%2."/>
      <w:lvlJc w:val="left"/>
      <w:pPr>
        <w:tabs>
          <w:tab w:val="num" w:pos="1440"/>
        </w:tabs>
        <w:ind w:left="1440" w:hanging="360"/>
      </w:pPr>
    </w:lvl>
    <w:lvl w:ilvl="2" w:tplc="00002213">
      <w:start w:val="1"/>
      <w:numFmt w:val="bullet"/>
      <w:lvlText w:val="•"/>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nsid w:val="0D3E4149"/>
    <w:multiLevelType w:val="hybridMultilevel"/>
    <w:tmpl w:val="4C721C40"/>
    <w:lvl w:ilvl="0" w:tplc="329625FA">
      <w:start w:val="6"/>
      <w:numFmt w:val="bullet"/>
      <w:lvlText w:val=""/>
      <w:lvlJc w:val="left"/>
      <w:pPr>
        <w:ind w:left="720" w:hanging="360"/>
      </w:pPr>
      <w:rPr>
        <w:rFonts w:ascii="Symbol" w:eastAsiaTheme="minorHAnsi" w:hAnsi="Symbol" w:cs="TimesNew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1082103E"/>
    <w:multiLevelType w:val="hybridMultilevel"/>
    <w:tmpl w:val="EA3EE72E"/>
    <w:lvl w:ilvl="0" w:tplc="901E52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2FDC5404"/>
    <w:multiLevelType w:val="hybridMultilevel"/>
    <w:tmpl w:val="AD08BB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3E3C4F7F"/>
    <w:multiLevelType w:val="hybridMultilevel"/>
    <w:tmpl w:val="07DCD9E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3E660170"/>
    <w:multiLevelType w:val="hybridMultilevel"/>
    <w:tmpl w:val="CC66E302"/>
    <w:lvl w:ilvl="0" w:tplc="04090001">
      <w:start w:val="1"/>
      <w:numFmt w:val="bullet"/>
      <w:lvlText w:val=""/>
      <w:lvlJc w:val="left"/>
      <w:pPr>
        <w:ind w:left="848" w:hanging="360"/>
      </w:pPr>
      <w:rPr>
        <w:rFonts w:ascii="Symbol" w:hAnsi="Symbol" w:hint="default"/>
      </w:rPr>
    </w:lvl>
    <w:lvl w:ilvl="1" w:tplc="04090003">
      <w:start w:val="1"/>
      <w:numFmt w:val="bullet"/>
      <w:lvlText w:val="o"/>
      <w:lvlJc w:val="left"/>
      <w:pPr>
        <w:ind w:left="1568" w:hanging="360"/>
      </w:pPr>
      <w:rPr>
        <w:rFonts w:ascii="Courier New" w:hAnsi="Courier New" w:cs="Courier New" w:hint="default"/>
      </w:rPr>
    </w:lvl>
    <w:lvl w:ilvl="2" w:tplc="04090005" w:tentative="1">
      <w:start w:val="1"/>
      <w:numFmt w:val="bullet"/>
      <w:lvlText w:val=""/>
      <w:lvlJc w:val="left"/>
      <w:pPr>
        <w:ind w:left="2288" w:hanging="360"/>
      </w:pPr>
      <w:rPr>
        <w:rFonts w:ascii="Wingdings" w:hAnsi="Wingdings" w:hint="default"/>
      </w:rPr>
    </w:lvl>
    <w:lvl w:ilvl="3" w:tplc="04090001" w:tentative="1">
      <w:start w:val="1"/>
      <w:numFmt w:val="bullet"/>
      <w:lvlText w:val=""/>
      <w:lvlJc w:val="left"/>
      <w:pPr>
        <w:ind w:left="3008" w:hanging="360"/>
      </w:pPr>
      <w:rPr>
        <w:rFonts w:ascii="Symbol" w:hAnsi="Symbol" w:hint="default"/>
      </w:rPr>
    </w:lvl>
    <w:lvl w:ilvl="4" w:tplc="04090003" w:tentative="1">
      <w:start w:val="1"/>
      <w:numFmt w:val="bullet"/>
      <w:lvlText w:val="o"/>
      <w:lvlJc w:val="left"/>
      <w:pPr>
        <w:ind w:left="3728" w:hanging="360"/>
      </w:pPr>
      <w:rPr>
        <w:rFonts w:ascii="Courier New" w:hAnsi="Courier New" w:cs="Courier New" w:hint="default"/>
      </w:rPr>
    </w:lvl>
    <w:lvl w:ilvl="5" w:tplc="04090005" w:tentative="1">
      <w:start w:val="1"/>
      <w:numFmt w:val="bullet"/>
      <w:lvlText w:val=""/>
      <w:lvlJc w:val="left"/>
      <w:pPr>
        <w:ind w:left="4448" w:hanging="360"/>
      </w:pPr>
      <w:rPr>
        <w:rFonts w:ascii="Wingdings" w:hAnsi="Wingdings" w:hint="default"/>
      </w:rPr>
    </w:lvl>
    <w:lvl w:ilvl="6" w:tplc="04090001" w:tentative="1">
      <w:start w:val="1"/>
      <w:numFmt w:val="bullet"/>
      <w:lvlText w:val=""/>
      <w:lvlJc w:val="left"/>
      <w:pPr>
        <w:ind w:left="5168" w:hanging="360"/>
      </w:pPr>
      <w:rPr>
        <w:rFonts w:ascii="Symbol" w:hAnsi="Symbol" w:hint="default"/>
      </w:rPr>
    </w:lvl>
    <w:lvl w:ilvl="7" w:tplc="04090003" w:tentative="1">
      <w:start w:val="1"/>
      <w:numFmt w:val="bullet"/>
      <w:lvlText w:val="o"/>
      <w:lvlJc w:val="left"/>
      <w:pPr>
        <w:ind w:left="5888" w:hanging="360"/>
      </w:pPr>
      <w:rPr>
        <w:rFonts w:ascii="Courier New" w:hAnsi="Courier New" w:cs="Courier New" w:hint="default"/>
      </w:rPr>
    </w:lvl>
    <w:lvl w:ilvl="8" w:tplc="04090005" w:tentative="1">
      <w:start w:val="1"/>
      <w:numFmt w:val="bullet"/>
      <w:lvlText w:val=""/>
      <w:lvlJc w:val="left"/>
      <w:pPr>
        <w:ind w:left="6608" w:hanging="360"/>
      </w:pPr>
      <w:rPr>
        <w:rFonts w:ascii="Wingdings" w:hAnsi="Wingdings" w:hint="default"/>
      </w:rPr>
    </w:lvl>
  </w:abstractNum>
  <w:abstractNum w:abstractNumId="35">
    <w:nsid w:val="3EF878BE"/>
    <w:multiLevelType w:val="hybridMultilevel"/>
    <w:tmpl w:val="06B0C752"/>
    <w:lvl w:ilvl="0" w:tplc="4AAE43DE">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4557633F"/>
    <w:multiLevelType w:val="hybridMultilevel"/>
    <w:tmpl w:val="F62EF59C"/>
    <w:lvl w:ilvl="0" w:tplc="80E69A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50341D96"/>
    <w:multiLevelType w:val="hybridMultilevel"/>
    <w:tmpl w:val="8BC81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0813A4D"/>
    <w:multiLevelType w:val="hybridMultilevel"/>
    <w:tmpl w:val="A46644F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4FA4134"/>
    <w:multiLevelType w:val="hybridMultilevel"/>
    <w:tmpl w:val="49500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55E91926"/>
    <w:multiLevelType w:val="hybridMultilevel"/>
    <w:tmpl w:val="2B0A6A5A"/>
    <w:lvl w:ilvl="0" w:tplc="6A28135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5AB633A7"/>
    <w:multiLevelType w:val="hybridMultilevel"/>
    <w:tmpl w:val="B7B2B3AA"/>
    <w:lvl w:ilvl="0" w:tplc="EE3AADA0">
      <w:start w:val="3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5CFD1458"/>
    <w:multiLevelType w:val="hybridMultilevel"/>
    <w:tmpl w:val="3B848A8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nsid w:val="6706157A"/>
    <w:multiLevelType w:val="hybridMultilevel"/>
    <w:tmpl w:val="4A2E3D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8555F19"/>
    <w:multiLevelType w:val="hybridMultilevel"/>
    <w:tmpl w:val="817A9904"/>
    <w:lvl w:ilvl="0" w:tplc="0409000F">
      <w:start w:val="3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6E53310D"/>
    <w:multiLevelType w:val="hybridMultilevel"/>
    <w:tmpl w:val="E5744F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EF84526"/>
    <w:multiLevelType w:val="hybridMultilevel"/>
    <w:tmpl w:val="80B42002"/>
    <w:lvl w:ilvl="0" w:tplc="A864B2E4">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40"/>
  </w:num>
  <w:num w:numId="2">
    <w:abstractNumId w:val="38"/>
  </w:num>
  <w:num w:numId="3">
    <w:abstractNumId w:val="35"/>
  </w:num>
  <w:num w:numId="4">
    <w:abstractNumId w:val="46"/>
  </w:num>
  <w:num w:numId="5">
    <w:abstractNumId w:val="31"/>
  </w:num>
  <w:num w:numId="6">
    <w:abstractNumId w:val="36"/>
  </w:num>
  <w:num w:numId="7">
    <w:abstractNumId w:val="41"/>
  </w:num>
  <w:num w:numId="8">
    <w:abstractNumId w:val="44"/>
  </w:num>
  <w:num w:numId="9">
    <w:abstractNumId w:val="45"/>
  </w:num>
  <w:num w:numId="10">
    <w:abstractNumId w:val="43"/>
  </w:num>
  <w:num w:numId="11">
    <w:abstractNumId w:val="19"/>
  </w:num>
  <w:num w:numId="12">
    <w:abstractNumId w:val="37"/>
  </w:num>
  <w:num w:numId="13">
    <w:abstractNumId w:val="30"/>
  </w:num>
  <w:num w:numId="14">
    <w:abstractNumId w:val="9"/>
  </w:num>
  <w:num w:numId="15">
    <w:abstractNumId w:val="21"/>
  </w:num>
  <w:num w:numId="16">
    <w:abstractNumId w:val="17"/>
  </w:num>
  <w:num w:numId="17">
    <w:abstractNumId w:val="6"/>
  </w:num>
  <w:num w:numId="18">
    <w:abstractNumId w:val="29"/>
  </w:num>
  <w:num w:numId="19">
    <w:abstractNumId w:val="7"/>
  </w:num>
  <w:num w:numId="20">
    <w:abstractNumId w:val="11"/>
  </w:num>
  <w:num w:numId="21">
    <w:abstractNumId w:val="0"/>
  </w:num>
  <w:num w:numId="22">
    <w:abstractNumId w:val="14"/>
  </w:num>
  <w:num w:numId="23">
    <w:abstractNumId w:val="13"/>
  </w:num>
  <w:num w:numId="24">
    <w:abstractNumId w:val="1"/>
  </w:num>
  <w:num w:numId="25">
    <w:abstractNumId w:val="16"/>
  </w:num>
  <w:num w:numId="26">
    <w:abstractNumId w:val="18"/>
  </w:num>
  <w:num w:numId="27">
    <w:abstractNumId w:val="5"/>
  </w:num>
  <w:num w:numId="28">
    <w:abstractNumId w:val="42"/>
  </w:num>
  <w:num w:numId="29">
    <w:abstractNumId w:val="34"/>
  </w:num>
  <w:num w:numId="30">
    <w:abstractNumId w:val="32"/>
  </w:num>
  <w:num w:numId="31">
    <w:abstractNumId w:val="12"/>
  </w:num>
  <w:num w:numId="32">
    <w:abstractNumId w:val="25"/>
  </w:num>
  <w:num w:numId="33">
    <w:abstractNumId w:val="10"/>
  </w:num>
  <w:num w:numId="34">
    <w:abstractNumId w:val="39"/>
  </w:num>
  <w:num w:numId="35">
    <w:abstractNumId w:val="26"/>
  </w:num>
  <w:num w:numId="36">
    <w:abstractNumId w:val="28"/>
  </w:num>
  <w:num w:numId="37">
    <w:abstractNumId w:val="22"/>
  </w:num>
  <w:num w:numId="38">
    <w:abstractNumId w:val="2"/>
  </w:num>
  <w:num w:numId="39">
    <w:abstractNumId w:val="23"/>
  </w:num>
  <w:num w:numId="40">
    <w:abstractNumId w:val="27"/>
  </w:num>
  <w:num w:numId="41">
    <w:abstractNumId w:val="20"/>
  </w:num>
  <w:num w:numId="42">
    <w:abstractNumId w:val="15"/>
  </w:num>
  <w:num w:numId="43">
    <w:abstractNumId w:val="33"/>
  </w:num>
  <w:num w:numId="44">
    <w:abstractNumId w:val="24"/>
  </w:num>
  <w:num w:numId="45">
    <w:abstractNumId w:val="4"/>
  </w:num>
  <w:num w:numId="46">
    <w:abstractNumId w:val="3"/>
  </w:num>
  <w:num w:numId="4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3B36"/>
    <w:rsid w:val="00003C0E"/>
    <w:rsid w:val="000123AC"/>
    <w:rsid w:val="000270E5"/>
    <w:rsid w:val="00027303"/>
    <w:rsid w:val="00031744"/>
    <w:rsid w:val="00037328"/>
    <w:rsid w:val="00072D0D"/>
    <w:rsid w:val="0008063E"/>
    <w:rsid w:val="00081DF3"/>
    <w:rsid w:val="0009177A"/>
    <w:rsid w:val="000A37CB"/>
    <w:rsid w:val="000B450B"/>
    <w:rsid w:val="000B5388"/>
    <w:rsid w:val="000C6686"/>
    <w:rsid w:val="000E4C9E"/>
    <w:rsid w:val="000F6CB1"/>
    <w:rsid w:val="00105935"/>
    <w:rsid w:val="0012361E"/>
    <w:rsid w:val="00123FA1"/>
    <w:rsid w:val="001253DA"/>
    <w:rsid w:val="00176305"/>
    <w:rsid w:val="0019301D"/>
    <w:rsid w:val="001B14BE"/>
    <w:rsid w:val="001C6CF9"/>
    <w:rsid w:val="001F4AF1"/>
    <w:rsid w:val="00202557"/>
    <w:rsid w:val="00247980"/>
    <w:rsid w:val="00270A61"/>
    <w:rsid w:val="00271593"/>
    <w:rsid w:val="00272367"/>
    <w:rsid w:val="00291E1A"/>
    <w:rsid w:val="00293B36"/>
    <w:rsid w:val="002979A4"/>
    <w:rsid w:val="002A0709"/>
    <w:rsid w:val="002C4F18"/>
    <w:rsid w:val="002E678C"/>
    <w:rsid w:val="002F40F4"/>
    <w:rsid w:val="003027EE"/>
    <w:rsid w:val="0031235D"/>
    <w:rsid w:val="003225F0"/>
    <w:rsid w:val="00331CEC"/>
    <w:rsid w:val="00334CBA"/>
    <w:rsid w:val="003416C0"/>
    <w:rsid w:val="003503C6"/>
    <w:rsid w:val="003756FF"/>
    <w:rsid w:val="00377A54"/>
    <w:rsid w:val="003B12AA"/>
    <w:rsid w:val="003C3815"/>
    <w:rsid w:val="003F2800"/>
    <w:rsid w:val="00403EB3"/>
    <w:rsid w:val="00412350"/>
    <w:rsid w:val="004649A0"/>
    <w:rsid w:val="00466F85"/>
    <w:rsid w:val="00467E43"/>
    <w:rsid w:val="004763E9"/>
    <w:rsid w:val="004807FF"/>
    <w:rsid w:val="004B1C94"/>
    <w:rsid w:val="004C56C3"/>
    <w:rsid w:val="004C5CCE"/>
    <w:rsid w:val="004D3A1F"/>
    <w:rsid w:val="004D50F0"/>
    <w:rsid w:val="004D5197"/>
    <w:rsid w:val="00501D52"/>
    <w:rsid w:val="00504238"/>
    <w:rsid w:val="00510EE2"/>
    <w:rsid w:val="0052341D"/>
    <w:rsid w:val="00544DBD"/>
    <w:rsid w:val="005534E4"/>
    <w:rsid w:val="005637D0"/>
    <w:rsid w:val="00566801"/>
    <w:rsid w:val="00566BE1"/>
    <w:rsid w:val="0058401B"/>
    <w:rsid w:val="00591CE9"/>
    <w:rsid w:val="005A40EE"/>
    <w:rsid w:val="005D469D"/>
    <w:rsid w:val="005F7623"/>
    <w:rsid w:val="00624967"/>
    <w:rsid w:val="00625AAC"/>
    <w:rsid w:val="0062745B"/>
    <w:rsid w:val="00635CC4"/>
    <w:rsid w:val="006450F7"/>
    <w:rsid w:val="00652179"/>
    <w:rsid w:val="006610EE"/>
    <w:rsid w:val="00663792"/>
    <w:rsid w:val="00663EEA"/>
    <w:rsid w:val="00673B22"/>
    <w:rsid w:val="00675A0F"/>
    <w:rsid w:val="00680CEE"/>
    <w:rsid w:val="00690C7B"/>
    <w:rsid w:val="006A0307"/>
    <w:rsid w:val="006A55F6"/>
    <w:rsid w:val="006C5001"/>
    <w:rsid w:val="006D5B55"/>
    <w:rsid w:val="006D696B"/>
    <w:rsid w:val="006F3865"/>
    <w:rsid w:val="007213A7"/>
    <w:rsid w:val="00731A2A"/>
    <w:rsid w:val="007404BA"/>
    <w:rsid w:val="0074576C"/>
    <w:rsid w:val="00753693"/>
    <w:rsid w:val="00782CCD"/>
    <w:rsid w:val="007922A7"/>
    <w:rsid w:val="007B2273"/>
    <w:rsid w:val="007D1294"/>
    <w:rsid w:val="007D519B"/>
    <w:rsid w:val="007E716C"/>
    <w:rsid w:val="00811F13"/>
    <w:rsid w:val="00812BE2"/>
    <w:rsid w:val="00817163"/>
    <w:rsid w:val="0083691E"/>
    <w:rsid w:val="00837C15"/>
    <w:rsid w:val="008410F8"/>
    <w:rsid w:val="008417DB"/>
    <w:rsid w:val="00842A1A"/>
    <w:rsid w:val="00850AE9"/>
    <w:rsid w:val="008535E0"/>
    <w:rsid w:val="008657BE"/>
    <w:rsid w:val="0087033F"/>
    <w:rsid w:val="00886DE8"/>
    <w:rsid w:val="008A076B"/>
    <w:rsid w:val="008A7407"/>
    <w:rsid w:val="008A77E1"/>
    <w:rsid w:val="008D1440"/>
    <w:rsid w:val="008D30F9"/>
    <w:rsid w:val="008D61DB"/>
    <w:rsid w:val="008E5C1D"/>
    <w:rsid w:val="00901891"/>
    <w:rsid w:val="009373ED"/>
    <w:rsid w:val="00941BDA"/>
    <w:rsid w:val="00991E3C"/>
    <w:rsid w:val="009A0E90"/>
    <w:rsid w:val="009A7EE2"/>
    <w:rsid w:val="009B7F76"/>
    <w:rsid w:val="009D1A71"/>
    <w:rsid w:val="009E341B"/>
    <w:rsid w:val="009F54AF"/>
    <w:rsid w:val="009F7DBB"/>
    <w:rsid w:val="00A00606"/>
    <w:rsid w:val="00A13201"/>
    <w:rsid w:val="00A1529E"/>
    <w:rsid w:val="00A17690"/>
    <w:rsid w:val="00A31A61"/>
    <w:rsid w:val="00A363BA"/>
    <w:rsid w:val="00A8307F"/>
    <w:rsid w:val="00A84C10"/>
    <w:rsid w:val="00AA7498"/>
    <w:rsid w:val="00AB3EC2"/>
    <w:rsid w:val="00AB7F56"/>
    <w:rsid w:val="00AC6C24"/>
    <w:rsid w:val="00B04F1A"/>
    <w:rsid w:val="00B341CD"/>
    <w:rsid w:val="00B362B7"/>
    <w:rsid w:val="00B41E5A"/>
    <w:rsid w:val="00B57BA0"/>
    <w:rsid w:val="00B82AEE"/>
    <w:rsid w:val="00B96D3B"/>
    <w:rsid w:val="00BB2BBC"/>
    <w:rsid w:val="00BB6C4C"/>
    <w:rsid w:val="00BB6CB5"/>
    <w:rsid w:val="00BC118A"/>
    <w:rsid w:val="00BC4E58"/>
    <w:rsid w:val="00BD0060"/>
    <w:rsid w:val="00BE2BC1"/>
    <w:rsid w:val="00C227E1"/>
    <w:rsid w:val="00C26ED9"/>
    <w:rsid w:val="00C40DC7"/>
    <w:rsid w:val="00CA0971"/>
    <w:rsid w:val="00CA2164"/>
    <w:rsid w:val="00CA3B8B"/>
    <w:rsid w:val="00CC09DA"/>
    <w:rsid w:val="00CE1990"/>
    <w:rsid w:val="00CE63C0"/>
    <w:rsid w:val="00CE7F02"/>
    <w:rsid w:val="00D0124A"/>
    <w:rsid w:val="00D0153F"/>
    <w:rsid w:val="00D04BAC"/>
    <w:rsid w:val="00D058C3"/>
    <w:rsid w:val="00D14106"/>
    <w:rsid w:val="00D4296F"/>
    <w:rsid w:val="00D52CBB"/>
    <w:rsid w:val="00D60EEF"/>
    <w:rsid w:val="00D67A76"/>
    <w:rsid w:val="00D9422D"/>
    <w:rsid w:val="00DC1FFF"/>
    <w:rsid w:val="00DD3AB3"/>
    <w:rsid w:val="00DE091D"/>
    <w:rsid w:val="00DF4646"/>
    <w:rsid w:val="00E16CE1"/>
    <w:rsid w:val="00E36CD2"/>
    <w:rsid w:val="00E438C6"/>
    <w:rsid w:val="00E53AC3"/>
    <w:rsid w:val="00E55C96"/>
    <w:rsid w:val="00E5755A"/>
    <w:rsid w:val="00E723E2"/>
    <w:rsid w:val="00EA2FB7"/>
    <w:rsid w:val="00EA44CD"/>
    <w:rsid w:val="00ED11B9"/>
    <w:rsid w:val="00ED326F"/>
    <w:rsid w:val="00ED763D"/>
    <w:rsid w:val="00EE135D"/>
    <w:rsid w:val="00F02CD1"/>
    <w:rsid w:val="00F06447"/>
    <w:rsid w:val="00F06A95"/>
    <w:rsid w:val="00F15592"/>
    <w:rsid w:val="00F16E1D"/>
    <w:rsid w:val="00F36FA5"/>
    <w:rsid w:val="00F41530"/>
    <w:rsid w:val="00F63213"/>
    <w:rsid w:val="00F731BF"/>
    <w:rsid w:val="00F97674"/>
    <w:rsid w:val="00FD3C62"/>
    <w:rsid w:val="00FD6238"/>
    <w:rsid w:val="00FE5898"/>
    <w:rsid w:val="00FF36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strokecolor="none [3213]"/>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3B36"/>
    <w:rPr>
      <w:rFonts w:ascii="Times New Roman" w:eastAsia="Times New Roman" w:hAnsi="Times New Roman"/>
      <w:sz w:val="24"/>
      <w:szCs w:val="24"/>
    </w:rPr>
  </w:style>
  <w:style w:type="paragraph" w:styleId="Heading2">
    <w:name w:val="heading 2"/>
    <w:basedOn w:val="Normal"/>
    <w:link w:val="Heading2Char"/>
    <w:uiPriority w:val="9"/>
    <w:qFormat/>
    <w:rsid w:val="00466F85"/>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unhideWhenUsed/>
    <w:qFormat/>
    <w:rsid w:val="00D9422D"/>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3B36"/>
    <w:pPr>
      <w:ind w:left="720"/>
    </w:pPr>
  </w:style>
  <w:style w:type="table" w:styleId="TableGrid">
    <w:name w:val="Table Grid"/>
    <w:basedOn w:val="TableNormal"/>
    <w:uiPriority w:val="59"/>
    <w:rsid w:val="00293B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36CD2"/>
    <w:rPr>
      <w:rFonts w:ascii="Tahoma" w:hAnsi="Tahoma" w:cs="Tahoma"/>
      <w:sz w:val="16"/>
      <w:szCs w:val="16"/>
    </w:rPr>
  </w:style>
  <w:style w:type="character" w:customStyle="1" w:styleId="BalloonTextChar">
    <w:name w:val="Balloon Text Char"/>
    <w:link w:val="BalloonText"/>
    <w:uiPriority w:val="99"/>
    <w:semiHidden/>
    <w:rsid w:val="00E36CD2"/>
    <w:rPr>
      <w:rFonts w:ascii="Tahoma" w:eastAsia="Times New Roman" w:hAnsi="Tahoma" w:cs="Tahoma"/>
      <w:sz w:val="16"/>
      <w:szCs w:val="16"/>
    </w:rPr>
  </w:style>
  <w:style w:type="paragraph" w:styleId="NormalWeb">
    <w:name w:val="Normal (Web)"/>
    <w:basedOn w:val="Normal"/>
    <w:uiPriority w:val="99"/>
    <w:unhideWhenUsed/>
    <w:rsid w:val="004B1C94"/>
    <w:pPr>
      <w:spacing w:before="100" w:beforeAutospacing="1" w:after="100" w:afterAutospacing="1"/>
    </w:pPr>
    <w:rPr>
      <w:color w:val="000000"/>
    </w:rPr>
  </w:style>
  <w:style w:type="character" w:customStyle="1" w:styleId="description">
    <w:name w:val="description"/>
    <w:rsid w:val="004B1C94"/>
  </w:style>
  <w:style w:type="paragraph" w:customStyle="1" w:styleId="Terms">
    <w:name w:val="Terms"/>
    <w:basedOn w:val="Normal"/>
    <w:rsid w:val="00F16E1D"/>
    <w:pPr>
      <w:widowControl w:val="0"/>
      <w:tabs>
        <w:tab w:val="right" w:pos="810"/>
        <w:tab w:val="left" w:pos="1080"/>
      </w:tabs>
      <w:autoSpaceDE w:val="0"/>
      <w:autoSpaceDN w:val="0"/>
      <w:adjustRightInd w:val="0"/>
    </w:pPr>
    <w:rPr>
      <w:sz w:val="22"/>
      <w:szCs w:val="22"/>
    </w:rPr>
  </w:style>
  <w:style w:type="character" w:styleId="Emphasis">
    <w:name w:val="Emphasis"/>
    <w:basedOn w:val="DefaultParagraphFont"/>
    <w:uiPriority w:val="20"/>
    <w:qFormat/>
    <w:rsid w:val="000F6CB1"/>
    <w:rPr>
      <w:i/>
      <w:iCs/>
    </w:rPr>
  </w:style>
  <w:style w:type="character" w:customStyle="1" w:styleId="apple-converted-space">
    <w:name w:val="apple-converted-space"/>
    <w:basedOn w:val="DefaultParagraphFont"/>
    <w:rsid w:val="000F6CB1"/>
  </w:style>
  <w:style w:type="character" w:styleId="Hyperlink">
    <w:name w:val="Hyperlink"/>
    <w:basedOn w:val="DefaultParagraphFont"/>
    <w:uiPriority w:val="99"/>
    <w:semiHidden/>
    <w:unhideWhenUsed/>
    <w:rsid w:val="000F6CB1"/>
    <w:rPr>
      <w:color w:val="0000FF"/>
      <w:u w:val="single"/>
    </w:rPr>
  </w:style>
  <w:style w:type="character" w:customStyle="1" w:styleId="ipa">
    <w:name w:val="ipa"/>
    <w:basedOn w:val="DefaultParagraphFont"/>
    <w:rsid w:val="009F7DBB"/>
  </w:style>
  <w:style w:type="paragraph" w:customStyle="1" w:styleId="text">
    <w:name w:val="text"/>
    <w:basedOn w:val="Normal"/>
    <w:rsid w:val="00663792"/>
    <w:p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textAlignment w:val="baseline"/>
    </w:pPr>
    <w:rPr>
      <w:bCs/>
      <w:color w:val="000000"/>
      <w:sz w:val="22"/>
      <w:szCs w:val="20"/>
    </w:rPr>
  </w:style>
  <w:style w:type="paragraph" w:customStyle="1" w:styleId="Default">
    <w:name w:val="Default"/>
    <w:rsid w:val="00271593"/>
    <w:pPr>
      <w:autoSpaceDE w:val="0"/>
      <w:autoSpaceDN w:val="0"/>
      <w:adjustRightInd w:val="0"/>
    </w:pPr>
    <w:rPr>
      <w:rFonts w:ascii="Trebuchet MS" w:eastAsiaTheme="minorHAnsi" w:hAnsi="Trebuchet MS" w:cs="Trebuchet MS"/>
      <w:color w:val="000000"/>
      <w:sz w:val="24"/>
      <w:szCs w:val="24"/>
    </w:rPr>
  </w:style>
  <w:style w:type="paragraph" w:customStyle="1" w:styleId="indentedquote">
    <w:name w:val="indented quote"/>
    <w:basedOn w:val="text"/>
    <w:rsid w:val="00271593"/>
    <w:pPr>
      <w:tabs>
        <w:tab w:val="clear" w:pos="540"/>
        <w:tab w:val="left" w:pos="720"/>
      </w:tabs>
      <w:ind w:left="720"/>
    </w:pPr>
  </w:style>
  <w:style w:type="character" w:customStyle="1" w:styleId="Heading2Char">
    <w:name w:val="Heading 2 Char"/>
    <w:basedOn w:val="DefaultParagraphFont"/>
    <w:link w:val="Heading2"/>
    <w:uiPriority w:val="9"/>
    <w:rsid w:val="00466F85"/>
    <w:rPr>
      <w:rFonts w:ascii="Times New Roman" w:eastAsia="Times New Roman" w:hAnsi="Times New Roman"/>
      <w:b/>
      <w:bCs/>
      <w:sz w:val="36"/>
      <w:szCs w:val="36"/>
    </w:rPr>
  </w:style>
  <w:style w:type="character" w:customStyle="1" w:styleId="Heading3Char">
    <w:name w:val="Heading 3 Char"/>
    <w:basedOn w:val="DefaultParagraphFont"/>
    <w:link w:val="Heading3"/>
    <w:uiPriority w:val="9"/>
    <w:rsid w:val="00D9422D"/>
    <w:rPr>
      <w:rFonts w:asciiTheme="majorHAnsi" w:eastAsiaTheme="majorEastAsia" w:hAnsiTheme="majorHAnsi" w:cstheme="majorBidi"/>
      <w:b/>
      <w:bCs/>
      <w:color w:val="4F81BD" w:themeColor="accent1"/>
      <w:sz w:val="24"/>
      <w:szCs w:val="24"/>
    </w:rPr>
  </w:style>
  <w:style w:type="character" w:styleId="FollowedHyperlink">
    <w:name w:val="FollowedHyperlink"/>
    <w:basedOn w:val="DefaultParagraphFont"/>
    <w:uiPriority w:val="99"/>
    <w:semiHidden/>
    <w:unhideWhenUsed/>
    <w:rsid w:val="005D469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3B36"/>
    <w:rPr>
      <w:rFonts w:ascii="Times New Roman" w:eastAsia="Times New Roman" w:hAnsi="Times New Roman"/>
      <w:sz w:val="24"/>
      <w:szCs w:val="24"/>
    </w:rPr>
  </w:style>
  <w:style w:type="paragraph" w:styleId="Heading2">
    <w:name w:val="heading 2"/>
    <w:basedOn w:val="Normal"/>
    <w:link w:val="Heading2Char"/>
    <w:uiPriority w:val="9"/>
    <w:qFormat/>
    <w:rsid w:val="00466F85"/>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unhideWhenUsed/>
    <w:qFormat/>
    <w:rsid w:val="00D9422D"/>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3B36"/>
    <w:pPr>
      <w:ind w:left="720"/>
    </w:pPr>
  </w:style>
  <w:style w:type="table" w:styleId="TableGrid">
    <w:name w:val="Table Grid"/>
    <w:basedOn w:val="TableNormal"/>
    <w:uiPriority w:val="59"/>
    <w:rsid w:val="00293B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36CD2"/>
    <w:rPr>
      <w:rFonts w:ascii="Tahoma" w:hAnsi="Tahoma" w:cs="Tahoma"/>
      <w:sz w:val="16"/>
      <w:szCs w:val="16"/>
    </w:rPr>
  </w:style>
  <w:style w:type="character" w:customStyle="1" w:styleId="BalloonTextChar">
    <w:name w:val="Balloon Text Char"/>
    <w:link w:val="BalloonText"/>
    <w:uiPriority w:val="99"/>
    <w:semiHidden/>
    <w:rsid w:val="00E36CD2"/>
    <w:rPr>
      <w:rFonts w:ascii="Tahoma" w:eastAsia="Times New Roman" w:hAnsi="Tahoma" w:cs="Tahoma"/>
      <w:sz w:val="16"/>
      <w:szCs w:val="16"/>
    </w:rPr>
  </w:style>
  <w:style w:type="paragraph" w:styleId="NormalWeb">
    <w:name w:val="Normal (Web)"/>
    <w:basedOn w:val="Normal"/>
    <w:uiPriority w:val="99"/>
    <w:unhideWhenUsed/>
    <w:rsid w:val="004B1C94"/>
    <w:pPr>
      <w:spacing w:before="100" w:beforeAutospacing="1" w:after="100" w:afterAutospacing="1"/>
    </w:pPr>
    <w:rPr>
      <w:color w:val="000000"/>
    </w:rPr>
  </w:style>
  <w:style w:type="character" w:customStyle="1" w:styleId="description">
    <w:name w:val="description"/>
    <w:rsid w:val="004B1C94"/>
  </w:style>
  <w:style w:type="paragraph" w:customStyle="1" w:styleId="Terms">
    <w:name w:val="Terms"/>
    <w:basedOn w:val="Normal"/>
    <w:rsid w:val="00F16E1D"/>
    <w:pPr>
      <w:widowControl w:val="0"/>
      <w:tabs>
        <w:tab w:val="right" w:pos="810"/>
        <w:tab w:val="left" w:pos="1080"/>
      </w:tabs>
      <w:autoSpaceDE w:val="0"/>
      <w:autoSpaceDN w:val="0"/>
      <w:adjustRightInd w:val="0"/>
    </w:pPr>
    <w:rPr>
      <w:sz w:val="22"/>
      <w:szCs w:val="22"/>
    </w:rPr>
  </w:style>
  <w:style w:type="character" w:styleId="Emphasis">
    <w:name w:val="Emphasis"/>
    <w:basedOn w:val="DefaultParagraphFont"/>
    <w:uiPriority w:val="20"/>
    <w:qFormat/>
    <w:rsid w:val="000F6CB1"/>
    <w:rPr>
      <w:i/>
      <w:iCs/>
    </w:rPr>
  </w:style>
  <w:style w:type="character" w:customStyle="1" w:styleId="apple-converted-space">
    <w:name w:val="apple-converted-space"/>
    <w:basedOn w:val="DefaultParagraphFont"/>
    <w:rsid w:val="000F6CB1"/>
  </w:style>
  <w:style w:type="character" w:styleId="Hyperlink">
    <w:name w:val="Hyperlink"/>
    <w:basedOn w:val="DefaultParagraphFont"/>
    <w:uiPriority w:val="99"/>
    <w:semiHidden/>
    <w:unhideWhenUsed/>
    <w:rsid w:val="000F6CB1"/>
    <w:rPr>
      <w:color w:val="0000FF"/>
      <w:u w:val="single"/>
    </w:rPr>
  </w:style>
  <w:style w:type="character" w:customStyle="1" w:styleId="ipa">
    <w:name w:val="ipa"/>
    <w:basedOn w:val="DefaultParagraphFont"/>
    <w:rsid w:val="009F7DBB"/>
  </w:style>
  <w:style w:type="paragraph" w:customStyle="1" w:styleId="text">
    <w:name w:val="text"/>
    <w:basedOn w:val="Normal"/>
    <w:rsid w:val="00663792"/>
    <w:p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textAlignment w:val="baseline"/>
    </w:pPr>
    <w:rPr>
      <w:bCs/>
      <w:color w:val="000000"/>
      <w:sz w:val="22"/>
      <w:szCs w:val="20"/>
    </w:rPr>
  </w:style>
  <w:style w:type="paragraph" w:customStyle="1" w:styleId="Default">
    <w:name w:val="Default"/>
    <w:rsid w:val="00271593"/>
    <w:pPr>
      <w:autoSpaceDE w:val="0"/>
      <w:autoSpaceDN w:val="0"/>
      <w:adjustRightInd w:val="0"/>
    </w:pPr>
    <w:rPr>
      <w:rFonts w:ascii="Trebuchet MS" w:eastAsiaTheme="minorHAnsi" w:hAnsi="Trebuchet MS" w:cs="Trebuchet MS"/>
      <w:color w:val="000000"/>
      <w:sz w:val="24"/>
      <w:szCs w:val="24"/>
    </w:rPr>
  </w:style>
  <w:style w:type="paragraph" w:customStyle="1" w:styleId="indentedquote">
    <w:name w:val="indented quote"/>
    <w:basedOn w:val="text"/>
    <w:rsid w:val="00271593"/>
    <w:pPr>
      <w:tabs>
        <w:tab w:val="clear" w:pos="540"/>
        <w:tab w:val="left" w:pos="720"/>
      </w:tabs>
      <w:ind w:left="720"/>
    </w:pPr>
  </w:style>
  <w:style w:type="character" w:customStyle="1" w:styleId="Heading2Char">
    <w:name w:val="Heading 2 Char"/>
    <w:basedOn w:val="DefaultParagraphFont"/>
    <w:link w:val="Heading2"/>
    <w:uiPriority w:val="9"/>
    <w:rsid w:val="00466F85"/>
    <w:rPr>
      <w:rFonts w:ascii="Times New Roman" w:eastAsia="Times New Roman" w:hAnsi="Times New Roman"/>
      <w:b/>
      <w:bCs/>
      <w:sz w:val="36"/>
      <w:szCs w:val="36"/>
    </w:rPr>
  </w:style>
  <w:style w:type="character" w:customStyle="1" w:styleId="Heading3Char">
    <w:name w:val="Heading 3 Char"/>
    <w:basedOn w:val="DefaultParagraphFont"/>
    <w:link w:val="Heading3"/>
    <w:uiPriority w:val="9"/>
    <w:rsid w:val="00D9422D"/>
    <w:rPr>
      <w:rFonts w:asciiTheme="majorHAnsi" w:eastAsiaTheme="majorEastAsia" w:hAnsiTheme="majorHAnsi" w:cstheme="majorBidi"/>
      <w:b/>
      <w:bCs/>
      <w:color w:val="4F81BD" w:themeColor="accent1"/>
      <w:sz w:val="24"/>
      <w:szCs w:val="24"/>
    </w:rPr>
  </w:style>
  <w:style w:type="character" w:styleId="FollowedHyperlink">
    <w:name w:val="FollowedHyperlink"/>
    <w:basedOn w:val="DefaultParagraphFont"/>
    <w:uiPriority w:val="99"/>
    <w:semiHidden/>
    <w:unhideWhenUsed/>
    <w:rsid w:val="005D469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1161601">
      <w:bodyDiv w:val="1"/>
      <w:marLeft w:val="0"/>
      <w:marRight w:val="0"/>
      <w:marTop w:val="0"/>
      <w:marBottom w:val="0"/>
      <w:divBdr>
        <w:top w:val="none" w:sz="0" w:space="0" w:color="auto"/>
        <w:left w:val="none" w:sz="0" w:space="0" w:color="auto"/>
        <w:bottom w:val="none" w:sz="0" w:space="0" w:color="auto"/>
        <w:right w:val="none" w:sz="0" w:space="0" w:color="auto"/>
      </w:divBdr>
      <w:divsChild>
        <w:div w:id="2107533818">
          <w:marLeft w:val="0"/>
          <w:marRight w:val="0"/>
          <w:marTop w:val="0"/>
          <w:marBottom w:val="150"/>
          <w:divBdr>
            <w:top w:val="none" w:sz="0" w:space="0" w:color="auto"/>
            <w:left w:val="none" w:sz="0" w:space="0" w:color="auto"/>
            <w:bottom w:val="none" w:sz="0" w:space="0" w:color="auto"/>
            <w:right w:val="none" w:sz="0" w:space="0" w:color="auto"/>
          </w:divBdr>
          <w:divsChild>
            <w:div w:id="20465193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52469004">
      <w:bodyDiv w:val="1"/>
      <w:marLeft w:val="0"/>
      <w:marRight w:val="0"/>
      <w:marTop w:val="0"/>
      <w:marBottom w:val="0"/>
      <w:divBdr>
        <w:top w:val="none" w:sz="0" w:space="0" w:color="auto"/>
        <w:left w:val="none" w:sz="0" w:space="0" w:color="auto"/>
        <w:bottom w:val="none" w:sz="0" w:space="0" w:color="auto"/>
        <w:right w:val="none" w:sz="0" w:space="0" w:color="auto"/>
      </w:divBdr>
    </w:div>
    <w:div w:id="256135858">
      <w:bodyDiv w:val="1"/>
      <w:marLeft w:val="0"/>
      <w:marRight w:val="0"/>
      <w:marTop w:val="0"/>
      <w:marBottom w:val="0"/>
      <w:divBdr>
        <w:top w:val="none" w:sz="0" w:space="0" w:color="auto"/>
        <w:left w:val="none" w:sz="0" w:space="0" w:color="auto"/>
        <w:bottom w:val="none" w:sz="0" w:space="0" w:color="auto"/>
        <w:right w:val="none" w:sz="0" w:space="0" w:color="auto"/>
      </w:divBdr>
    </w:div>
    <w:div w:id="279384800">
      <w:bodyDiv w:val="1"/>
      <w:marLeft w:val="0"/>
      <w:marRight w:val="0"/>
      <w:marTop w:val="0"/>
      <w:marBottom w:val="0"/>
      <w:divBdr>
        <w:top w:val="none" w:sz="0" w:space="0" w:color="auto"/>
        <w:left w:val="none" w:sz="0" w:space="0" w:color="auto"/>
        <w:bottom w:val="none" w:sz="0" w:space="0" w:color="auto"/>
        <w:right w:val="none" w:sz="0" w:space="0" w:color="auto"/>
      </w:divBdr>
    </w:div>
    <w:div w:id="348334428">
      <w:bodyDiv w:val="1"/>
      <w:marLeft w:val="0"/>
      <w:marRight w:val="0"/>
      <w:marTop w:val="0"/>
      <w:marBottom w:val="0"/>
      <w:divBdr>
        <w:top w:val="none" w:sz="0" w:space="0" w:color="auto"/>
        <w:left w:val="none" w:sz="0" w:space="0" w:color="auto"/>
        <w:bottom w:val="none" w:sz="0" w:space="0" w:color="auto"/>
        <w:right w:val="none" w:sz="0" w:space="0" w:color="auto"/>
      </w:divBdr>
    </w:div>
    <w:div w:id="720831668">
      <w:bodyDiv w:val="1"/>
      <w:marLeft w:val="0"/>
      <w:marRight w:val="0"/>
      <w:marTop w:val="0"/>
      <w:marBottom w:val="0"/>
      <w:divBdr>
        <w:top w:val="none" w:sz="0" w:space="0" w:color="auto"/>
        <w:left w:val="none" w:sz="0" w:space="0" w:color="auto"/>
        <w:bottom w:val="none" w:sz="0" w:space="0" w:color="auto"/>
        <w:right w:val="none" w:sz="0" w:space="0" w:color="auto"/>
      </w:divBdr>
    </w:div>
    <w:div w:id="836261483">
      <w:bodyDiv w:val="1"/>
      <w:marLeft w:val="0"/>
      <w:marRight w:val="0"/>
      <w:marTop w:val="0"/>
      <w:marBottom w:val="0"/>
      <w:divBdr>
        <w:top w:val="none" w:sz="0" w:space="0" w:color="auto"/>
        <w:left w:val="none" w:sz="0" w:space="0" w:color="auto"/>
        <w:bottom w:val="none" w:sz="0" w:space="0" w:color="auto"/>
        <w:right w:val="none" w:sz="0" w:space="0" w:color="auto"/>
      </w:divBdr>
    </w:div>
    <w:div w:id="1188448259">
      <w:bodyDiv w:val="1"/>
      <w:marLeft w:val="0"/>
      <w:marRight w:val="0"/>
      <w:marTop w:val="0"/>
      <w:marBottom w:val="0"/>
      <w:divBdr>
        <w:top w:val="none" w:sz="0" w:space="0" w:color="auto"/>
        <w:left w:val="none" w:sz="0" w:space="0" w:color="auto"/>
        <w:bottom w:val="none" w:sz="0" w:space="0" w:color="auto"/>
        <w:right w:val="none" w:sz="0" w:space="0" w:color="auto"/>
      </w:divBdr>
      <w:divsChild>
        <w:div w:id="743339564">
          <w:marLeft w:val="0"/>
          <w:marRight w:val="0"/>
          <w:marTop w:val="0"/>
          <w:marBottom w:val="150"/>
          <w:divBdr>
            <w:top w:val="none" w:sz="0" w:space="0" w:color="auto"/>
            <w:left w:val="none" w:sz="0" w:space="0" w:color="auto"/>
            <w:bottom w:val="none" w:sz="0" w:space="0" w:color="auto"/>
            <w:right w:val="none" w:sz="0" w:space="0" w:color="auto"/>
          </w:divBdr>
          <w:divsChild>
            <w:div w:id="211773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99969407">
      <w:bodyDiv w:val="1"/>
      <w:marLeft w:val="0"/>
      <w:marRight w:val="0"/>
      <w:marTop w:val="0"/>
      <w:marBottom w:val="0"/>
      <w:divBdr>
        <w:top w:val="none" w:sz="0" w:space="0" w:color="auto"/>
        <w:left w:val="none" w:sz="0" w:space="0" w:color="auto"/>
        <w:bottom w:val="none" w:sz="0" w:space="0" w:color="auto"/>
        <w:right w:val="none" w:sz="0" w:space="0" w:color="auto"/>
      </w:divBdr>
      <w:divsChild>
        <w:div w:id="548611330">
          <w:marLeft w:val="0"/>
          <w:marRight w:val="0"/>
          <w:marTop w:val="0"/>
          <w:marBottom w:val="0"/>
          <w:divBdr>
            <w:top w:val="none" w:sz="0" w:space="0" w:color="auto"/>
            <w:left w:val="none" w:sz="0" w:space="0" w:color="auto"/>
            <w:bottom w:val="none" w:sz="0" w:space="0" w:color="auto"/>
            <w:right w:val="none" w:sz="0" w:space="0" w:color="auto"/>
          </w:divBdr>
          <w:divsChild>
            <w:div w:id="1927690034">
              <w:marLeft w:val="0"/>
              <w:marRight w:val="0"/>
              <w:marTop w:val="0"/>
              <w:marBottom w:val="0"/>
              <w:divBdr>
                <w:top w:val="none" w:sz="0" w:space="0" w:color="auto"/>
                <w:left w:val="none" w:sz="0" w:space="0" w:color="auto"/>
                <w:bottom w:val="none" w:sz="0" w:space="0" w:color="auto"/>
                <w:right w:val="none" w:sz="0" w:space="0" w:color="auto"/>
              </w:divBdr>
              <w:divsChild>
                <w:div w:id="746417493">
                  <w:marLeft w:val="0"/>
                  <w:marRight w:val="0"/>
                  <w:marTop w:val="0"/>
                  <w:marBottom w:val="0"/>
                  <w:divBdr>
                    <w:top w:val="none" w:sz="0" w:space="0" w:color="auto"/>
                    <w:left w:val="none" w:sz="0" w:space="0" w:color="auto"/>
                    <w:bottom w:val="none" w:sz="0" w:space="0" w:color="auto"/>
                    <w:right w:val="none" w:sz="0" w:space="0" w:color="auto"/>
                  </w:divBdr>
                  <w:divsChild>
                    <w:div w:id="2014650451">
                      <w:blockQuote w:val="1"/>
                      <w:marLeft w:val="720"/>
                      <w:marRight w:val="720"/>
                      <w:marTop w:val="0"/>
                      <w:marBottom w:val="100"/>
                      <w:divBdr>
                        <w:top w:val="none" w:sz="0" w:space="0" w:color="auto"/>
                        <w:left w:val="none" w:sz="0" w:space="0" w:color="auto"/>
                        <w:bottom w:val="none" w:sz="0" w:space="0" w:color="auto"/>
                        <w:right w:val="none" w:sz="0" w:space="0" w:color="auto"/>
                      </w:divBdr>
                    </w:div>
                  </w:divsChild>
                </w:div>
              </w:divsChild>
            </w:div>
          </w:divsChild>
        </w:div>
      </w:divsChild>
    </w:div>
    <w:div w:id="1692761188">
      <w:bodyDiv w:val="1"/>
      <w:marLeft w:val="0"/>
      <w:marRight w:val="0"/>
      <w:marTop w:val="0"/>
      <w:marBottom w:val="0"/>
      <w:divBdr>
        <w:top w:val="none" w:sz="0" w:space="0" w:color="auto"/>
        <w:left w:val="none" w:sz="0" w:space="0" w:color="auto"/>
        <w:bottom w:val="none" w:sz="0" w:space="0" w:color="auto"/>
        <w:right w:val="none" w:sz="0" w:space="0" w:color="auto"/>
      </w:divBdr>
    </w:div>
    <w:div w:id="2042970783">
      <w:bodyDiv w:val="1"/>
      <w:marLeft w:val="0"/>
      <w:marRight w:val="0"/>
      <w:marTop w:val="0"/>
      <w:marBottom w:val="0"/>
      <w:divBdr>
        <w:top w:val="none" w:sz="0" w:space="0" w:color="auto"/>
        <w:left w:val="none" w:sz="0" w:space="0" w:color="auto"/>
        <w:bottom w:val="none" w:sz="0" w:space="0" w:color="auto"/>
        <w:right w:val="none" w:sz="0" w:space="0" w:color="auto"/>
      </w:divBdr>
      <w:divsChild>
        <w:div w:id="182406299">
          <w:marLeft w:val="0"/>
          <w:marRight w:val="0"/>
          <w:marTop w:val="0"/>
          <w:marBottom w:val="0"/>
          <w:divBdr>
            <w:top w:val="none" w:sz="0" w:space="0" w:color="auto"/>
            <w:left w:val="none" w:sz="0" w:space="0" w:color="auto"/>
            <w:bottom w:val="none" w:sz="0" w:space="0" w:color="auto"/>
            <w:right w:val="none" w:sz="0" w:space="0" w:color="auto"/>
          </w:divBdr>
          <w:divsChild>
            <w:div w:id="2063091300">
              <w:marLeft w:val="0"/>
              <w:marRight w:val="0"/>
              <w:marTop w:val="0"/>
              <w:marBottom w:val="0"/>
              <w:divBdr>
                <w:top w:val="none" w:sz="0" w:space="0" w:color="auto"/>
                <w:left w:val="none" w:sz="0" w:space="0" w:color="auto"/>
                <w:bottom w:val="none" w:sz="0" w:space="0" w:color="auto"/>
                <w:right w:val="none" w:sz="0" w:space="0" w:color="auto"/>
              </w:divBdr>
              <w:divsChild>
                <w:div w:id="76723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File:ElectoralCollege1800.svg" TargetMode="External"/><Relationship Id="rId13" Type="http://schemas.microsoft.com/office/2007/relationships/hdphoto" Target="media/hdphoto3.wdp"/><Relationship Id="rId3" Type="http://schemas.microsoft.com/office/2007/relationships/stylesWithEffects" Target="stylesWithEffects.xml"/><Relationship Id="rId7" Type="http://schemas.microsoft.com/office/2007/relationships/hdphoto" Target="media/hdphoto1.wdp"/><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png"/><Relationship Id="rId11" Type="http://schemas.microsoft.com/office/2007/relationships/hdphoto" Target="media/hdphoto2.wdp"/><Relationship Id="rId5" Type="http://schemas.openxmlformats.org/officeDocument/2006/relationships/webSettings" Target="webSettings.xml"/><Relationship Id="rId15" Type="http://schemas.openxmlformats.org/officeDocument/2006/relationships/image" Target="media/image5.jpe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google.com/url?sa=i&amp;rct=j&amp;q=&amp;esrc=s&amp;frm=1&amp;source=images&amp;cd=&amp;cad=rja&amp;docid=1q0N9MP2r-m2RM&amp;tbnid=ViUfpmNEjfGmNM:&amp;ved=0CAUQjRw&amp;url=http://www.waterplanet.ws/lewisandclark/lc.htm&amp;ei=85FIUszAL4S-2AXpk4GwBA&amp;bvm=bv.53217764,d.b2I&amp;psig=AFQjCNGhuix8rt2cuKukTQzOWfmYCASAww&amp;ust=13805740586602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9</Pages>
  <Words>2061</Words>
  <Characters>11754</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ALLEN ISD</Company>
  <LinksUpToDate>false</LinksUpToDate>
  <CharactersWithSpaces>13788</CharactersWithSpaces>
  <SharedDoc>false</SharedDoc>
  <HLinks>
    <vt:vector size="6" baseType="variant">
      <vt:variant>
        <vt:i4>2097275</vt:i4>
      </vt:variant>
      <vt:variant>
        <vt:i4>-1</vt:i4>
      </vt:variant>
      <vt:variant>
        <vt:i4>1097</vt:i4>
      </vt:variant>
      <vt:variant>
        <vt:i4>1</vt:i4>
      </vt:variant>
      <vt:variant>
        <vt:lpwstr>http://upload.wikimedia.org/wikipedia/commons/thumb/9/97/Christopher_Columbus3.jpg/800px-Christopher_Columbus3.jpg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Richardson</dc:creator>
  <cp:lastModifiedBy>Rebecca Richardson</cp:lastModifiedBy>
  <cp:revision>3</cp:revision>
  <cp:lastPrinted>2014-09-24T22:24:00Z</cp:lastPrinted>
  <dcterms:created xsi:type="dcterms:W3CDTF">2015-09-25T15:09:00Z</dcterms:created>
  <dcterms:modified xsi:type="dcterms:W3CDTF">2015-09-29T13:15:00Z</dcterms:modified>
</cp:coreProperties>
</file>