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26080" w:rsidRPr="00D26080" w:rsidRDefault="00D26080" w:rsidP="00D26080">
      <w:pPr>
        <w:shd w:val="clear" w:color="auto" w:fill="FFFFFF"/>
        <w:spacing w:after="240" w:line="374" w:lineRule="atLeast"/>
        <w:rPr>
          <w:rFonts w:ascii="Calibri" w:eastAsia="Times New Roman" w:hAnsi="Calibri" w:cs="Calibri"/>
          <w:color w:val="26282A"/>
        </w:rPr>
      </w:pPr>
      <w:r>
        <w:rPr>
          <w:rFonts w:ascii="Calibri" w:eastAsia="Times New Roman" w:hAnsi="Calibri" w:cs="Calibri"/>
          <w:color w:val="000000"/>
          <w:lang w:val="en"/>
        </w:rPr>
        <w:t xml:space="preserve">CBRE - </w:t>
      </w:r>
      <w:r w:rsidRPr="00D26080">
        <w:rPr>
          <w:rFonts w:ascii="Calibri" w:eastAsia="Times New Roman" w:hAnsi="Calibri" w:cs="Calibri"/>
          <w:color w:val="000000"/>
          <w:lang w:val="en"/>
        </w:rPr>
        <w:t>Mobile Technician</w:t>
      </w:r>
    </w:p>
    <w:p w:rsidR="00D26080" w:rsidRPr="00D26080" w:rsidRDefault="00D26080" w:rsidP="00D26080">
      <w:pPr>
        <w:shd w:val="clear" w:color="auto" w:fill="FFFFFF"/>
        <w:spacing w:after="240" w:line="374" w:lineRule="atLeast"/>
        <w:rPr>
          <w:rFonts w:ascii="Calibri" w:eastAsia="Times New Roman" w:hAnsi="Calibri" w:cs="Calibri"/>
          <w:color w:val="26282A"/>
        </w:rPr>
      </w:pPr>
      <w:r w:rsidRPr="00D26080">
        <w:rPr>
          <w:rFonts w:ascii="Arial" w:eastAsia="Times New Roman" w:hAnsi="Arial" w:cs="Arial"/>
          <w:b/>
          <w:bCs/>
          <w:color w:val="231F20"/>
          <w:sz w:val="20"/>
          <w:szCs w:val="20"/>
          <w:lang w:val="en"/>
        </w:rPr>
        <w:t>RESPONSIBILITIES  </w:t>
      </w:r>
      <w:r w:rsidRPr="00D26080">
        <w:rPr>
          <w:rFonts w:ascii="Arial" w:eastAsia="Times New Roman" w:hAnsi="Arial" w:cs="Arial"/>
          <w:color w:val="231F20"/>
          <w:sz w:val="20"/>
          <w:szCs w:val="20"/>
          <w:lang w:val="en"/>
        </w:rPr>
        <w:br/>
      </w:r>
      <w:r w:rsidRPr="00D26080">
        <w:rPr>
          <w:rFonts w:ascii="Arial" w:eastAsia="Times New Roman" w:hAnsi="Arial" w:cs="Arial"/>
          <w:color w:val="231F20"/>
          <w:sz w:val="20"/>
          <w:szCs w:val="20"/>
          <w:lang w:val="en"/>
        </w:rPr>
        <w:br/>
        <w:t xml:space="preserve">Working under limited supervision when supporting assigned service calls, utilizes intermediate skills to perform preventive maintenance and corrective repair of buildings, building systems and equipment, vehicles, and grounds within a geographical area/route potentially across multiple sites. </w:t>
      </w:r>
      <w:proofErr w:type="gramStart"/>
      <w:r w:rsidRPr="00D26080">
        <w:rPr>
          <w:rFonts w:ascii="Arial" w:eastAsia="Times New Roman" w:hAnsi="Arial" w:cs="Arial"/>
          <w:color w:val="231F20"/>
          <w:sz w:val="20"/>
          <w:szCs w:val="20"/>
          <w:lang w:val="en"/>
        </w:rPr>
        <w:t>Monitors</w:t>
      </w:r>
      <w:proofErr w:type="gramEnd"/>
      <w:r w:rsidRPr="00D26080">
        <w:rPr>
          <w:rFonts w:ascii="Arial" w:eastAsia="Times New Roman" w:hAnsi="Arial" w:cs="Arial"/>
          <w:color w:val="231F20"/>
          <w:sz w:val="20"/>
          <w:szCs w:val="20"/>
          <w:lang w:val="en"/>
        </w:rPr>
        <w:t xml:space="preserve"> building system operations and performance. Utilizes several trade skills such as welding, carpentry, plumbing, electrical, painting, roofing, </w:t>
      </w:r>
      <w:proofErr w:type="gramStart"/>
      <w:r w:rsidRPr="00D26080">
        <w:rPr>
          <w:rFonts w:ascii="Arial" w:eastAsia="Times New Roman" w:hAnsi="Arial" w:cs="Arial"/>
          <w:color w:val="231F20"/>
          <w:sz w:val="20"/>
          <w:szCs w:val="20"/>
          <w:lang w:val="en"/>
        </w:rPr>
        <w:t>heating</w:t>
      </w:r>
      <w:proofErr w:type="gramEnd"/>
      <w:r w:rsidRPr="00D26080">
        <w:rPr>
          <w:rFonts w:ascii="Arial" w:eastAsia="Times New Roman" w:hAnsi="Arial" w:cs="Arial"/>
          <w:color w:val="231F20"/>
          <w:sz w:val="20"/>
          <w:szCs w:val="20"/>
          <w:lang w:val="en"/>
        </w:rPr>
        <w:t xml:space="preserve"> and cooling. Must be flexible on schedule.</w:t>
      </w:r>
      <w:r w:rsidRPr="00D26080">
        <w:rPr>
          <w:rFonts w:ascii="Arial" w:eastAsia="Times New Roman" w:hAnsi="Arial" w:cs="Arial"/>
          <w:color w:val="231F20"/>
          <w:sz w:val="20"/>
          <w:szCs w:val="20"/>
          <w:lang w:val="en"/>
        </w:rPr>
        <w:br/>
      </w:r>
      <w:r w:rsidRPr="00D26080">
        <w:rPr>
          <w:rFonts w:ascii="Arial" w:eastAsia="Times New Roman" w:hAnsi="Arial" w:cs="Arial"/>
          <w:color w:val="231F20"/>
          <w:sz w:val="20"/>
          <w:szCs w:val="20"/>
          <w:lang w:val="en"/>
        </w:rPr>
        <w:br/>
      </w:r>
      <w:r w:rsidRPr="00D26080">
        <w:rPr>
          <w:rFonts w:ascii="Arial" w:eastAsia="Times New Roman" w:hAnsi="Arial" w:cs="Arial"/>
          <w:color w:val="231F20"/>
          <w:sz w:val="20"/>
          <w:szCs w:val="20"/>
          <w:lang w:val="en"/>
        </w:rPr>
        <w:br/>
      </w:r>
      <w:r w:rsidRPr="00D26080">
        <w:rPr>
          <w:rFonts w:ascii="Arial" w:eastAsia="Times New Roman" w:hAnsi="Arial" w:cs="Arial"/>
          <w:b/>
          <w:bCs/>
          <w:color w:val="231F20"/>
          <w:sz w:val="20"/>
          <w:szCs w:val="20"/>
          <w:lang w:val="en"/>
        </w:rPr>
        <w:t>ESSENTIAL DUTIES AND RESPONSIBILITIES  </w:t>
      </w:r>
      <w:r w:rsidRPr="00D26080">
        <w:rPr>
          <w:rFonts w:ascii="Arial" w:eastAsia="Times New Roman" w:hAnsi="Arial" w:cs="Arial"/>
          <w:color w:val="231F20"/>
          <w:sz w:val="20"/>
          <w:szCs w:val="20"/>
          <w:lang w:val="en"/>
        </w:rPr>
        <w:br/>
      </w:r>
      <w:r w:rsidRPr="00D26080">
        <w:rPr>
          <w:rFonts w:ascii="Arial" w:eastAsia="Times New Roman" w:hAnsi="Arial" w:cs="Arial"/>
          <w:color w:val="231F20"/>
          <w:sz w:val="20"/>
          <w:szCs w:val="20"/>
          <w:lang w:val="en"/>
        </w:rPr>
        <w:br/>
        <w:t xml:space="preserve">Complies with all applicable codes, regulations, governmental </w:t>
      </w:r>
      <w:proofErr w:type="gramStart"/>
      <w:r w:rsidRPr="00D26080">
        <w:rPr>
          <w:rFonts w:ascii="Arial" w:eastAsia="Times New Roman" w:hAnsi="Arial" w:cs="Arial"/>
          <w:color w:val="231F20"/>
          <w:sz w:val="20"/>
          <w:szCs w:val="20"/>
          <w:lang w:val="en"/>
        </w:rPr>
        <w:t>agency</w:t>
      </w:r>
      <w:proofErr w:type="gramEnd"/>
      <w:r w:rsidRPr="00D26080">
        <w:rPr>
          <w:rFonts w:ascii="Arial" w:eastAsia="Times New Roman" w:hAnsi="Arial" w:cs="Arial"/>
          <w:color w:val="231F20"/>
          <w:sz w:val="20"/>
          <w:szCs w:val="20"/>
          <w:lang w:val="en"/>
        </w:rPr>
        <w:t xml:space="preserve"> and Company directives related to building operations and work safety.</w:t>
      </w:r>
      <w:r w:rsidRPr="00D26080">
        <w:rPr>
          <w:rFonts w:ascii="Arial" w:eastAsia="Times New Roman" w:hAnsi="Arial" w:cs="Arial"/>
          <w:color w:val="231F20"/>
          <w:sz w:val="20"/>
          <w:szCs w:val="20"/>
          <w:lang w:val="en"/>
        </w:rPr>
        <w:br/>
      </w:r>
      <w:r w:rsidRPr="00D26080">
        <w:rPr>
          <w:rFonts w:ascii="Arial" w:eastAsia="Times New Roman" w:hAnsi="Arial" w:cs="Arial"/>
          <w:color w:val="231F20"/>
          <w:sz w:val="20"/>
          <w:szCs w:val="20"/>
          <w:lang w:val="en"/>
        </w:rPr>
        <w:br/>
        <w:t>Performs assigned day-to-day repairs, emergency and preventive maintenance. Completes maintenance and repairs, records as required.</w:t>
      </w:r>
      <w:r w:rsidRPr="00D26080">
        <w:rPr>
          <w:rFonts w:ascii="Arial" w:eastAsia="Times New Roman" w:hAnsi="Arial" w:cs="Arial"/>
          <w:color w:val="231F20"/>
          <w:sz w:val="20"/>
          <w:szCs w:val="20"/>
          <w:lang w:val="en"/>
        </w:rPr>
        <w:br/>
      </w:r>
      <w:r w:rsidRPr="00D26080">
        <w:rPr>
          <w:rFonts w:ascii="Arial" w:eastAsia="Times New Roman" w:hAnsi="Arial" w:cs="Arial"/>
          <w:color w:val="231F20"/>
          <w:sz w:val="20"/>
          <w:szCs w:val="20"/>
          <w:lang w:val="en"/>
        </w:rPr>
        <w:br/>
        <w:t>Reviews assigned work orders. Estimates time and materials needed to complete repair. Orders necessary materials and supplies to complete all tasks. Utilizes CMMS to manage work orders and track completion.</w:t>
      </w:r>
      <w:r w:rsidRPr="00D26080">
        <w:rPr>
          <w:rFonts w:ascii="Arial" w:eastAsia="Times New Roman" w:hAnsi="Arial" w:cs="Arial"/>
          <w:color w:val="231F20"/>
          <w:sz w:val="20"/>
          <w:szCs w:val="20"/>
          <w:lang w:val="en"/>
        </w:rPr>
        <w:br/>
      </w:r>
      <w:r w:rsidRPr="00D26080">
        <w:rPr>
          <w:rFonts w:ascii="Arial" w:eastAsia="Times New Roman" w:hAnsi="Arial" w:cs="Arial"/>
          <w:color w:val="231F20"/>
          <w:sz w:val="20"/>
          <w:szCs w:val="20"/>
          <w:lang w:val="en"/>
        </w:rPr>
        <w:br/>
        <w:t>Assists with installation and modification of building equipment systems.</w:t>
      </w:r>
      <w:r w:rsidRPr="00D26080">
        <w:rPr>
          <w:rFonts w:ascii="Arial" w:eastAsia="Times New Roman" w:hAnsi="Arial" w:cs="Arial"/>
          <w:color w:val="231F20"/>
          <w:sz w:val="20"/>
          <w:szCs w:val="20"/>
          <w:lang w:val="en"/>
        </w:rPr>
        <w:br/>
      </w:r>
      <w:r w:rsidRPr="00D26080">
        <w:rPr>
          <w:rFonts w:ascii="Arial" w:eastAsia="Times New Roman" w:hAnsi="Arial" w:cs="Arial"/>
          <w:color w:val="231F20"/>
          <w:sz w:val="20"/>
          <w:szCs w:val="20"/>
          <w:lang w:val="en"/>
        </w:rPr>
        <w:br/>
        <w:t>Assists with troubleshooting and repairs of buildings and installed systems to include: plumbing systems, kitchen equipment, roofs, drains, shop, and HVAC/R.</w:t>
      </w:r>
      <w:r w:rsidRPr="00D26080">
        <w:rPr>
          <w:rFonts w:ascii="Arial" w:eastAsia="Times New Roman" w:hAnsi="Arial" w:cs="Arial"/>
          <w:color w:val="231F20"/>
          <w:sz w:val="20"/>
          <w:szCs w:val="20"/>
          <w:lang w:val="en"/>
        </w:rPr>
        <w:br/>
      </w:r>
      <w:r w:rsidRPr="00D26080">
        <w:rPr>
          <w:rFonts w:ascii="Arial" w:eastAsia="Times New Roman" w:hAnsi="Arial" w:cs="Arial"/>
          <w:color w:val="231F20"/>
          <w:sz w:val="20"/>
          <w:szCs w:val="20"/>
          <w:lang w:val="en"/>
        </w:rPr>
        <w:br/>
        <w:t>Inspects new installation for compliance with building codes and safety regulations.</w:t>
      </w:r>
      <w:r w:rsidRPr="00D26080">
        <w:rPr>
          <w:rFonts w:ascii="Arial" w:eastAsia="Times New Roman" w:hAnsi="Arial" w:cs="Arial"/>
          <w:color w:val="231F20"/>
          <w:sz w:val="20"/>
          <w:szCs w:val="20"/>
          <w:lang w:val="en"/>
        </w:rPr>
        <w:br/>
      </w:r>
      <w:r w:rsidRPr="00D26080">
        <w:rPr>
          <w:rFonts w:ascii="Arial" w:eastAsia="Times New Roman" w:hAnsi="Arial" w:cs="Arial"/>
          <w:color w:val="231F20"/>
          <w:sz w:val="20"/>
          <w:szCs w:val="20"/>
          <w:lang w:val="en"/>
        </w:rPr>
        <w:br/>
        <w:t>Inspects building systems including fire alarms, HVAC/R, and plumbing to ensure operation of equipment is within design capabilities and achieves environmental conditions prescribed by client.</w:t>
      </w:r>
      <w:r w:rsidRPr="00D26080">
        <w:rPr>
          <w:rFonts w:ascii="Arial" w:eastAsia="Times New Roman" w:hAnsi="Arial" w:cs="Arial"/>
          <w:color w:val="231F20"/>
          <w:sz w:val="20"/>
          <w:szCs w:val="20"/>
          <w:lang w:val="en"/>
        </w:rPr>
        <w:br/>
      </w:r>
      <w:r w:rsidRPr="00D26080">
        <w:rPr>
          <w:rFonts w:ascii="Arial" w:eastAsia="Times New Roman" w:hAnsi="Arial" w:cs="Arial"/>
          <w:color w:val="231F20"/>
          <w:sz w:val="20"/>
          <w:szCs w:val="20"/>
          <w:lang w:val="en"/>
        </w:rPr>
        <w:br/>
        <w:t>Oversees and inspects the work performed by outside contractors. Contracted work includes landscaping, snow removal, remodeling, HVAC/R, plumbers, and cleaning.</w:t>
      </w:r>
      <w:r w:rsidRPr="00D26080">
        <w:rPr>
          <w:rFonts w:ascii="Arial" w:eastAsia="Times New Roman" w:hAnsi="Arial" w:cs="Arial"/>
          <w:color w:val="231F20"/>
          <w:sz w:val="20"/>
          <w:szCs w:val="20"/>
          <w:lang w:val="en"/>
        </w:rPr>
        <w:br/>
      </w:r>
      <w:r w:rsidRPr="00D26080">
        <w:rPr>
          <w:rFonts w:ascii="Arial" w:eastAsia="Times New Roman" w:hAnsi="Arial" w:cs="Arial"/>
          <w:color w:val="231F20"/>
          <w:sz w:val="20"/>
          <w:szCs w:val="20"/>
          <w:lang w:val="en"/>
        </w:rPr>
        <w:lastRenderedPageBreak/>
        <w:br/>
        <w:t>Supports an energy management program to ensure measures are taken to operate all systems in the most efficient manner to keep operating costs at a minimum. </w:t>
      </w:r>
      <w:r w:rsidRPr="00D26080">
        <w:rPr>
          <w:rFonts w:ascii="Arial" w:eastAsia="Times New Roman" w:hAnsi="Arial" w:cs="Arial"/>
          <w:color w:val="231F20"/>
          <w:sz w:val="20"/>
          <w:szCs w:val="20"/>
          <w:lang w:val="en"/>
        </w:rPr>
        <w:br/>
      </w:r>
      <w:r w:rsidRPr="00D26080">
        <w:rPr>
          <w:rFonts w:ascii="Arial" w:eastAsia="Times New Roman" w:hAnsi="Arial" w:cs="Arial"/>
          <w:color w:val="231F20"/>
          <w:sz w:val="20"/>
          <w:szCs w:val="20"/>
          <w:lang w:val="en"/>
        </w:rPr>
        <w:br/>
        <w:t>Maintains lighting systems throughout the facility, cleaning fixtures and replacing bulbs and lamps. </w:t>
      </w:r>
      <w:r w:rsidRPr="00D26080">
        <w:rPr>
          <w:rFonts w:ascii="Arial" w:eastAsia="Times New Roman" w:hAnsi="Arial" w:cs="Arial"/>
          <w:color w:val="231F20"/>
          <w:sz w:val="20"/>
          <w:szCs w:val="20"/>
          <w:lang w:val="en"/>
        </w:rPr>
        <w:br/>
      </w:r>
      <w:r w:rsidRPr="00D26080">
        <w:rPr>
          <w:rFonts w:ascii="Arial" w:eastAsia="Times New Roman" w:hAnsi="Arial" w:cs="Arial"/>
          <w:color w:val="231F20"/>
          <w:sz w:val="20"/>
          <w:szCs w:val="20"/>
          <w:lang w:val="en"/>
        </w:rPr>
        <w:br/>
        <w:t>Maintains grounds of facility or property performing such tasks as raking, sweeping, leaf blowing or snow removal.</w:t>
      </w:r>
      <w:r w:rsidRPr="00D26080">
        <w:rPr>
          <w:rFonts w:ascii="Arial" w:eastAsia="Times New Roman" w:hAnsi="Arial" w:cs="Arial"/>
          <w:color w:val="231F20"/>
          <w:sz w:val="20"/>
          <w:szCs w:val="20"/>
          <w:lang w:val="en"/>
        </w:rPr>
        <w:br/>
      </w:r>
      <w:r w:rsidRPr="00D26080">
        <w:rPr>
          <w:rFonts w:ascii="Arial" w:eastAsia="Times New Roman" w:hAnsi="Arial" w:cs="Arial"/>
          <w:color w:val="231F20"/>
          <w:sz w:val="20"/>
          <w:szCs w:val="20"/>
          <w:lang w:val="en"/>
        </w:rPr>
        <w:br/>
        <w:t>Performs furniture assembly and locksmith tasks as needed.</w:t>
      </w:r>
      <w:r w:rsidRPr="00D26080">
        <w:rPr>
          <w:rFonts w:ascii="Arial" w:eastAsia="Times New Roman" w:hAnsi="Arial" w:cs="Arial"/>
          <w:color w:val="231F20"/>
          <w:sz w:val="20"/>
          <w:szCs w:val="20"/>
          <w:lang w:val="en"/>
        </w:rPr>
        <w:br/>
      </w:r>
      <w:r w:rsidRPr="00D26080">
        <w:rPr>
          <w:rFonts w:ascii="Arial" w:eastAsia="Times New Roman" w:hAnsi="Arial" w:cs="Arial"/>
          <w:color w:val="231F20"/>
          <w:sz w:val="20"/>
          <w:szCs w:val="20"/>
          <w:lang w:val="en"/>
        </w:rPr>
        <w:br/>
        <w:t>Performs welding, carpentry, furniture assembly and locksmith tasks as needed.</w:t>
      </w:r>
      <w:r w:rsidRPr="00D26080">
        <w:rPr>
          <w:rFonts w:ascii="Arial" w:eastAsia="Times New Roman" w:hAnsi="Arial" w:cs="Arial"/>
          <w:color w:val="231F20"/>
          <w:sz w:val="20"/>
          <w:szCs w:val="20"/>
          <w:lang w:val="en"/>
        </w:rPr>
        <w:br/>
      </w:r>
      <w:r w:rsidRPr="00D26080">
        <w:rPr>
          <w:rFonts w:ascii="Arial" w:eastAsia="Times New Roman" w:hAnsi="Arial" w:cs="Arial"/>
          <w:color w:val="231F20"/>
          <w:sz w:val="20"/>
          <w:szCs w:val="20"/>
          <w:lang w:val="en"/>
        </w:rPr>
        <w:br/>
        <w:t>Responds quickly to emergency situations, summoning additional assistance as needed.</w:t>
      </w:r>
      <w:r w:rsidRPr="00D26080">
        <w:rPr>
          <w:rFonts w:ascii="Arial" w:eastAsia="Times New Roman" w:hAnsi="Arial" w:cs="Arial"/>
          <w:color w:val="231F20"/>
          <w:sz w:val="20"/>
          <w:szCs w:val="20"/>
          <w:lang w:val="en"/>
        </w:rPr>
        <w:br/>
      </w:r>
      <w:r w:rsidRPr="00D26080">
        <w:rPr>
          <w:rFonts w:ascii="Arial" w:eastAsia="Times New Roman" w:hAnsi="Arial" w:cs="Arial"/>
          <w:color w:val="231F20"/>
          <w:sz w:val="20"/>
          <w:szCs w:val="20"/>
          <w:lang w:val="en"/>
        </w:rPr>
        <w:br/>
        <w:t>May serve as a mentor to other technicians.</w:t>
      </w:r>
      <w:r w:rsidRPr="00D26080">
        <w:rPr>
          <w:rFonts w:ascii="Arial" w:eastAsia="Times New Roman" w:hAnsi="Arial" w:cs="Arial"/>
          <w:color w:val="231F20"/>
          <w:sz w:val="20"/>
          <w:szCs w:val="20"/>
          <w:lang w:val="en"/>
        </w:rPr>
        <w:br/>
      </w:r>
      <w:r w:rsidRPr="00D26080">
        <w:rPr>
          <w:rFonts w:ascii="Arial" w:eastAsia="Times New Roman" w:hAnsi="Arial" w:cs="Arial"/>
          <w:color w:val="231F20"/>
          <w:sz w:val="20"/>
          <w:szCs w:val="20"/>
          <w:lang w:val="en"/>
        </w:rPr>
        <w:br/>
        <w:t>Report and communicate on a daily basis all work activity via PDA device.</w:t>
      </w:r>
      <w:r w:rsidRPr="00D26080">
        <w:rPr>
          <w:rFonts w:ascii="Arial" w:eastAsia="Times New Roman" w:hAnsi="Arial" w:cs="Arial"/>
          <w:color w:val="231F20"/>
          <w:sz w:val="20"/>
          <w:szCs w:val="20"/>
          <w:lang w:val="en"/>
        </w:rPr>
        <w:br/>
      </w:r>
      <w:r w:rsidRPr="00D26080">
        <w:rPr>
          <w:rFonts w:ascii="Arial" w:eastAsia="Times New Roman" w:hAnsi="Arial" w:cs="Arial"/>
          <w:color w:val="231F20"/>
          <w:sz w:val="20"/>
          <w:szCs w:val="20"/>
          <w:lang w:val="en"/>
        </w:rPr>
        <w:br/>
        <w:t>Performs other duties as assigned.</w:t>
      </w:r>
      <w:r w:rsidRPr="00D26080">
        <w:rPr>
          <w:rFonts w:ascii="Arial" w:eastAsia="Times New Roman" w:hAnsi="Arial" w:cs="Arial"/>
          <w:color w:val="231F20"/>
          <w:sz w:val="20"/>
          <w:szCs w:val="20"/>
          <w:lang w:val="en"/>
        </w:rPr>
        <w:br/>
      </w:r>
      <w:r w:rsidRPr="00D26080">
        <w:rPr>
          <w:rFonts w:ascii="Arial" w:eastAsia="Times New Roman" w:hAnsi="Arial" w:cs="Arial"/>
          <w:color w:val="231F20"/>
          <w:sz w:val="20"/>
          <w:szCs w:val="20"/>
          <w:lang w:val="en"/>
        </w:rPr>
        <w:br/>
      </w:r>
      <w:r w:rsidRPr="00D26080">
        <w:rPr>
          <w:rFonts w:ascii="Arial" w:eastAsia="Times New Roman" w:hAnsi="Arial" w:cs="Arial"/>
          <w:color w:val="231F20"/>
          <w:sz w:val="20"/>
          <w:szCs w:val="20"/>
          <w:lang w:val="en"/>
        </w:rPr>
        <w:br/>
      </w:r>
      <w:r w:rsidRPr="00D26080">
        <w:rPr>
          <w:rFonts w:ascii="Arial" w:eastAsia="Times New Roman" w:hAnsi="Arial" w:cs="Arial"/>
          <w:color w:val="231F20"/>
          <w:sz w:val="20"/>
          <w:szCs w:val="20"/>
          <w:lang w:val="en"/>
        </w:rPr>
        <w:br/>
      </w:r>
      <w:r w:rsidRPr="00D26080">
        <w:rPr>
          <w:rFonts w:ascii="Arial" w:eastAsia="Times New Roman" w:hAnsi="Arial" w:cs="Arial"/>
          <w:b/>
          <w:bCs/>
          <w:color w:val="231F20"/>
          <w:sz w:val="20"/>
          <w:szCs w:val="20"/>
          <w:lang w:val="en"/>
        </w:rPr>
        <w:t>SUPERVISORY RESPONSIBILITIES  </w:t>
      </w:r>
      <w:r w:rsidRPr="00D26080">
        <w:rPr>
          <w:rFonts w:ascii="Arial" w:eastAsia="Times New Roman" w:hAnsi="Arial" w:cs="Arial"/>
          <w:color w:val="231F20"/>
          <w:sz w:val="20"/>
          <w:szCs w:val="20"/>
          <w:lang w:val="en"/>
        </w:rPr>
        <w:br/>
      </w:r>
      <w:r w:rsidRPr="00D26080">
        <w:rPr>
          <w:rFonts w:ascii="Arial" w:eastAsia="Times New Roman" w:hAnsi="Arial" w:cs="Arial"/>
          <w:color w:val="231F20"/>
          <w:sz w:val="20"/>
          <w:szCs w:val="20"/>
          <w:lang w:val="en"/>
        </w:rPr>
        <w:br/>
        <w:t>No formal supervisory responsibilities in this position. May provide informal assistance such as technical guidance and/or training to coworkers. </w:t>
      </w:r>
    </w:p>
    <w:p w:rsidR="00D26080" w:rsidRPr="00D26080" w:rsidRDefault="00D26080" w:rsidP="00D26080">
      <w:pPr>
        <w:shd w:val="clear" w:color="auto" w:fill="FFFFFF"/>
        <w:spacing w:after="0" w:line="374" w:lineRule="atLeast"/>
        <w:rPr>
          <w:rFonts w:ascii="Calibri" w:eastAsia="Times New Roman" w:hAnsi="Calibri" w:cs="Calibri"/>
          <w:color w:val="26282A"/>
        </w:rPr>
      </w:pPr>
      <w:r w:rsidRPr="00D26080">
        <w:rPr>
          <w:rFonts w:ascii="Arial" w:eastAsia="Times New Roman" w:hAnsi="Arial" w:cs="Arial"/>
          <w:b/>
          <w:bCs/>
          <w:color w:val="231F20"/>
          <w:sz w:val="20"/>
          <w:szCs w:val="20"/>
          <w:lang w:val="en"/>
        </w:rPr>
        <w:t>QUALIFICATIONS  </w:t>
      </w:r>
      <w:r w:rsidRPr="00D26080">
        <w:rPr>
          <w:rFonts w:ascii="Arial" w:eastAsia="Times New Roman" w:hAnsi="Arial" w:cs="Arial"/>
          <w:color w:val="231F20"/>
          <w:sz w:val="20"/>
          <w:szCs w:val="20"/>
          <w:lang w:val="en"/>
        </w:rPr>
        <w:br/>
      </w:r>
      <w:r w:rsidRPr="00D26080">
        <w:rPr>
          <w:rFonts w:ascii="Arial" w:eastAsia="Times New Roman" w:hAnsi="Arial" w:cs="Arial"/>
          <w:color w:val="231F20"/>
          <w:sz w:val="20"/>
          <w:szCs w:val="20"/>
          <w:lang w:val="en"/>
        </w:rPr>
        <w:br/>
        <w:t>To perform this job successfully, an individual must be able to perform each essential duty satisfactorily. The requirements listed below are representative of the knowledge, skill, and/or ability required. </w:t>
      </w:r>
      <w:r w:rsidRPr="00D26080">
        <w:rPr>
          <w:rFonts w:ascii="Arial" w:eastAsia="Times New Roman" w:hAnsi="Arial" w:cs="Arial"/>
          <w:color w:val="231F20"/>
          <w:sz w:val="20"/>
          <w:szCs w:val="20"/>
          <w:lang w:val="en"/>
        </w:rPr>
        <w:br/>
      </w:r>
      <w:r w:rsidRPr="00D26080">
        <w:rPr>
          <w:rFonts w:ascii="Arial" w:eastAsia="Times New Roman" w:hAnsi="Arial" w:cs="Arial"/>
          <w:color w:val="231F20"/>
          <w:sz w:val="20"/>
          <w:szCs w:val="20"/>
          <w:lang w:val="en"/>
        </w:rPr>
        <w:br/>
        <w:t>Reasonable accommodations may be made to enable individuals with disabilities to perform the essential functions. </w:t>
      </w:r>
      <w:r w:rsidRPr="00D26080">
        <w:rPr>
          <w:rFonts w:ascii="Arial" w:eastAsia="Times New Roman" w:hAnsi="Arial" w:cs="Arial"/>
          <w:color w:val="231F20"/>
          <w:sz w:val="20"/>
          <w:szCs w:val="20"/>
          <w:lang w:val="en"/>
        </w:rPr>
        <w:br/>
      </w:r>
      <w:r w:rsidRPr="00D26080">
        <w:rPr>
          <w:rFonts w:ascii="Arial" w:eastAsia="Times New Roman" w:hAnsi="Arial" w:cs="Arial"/>
          <w:color w:val="231F20"/>
          <w:sz w:val="20"/>
          <w:szCs w:val="20"/>
          <w:lang w:val="en"/>
        </w:rPr>
        <w:lastRenderedPageBreak/>
        <w:br/>
      </w:r>
      <w:r w:rsidRPr="00D26080">
        <w:rPr>
          <w:rFonts w:ascii="Arial" w:eastAsia="Times New Roman" w:hAnsi="Arial" w:cs="Arial"/>
          <w:color w:val="231F20"/>
          <w:sz w:val="20"/>
          <w:szCs w:val="20"/>
          <w:lang w:val="en"/>
        </w:rPr>
        <w:br/>
      </w:r>
      <w:r w:rsidRPr="00D26080">
        <w:rPr>
          <w:rFonts w:ascii="Arial" w:eastAsia="Times New Roman" w:hAnsi="Arial" w:cs="Arial"/>
          <w:b/>
          <w:bCs/>
          <w:color w:val="231F20"/>
          <w:sz w:val="20"/>
          <w:szCs w:val="20"/>
          <w:lang w:val="en"/>
        </w:rPr>
        <w:t>EDUCATION and EXPERIENCE  </w:t>
      </w:r>
      <w:r w:rsidRPr="00D26080">
        <w:rPr>
          <w:rFonts w:ascii="Arial" w:eastAsia="Times New Roman" w:hAnsi="Arial" w:cs="Arial"/>
          <w:color w:val="231F20"/>
          <w:sz w:val="20"/>
          <w:szCs w:val="20"/>
          <w:lang w:val="en"/>
        </w:rPr>
        <w:br/>
      </w:r>
      <w:r w:rsidRPr="00D26080">
        <w:rPr>
          <w:rFonts w:ascii="Arial" w:eastAsia="Times New Roman" w:hAnsi="Arial" w:cs="Arial"/>
          <w:color w:val="231F20"/>
          <w:sz w:val="20"/>
          <w:szCs w:val="20"/>
          <w:lang w:val="en"/>
        </w:rPr>
        <w:br/>
        <w:t>High school diploma or general education degree (GED) and a minimum of 2 years of related experience and/or trade school training.</w:t>
      </w:r>
      <w:r w:rsidRPr="00D26080">
        <w:rPr>
          <w:rFonts w:ascii="Arial" w:eastAsia="Times New Roman" w:hAnsi="Arial" w:cs="Arial"/>
          <w:color w:val="231F20"/>
          <w:sz w:val="20"/>
          <w:szCs w:val="20"/>
          <w:lang w:val="en"/>
        </w:rPr>
        <w:br/>
      </w:r>
      <w:r w:rsidRPr="00D26080">
        <w:rPr>
          <w:rFonts w:ascii="Arial" w:eastAsia="Times New Roman" w:hAnsi="Arial" w:cs="Arial"/>
          <w:color w:val="231F20"/>
          <w:sz w:val="20"/>
          <w:szCs w:val="20"/>
          <w:lang w:val="en"/>
        </w:rPr>
        <w:br/>
      </w:r>
      <w:r w:rsidRPr="00D26080">
        <w:rPr>
          <w:rFonts w:ascii="Arial" w:eastAsia="Times New Roman" w:hAnsi="Arial" w:cs="Arial"/>
          <w:color w:val="231F20"/>
          <w:sz w:val="20"/>
          <w:szCs w:val="20"/>
          <w:lang w:val="en"/>
        </w:rPr>
        <w:br/>
      </w:r>
      <w:r w:rsidRPr="00D26080">
        <w:rPr>
          <w:rFonts w:ascii="Arial" w:eastAsia="Times New Roman" w:hAnsi="Arial" w:cs="Arial"/>
          <w:b/>
          <w:bCs/>
          <w:color w:val="231F20"/>
          <w:sz w:val="20"/>
          <w:szCs w:val="20"/>
          <w:lang w:val="en"/>
        </w:rPr>
        <w:t>CERTIFICATES and/or LICENSES  </w:t>
      </w:r>
      <w:r w:rsidRPr="00D26080">
        <w:rPr>
          <w:rFonts w:ascii="Arial" w:eastAsia="Times New Roman" w:hAnsi="Arial" w:cs="Arial"/>
          <w:color w:val="231F20"/>
          <w:sz w:val="20"/>
          <w:szCs w:val="20"/>
          <w:lang w:val="en"/>
        </w:rPr>
        <w:br/>
      </w:r>
      <w:r w:rsidRPr="00D26080">
        <w:rPr>
          <w:rFonts w:ascii="Arial" w:eastAsia="Times New Roman" w:hAnsi="Arial" w:cs="Arial"/>
          <w:color w:val="231F20"/>
          <w:sz w:val="20"/>
          <w:szCs w:val="20"/>
          <w:lang w:val="en"/>
        </w:rPr>
        <w:br/>
        <w:t>Possess and maintain a valid driver's license and good driving record with periodic checks</w:t>
      </w:r>
      <w:r w:rsidRPr="00D26080">
        <w:rPr>
          <w:rFonts w:ascii="Arial" w:eastAsia="Times New Roman" w:hAnsi="Arial" w:cs="Arial"/>
          <w:color w:val="231F20"/>
          <w:sz w:val="20"/>
          <w:szCs w:val="20"/>
          <w:lang w:val="en"/>
        </w:rPr>
        <w:br/>
      </w:r>
      <w:r w:rsidRPr="00D26080">
        <w:rPr>
          <w:rFonts w:ascii="Arial" w:eastAsia="Times New Roman" w:hAnsi="Arial" w:cs="Arial"/>
          <w:color w:val="231F20"/>
          <w:sz w:val="20"/>
          <w:szCs w:val="20"/>
          <w:lang w:val="en"/>
        </w:rPr>
        <w:br/>
        <w:t>Possess necessary skills to functionally operate a "full size" van/truck</w:t>
      </w:r>
      <w:r w:rsidRPr="00D26080">
        <w:rPr>
          <w:rFonts w:ascii="Arial" w:eastAsia="Times New Roman" w:hAnsi="Arial" w:cs="Arial"/>
          <w:color w:val="231F20"/>
          <w:sz w:val="20"/>
          <w:szCs w:val="20"/>
          <w:lang w:val="en"/>
        </w:rPr>
        <w:br/>
      </w:r>
      <w:r w:rsidRPr="00D26080">
        <w:rPr>
          <w:rFonts w:ascii="Arial" w:eastAsia="Times New Roman" w:hAnsi="Arial" w:cs="Arial"/>
          <w:color w:val="231F20"/>
          <w:sz w:val="20"/>
          <w:szCs w:val="20"/>
          <w:lang w:val="en"/>
        </w:rPr>
        <w:br/>
        <w:t>Licensure as required by Authority Having Jurisdiction (AHJ)</w:t>
      </w:r>
      <w:r w:rsidRPr="00D26080">
        <w:rPr>
          <w:rFonts w:ascii="Arial" w:eastAsia="Times New Roman" w:hAnsi="Arial" w:cs="Arial"/>
          <w:color w:val="231F20"/>
          <w:sz w:val="20"/>
          <w:szCs w:val="20"/>
          <w:lang w:val="en"/>
        </w:rPr>
        <w:br/>
      </w:r>
      <w:r w:rsidRPr="00D26080">
        <w:rPr>
          <w:rFonts w:ascii="Arial" w:eastAsia="Times New Roman" w:hAnsi="Arial" w:cs="Arial"/>
          <w:color w:val="231F20"/>
          <w:sz w:val="20"/>
          <w:szCs w:val="20"/>
          <w:lang w:val="en"/>
        </w:rPr>
        <w:br/>
      </w:r>
      <w:r w:rsidRPr="00D26080">
        <w:rPr>
          <w:rFonts w:ascii="Arial" w:eastAsia="Times New Roman" w:hAnsi="Arial" w:cs="Arial"/>
          <w:color w:val="231F20"/>
          <w:sz w:val="20"/>
          <w:szCs w:val="20"/>
          <w:lang w:val="en"/>
        </w:rPr>
        <w:br/>
      </w:r>
      <w:r w:rsidRPr="00D26080">
        <w:rPr>
          <w:rFonts w:ascii="Arial" w:eastAsia="Times New Roman" w:hAnsi="Arial" w:cs="Arial"/>
          <w:b/>
          <w:bCs/>
          <w:color w:val="231F20"/>
          <w:sz w:val="20"/>
          <w:szCs w:val="20"/>
          <w:lang w:val="en"/>
        </w:rPr>
        <w:t>COMMUNICATION SKILLS  </w:t>
      </w:r>
      <w:r w:rsidRPr="00D26080">
        <w:rPr>
          <w:rFonts w:ascii="Arial" w:eastAsia="Times New Roman" w:hAnsi="Arial" w:cs="Arial"/>
          <w:color w:val="231F20"/>
          <w:sz w:val="20"/>
          <w:szCs w:val="20"/>
          <w:lang w:val="en"/>
        </w:rPr>
        <w:br/>
      </w:r>
      <w:r w:rsidRPr="00D26080">
        <w:rPr>
          <w:rFonts w:ascii="Arial" w:eastAsia="Times New Roman" w:hAnsi="Arial" w:cs="Arial"/>
          <w:color w:val="231F20"/>
          <w:sz w:val="20"/>
          <w:szCs w:val="20"/>
          <w:lang w:val="en"/>
        </w:rPr>
        <w:br/>
        <w:t>Ability to comprehend and interpret instructions, short correspondence, and memos and ask clarifying questions to ensure understanding. Ability to write routine reports and correspondence. Ability to respond to common inquiries or complaints from clients, co-workers, and/or supervisor.</w:t>
      </w:r>
      <w:r w:rsidRPr="00D26080">
        <w:rPr>
          <w:rFonts w:ascii="Arial" w:eastAsia="Times New Roman" w:hAnsi="Arial" w:cs="Arial"/>
          <w:color w:val="231F20"/>
          <w:sz w:val="20"/>
          <w:szCs w:val="20"/>
          <w:lang w:val="en"/>
        </w:rPr>
        <w:br/>
      </w:r>
      <w:r w:rsidRPr="00D26080">
        <w:rPr>
          <w:rFonts w:ascii="Arial" w:eastAsia="Times New Roman" w:hAnsi="Arial" w:cs="Arial"/>
          <w:color w:val="231F20"/>
          <w:sz w:val="20"/>
          <w:szCs w:val="20"/>
          <w:lang w:val="en"/>
        </w:rPr>
        <w:br/>
      </w:r>
      <w:r w:rsidRPr="00D26080">
        <w:rPr>
          <w:rFonts w:ascii="Arial" w:eastAsia="Times New Roman" w:hAnsi="Arial" w:cs="Arial"/>
          <w:color w:val="231F20"/>
          <w:sz w:val="20"/>
          <w:szCs w:val="20"/>
          <w:lang w:val="en"/>
        </w:rPr>
        <w:br/>
      </w:r>
      <w:r w:rsidRPr="00D26080">
        <w:rPr>
          <w:rFonts w:ascii="Arial" w:eastAsia="Times New Roman" w:hAnsi="Arial" w:cs="Arial"/>
          <w:b/>
          <w:bCs/>
          <w:color w:val="231F20"/>
          <w:sz w:val="20"/>
          <w:szCs w:val="20"/>
          <w:lang w:val="en"/>
        </w:rPr>
        <w:t>FINANCIAL KNOWLEDGE  </w:t>
      </w:r>
      <w:r w:rsidRPr="00D26080">
        <w:rPr>
          <w:rFonts w:ascii="Arial" w:eastAsia="Times New Roman" w:hAnsi="Arial" w:cs="Arial"/>
          <w:color w:val="231F20"/>
          <w:sz w:val="20"/>
          <w:szCs w:val="20"/>
          <w:lang w:val="en"/>
        </w:rPr>
        <w:br/>
      </w:r>
      <w:r w:rsidRPr="00D26080">
        <w:rPr>
          <w:rFonts w:ascii="Arial" w:eastAsia="Times New Roman" w:hAnsi="Arial" w:cs="Arial"/>
          <w:color w:val="231F20"/>
          <w:sz w:val="20"/>
          <w:szCs w:val="20"/>
          <w:lang w:val="en"/>
        </w:rPr>
        <w:br/>
        <w:t>Ability to calculate simple figures such as percentages.</w:t>
      </w:r>
      <w:r w:rsidRPr="00D26080">
        <w:rPr>
          <w:rFonts w:ascii="Arial" w:eastAsia="Times New Roman" w:hAnsi="Arial" w:cs="Arial"/>
          <w:color w:val="231F20"/>
          <w:sz w:val="20"/>
          <w:szCs w:val="20"/>
          <w:lang w:val="en"/>
        </w:rPr>
        <w:br/>
      </w:r>
      <w:r w:rsidRPr="00D26080">
        <w:rPr>
          <w:rFonts w:ascii="Arial" w:eastAsia="Times New Roman" w:hAnsi="Arial" w:cs="Arial"/>
          <w:color w:val="231F20"/>
          <w:sz w:val="20"/>
          <w:szCs w:val="20"/>
          <w:lang w:val="en"/>
        </w:rPr>
        <w:br/>
      </w:r>
      <w:r w:rsidRPr="00D26080">
        <w:rPr>
          <w:rFonts w:ascii="Arial" w:eastAsia="Times New Roman" w:hAnsi="Arial" w:cs="Arial"/>
          <w:color w:val="231F20"/>
          <w:sz w:val="20"/>
          <w:szCs w:val="20"/>
          <w:lang w:val="en"/>
        </w:rPr>
        <w:br/>
      </w:r>
      <w:r w:rsidRPr="00D26080">
        <w:rPr>
          <w:rFonts w:ascii="Arial" w:eastAsia="Times New Roman" w:hAnsi="Arial" w:cs="Arial"/>
          <w:b/>
          <w:bCs/>
          <w:color w:val="231F20"/>
          <w:sz w:val="20"/>
          <w:szCs w:val="20"/>
          <w:lang w:val="en"/>
        </w:rPr>
        <w:t>REASONING ABILITY  </w:t>
      </w:r>
      <w:r w:rsidRPr="00D26080">
        <w:rPr>
          <w:rFonts w:ascii="Arial" w:eastAsia="Times New Roman" w:hAnsi="Arial" w:cs="Arial"/>
          <w:color w:val="231F20"/>
          <w:sz w:val="20"/>
          <w:szCs w:val="20"/>
          <w:lang w:val="en"/>
        </w:rPr>
        <w:br/>
      </w:r>
      <w:r w:rsidRPr="00D26080">
        <w:rPr>
          <w:rFonts w:ascii="Arial" w:eastAsia="Times New Roman" w:hAnsi="Arial" w:cs="Arial"/>
          <w:color w:val="231F20"/>
          <w:sz w:val="20"/>
          <w:szCs w:val="20"/>
          <w:lang w:val="en"/>
        </w:rPr>
        <w:br/>
      </w:r>
      <w:proofErr w:type="spellStart"/>
      <w:r w:rsidRPr="00D26080">
        <w:rPr>
          <w:rFonts w:ascii="Arial" w:eastAsia="Times New Roman" w:hAnsi="Arial" w:cs="Arial"/>
          <w:color w:val="231F20"/>
          <w:sz w:val="20"/>
          <w:szCs w:val="20"/>
          <w:lang w:val="en"/>
        </w:rPr>
        <w:t>Ability</w:t>
      </w:r>
      <w:proofErr w:type="spellEnd"/>
      <w:r w:rsidRPr="00D26080">
        <w:rPr>
          <w:rFonts w:ascii="Arial" w:eastAsia="Times New Roman" w:hAnsi="Arial" w:cs="Arial"/>
          <w:color w:val="231F20"/>
          <w:sz w:val="20"/>
          <w:szCs w:val="20"/>
          <w:lang w:val="en"/>
        </w:rPr>
        <w:t xml:space="preserve"> to understand and carry out general instructions in standard situations. Ability to solve problems in standard situations. Requires basic analytical skills.</w:t>
      </w:r>
      <w:r w:rsidRPr="00D26080">
        <w:rPr>
          <w:rFonts w:ascii="Arial" w:eastAsia="Times New Roman" w:hAnsi="Arial" w:cs="Arial"/>
          <w:color w:val="231F20"/>
          <w:sz w:val="20"/>
          <w:szCs w:val="20"/>
          <w:lang w:val="en"/>
        </w:rPr>
        <w:br/>
      </w:r>
      <w:r w:rsidRPr="00D26080">
        <w:rPr>
          <w:rFonts w:ascii="Arial" w:eastAsia="Times New Roman" w:hAnsi="Arial" w:cs="Arial"/>
          <w:color w:val="231F20"/>
          <w:sz w:val="20"/>
          <w:szCs w:val="20"/>
          <w:lang w:val="en"/>
        </w:rPr>
        <w:br/>
      </w:r>
      <w:r w:rsidRPr="00D26080">
        <w:rPr>
          <w:rFonts w:ascii="Arial" w:eastAsia="Times New Roman" w:hAnsi="Arial" w:cs="Arial"/>
          <w:color w:val="231F20"/>
          <w:sz w:val="20"/>
          <w:szCs w:val="20"/>
          <w:lang w:val="en"/>
        </w:rPr>
        <w:lastRenderedPageBreak/>
        <w:br/>
      </w:r>
      <w:r w:rsidRPr="00D26080">
        <w:rPr>
          <w:rFonts w:ascii="Arial" w:eastAsia="Times New Roman" w:hAnsi="Arial" w:cs="Arial"/>
          <w:b/>
          <w:bCs/>
          <w:color w:val="231F20"/>
          <w:sz w:val="20"/>
          <w:szCs w:val="20"/>
          <w:lang w:val="en"/>
        </w:rPr>
        <w:t>OTHER SKILLS and ABILITIES  </w:t>
      </w:r>
      <w:r w:rsidRPr="00D26080">
        <w:rPr>
          <w:rFonts w:ascii="Arial" w:eastAsia="Times New Roman" w:hAnsi="Arial" w:cs="Arial"/>
          <w:color w:val="231F20"/>
          <w:sz w:val="20"/>
          <w:szCs w:val="20"/>
          <w:lang w:val="en"/>
        </w:rPr>
        <w:br/>
      </w:r>
      <w:r w:rsidRPr="00D26080">
        <w:rPr>
          <w:rFonts w:ascii="Arial" w:eastAsia="Times New Roman" w:hAnsi="Arial" w:cs="Arial"/>
          <w:color w:val="231F20"/>
          <w:sz w:val="20"/>
          <w:szCs w:val="20"/>
          <w:lang w:val="en"/>
        </w:rPr>
        <w:br/>
        <w:t>Excellent interpersonal skills, including oral and written communications</w:t>
      </w:r>
      <w:r w:rsidRPr="00D26080">
        <w:rPr>
          <w:rFonts w:ascii="Arial" w:eastAsia="Times New Roman" w:hAnsi="Arial" w:cs="Arial"/>
          <w:color w:val="231F20"/>
          <w:sz w:val="20"/>
          <w:szCs w:val="20"/>
          <w:lang w:val="en"/>
        </w:rPr>
        <w:br/>
      </w:r>
      <w:r w:rsidRPr="00D26080">
        <w:rPr>
          <w:rFonts w:ascii="Arial" w:eastAsia="Times New Roman" w:hAnsi="Arial" w:cs="Arial"/>
          <w:color w:val="231F20"/>
          <w:sz w:val="20"/>
          <w:szCs w:val="20"/>
          <w:lang w:val="en"/>
        </w:rPr>
        <w:br/>
        <w:t>Proven record of providing excellent internal and external customer service</w:t>
      </w:r>
      <w:r w:rsidRPr="00D26080">
        <w:rPr>
          <w:rFonts w:ascii="Arial" w:eastAsia="Times New Roman" w:hAnsi="Arial" w:cs="Arial"/>
          <w:color w:val="231F20"/>
          <w:sz w:val="20"/>
          <w:szCs w:val="20"/>
          <w:lang w:val="en"/>
        </w:rPr>
        <w:br/>
      </w:r>
      <w:r w:rsidRPr="00D26080">
        <w:rPr>
          <w:rFonts w:ascii="Arial" w:eastAsia="Times New Roman" w:hAnsi="Arial" w:cs="Arial"/>
          <w:color w:val="231F20"/>
          <w:sz w:val="20"/>
          <w:szCs w:val="20"/>
          <w:lang w:val="en"/>
        </w:rPr>
        <w:br/>
        <w:t>Uses computer and / or PDA for work order system, email, and training. Basic skills with Microsoft Office Outlook. Physical requirements include stooping, standing, walking, climbing stairs / ladders and ability to lift / carry heavy loads of 50 lbs. or more. </w:t>
      </w:r>
      <w:r w:rsidRPr="00D26080">
        <w:rPr>
          <w:rFonts w:ascii="Arial" w:eastAsia="Times New Roman" w:hAnsi="Arial" w:cs="Arial"/>
          <w:color w:val="231F20"/>
          <w:sz w:val="20"/>
          <w:szCs w:val="20"/>
          <w:lang w:val="en"/>
        </w:rPr>
        <w:br/>
      </w:r>
      <w:r w:rsidRPr="00D26080">
        <w:rPr>
          <w:rFonts w:ascii="Arial" w:eastAsia="Times New Roman" w:hAnsi="Arial" w:cs="Arial"/>
          <w:color w:val="231F20"/>
          <w:sz w:val="20"/>
          <w:szCs w:val="20"/>
          <w:lang w:val="en"/>
        </w:rPr>
        <w:br/>
      </w:r>
      <w:r w:rsidRPr="00D26080">
        <w:rPr>
          <w:rFonts w:ascii="Arial" w:eastAsia="Times New Roman" w:hAnsi="Arial" w:cs="Arial"/>
          <w:color w:val="231F20"/>
          <w:sz w:val="20"/>
          <w:szCs w:val="20"/>
          <w:lang w:val="en"/>
        </w:rPr>
        <w:br/>
      </w:r>
      <w:r w:rsidRPr="00D26080">
        <w:rPr>
          <w:rFonts w:ascii="Arial" w:eastAsia="Times New Roman" w:hAnsi="Arial" w:cs="Arial"/>
          <w:b/>
          <w:bCs/>
          <w:color w:val="231F20"/>
          <w:sz w:val="20"/>
          <w:szCs w:val="20"/>
          <w:lang w:val="en"/>
        </w:rPr>
        <w:t>SCOPE OF RESPONSIBILITY  </w:t>
      </w:r>
      <w:r w:rsidRPr="00D26080">
        <w:rPr>
          <w:rFonts w:ascii="Arial" w:eastAsia="Times New Roman" w:hAnsi="Arial" w:cs="Arial"/>
          <w:color w:val="231F20"/>
          <w:sz w:val="20"/>
          <w:szCs w:val="20"/>
          <w:lang w:val="en"/>
        </w:rPr>
        <w:br/>
      </w:r>
      <w:r w:rsidRPr="00D26080">
        <w:rPr>
          <w:rFonts w:ascii="Arial" w:eastAsia="Times New Roman" w:hAnsi="Arial" w:cs="Arial"/>
          <w:color w:val="231F20"/>
          <w:sz w:val="20"/>
          <w:szCs w:val="20"/>
          <w:lang w:val="en"/>
        </w:rPr>
        <w:br/>
        <w:t>Decisions made with general understanding of procedures and company policies to achieve set results and deadlines. Errors in judgment may cause short-term impact to co-workers and supervisor.</w:t>
      </w:r>
      <w:r w:rsidRPr="00D26080">
        <w:rPr>
          <w:rFonts w:ascii="Arial" w:eastAsia="Times New Roman" w:hAnsi="Arial" w:cs="Arial"/>
          <w:color w:val="231F20"/>
          <w:sz w:val="20"/>
          <w:szCs w:val="20"/>
          <w:lang w:val="en"/>
        </w:rPr>
        <w:br/>
      </w:r>
      <w:r w:rsidRPr="00D26080">
        <w:rPr>
          <w:rFonts w:ascii="Arial" w:eastAsia="Times New Roman" w:hAnsi="Arial" w:cs="Arial"/>
          <w:color w:val="231F20"/>
          <w:sz w:val="20"/>
          <w:szCs w:val="20"/>
          <w:lang w:val="en"/>
        </w:rPr>
        <w:br/>
      </w:r>
      <w:r w:rsidRPr="00D26080">
        <w:rPr>
          <w:rFonts w:ascii="Arial" w:eastAsia="Times New Roman" w:hAnsi="Arial" w:cs="Arial"/>
          <w:color w:val="231F20"/>
          <w:sz w:val="20"/>
          <w:szCs w:val="20"/>
          <w:lang w:val="en"/>
        </w:rPr>
        <w:br/>
        <w:t>SAFETY</w:t>
      </w:r>
      <w:r w:rsidRPr="00D26080">
        <w:rPr>
          <w:rFonts w:ascii="Arial" w:eastAsia="Times New Roman" w:hAnsi="Arial" w:cs="Arial"/>
          <w:color w:val="231F20"/>
          <w:sz w:val="20"/>
          <w:szCs w:val="20"/>
          <w:lang w:val="en"/>
        </w:rPr>
        <w:br/>
      </w:r>
      <w:r w:rsidRPr="00D26080">
        <w:rPr>
          <w:rFonts w:ascii="Arial" w:eastAsia="Times New Roman" w:hAnsi="Arial" w:cs="Arial"/>
          <w:color w:val="231F20"/>
          <w:sz w:val="20"/>
          <w:szCs w:val="20"/>
          <w:lang w:val="en"/>
        </w:rPr>
        <w:br/>
        <w:t>Responsible for personal safety and the safety of those who are affected by your work. This includes but is not limited to: </w:t>
      </w:r>
      <w:r w:rsidRPr="00D26080">
        <w:rPr>
          <w:rFonts w:ascii="Arial" w:eastAsia="Times New Roman" w:hAnsi="Arial" w:cs="Arial"/>
          <w:color w:val="231F20"/>
          <w:sz w:val="20"/>
          <w:szCs w:val="20"/>
          <w:lang w:val="en"/>
        </w:rPr>
        <w:br/>
      </w:r>
      <w:r w:rsidRPr="00D26080">
        <w:rPr>
          <w:rFonts w:ascii="Arial" w:eastAsia="Times New Roman" w:hAnsi="Arial" w:cs="Arial"/>
          <w:color w:val="231F20"/>
          <w:sz w:val="20"/>
          <w:szCs w:val="20"/>
          <w:lang w:val="en"/>
        </w:rPr>
        <w:br/>
        <w:t>1. Complete at a satisfactory level all required and assigned HSE training</w:t>
      </w:r>
      <w:r w:rsidRPr="00D26080">
        <w:rPr>
          <w:rFonts w:ascii="Arial" w:eastAsia="Times New Roman" w:hAnsi="Arial" w:cs="Arial"/>
          <w:color w:val="231F20"/>
          <w:sz w:val="20"/>
          <w:szCs w:val="20"/>
          <w:lang w:val="en"/>
        </w:rPr>
        <w:br/>
        <w:t xml:space="preserve">2. Follow all activity policies and procedures, </w:t>
      </w:r>
      <w:proofErr w:type="gramStart"/>
      <w:r w:rsidRPr="00D26080">
        <w:rPr>
          <w:rFonts w:ascii="Arial" w:eastAsia="Times New Roman" w:hAnsi="Arial" w:cs="Arial"/>
          <w:color w:val="231F20"/>
          <w:sz w:val="20"/>
          <w:szCs w:val="20"/>
          <w:lang w:val="en"/>
        </w:rPr>
        <w:t>including all HSE related requirements at all times</w:t>
      </w:r>
      <w:proofErr w:type="gramEnd"/>
      <w:r w:rsidRPr="00D26080">
        <w:rPr>
          <w:rFonts w:ascii="Arial" w:eastAsia="Times New Roman" w:hAnsi="Arial" w:cs="Arial"/>
          <w:color w:val="231F20"/>
          <w:sz w:val="20"/>
          <w:szCs w:val="20"/>
          <w:lang w:val="en"/>
        </w:rPr>
        <w:br/>
        <w:t xml:space="preserve">3. Participate in all HSE related programs &amp; activities as required, including incident investigations, interviews, </w:t>
      </w:r>
      <w:proofErr w:type="gramStart"/>
      <w:r w:rsidRPr="00D26080">
        <w:rPr>
          <w:rFonts w:ascii="Arial" w:eastAsia="Times New Roman" w:hAnsi="Arial" w:cs="Arial"/>
          <w:color w:val="231F20"/>
          <w:sz w:val="20"/>
          <w:szCs w:val="20"/>
          <w:lang w:val="en"/>
        </w:rPr>
        <w:t>auditing</w:t>
      </w:r>
      <w:proofErr w:type="gramEnd"/>
      <w:r w:rsidRPr="00D26080">
        <w:rPr>
          <w:rFonts w:ascii="Arial" w:eastAsia="Times New Roman" w:hAnsi="Arial" w:cs="Arial"/>
          <w:color w:val="231F20"/>
          <w:sz w:val="20"/>
          <w:szCs w:val="20"/>
          <w:lang w:val="en"/>
        </w:rPr>
        <w:t xml:space="preserve"> and assessment, etc.</w:t>
      </w:r>
      <w:r w:rsidRPr="00D26080">
        <w:rPr>
          <w:rFonts w:ascii="Arial" w:eastAsia="Times New Roman" w:hAnsi="Arial" w:cs="Arial"/>
          <w:color w:val="231F20"/>
          <w:sz w:val="20"/>
          <w:szCs w:val="20"/>
          <w:lang w:val="en"/>
        </w:rPr>
        <w:br/>
        <w:t>4. Report any condition which you feel could result in an accident or injury and / or stop work if required </w:t>
      </w:r>
      <w:r w:rsidRPr="00D26080">
        <w:rPr>
          <w:rFonts w:ascii="Arial" w:eastAsia="Times New Roman" w:hAnsi="Arial" w:cs="Arial"/>
          <w:color w:val="231F20"/>
          <w:sz w:val="20"/>
          <w:szCs w:val="20"/>
          <w:lang w:val="en"/>
        </w:rPr>
        <w:br/>
      </w:r>
      <w:r w:rsidRPr="00D26080">
        <w:rPr>
          <w:rFonts w:ascii="Arial" w:eastAsia="Times New Roman" w:hAnsi="Arial" w:cs="Arial"/>
          <w:color w:val="231F20"/>
          <w:sz w:val="20"/>
          <w:szCs w:val="20"/>
          <w:lang w:val="en"/>
        </w:rPr>
        <w:br/>
        <w:t>In addition: </w:t>
      </w:r>
      <w:r w:rsidRPr="00D26080">
        <w:rPr>
          <w:rFonts w:ascii="Arial" w:eastAsia="Times New Roman" w:hAnsi="Arial" w:cs="Arial"/>
          <w:color w:val="231F20"/>
          <w:sz w:val="20"/>
          <w:szCs w:val="20"/>
          <w:lang w:val="en"/>
        </w:rPr>
        <w:br/>
        <w:t>1. Be aware of and understand all safe work practices and procedures and potential hazards associated with the work environment </w:t>
      </w:r>
      <w:r w:rsidRPr="00D26080">
        <w:rPr>
          <w:rFonts w:ascii="Arial" w:eastAsia="Times New Roman" w:hAnsi="Arial" w:cs="Arial"/>
          <w:color w:val="231F20"/>
          <w:sz w:val="20"/>
          <w:szCs w:val="20"/>
          <w:lang w:val="en"/>
        </w:rPr>
        <w:br/>
        <w:t>2. Maintain and wear at all times required appropriate personal protective equipment (PPE) </w:t>
      </w:r>
      <w:r w:rsidRPr="00D26080">
        <w:rPr>
          <w:rFonts w:ascii="Arial" w:eastAsia="Times New Roman" w:hAnsi="Arial" w:cs="Arial"/>
          <w:color w:val="231F20"/>
          <w:sz w:val="20"/>
          <w:szCs w:val="20"/>
          <w:lang w:val="en"/>
        </w:rPr>
        <w:br/>
        <w:t xml:space="preserve">3. </w:t>
      </w:r>
      <w:proofErr w:type="gramStart"/>
      <w:r w:rsidRPr="00D26080">
        <w:rPr>
          <w:rFonts w:ascii="Arial" w:eastAsia="Times New Roman" w:hAnsi="Arial" w:cs="Arial"/>
          <w:color w:val="231F20"/>
          <w:sz w:val="20"/>
          <w:szCs w:val="20"/>
          <w:lang w:val="en"/>
        </w:rPr>
        <w:t>Apply appropriate material handling techniques at all times</w:t>
      </w:r>
      <w:proofErr w:type="gramEnd"/>
      <w:r w:rsidRPr="00D26080">
        <w:rPr>
          <w:rFonts w:ascii="Arial" w:eastAsia="Times New Roman" w:hAnsi="Arial" w:cs="Arial"/>
          <w:color w:val="231F20"/>
          <w:sz w:val="20"/>
          <w:szCs w:val="20"/>
          <w:lang w:val="en"/>
        </w:rPr>
        <w:t>, </w:t>
      </w:r>
      <w:r w:rsidRPr="00D26080">
        <w:rPr>
          <w:rFonts w:ascii="Arial" w:eastAsia="Times New Roman" w:hAnsi="Arial" w:cs="Arial"/>
          <w:color w:val="231F20"/>
          <w:sz w:val="20"/>
          <w:szCs w:val="20"/>
          <w:lang w:val="en"/>
        </w:rPr>
        <w:br/>
      </w:r>
      <w:r w:rsidRPr="00D26080">
        <w:rPr>
          <w:rFonts w:ascii="Arial" w:eastAsia="Times New Roman" w:hAnsi="Arial" w:cs="Arial"/>
          <w:color w:val="231F20"/>
          <w:sz w:val="20"/>
          <w:szCs w:val="20"/>
          <w:lang w:val="en"/>
        </w:rPr>
        <w:lastRenderedPageBreak/>
        <w:t>4. Only operate warehouse equipment and machinery (</w:t>
      </w:r>
      <w:proofErr w:type="gramStart"/>
      <w:r w:rsidRPr="00D26080">
        <w:rPr>
          <w:rFonts w:ascii="Arial" w:eastAsia="Times New Roman" w:hAnsi="Arial" w:cs="Arial"/>
          <w:color w:val="231F20"/>
          <w:sz w:val="20"/>
          <w:szCs w:val="20"/>
          <w:lang w:val="en"/>
        </w:rPr>
        <w:t>e.g.</w:t>
      </w:r>
      <w:proofErr w:type="gramEnd"/>
      <w:r w:rsidRPr="00D26080">
        <w:rPr>
          <w:rFonts w:ascii="Arial" w:eastAsia="Times New Roman" w:hAnsi="Arial" w:cs="Arial"/>
          <w:color w:val="231F20"/>
          <w:sz w:val="20"/>
          <w:szCs w:val="20"/>
          <w:lang w:val="en"/>
        </w:rPr>
        <w:t xml:space="preserve"> pallet jacks, manlifts, etc.) if properly trained, qualified and authorized to do so</w:t>
      </w:r>
    </w:p>
    <w:p w:rsidR="00D26080" w:rsidRDefault="00D26080" w:rsidP="00D26080">
      <w:pPr>
        <w:shd w:val="clear" w:color="auto" w:fill="FFFFFF"/>
        <w:spacing w:after="0" w:line="240" w:lineRule="auto"/>
        <w:rPr>
          <w:rFonts w:ascii="Helvetica" w:eastAsia="Times New Roman" w:hAnsi="Helvetica" w:cs="Helvetica"/>
          <w:color w:val="26282A"/>
          <w:sz w:val="20"/>
          <w:szCs w:val="20"/>
        </w:rPr>
      </w:pPr>
    </w:p>
    <w:p w:rsidR="00D26080" w:rsidRDefault="00D26080" w:rsidP="00D26080">
      <w:pPr>
        <w:shd w:val="clear" w:color="auto" w:fill="FFFFFF"/>
        <w:spacing w:after="0" w:line="240" w:lineRule="auto"/>
        <w:rPr>
          <w:rFonts w:ascii="Helvetica" w:eastAsia="Times New Roman" w:hAnsi="Helvetica" w:cs="Helvetica"/>
          <w:color w:val="26282A"/>
          <w:sz w:val="20"/>
          <w:szCs w:val="20"/>
        </w:rPr>
      </w:pPr>
    </w:p>
    <w:p w:rsidR="00D26080" w:rsidRPr="00D26080" w:rsidRDefault="00D26080" w:rsidP="00D26080">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Please submit resumes to:</w:t>
      </w:r>
    </w:p>
    <w:p w:rsidR="00D26080" w:rsidRPr="00D26080" w:rsidRDefault="00D26080" w:rsidP="00D26080">
      <w:pPr>
        <w:shd w:val="clear" w:color="auto" w:fill="FFFFFF"/>
        <w:spacing w:after="0" w:line="240" w:lineRule="auto"/>
        <w:rPr>
          <w:rFonts w:ascii="Helvetica" w:eastAsia="Times New Roman" w:hAnsi="Helvetica" w:cs="Helvetica"/>
          <w:color w:val="26282A"/>
          <w:sz w:val="20"/>
          <w:szCs w:val="20"/>
        </w:rPr>
      </w:pPr>
    </w:p>
    <w:p w:rsidR="00D26080" w:rsidRPr="00D26080" w:rsidRDefault="00D26080" w:rsidP="00D26080">
      <w:pPr>
        <w:shd w:val="clear" w:color="auto" w:fill="FFFFFF"/>
        <w:spacing w:after="0" w:line="240" w:lineRule="auto"/>
        <w:rPr>
          <w:rFonts w:ascii="Helvetica" w:eastAsia="Times New Roman" w:hAnsi="Helvetica" w:cs="Helvetica"/>
          <w:color w:val="26282A"/>
          <w:sz w:val="20"/>
          <w:szCs w:val="20"/>
        </w:rPr>
      </w:pPr>
      <w:proofErr w:type="gramStart"/>
      <w:r w:rsidRPr="00D26080">
        <w:rPr>
          <w:rFonts w:ascii="Helvetica" w:eastAsia="Times New Roman" w:hAnsi="Helvetica" w:cs="Helvetica"/>
          <w:color w:val="26282A"/>
          <w:sz w:val="20"/>
          <w:szCs w:val="20"/>
        </w:rPr>
        <w:t>Pete Saucedo</w:t>
      </w:r>
      <w:proofErr w:type="gramEnd"/>
      <w:r w:rsidRPr="00D26080">
        <w:rPr>
          <w:rFonts w:ascii="Helvetica" w:eastAsia="Times New Roman" w:hAnsi="Helvetica" w:cs="Helvetica"/>
          <w:color w:val="26282A"/>
          <w:sz w:val="20"/>
          <w:szCs w:val="20"/>
        </w:rPr>
        <w:t xml:space="preserve"> I Building Engineer</w:t>
      </w:r>
    </w:p>
    <w:p w:rsidR="00D26080" w:rsidRPr="00D26080" w:rsidRDefault="00D26080" w:rsidP="00D26080">
      <w:pPr>
        <w:shd w:val="clear" w:color="auto" w:fill="FFFFFF"/>
        <w:spacing w:after="0" w:line="240" w:lineRule="auto"/>
        <w:rPr>
          <w:rFonts w:ascii="Helvetica" w:eastAsia="Times New Roman" w:hAnsi="Helvetica" w:cs="Helvetica"/>
          <w:color w:val="26282A"/>
          <w:sz w:val="20"/>
          <w:szCs w:val="20"/>
        </w:rPr>
      </w:pPr>
      <w:r w:rsidRPr="00D26080">
        <w:rPr>
          <w:rFonts w:ascii="Helvetica" w:eastAsia="Times New Roman" w:hAnsi="Helvetica" w:cs="Helvetica"/>
          <w:color w:val="26282A"/>
          <w:sz w:val="20"/>
          <w:szCs w:val="20"/>
        </w:rPr>
        <w:t>CBRE Inc. I Asset Service/</w:t>
      </w:r>
      <w:r w:rsidRPr="00D26080">
        <w:rPr>
          <w:rFonts w:ascii="Calibri" w:eastAsia="Times New Roman" w:hAnsi="Calibri" w:cs="Calibri"/>
          <w:b/>
          <w:bCs/>
          <w:color w:val="1F497D"/>
        </w:rPr>
        <w:t>President - San Antonio Association of Building Engineer</w:t>
      </w:r>
    </w:p>
    <w:p w:rsidR="00D26080" w:rsidRPr="00D26080" w:rsidRDefault="00D26080" w:rsidP="00D26080">
      <w:pPr>
        <w:shd w:val="clear" w:color="auto" w:fill="FFFFFF"/>
        <w:spacing w:after="0" w:line="240" w:lineRule="auto"/>
        <w:rPr>
          <w:rFonts w:ascii="Helvetica" w:eastAsia="Times New Roman" w:hAnsi="Helvetica" w:cs="Helvetica"/>
          <w:color w:val="26282A"/>
          <w:sz w:val="20"/>
          <w:szCs w:val="20"/>
        </w:rPr>
      </w:pPr>
      <w:r w:rsidRPr="00D26080">
        <w:rPr>
          <w:rFonts w:ascii="Helvetica" w:eastAsia="Times New Roman" w:hAnsi="Helvetica" w:cs="Helvetica"/>
          <w:color w:val="26282A"/>
          <w:sz w:val="20"/>
          <w:szCs w:val="20"/>
        </w:rPr>
        <w:t>200 Concord Plaza Suite 510 I San Antonio Tx 78216</w:t>
      </w:r>
    </w:p>
    <w:p w:rsidR="00D26080" w:rsidRPr="00D26080" w:rsidRDefault="00D26080" w:rsidP="00D26080">
      <w:pPr>
        <w:shd w:val="clear" w:color="auto" w:fill="FFFFFF"/>
        <w:spacing w:after="0" w:line="240" w:lineRule="auto"/>
        <w:rPr>
          <w:rFonts w:ascii="Helvetica" w:eastAsia="Times New Roman" w:hAnsi="Helvetica" w:cs="Helvetica"/>
          <w:color w:val="26282A"/>
          <w:sz w:val="20"/>
          <w:szCs w:val="20"/>
        </w:rPr>
      </w:pPr>
      <w:r w:rsidRPr="00D26080">
        <w:rPr>
          <w:rFonts w:ascii="Helvetica" w:eastAsia="Times New Roman" w:hAnsi="Helvetica" w:cs="Helvetica"/>
          <w:color w:val="26282A"/>
          <w:sz w:val="20"/>
          <w:szCs w:val="20"/>
        </w:rPr>
        <w:t>+1 210-828-6998 Dir. I +1 210-289-7129 Cell</w:t>
      </w:r>
    </w:p>
    <w:p w:rsidR="00D26080" w:rsidRPr="00D26080" w:rsidRDefault="00D26080" w:rsidP="00D26080">
      <w:pPr>
        <w:shd w:val="clear" w:color="auto" w:fill="FFFFFF"/>
        <w:spacing w:after="0" w:line="240" w:lineRule="auto"/>
        <w:rPr>
          <w:rFonts w:ascii="Helvetica" w:eastAsia="Times New Roman" w:hAnsi="Helvetica" w:cs="Helvetica"/>
          <w:color w:val="26282A"/>
          <w:sz w:val="20"/>
          <w:szCs w:val="20"/>
        </w:rPr>
      </w:pPr>
      <w:r w:rsidRPr="00D26080">
        <w:rPr>
          <w:rFonts w:ascii="Helvetica" w:eastAsia="Times New Roman" w:hAnsi="Helvetica" w:cs="Helvetica"/>
          <w:color w:val="26282A"/>
          <w:sz w:val="20"/>
          <w:szCs w:val="20"/>
        </w:rPr>
        <w:t>pete.saucedo@cbre.com I. www.cbre.com</w:t>
      </w:r>
    </w:p>
    <w:p w:rsidR="0023108B" w:rsidRDefault="0023108B"/>
    <w:sectPr w:rsidR="002310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080"/>
    <w:rsid w:val="0023108B"/>
    <w:rsid w:val="00D26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41C56"/>
  <w15:chartTrackingRefBased/>
  <w15:docId w15:val="{111D0A15-8B35-4D1B-B00A-39F78FBB3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60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161061">
      <w:bodyDiv w:val="1"/>
      <w:marLeft w:val="0"/>
      <w:marRight w:val="0"/>
      <w:marTop w:val="0"/>
      <w:marBottom w:val="0"/>
      <w:divBdr>
        <w:top w:val="none" w:sz="0" w:space="0" w:color="auto"/>
        <w:left w:val="none" w:sz="0" w:space="0" w:color="auto"/>
        <w:bottom w:val="none" w:sz="0" w:space="0" w:color="auto"/>
        <w:right w:val="none" w:sz="0" w:space="0" w:color="auto"/>
      </w:divBdr>
      <w:divsChild>
        <w:div w:id="1486701515">
          <w:marLeft w:val="0"/>
          <w:marRight w:val="0"/>
          <w:marTop w:val="0"/>
          <w:marBottom w:val="0"/>
          <w:divBdr>
            <w:top w:val="none" w:sz="0" w:space="0" w:color="auto"/>
            <w:left w:val="none" w:sz="0" w:space="0" w:color="auto"/>
            <w:bottom w:val="none" w:sz="0" w:space="0" w:color="auto"/>
            <w:right w:val="none" w:sz="0" w:space="0" w:color="auto"/>
          </w:divBdr>
        </w:div>
        <w:div w:id="1748919512">
          <w:marLeft w:val="0"/>
          <w:marRight w:val="0"/>
          <w:marTop w:val="0"/>
          <w:marBottom w:val="0"/>
          <w:divBdr>
            <w:top w:val="none" w:sz="0" w:space="0" w:color="auto"/>
            <w:left w:val="none" w:sz="0" w:space="0" w:color="auto"/>
            <w:bottom w:val="none" w:sz="0" w:space="0" w:color="auto"/>
            <w:right w:val="none" w:sz="0" w:space="0" w:color="auto"/>
          </w:divBdr>
        </w:div>
        <w:div w:id="1422674728">
          <w:marLeft w:val="0"/>
          <w:marRight w:val="0"/>
          <w:marTop w:val="0"/>
          <w:marBottom w:val="0"/>
          <w:divBdr>
            <w:top w:val="none" w:sz="0" w:space="0" w:color="auto"/>
            <w:left w:val="none" w:sz="0" w:space="0" w:color="auto"/>
            <w:bottom w:val="none" w:sz="0" w:space="0" w:color="auto"/>
            <w:right w:val="none" w:sz="0" w:space="0" w:color="auto"/>
          </w:divBdr>
        </w:div>
        <w:div w:id="1511217075">
          <w:marLeft w:val="0"/>
          <w:marRight w:val="0"/>
          <w:marTop w:val="0"/>
          <w:marBottom w:val="0"/>
          <w:divBdr>
            <w:top w:val="none" w:sz="0" w:space="0" w:color="auto"/>
            <w:left w:val="none" w:sz="0" w:space="0" w:color="auto"/>
            <w:bottom w:val="none" w:sz="0" w:space="0" w:color="auto"/>
            <w:right w:val="none" w:sz="0" w:space="0" w:color="auto"/>
          </w:divBdr>
        </w:div>
        <w:div w:id="100533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893</Words>
  <Characters>5092</Characters>
  <Application>Microsoft Office Word</Application>
  <DocSecurity>0</DocSecurity>
  <Lines>42</Lines>
  <Paragraphs>11</Paragraphs>
  <ScaleCrop>false</ScaleCrop>
  <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Britney Brantley</dc:creator>
  <cp:keywords/>
  <dc:description/>
  <cp:lastModifiedBy>Britney Brantley</cp:lastModifiedBy>
  <cp:revision>1</cp:revision>
  <dcterms:created xsi:type="dcterms:W3CDTF">2021-05-04T16:24:00Z</dcterms:created>
  <dcterms:modified xsi:type="dcterms:W3CDTF">2021-05-04T16:25:00Z</dcterms:modified>
</cp:coreProperties>
</file>