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78" w:rsidRPr="00290D78" w:rsidRDefault="00290D78" w:rsidP="00290D78">
      <w:pPr>
        <w:spacing w:before="100" w:beforeAutospacing="1" w:after="100" w:afterAutospacing="1" w:line="240" w:lineRule="auto"/>
        <w:rPr>
          <w:rFonts w:eastAsia="Times New Roman" w:cs="Times New Roman"/>
          <w:b/>
          <w:bCs/>
          <w:kern w:val="36"/>
          <w:sz w:val="36"/>
          <w:szCs w:val="36"/>
          <w:lang w:eastAsia="en-GB"/>
        </w:rPr>
      </w:pPr>
      <w:r w:rsidRPr="00290D78">
        <w:rPr>
          <w:rFonts w:eastAsia="Times New Roman" w:cs="Times New Roman"/>
          <w:b/>
          <w:bCs/>
          <w:kern w:val="36"/>
          <w:sz w:val="36"/>
          <w:szCs w:val="36"/>
          <w:lang w:eastAsia="en-GB"/>
        </w:rPr>
        <w:t>Tideswell Parish Council Complaints Procedure</w:t>
      </w:r>
    </w:p>
    <w:p w:rsidR="00290D78" w:rsidRPr="00290D78" w:rsidRDefault="00290D78" w:rsidP="00290D78">
      <w:p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sz w:val="24"/>
          <w:szCs w:val="24"/>
          <w:lang w:eastAsia="en-GB"/>
        </w:rPr>
        <w:t xml:space="preserve">Complaints from the general public may be made in person, by telephone, by email, or by writing to the Parish Clerk or any Parish Councillor. They should be made within reasonable hours. </w:t>
      </w:r>
      <w:r w:rsidRPr="00290D78">
        <w:rPr>
          <w:rFonts w:eastAsia="Times New Roman" w:cs="Times New Roman"/>
          <w:sz w:val="24"/>
          <w:szCs w:val="24"/>
          <w:lang w:eastAsia="en-GB"/>
        </w:rPr>
        <w:br/>
      </w:r>
      <w:r w:rsidRPr="00290D78">
        <w:rPr>
          <w:rFonts w:eastAsia="Times New Roman" w:cs="Times New Roman"/>
          <w:sz w:val="24"/>
          <w:szCs w:val="24"/>
          <w:lang w:eastAsia="en-GB"/>
        </w:rPr>
        <w:br/>
      </w:r>
      <w:r w:rsidRPr="00290D78">
        <w:rPr>
          <w:rFonts w:eastAsia="Times New Roman" w:cs="Times New Roman"/>
          <w:b/>
          <w:bCs/>
          <w:sz w:val="24"/>
          <w:szCs w:val="24"/>
          <w:lang w:eastAsia="en-GB"/>
        </w:rPr>
        <w:t>How a complaint will be dealt with</w:t>
      </w:r>
      <w:r w:rsidRPr="00290D78">
        <w:rPr>
          <w:rFonts w:eastAsia="Times New Roman" w:cs="Times New Roman"/>
          <w:sz w:val="24"/>
          <w:szCs w:val="24"/>
          <w:lang w:eastAsia="en-GB"/>
        </w:rPr>
        <w:t>:</w:t>
      </w:r>
    </w:p>
    <w:p w:rsidR="00290D78" w:rsidRPr="00290D78" w:rsidRDefault="00290D78" w:rsidP="00290D78">
      <w:pPr>
        <w:numPr>
          <w:ilvl w:val="0"/>
          <w:numId w:val="1"/>
        </w:num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sz w:val="24"/>
          <w:szCs w:val="24"/>
          <w:lang w:eastAsia="en-GB"/>
        </w:rPr>
        <w:t xml:space="preserve">Ideally all complaints will be dealt with informally and as quickly as possible. </w:t>
      </w:r>
    </w:p>
    <w:p w:rsidR="00290D78" w:rsidRPr="00290D78" w:rsidRDefault="00290D78" w:rsidP="00290D78">
      <w:pPr>
        <w:numPr>
          <w:ilvl w:val="0"/>
          <w:numId w:val="1"/>
        </w:num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sz w:val="24"/>
          <w:szCs w:val="24"/>
          <w:lang w:eastAsia="en-GB"/>
        </w:rPr>
        <w:t xml:space="preserve">If the person receiving the complaint is unable to deal with the matter they are to pass it to the relevant Councillor or Parish Clerk within 5 working days. </w:t>
      </w:r>
    </w:p>
    <w:p w:rsidR="00290D78" w:rsidRPr="00290D78" w:rsidRDefault="00290D78" w:rsidP="00290D78">
      <w:pPr>
        <w:numPr>
          <w:ilvl w:val="0"/>
          <w:numId w:val="1"/>
        </w:num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sz w:val="24"/>
          <w:szCs w:val="24"/>
          <w:lang w:eastAsia="en-GB"/>
        </w:rPr>
        <w:t xml:space="preserve">Acknowledgement of the complaint should be made within 5 working days and a full reply within 12 working days. </w:t>
      </w:r>
    </w:p>
    <w:p w:rsidR="00290D78" w:rsidRPr="00290D78" w:rsidRDefault="00290D78" w:rsidP="00290D78">
      <w:pPr>
        <w:numPr>
          <w:ilvl w:val="0"/>
          <w:numId w:val="1"/>
        </w:num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sz w:val="24"/>
          <w:szCs w:val="24"/>
          <w:lang w:eastAsia="en-GB"/>
        </w:rPr>
        <w:t xml:space="preserve">The complaint may be referred to the full Parish Council. </w:t>
      </w:r>
    </w:p>
    <w:p w:rsidR="00290D78" w:rsidRPr="00290D78" w:rsidRDefault="00290D78" w:rsidP="00290D78">
      <w:pPr>
        <w:numPr>
          <w:ilvl w:val="0"/>
          <w:numId w:val="1"/>
        </w:num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sz w:val="24"/>
          <w:szCs w:val="24"/>
          <w:lang w:eastAsia="en-GB"/>
        </w:rPr>
        <w:t xml:space="preserve">Should a member of the public feel their complaint has not been correctly handled they may refer the matter to the Local Authority Ombudsman. </w:t>
      </w:r>
    </w:p>
    <w:p w:rsidR="00290D78" w:rsidRPr="00290D78" w:rsidRDefault="00290D78" w:rsidP="00290D78">
      <w:p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b/>
          <w:bCs/>
          <w:sz w:val="24"/>
          <w:szCs w:val="24"/>
          <w:lang w:eastAsia="en-GB"/>
        </w:rPr>
        <w:t>Note, the following will not be accepted as complaints</w:t>
      </w:r>
      <w:r w:rsidRPr="00290D78">
        <w:rPr>
          <w:rFonts w:eastAsia="Times New Roman" w:cs="Times New Roman"/>
          <w:sz w:val="24"/>
          <w:szCs w:val="24"/>
          <w:lang w:eastAsia="en-GB"/>
        </w:rPr>
        <w:t xml:space="preserve">: </w:t>
      </w:r>
    </w:p>
    <w:p w:rsidR="00290D78" w:rsidRPr="00290D78" w:rsidRDefault="00290D78" w:rsidP="00290D78">
      <w:pPr>
        <w:numPr>
          <w:ilvl w:val="0"/>
          <w:numId w:val="2"/>
        </w:num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sz w:val="24"/>
          <w:szCs w:val="24"/>
          <w:lang w:eastAsia="en-GB"/>
        </w:rPr>
        <w:t xml:space="preserve">requests for service </w:t>
      </w:r>
    </w:p>
    <w:p w:rsidR="00290D78" w:rsidRPr="00290D78" w:rsidRDefault="00290D78" w:rsidP="00290D78">
      <w:pPr>
        <w:numPr>
          <w:ilvl w:val="0"/>
          <w:numId w:val="2"/>
        </w:num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sz w:val="24"/>
          <w:szCs w:val="24"/>
          <w:lang w:eastAsia="en-GB"/>
        </w:rPr>
        <w:t xml:space="preserve">reporting defects </w:t>
      </w:r>
    </w:p>
    <w:p w:rsidR="00290D78" w:rsidRPr="00290D78" w:rsidRDefault="00290D78" w:rsidP="00290D78">
      <w:pPr>
        <w:numPr>
          <w:ilvl w:val="0"/>
          <w:numId w:val="2"/>
        </w:num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sz w:val="24"/>
          <w:szCs w:val="24"/>
          <w:lang w:eastAsia="en-GB"/>
        </w:rPr>
        <w:t xml:space="preserve">reports about unauthorised activities </w:t>
      </w:r>
    </w:p>
    <w:p w:rsidR="00290D78" w:rsidRPr="00290D78" w:rsidRDefault="00290D78" w:rsidP="00290D78">
      <w:pPr>
        <w:numPr>
          <w:ilvl w:val="0"/>
          <w:numId w:val="2"/>
        </w:numPr>
        <w:spacing w:before="100" w:beforeAutospacing="1" w:after="100" w:afterAutospacing="1" w:line="240" w:lineRule="auto"/>
        <w:rPr>
          <w:rFonts w:eastAsia="Times New Roman" w:cs="Times New Roman"/>
          <w:sz w:val="24"/>
          <w:szCs w:val="24"/>
          <w:lang w:eastAsia="en-GB"/>
        </w:rPr>
      </w:pPr>
      <w:r w:rsidRPr="00290D78">
        <w:rPr>
          <w:rFonts w:eastAsia="Times New Roman" w:cs="Times New Roman"/>
          <w:sz w:val="24"/>
          <w:szCs w:val="24"/>
          <w:lang w:eastAsia="en-GB"/>
        </w:rPr>
        <w:t xml:space="preserve">requests for information or an explanation of a Council policy </w:t>
      </w:r>
    </w:p>
    <w:p w:rsidR="0039090D" w:rsidRDefault="0039090D"/>
    <w:p w:rsidR="005C07D2" w:rsidRDefault="005C07D2"/>
    <w:p w:rsidR="005C07D2" w:rsidRDefault="005C07D2">
      <w:r>
        <w:t xml:space="preserve">Adopted on </w:t>
      </w:r>
      <w:r w:rsidR="00425CDF">
        <w:t>9</w:t>
      </w:r>
      <w:r w:rsidR="00425CDF" w:rsidRPr="00425CDF">
        <w:rPr>
          <w:vertAlign w:val="superscript"/>
        </w:rPr>
        <w:t>th</w:t>
      </w:r>
      <w:r w:rsidR="00425CDF">
        <w:t xml:space="preserve"> May 2016</w:t>
      </w:r>
      <w:bookmarkStart w:id="0" w:name="_GoBack"/>
      <w:bookmarkEnd w:id="0"/>
    </w:p>
    <w:sectPr w:rsidR="005C0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96F66"/>
    <w:multiLevelType w:val="multilevel"/>
    <w:tmpl w:val="DD6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B3FA4"/>
    <w:multiLevelType w:val="multilevel"/>
    <w:tmpl w:val="6D88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78"/>
    <w:rsid w:val="00290D78"/>
    <w:rsid w:val="0039090D"/>
    <w:rsid w:val="00425CDF"/>
    <w:rsid w:val="005C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13A0C-1B26-40F4-801F-00C188AA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7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90D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0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680026">
      <w:bodyDiv w:val="1"/>
      <w:marLeft w:val="0"/>
      <w:marRight w:val="0"/>
      <w:marTop w:val="0"/>
      <w:marBottom w:val="0"/>
      <w:divBdr>
        <w:top w:val="none" w:sz="0" w:space="0" w:color="auto"/>
        <w:left w:val="none" w:sz="0" w:space="0" w:color="auto"/>
        <w:bottom w:val="none" w:sz="0" w:space="0" w:color="auto"/>
        <w:right w:val="none" w:sz="0" w:space="0" w:color="auto"/>
      </w:divBdr>
      <w:divsChild>
        <w:div w:id="1966544647">
          <w:marLeft w:val="0"/>
          <w:marRight w:val="0"/>
          <w:marTop w:val="0"/>
          <w:marBottom w:val="0"/>
          <w:divBdr>
            <w:top w:val="none" w:sz="0" w:space="0" w:color="auto"/>
            <w:left w:val="none" w:sz="0" w:space="0" w:color="auto"/>
            <w:bottom w:val="none" w:sz="0" w:space="0" w:color="auto"/>
            <w:right w:val="none" w:sz="0" w:space="0" w:color="auto"/>
          </w:divBdr>
          <w:divsChild>
            <w:div w:id="1518229039">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sChild>
                    <w:div w:id="1916472156">
                      <w:marLeft w:val="0"/>
                      <w:marRight w:val="0"/>
                      <w:marTop w:val="0"/>
                      <w:marBottom w:val="0"/>
                      <w:divBdr>
                        <w:top w:val="none" w:sz="0" w:space="0" w:color="auto"/>
                        <w:left w:val="none" w:sz="0" w:space="0" w:color="auto"/>
                        <w:bottom w:val="none" w:sz="0" w:space="0" w:color="auto"/>
                        <w:right w:val="none" w:sz="0" w:space="0" w:color="auto"/>
                      </w:divBdr>
                      <w:divsChild>
                        <w:div w:id="404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Owen</dc:creator>
  <cp:keywords/>
  <dc:description/>
  <cp:lastModifiedBy>Hannah Owen</cp:lastModifiedBy>
  <cp:revision>3</cp:revision>
  <dcterms:created xsi:type="dcterms:W3CDTF">2015-09-05T15:28:00Z</dcterms:created>
  <dcterms:modified xsi:type="dcterms:W3CDTF">2016-02-25T12:37:00Z</dcterms:modified>
</cp:coreProperties>
</file>