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67" w:rsidRPr="00BA2AC1" w:rsidRDefault="00FD07A1" w:rsidP="00515511">
      <w:pPr>
        <w:jc w:val="center"/>
        <w:rPr>
          <w:rFonts w:ascii="Bookman Old Style" w:hAnsi="Bookman Old Style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MORTON TOWNSHIP</w:t>
      </w:r>
    </w:p>
    <w:p w:rsidR="00DB7867" w:rsidRPr="00BA2AC1" w:rsidRDefault="00893880" w:rsidP="00893880">
      <w:pPr>
        <w:tabs>
          <w:tab w:val="left" w:pos="2290"/>
          <w:tab w:val="center" w:pos="4860"/>
        </w:tabs>
        <w:rPr>
          <w:rFonts w:ascii="Bookman Old Style" w:hAnsi="Bookman Old Style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ab/>
      </w:r>
      <w:r w:rsidRPr="00BA2AC1">
        <w:rPr>
          <w:rFonts w:ascii="Bookman Old Style" w:hAnsi="Bookman Old Style" w:cs="Big Caslon"/>
          <w:sz w:val="18"/>
          <w:szCs w:val="18"/>
        </w:rPr>
        <w:tab/>
      </w:r>
      <w:r w:rsidR="00FD07A1" w:rsidRPr="00BA2AC1">
        <w:rPr>
          <w:rFonts w:ascii="Bookman Old Style" w:hAnsi="Bookman Old Style" w:cs="Big Caslon"/>
          <w:sz w:val="18"/>
          <w:szCs w:val="18"/>
        </w:rPr>
        <w:t>TRI-LAKES ASSOCIATION, INC.</w:t>
      </w:r>
    </w:p>
    <w:p w:rsidR="00515511" w:rsidRPr="00BA2AC1" w:rsidRDefault="00515511" w:rsidP="002C1A60">
      <w:pPr>
        <w:jc w:val="center"/>
        <w:rPr>
          <w:rFonts w:ascii="Bookman Old Style" w:hAnsi="Bookman Old Style" w:cs="Big Caslon"/>
          <w:sz w:val="18"/>
          <w:szCs w:val="18"/>
        </w:rPr>
      </w:pPr>
    </w:p>
    <w:p w:rsidR="00DB7867" w:rsidRPr="00BA2AC1" w:rsidRDefault="00F83E50" w:rsidP="002C1A60">
      <w:pPr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April 6th</w:t>
      </w:r>
      <w:r w:rsidR="007C1D37" w:rsidRPr="00BA2AC1">
        <w:rPr>
          <w:rFonts w:ascii="Bookman Old Style" w:hAnsi="Bookman Old Style" w:cs="Big Caslon"/>
          <w:sz w:val="18"/>
          <w:szCs w:val="18"/>
        </w:rPr>
        <w:t>, 201</w:t>
      </w:r>
      <w:r>
        <w:rPr>
          <w:rFonts w:ascii="Bookman Old Style" w:hAnsi="Bookman Old Style" w:cs="Big Caslon"/>
          <w:sz w:val="18"/>
          <w:szCs w:val="18"/>
        </w:rPr>
        <w:t>9</w:t>
      </w:r>
    </w:p>
    <w:p w:rsidR="00DB7867" w:rsidRPr="00BA2AC1" w:rsidRDefault="00DB7867" w:rsidP="002C1A60">
      <w:pPr>
        <w:jc w:val="center"/>
        <w:rPr>
          <w:rFonts w:ascii="Bookman Old Style" w:hAnsi="Bookman Old Style"/>
          <w:sz w:val="18"/>
          <w:szCs w:val="18"/>
        </w:rPr>
      </w:pPr>
    </w:p>
    <w:p w:rsidR="00DB7867" w:rsidRPr="00BA2AC1" w:rsidRDefault="00DB7867" w:rsidP="002C1A60">
      <w:pPr>
        <w:jc w:val="center"/>
        <w:rPr>
          <w:rFonts w:ascii="Bookman Old Style" w:hAnsi="Bookman Old Style"/>
          <w:sz w:val="18"/>
          <w:szCs w:val="18"/>
        </w:rPr>
      </w:pPr>
    </w:p>
    <w:p w:rsidR="00DB7867" w:rsidRPr="00BA2AC1" w:rsidRDefault="00FD07A1" w:rsidP="002C1A60">
      <w:pPr>
        <w:rPr>
          <w:bCs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CALL</w:t>
      </w:r>
      <w:r w:rsidR="003667F3" w:rsidRPr="00BA2AC1">
        <w:rPr>
          <w:rFonts w:ascii="Bookman Old Style" w:hAnsi="Bookman Old Style" w:cs="Big Caslon"/>
          <w:sz w:val="18"/>
          <w:szCs w:val="18"/>
        </w:rPr>
        <w:t xml:space="preserve"> TO ORDER: </w:t>
      </w:r>
      <w:r w:rsidR="00C7648D" w:rsidRPr="00BA2AC1">
        <w:rPr>
          <w:bCs/>
          <w:sz w:val="18"/>
          <w:szCs w:val="18"/>
        </w:rPr>
        <w:t xml:space="preserve"> </w:t>
      </w:r>
      <w:r w:rsidR="003B5DF1" w:rsidRPr="00BA2AC1">
        <w:rPr>
          <w:bCs/>
          <w:sz w:val="18"/>
          <w:szCs w:val="18"/>
        </w:rPr>
        <w:t>President</w:t>
      </w:r>
      <w:r w:rsidR="003B5DF1" w:rsidRPr="00BA2AC1">
        <w:rPr>
          <w:b/>
          <w:bCs/>
          <w:sz w:val="18"/>
          <w:szCs w:val="18"/>
        </w:rPr>
        <w:t xml:space="preserve"> </w:t>
      </w:r>
      <w:r w:rsidR="00803B4D" w:rsidRPr="00BA2AC1">
        <w:rPr>
          <w:bCs/>
          <w:sz w:val="18"/>
          <w:szCs w:val="18"/>
        </w:rPr>
        <w:t>Dave Lewis</w:t>
      </w:r>
    </w:p>
    <w:p w:rsidR="00F726C9" w:rsidRPr="00BA2AC1" w:rsidRDefault="00F726C9" w:rsidP="002C1A60">
      <w:pPr>
        <w:rPr>
          <w:bCs/>
          <w:sz w:val="18"/>
          <w:szCs w:val="18"/>
        </w:rPr>
      </w:pPr>
    </w:p>
    <w:p w:rsidR="00F726C9" w:rsidRPr="00BA2AC1" w:rsidRDefault="00136305" w:rsidP="002C1A60">
      <w:pPr>
        <w:rPr>
          <w:bCs/>
          <w:color w:val="FF0000"/>
          <w:sz w:val="18"/>
          <w:szCs w:val="18"/>
        </w:rPr>
      </w:pPr>
      <w:r>
        <w:rPr>
          <w:bCs/>
          <w:sz w:val="18"/>
          <w:szCs w:val="18"/>
        </w:rPr>
        <w:t>Board Members i</w:t>
      </w:r>
      <w:r w:rsidR="00B662D6">
        <w:rPr>
          <w:bCs/>
          <w:sz w:val="18"/>
          <w:szCs w:val="18"/>
        </w:rPr>
        <w:t xml:space="preserve">n Attendance; </w:t>
      </w:r>
      <w:r w:rsidR="00F726C9" w:rsidRPr="00BA2AC1">
        <w:rPr>
          <w:bCs/>
          <w:sz w:val="18"/>
          <w:szCs w:val="18"/>
        </w:rPr>
        <w:t>Sandy</w:t>
      </w:r>
      <w:r w:rsidR="0042482A" w:rsidRPr="00BA2AC1">
        <w:rPr>
          <w:bCs/>
          <w:sz w:val="18"/>
          <w:szCs w:val="18"/>
        </w:rPr>
        <w:t xml:space="preserve"> Brogan</w:t>
      </w:r>
      <w:r w:rsidR="00F726C9" w:rsidRPr="00BA2AC1">
        <w:rPr>
          <w:bCs/>
          <w:sz w:val="18"/>
          <w:szCs w:val="18"/>
        </w:rPr>
        <w:t xml:space="preserve">, </w:t>
      </w:r>
      <w:r w:rsidR="00B662D6">
        <w:rPr>
          <w:bCs/>
          <w:sz w:val="18"/>
          <w:szCs w:val="18"/>
        </w:rPr>
        <w:t xml:space="preserve">Alan McNamara, </w:t>
      </w:r>
      <w:r w:rsidR="00F726C9" w:rsidRPr="00BA2AC1">
        <w:rPr>
          <w:bCs/>
          <w:sz w:val="18"/>
          <w:szCs w:val="18"/>
        </w:rPr>
        <w:t>Karen</w:t>
      </w:r>
      <w:r w:rsidR="008531E8" w:rsidRPr="00BA2AC1">
        <w:rPr>
          <w:bCs/>
          <w:sz w:val="18"/>
          <w:szCs w:val="18"/>
        </w:rPr>
        <w:t xml:space="preserve"> </w:t>
      </w:r>
      <w:proofErr w:type="spellStart"/>
      <w:r w:rsidR="008531E8" w:rsidRPr="00BA2AC1">
        <w:rPr>
          <w:bCs/>
          <w:sz w:val="18"/>
          <w:szCs w:val="18"/>
        </w:rPr>
        <w:t>Slenk</w:t>
      </w:r>
      <w:proofErr w:type="spellEnd"/>
      <w:r w:rsidR="001047EF" w:rsidRPr="00BA2AC1">
        <w:rPr>
          <w:bCs/>
          <w:sz w:val="18"/>
          <w:szCs w:val="18"/>
        </w:rPr>
        <w:t xml:space="preserve">, </w:t>
      </w:r>
      <w:r w:rsidR="00E876C0">
        <w:rPr>
          <w:bCs/>
          <w:color w:val="000000" w:themeColor="text1"/>
          <w:sz w:val="18"/>
          <w:szCs w:val="18"/>
        </w:rPr>
        <w:t xml:space="preserve">Craig </w:t>
      </w:r>
      <w:proofErr w:type="spellStart"/>
      <w:r w:rsidR="00E876C0">
        <w:rPr>
          <w:bCs/>
          <w:color w:val="000000" w:themeColor="text1"/>
          <w:sz w:val="18"/>
          <w:szCs w:val="18"/>
        </w:rPr>
        <w:t>Wernette</w:t>
      </w:r>
      <w:proofErr w:type="spellEnd"/>
      <w:r w:rsidR="00B662D6">
        <w:rPr>
          <w:bCs/>
          <w:color w:val="000000" w:themeColor="text1"/>
          <w:sz w:val="18"/>
          <w:szCs w:val="18"/>
        </w:rPr>
        <w:t xml:space="preserve">, </w:t>
      </w:r>
      <w:r w:rsidR="00B71374">
        <w:rPr>
          <w:bCs/>
          <w:color w:val="000000" w:themeColor="text1"/>
          <w:sz w:val="18"/>
          <w:szCs w:val="18"/>
        </w:rPr>
        <w:t xml:space="preserve">Alex Betker, </w:t>
      </w:r>
      <w:r w:rsidR="00BA6F27">
        <w:rPr>
          <w:bCs/>
          <w:color w:val="000000" w:themeColor="text1"/>
          <w:sz w:val="18"/>
          <w:szCs w:val="18"/>
        </w:rPr>
        <w:t xml:space="preserve">Kolina </w:t>
      </w:r>
      <w:proofErr w:type="spellStart"/>
      <w:r w:rsidR="00BA6F27">
        <w:rPr>
          <w:bCs/>
          <w:color w:val="000000" w:themeColor="text1"/>
          <w:sz w:val="18"/>
          <w:szCs w:val="18"/>
        </w:rPr>
        <w:t>Ma</w:t>
      </w:r>
      <w:r w:rsidR="00E876C0">
        <w:rPr>
          <w:bCs/>
          <w:color w:val="000000" w:themeColor="text1"/>
          <w:sz w:val="18"/>
          <w:szCs w:val="18"/>
        </w:rPr>
        <w:t>ko</w:t>
      </w:r>
      <w:proofErr w:type="spellEnd"/>
      <w:r w:rsidR="00B662D6">
        <w:rPr>
          <w:bCs/>
          <w:color w:val="000000" w:themeColor="text1"/>
          <w:sz w:val="18"/>
          <w:szCs w:val="18"/>
        </w:rPr>
        <w:t xml:space="preserve">, </w:t>
      </w:r>
      <w:r w:rsidR="0070285A">
        <w:rPr>
          <w:bCs/>
          <w:color w:val="000000" w:themeColor="text1"/>
          <w:sz w:val="18"/>
          <w:szCs w:val="18"/>
        </w:rPr>
        <w:t xml:space="preserve"> </w:t>
      </w:r>
    </w:p>
    <w:p w:rsidR="001047EF" w:rsidRPr="00BA2AC1" w:rsidRDefault="001047EF" w:rsidP="002C1A60">
      <w:pPr>
        <w:rPr>
          <w:bCs/>
          <w:sz w:val="18"/>
          <w:szCs w:val="18"/>
        </w:rPr>
      </w:pPr>
    </w:p>
    <w:p w:rsidR="00D20FF2" w:rsidRPr="00BA2AC1" w:rsidRDefault="00D20FF2" w:rsidP="002C1A60">
      <w:pPr>
        <w:rPr>
          <w:rFonts w:ascii="Bookman Old Style" w:hAnsi="Bookman Old Style" w:cs="Big Caslon"/>
          <w:sz w:val="18"/>
          <w:szCs w:val="18"/>
        </w:rPr>
      </w:pPr>
    </w:p>
    <w:p w:rsidR="00035C55" w:rsidRPr="00BA2AC1" w:rsidRDefault="00035C55" w:rsidP="002C1A60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 xml:space="preserve">APPROVAL OF THE MINUTES: </w:t>
      </w:r>
      <w:r w:rsidR="009E32A5">
        <w:rPr>
          <w:rFonts w:ascii="Bookman Old Style" w:hAnsi="Bookman Old Style" w:cs="Big Caslon"/>
          <w:sz w:val="18"/>
          <w:szCs w:val="18"/>
        </w:rPr>
        <w:t>pending location</w:t>
      </w:r>
    </w:p>
    <w:p w:rsidR="00690018" w:rsidRPr="00BA2AC1" w:rsidRDefault="00690018" w:rsidP="002C1A60">
      <w:pPr>
        <w:rPr>
          <w:rFonts w:ascii="Bookman Old Style" w:hAnsi="Bookman Old Style" w:cs="Big Caslon"/>
          <w:sz w:val="18"/>
          <w:szCs w:val="18"/>
        </w:rPr>
      </w:pPr>
    </w:p>
    <w:p w:rsidR="00035C55" w:rsidRPr="00BA2AC1" w:rsidRDefault="00035C55" w:rsidP="00515511">
      <w:pPr>
        <w:spacing w:line="360" w:lineRule="auto"/>
        <w:rPr>
          <w:rFonts w:ascii="Bookman Old Style" w:hAnsi="Bookman Old Style" w:cs="Big Caslon"/>
          <w:sz w:val="18"/>
          <w:szCs w:val="18"/>
        </w:rPr>
      </w:pPr>
    </w:p>
    <w:p w:rsidR="00DB7867" w:rsidRPr="00BA2AC1" w:rsidRDefault="0092153B" w:rsidP="002C1A60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APPR</w:t>
      </w:r>
      <w:r w:rsidR="00DD65C9">
        <w:rPr>
          <w:rFonts w:ascii="Bookman Old Style" w:hAnsi="Bookman Old Style" w:cs="Big Caslon"/>
          <w:sz w:val="18"/>
          <w:szCs w:val="18"/>
        </w:rPr>
        <w:t>O</w:t>
      </w:r>
      <w:r w:rsidR="00B662D6">
        <w:rPr>
          <w:rFonts w:ascii="Bookman Old Style" w:hAnsi="Bookman Old Style" w:cs="Big Caslon"/>
          <w:sz w:val="18"/>
          <w:szCs w:val="18"/>
        </w:rPr>
        <w:t>VAL OF TREASURERS REPORT: November 2018, March 2019</w:t>
      </w:r>
      <w:r w:rsidR="00635F75" w:rsidRPr="00BA2AC1">
        <w:rPr>
          <w:rFonts w:ascii="Bookman Old Style" w:hAnsi="Bookman Old Style" w:cs="Big Caslon"/>
          <w:sz w:val="18"/>
          <w:szCs w:val="18"/>
        </w:rPr>
        <w:t xml:space="preserve">, </w:t>
      </w:r>
      <w:r w:rsidRPr="00BA2AC1">
        <w:rPr>
          <w:rFonts w:ascii="Bookman Old Style" w:hAnsi="Bookman Old Style" w:cs="Big Caslon"/>
          <w:sz w:val="18"/>
          <w:szCs w:val="18"/>
        </w:rPr>
        <w:t>Sandy, motion passed</w:t>
      </w:r>
    </w:p>
    <w:p w:rsidR="00635F75" w:rsidRPr="00BA2AC1" w:rsidRDefault="00635F75" w:rsidP="002C1A60">
      <w:pPr>
        <w:rPr>
          <w:rFonts w:ascii="Bookman Old Style" w:hAnsi="Bookman Old Style" w:cs="Big Caslon"/>
          <w:sz w:val="18"/>
          <w:szCs w:val="18"/>
        </w:rPr>
      </w:pPr>
    </w:p>
    <w:p w:rsidR="00635F75" w:rsidRPr="00BA2AC1" w:rsidRDefault="00DD65C9" w:rsidP="002C1A60">
      <w:p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 xml:space="preserve">Total </w:t>
      </w:r>
      <w:r w:rsidR="00FE772C">
        <w:rPr>
          <w:rFonts w:ascii="Bookman Old Style" w:hAnsi="Bookman Old Style" w:cs="Big Caslon"/>
          <w:sz w:val="18"/>
          <w:szCs w:val="18"/>
        </w:rPr>
        <w:t>Income</w:t>
      </w:r>
      <w:r w:rsidR="00D76B92">
        <w:rPr>
          <w:rFonts w:ascii="Bookman Old Style" w:hAnsi="Bookman Old Style" w:cs="Big Caslon"/>
          <w:sz w:val="18"/>
          <w:szCs w:val="18"/>
        </w:rPr>
        <w:t xml:space="preserve">    </w:t>
      </w:r>
      <w:r>
        <w:rPr>
          <w:rFonts w:ascii="Bookman Old Style" w:hAnsi="Bookman Old Style" w:cs="Big Caslon"/>
          <w:sz w:val="18"/>
          <w:szCs w:val="18"/>
        </w:rPr>
        <w:tab/>
      </w:r>
      <w:r w:rsidR="00D76B92">
        <w:rPr>
          <w:rFonts w:ascii="Bookman Old Style" w:hAnsi="Bookman Old Style" w:cs="Big Caslon"/>
          <w:sz w:val="18"/>
          <w:szCs w:val="18"/>
        </w:rPr>
        <w:t>$</w:t>
      </w:r>
      <w:r w:rsidR="00B662D6">
        <w:rPr>
          <w:rFonts w:ascii="Bookman Old Style" w:hAnsi="Bookman Old Style" w:cs="Big Caslon"/>
          <w:sz w:val="18"/>
          <w:szCs w:val="18"/>
        </w:rPr>
        <w:t xml:space="preserve">   310.00</w:t>
      </w:r>
    </w:p>
    <w:p w:rsidR="00635F75" w:rsidRDefault="00DD65C9" w:rsidP="002C1A60">
      <w:p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 xml:space="preserve">Total </w:t>
      </w:r>
      <w:r w:rsidR="00FE772C" w:rsidRPr="00BA2AC1">
        <w:rPr>
          <w:rFonts w:ascii="Bookman Old Style" w:hAnsi="Bookman Old Style" w:cs="Big Caslon"/>
          <w:sz w:val="18"/>
          <w:szCs w:val="18"/>
        </w:rPr>
        <w:t>Expenses</w:t>
      </w:r>
      <w:r w:rsidR="0092153B" w:rsidRPr="00BA2AC1">
        <w:rPr>
          <w:rFonts w:ascii="Bookman Old Style" w:hAnsi="Bookman Old Style" w:cs="Big Caslon"/>
          <w:sz w:val="18"/>
          <w:szCs w:val="18"/>
        </w:rPr>
        <w:t xml:space="preserve"> </w:t>
      </w:r>
      <w:r>
        <w:rPr>
          <w:rFonts w:ascii="Bookman Old Style" w:hAnsi="Bookman Old Style" w:cs="Big Caslon"/>
          <w:sz w:val="18"/>
          <w:szCs w:val="18"/>
        </w:rPr>
        <w:tab/>
      </w:r>
      <w:r w:rsidR="0092153B" w:rsidRPr="00BA2AC1">
        <w:rPr>
          <w:rFonts w:ascii="Bookman Old Style" w:hAnsi="Bookman Old Style" w:cs="Big Caslon"/>
          <w:sz w:val="18"/>
          <w:szCs w:val="18"/>
        </w:rPr>
        <w:t>$</w:t>
      </w:r>
      <w:r w:rsidR="00B662D6">
        <w:rPr>
          <w:rFonts w:ascii="Bookman Old Style" w:hAnsi="Bookman Old Style" w:cs="Big Caslon"/>
          <w:sz w:val="18"/>
          <w:szCs w:val="18"/>
        </w:rPr>
        <w:t>1,129.04</w:t>
      </w:r>
    </w:p>
    <w:p w:rsidR="00BE6B8A" w:rsidRPr="00BA2AC1" w:rsidRDefault="00BE6B8A" w:rsidP="002C1A60">
      <w:pPr>
        <w:rPr>
          <w:rFonts w:ascii="Bookman Old Style" w:hAnsi="Bookman Old Style" w:cs="Big Caslon"/>
          <w:sz w:val="18"/>
          <w:szCs w:val="18"/>
        </w:rPr>
      </w:pPr>
    </w:p>
    <w:p w:rsidR="00515511" w:rsidRPr="00BA2AC1" w:rsidRDefault="00515511" w:rsidP="00035C55">
      <w:pPr>
        <w:rPr>
          <w:rFonts w:ascii="Bookman Old Style" w:hAnsi="Bookman Old Style"/>
          <w:sz w:val="18"/>
          <w:szCs w:val="18"/>
        </w:rPr>
      </w:pPr>
    </w:p>
    <w:p w:rsidR="00DB7867" w:rsidRPr="00BA2AC1" w:rsidRDefault="00FD07A1" w:rsidP="002C1A60">
      <w:pPr>
        <w:rPr>
          <w:rFonts w:ascii="Bookman Old Style" w:hAnsi="Bookman Old Style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COMMITTEE REPORTS:</w:t>
      </w:r>
    </w:p>
    <w:p w:rsidR="00D20FF2" w:rsidRPr="00BA2AC1" w:rsidRDefault="00D20FF2" w:rsidP="00515511">
      <w:pPr>
        <w:rPr>
          <w:rFonts w:ascii="Bookman Old Style" w:hAnsi="Bookman Old Style" w:cs="Big Caslon"/>
          <w:sz w:val="18"/>
          <w:szCs w:val="18"/>
        </w:rPr>
      </w:pPr>
    </w:p>
    <w:p w:rsidR="00DB7867" w:rsidRPr="00BA2AC1" w:rsidRDefault="0053189E" w:rsidP="00515511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Fish and Wildlife Management:</w:t>
      </w:r>
    </w:p>
    <w:p w:rsidR="002820D7" w:rsidRDefault="002820D7" w:rsidP="002820D7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:rsidR="00DB7867" w:rsidRPr="0009168D" w:rsidRDefault="0009168D" w:rsidP="0009168D">
      <w:pPr>
        <w:pStyle w:val="ListParagraph"/>
        <w:numPr>
          <w:ilvl w:val="0"/>
          <w:numId w:val="29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Annual fishing contest, several submissions have been received</w:t>
      </w:r>
      <w:r w:rsidR="00095126" w:rsidRPr="0009168D">
        <w:rPr>
          <w:rFonts w:ascii="Bookman Old Style" w:hAnsi="Bookman Old Style" w:cs="Big Caslon"/>
          <w:sz w:val="18"/>
          <w:szCs w:val="18"/>
        </w:rPr>
        <w:softHyphen/>
      </w:r>
    </w:p>
    <w:p w:rsidR="008A3820" w:rsidRDefault="008A3820" w:rsidP="00515511">
      <w:pPr>
        <w:rPr>
          <w:rFonts w:ascii="Bookman Old Style" w:hAnsi="Bookman Old Style" w:cs="Big Caslon"/>
          <w:sz w:val="18"/>
          <w:szCs w:val="18"/>
        </w:rPr>
      </w:pPr>
    </w:p>
    <w:p w:rsidR="00E1459C" w:rsidRPr="00BA2AC1" w:rsidRDefault="00E1459C" w:rsidP="00515511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 xml:space="preserve">Blue Springs Subdivision: </w:t>
      </w:r>
    </w:p>
    <w:p w:rsidR="008A3820" w:rsidRPr="008A3820" w:rsidRDefault="008A3820" w:rsidP="008A3820">
      <w:pPr>
        <w:pStyle w:val="ListParagraph"/>
        <w:rPr>
          <w:rFonts w:ascii="Bookman Old Style" w:hAnsi="Bookman Old Style"/>
          <w:sz w:val="18"/>
          <w:szCs w:val="18"/>
        </w:rPr>
      </w:pPr>
    </w:p>
    <w:p w:rsidR="00FF4448" w:rsidRPr="00BA2AC1" w:rsidRDefault="00FF4448" w:rsidP="00BA2AC1">
      <w:pPr>
        <w:pStyle w:val="ListParagraph"/>
        <w:numPr>
          <w:ilvl w:val="0"/>
          <w:numId w:val="11"/>
        </w:numPr>
        <w:rPr>
          <w:rFonts w:ascii="Bookman Old Style" w:hAnsi="Bookman Old Style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No new information</w:t>
      </w:r>
    </w:p>
    <w:p w:rsidR="00FF4448" w:rsidRPr="00BA2AC1" w:rsidRDefault="00FF4448" w:rsidP="00FF4448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:rsidR="00DB7867" w:rsidRDefault="00BA135B" w:rsidP="00515511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Lake Improvement</w:t>
      </w:r>
      <w:r w:rsidR="00DC187A" w:rsidRPr="00BA2AC1">
        <w:rPr>
          <w:rFonts w:ascii="Bookman Old Style" w:hAnsi="Bookman Old Style" w:cs="Big Caslon"/>
          <w:sz w:val="18"/>
          <w:szCs w:val="18"/>
        </w:rPr>
        <w:t>:</w:t>
      </w:r>
    </w:p>
    <w:p w:rsidR="0009168D" w:rsidRDefault="0009168D" w:rsidP="00515511">
      <w:pPr>
        <w:rPr>
          <w:rFonts w:ascii="Bookman Old Style" w:hAnsi="Bookman Old Style" w:cs="Big Caslon"/>
          <w:sz w:val="18"/>
          <w:szCs w:val="18"/>
        </w:rPr>
      </w:pPr>
    </w:p>
    <w:p w:rsidR="0009168D" w:rsidRPr="0009168D" w:rsidRDefault="0009168D" w:rsidP="0009168D">
      <w:pPr>
        <w:pStyle w:val="ListParagraph"/>
        <w:numPr>
          <w:ilvl w:val="0"/>
          <w:numId w:val="11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Check with Jackie to verify the accuracy of the water level meter on the damn</w:t>
      </w:r>
    </w:p>
    <w:p w:rsidR="00E876C0" w:rsidRDefault="00E876C0" w:rsidP="00515511">
      <w:pPr>
        <w:rPr>
          <w:rFonts w:ascii="Bookman Old Style" w:hAnsi="Bookman Old Style" w:cs="Big Caslon"/>
          <w:sz w:val="18"/>
          <w:szCs w:val="18"/>
        </w:rPr>
      </w:pPr>
    </w:p>
    <w:p w:rsidR="00BA135B" w:rsidRDefault="00FD07A1" w:rsidP="00BA135B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 xml:space="preserve">Loons:  </w:t>
      </w:r>
    </w:p>
    <w:p w:rsidR="00E876C0" w:rsidRDefault="00E876C0" w:rsidP="00BA135B">
      <w:pPr>
        <w:rPr>
          <w:rFonts w:ascii="Bookman Old Style" w:hAnsi="Bookman Old Style" w:cs="Big Caslon"/>
          <w:sz w:val="18"/>
          <w:szCs w:val="18"/>
        </w:rPr>
      </w:pPr>
    </w:p>
    <w:p w:rsidR="00E876C0" w:rsidRPr="00E876C0" w:rsidRDefault="00BE6B8A" w:rsidP="00E876C0">
      <w:pPr>
        <w:pStyle w:val="ListParagraph"/>
        <w:numPr>
          <w:ilvl w:val="0"/>
          <w:numId w:val="11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 xml:space="preserve">Are </w:t>
      </w:r>
      <w:r w:rsidR="0009168D">
        <w:rPr>
          <w:rFonts w:ascii="Bookman Old Style" w:hAnsi="Bookman Old Style" w:cs="Big Caslon"/>
          <w:sz w:val="18"/>
          <w:szCs w:val="18"/>
        </w:rPr>
        <w:t>back</w:t>
      </w:r>
      <w:r>
        <w:rPr>
          <w:rFonts w:ascii="Bookman Old Style" w:hAnsi="Bookman Old Style" w:cs="Big Caslon"/>
          <w:sz w:val="18"/>
          <w:szCs w:val="18"/>
        </w:rPr>
        <w:t xml:space="preserve"> for the season</w:t>
      </w:r>
    </w:p>
    <w:p w:rsidR="0044679C" w:rsidRDefault="0044679C" w:rsidP="00BA135B">
      <w:pPr>
        <w:rPr>
          <w:rFonts w:ascii="Bookman Old Style" w:hAnsi="Bookman Old Style" w:cs="Big Caslon"/>
          <w:sz w:val="18"/>
          <w:szCs w:val="18"/>
        </w:rPr>
      </w:pPr>
    </w:p>
    <w:p w:rsidR="00DB7867" w:rsidRPr="00E876C0" w:rsidRDefault="00FD07A1" w:rsidP="00E876C0">
      <w:pPr>
        <w:rPr>
          <w:rFonts w:ascii="Bookman Old Style" w:hAnsi="Bookman Old Style" w:cs="Big Caslon"/>
          <w:sz w:val="18"/>
          <w:szCs w:val="18"/>
        </w:rPr>
      </w:pPr>
      <w:r w:rsidRPr="00E876C0">
        <w:rPr>
          <w:rFonts w:ascii="Bookman Old Style" w:hAnsi="Bookman Old Style" w:cs="Big Caslon"/>
          <w:sz w:val="18"/>
          <w:szCs w:val="18"/>
        </w:rPr>
        <w:t xml:space="preserve">Dam:  </w:t>
      </w:r>
    </w:p>
    <w:p w:rsidR="00BD3C05" w:rsidRPr="00BA2AC1" w:rsidRDefault="00BD3C05" w:rsidP="00515511">
      <w:pPr>
        <w:rPr>
          <w:rFonts w:ascii="Bookman Old Style" w:hAnsi="Bookman Old Style" w:cs="Big Caslon"/>
          <w:sz w:val="18"/>
          <w:szCs w:val="18"/>
        </w:rPr>
      </w:pPr>
    </w:p>
    <w:p w:rsidR="003B5DF1" w:rsidRPr="00BA2AC1" w:rsidRDefault="00B71374" w:rsidP="00FF468C">
      <w:pPr>
        <w:pStyle w:val="ListParagraph"/>
        <w:numPr>
          <w:ilvl w:val="0"/>
          <w:numId w:val="6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All boards are up</w:t>
      </w:r>
      <w:r w:rsidR="0009168D">
        <w:rPr>
          <w:rFonts w:ascii="Bookman Old Style" w:hAnsi="Bookman Old Style" w:cs="Big Caslon"/>
          <w:sz w:val="18"/>
          <w:szCs w:val="18"/>
        </w:rPr>
        <w:t>, and repairs in progress</w:t>
      </w:r>
    </w:p>
    <w:p w:rsidR="00F827CD" w:rsidRPr="00BA2AC1" w:rsidRDefault="00F827CD" w:rsidP="00515511">
      <w:pPr>
        <w:rPr>
          <w:rFonts w:ascii="Bookman Old Style" w:hAnsi="Bookman Old Style" w:cs="Big Caslon"/>
          <w:sz w:val="18"/>
          <w:szCs w:val="18"/>
        </w:rPr>
      </w:pPr>
    </w:p>
    <w:p w:rsidR="00DB7867" w:rsidRPr="00BA2AC1" w:rsidRDefault="00FD07A1" w:rsidP="00515511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 xml:space="preserve">Membership:  </w:t>
      </w:r>
    </w:p>
    <w:p w:rsidR="008531E8" w:rsidRPr="00BA2AC1" w:rsidRDefault="008531E8" w:rsidP="008531E8">
      <w:pPr>
        <w:pStyle w:val="ListParagraph"/>
        <w:rPr>
          <w:rFonts w:ascii="Bookman Old Style" w:hAnsi="Bookman Old Style"/>
          <w:sz w:val="18"/>
          <w:szCs w:val="18"/>
        </w:rPr>
      </w:pPr>
    </w:p>
    <w:p w:rsidR="00FF468C" w:rsidRDefault="0019585E" w:rsidP="001B1597">
      <w:pPr>
        <w:pStyle w:val="ListParagraph"/>
        <w:numPr>
          <w:ilvl w:val="0"/>
          <w:numId w:val="6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We need a new chair and a committee</w:t>
      </w:r>
      <w:r w:rsidR="008D1DEA">
        <w:rPr>
          <w:rFonts w:ascii="Bookman Old Style" w:hAnsi="Bookman Old Style" w:cs="Big Caslon"/>
          <w:sz w:val="18"/>
          <w:szCs w:val="18"/>
        </w:rPr>
        <w:t xml:space="preserve"> formed.</w:t>
      </w:r>
      <w:r w:rsidR="00F36759">
        <w:rPr>
          <w:rFonts w:ascii="Bookman Old Style" w:hAnsi="Bookman Old Style" w:cs="Big Caslon"/>
          <w:sz w:val="18"/>
          <w:szCs w:val="18"/>
        </w:rPr>
        <w:t xml:space="preserve"> </w:t>
      </w:r>
    </w:p>
    <w:p w:rsidR="00B71374" w:rsidRPr="00B71374" w:rsidRDefault="00B71374" w:rsidP="00B71374">
      <w:pPr>
        <w:rPr>
          <w:rFonts w:ascii="Bookman Old Style" w:hAnsi="Bookman Old Style" w:cs="Big Caslon"/>
          <w:sz w:val="18"/>
          <w:szCs w:val="18"/>
        </w:rPr>
      </w:pPr>
    </w:p>
    <w:p w:rsidR="00B71374" w:rsidRPr="001B1597" w:rsidRDefault="0009168D" w:rsidP="001B1597">
      <w:pPr>
        <w:pStyle w:val="ListParagraph"/>
        <w:numPr>
          <w:ilvl w:val="0"/>
          <w:numId w:val="6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Around 230</w:t>
      </w:r>
    </w:p>
    <w:p w:rsidR="001B1597" w:rsidRDefault="001B1597" w:rsidP="00515511">
      <w:pPr>
        <w:rPr>
          <w:rFonts w:ascii="Bookman Old Style" w:hAnsi="Bookman Old Style" w:cs="Big Caslon"/>
          <w:sz w:val="18"/>
          <w:szCs w:val="18"/>
        </w:rPr>
      </w:pPr>
    </w:p>
    <w:p w:rsidR="00DB7867" w:rsidRDefault="00FD07A1" w:rsidP="00515511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Recreation:</w:t>
      </w:r>
    </w:p>
    <w:p w:rsidR="007738A7" w:rsidRDefault="007738A7" w:rsidP="00515511">
      <w:pPr>
        <w:rPr>
          <w:rFonts w:ascii="Bookman Old Style" w:hAnsi="Bookman Old Style" w:cs="Big Caslon"/>
          <w:sz w:val="18"/>
          <w:szCs w:val="18"/>
        </w:rPr>
      </w:pPr>
    </w:p>
    <w:p w:rsidR="007738A7" w:rsidRPr="007738A7" w:rsidRDefault="007738A7" w:rsidP="007738A7">
      <w:pPr>
        <w:pStyle w:val="ListParagraph"/>
        <w:numPr>
          <w:ilvl w:val="0"/>
          <w:numId w:val="31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Boat parade will be on Thursday, July 4. Barlow fireworks will be on Saturday, July 6</w:t>
      </w:r>
    </w:p>
    <w:p w:rsidR="0019585E" w:rsidRDefault="0019585E" w:rsidP="00515511">
      <w:pPr>
        <w:rPr>
          <w:rFonts w:ascii="Bookman Old Style" w:hAnsi="Bookman Old Style" w:cs="Big Caslon"/>
          <w:sz w:val="18"/>
          <w:szCs w:val="18"/>
        </w:rPr>
      </w:pPr>
    </w:p>
    <w:p w:rsidR="0019585E" w:rsidRDefault="0019585E" w:rsidP="00515511">
      <w:p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Golf Outing update:</w:t>
      </w:r>
    </w:p>
    <w:p w:rsidR="007738A7" w:rsidRDefault="007738A7" w:rsidP="00515511">
      <w:pPr>
        <w:rPr>
          <w:rFonts w:ascii="Bookman Old Style" w:hAnsi="Bookman Old Style" w:cs="Big Caslon"/>
          <w:sz w:val="18"/>
          <w:szCs w:val="18"/>
        </w:rPr>
      </w:pPr>
    </w:p>
    <w:p w:rsidR="00F42FEA" w:rsidRPr="007738A7" w:rsidRDefault="007738A7" w:rsidP="007738A7">
      <w:pPr>
        <w:pStyle w:val="ListParagraph"/>
        <w:numPr>
          <w:ilvl w:val="0"/>
          <w:numId w:val="31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Flyer will go out next week, to members</w:t>
      </w:r>
    </w:p>
    <w:p w:rsidR="007738A7" w:rsidRDefault="007738A7" w:rsidP="007738A7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:rsidR="009849AC" w:rsidRDefault="002C43F6" w:rsidP="00515511">
      <w:pPr>
        <w:pStyle w:val="ListParagraph"/>
        <w:numPr>
          <w:ilvl w:val="0"/>
          <w:numId w:val="21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 xml:space="preserve">Golf outing </w:t>
      </w:r>
      <w:r w:rsidR="0009168D">
        <w:rPr>
          <w:rFonts w:ascii="Bookman Old Style" w:hAnsi="Bookman Old Style" w:cs="Big Caslon"/>
          <w:sz w:val="18"/>
          <w:szCs w:val="18"/>
        </w:rPr>
        <w:t>June 12, 2019, 10 sponsors</w:t>
      </w:r>
      <w:r w:rsidR="008F3D6D">
        <w:rPr>
          <w:rFonts w:ascii="Bookman Old Style" w:hAnsi="Bookman Old Style" w:cs="Big Caslon"/>
          <w:sz w:val="18"/>
          <w:szCs w:val="18"/>
        </w:rPr>
        <w:t>, 1 plat</w:t>
      </w:r>
      <w:r w:rsidR="009E4088">
        <w:rPr>
          <w:rFonts w:ascii="Bookman Old Style" w:hAnsi="Bookman Old Style" w:cs="Big Caslon"/>
          <w:sz w:val="18"/>
          <w:szCs w:val="18"/>
        </w:rPr>
        <w:t>i</w:t>
      </w:r>
      <w:r w:rsidR="008F3D6D">
        <w:rPr>
          <w:rFonts w:ascii="Bookman Old Style" w:hAnsi="Bookman Old Style" w:cs="Big Caslon"/>
          <w:sz w:val="18"/>
          <w:szCs w:val="18"/>
        </w:rPr>
        <w:t>num, 4 silver, 1 gold, 4 bronz</w:t>
      </w:r>
      <w:r w:rsidR="00BE6B8A">
        <w:rPr>
          <w:rFonts w:ascii="Bookman Old Style" w:hAnsi="Bookman Old Style" w:cs="Big Caslon"/>
          <w:sz w:val="18"/>
          <w:szCs w:val="18"/>
        </w:rPr>
        <w:t>e</w:t>
      </w:r>
      <w:r w:rsidR="008F3D6D">
        <w:rPr>
          <w:rFonts w:ascii="Bookman Old Style" w:hAnsi="Bookman Old Style" w:cs="Big Caslon"/>
          <w:sz w:val="18"/>
          <w:szCs w:val="18"/>
        </w:rPr>
        <w:t>, 16 full teams</w:t>
      </w:r>
      <w:r w:rsidR="00BE6B8A">
        <w:rPr>
          <w:rFonts w:ascii="Bookman Old Style" w:hAnsi="Bookman Old Style" w:cs="Big Caslon"/>
          <w:sz w:val="18"/>
          <w:szCs w:val="18"/>
        </w:rPr>
        <w:t xml:space="preserve"> registered so far. $4,500 </w:t>
      </w:r>
      <w:r w:rsidR="008F3D6D">
        <w:rPr>
          <w:rFonts w:ascii="Bookman Old Style" w:hAnsi="Bookman Old Style" w:cs="Big Caslon"/>
          <w:sz w:val="18"/>
          <w:szCs w:val="18"/>
        </w:rPr>
        <w:t>has been paid in so far</w:t>
      </w:r>
      <w:r w:rsidR="0021777B">
        <w:rPr>
          <w:rFonts w:ascii="Bookman Old Style" w:hAnsi="Bookman Old Style" w:cs="Big Caslon"/>
          <w:sz w:val="18"/>
          <w:szCs w:val="18"/>
        </w:rPr>
        <w:t>.</w:t>
      </w:r>
    </w:p>
    <w:p w:rsidR="009E4088" w:rsidRDefault="009E4088" w:rsidP="009E4088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:rsidR="009E4088" w:rsidRPr="00B71374" w:rsidRDefault="009E4088" w:rsidP="007738A7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:rsidR="002E2E26" w:rsidRDefault="002E2E26" w:rsidP="00515511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Bass Tournaments:</w:t>
      </w:r>
    </w:p>
    <w:p w:rsidR="00DD65C9" w:rsidRPr="007738A7" w:rsidRDefault="00DD65C9" w:rsidP="007738A7">
      <w:pPr>
        <w:rPr>
          <w:rFonts w:ascii="Bookman Old Style" w:hAnsi="Bookman Old Style"/>
          <w:sz w:val="18"/>
          <w:szCs w:val="18"/>
        </w:rPr>
      </w:pPr>
    </w:p>
    <w:p w:rsidR="00550BA7" w:rsidRPr="009849AC" w:rsidRDefault="00550BA7" w:rsidP="009849AC">
      <w:pPr>
        <w:pStyle w:val="ListParagraph"/>
        <w:numPr>
          <w:ilvl w:val="0"/>
          <w:numId w:val="15"/>
        </w:numPr>
        <w:rPr>
          <w:rFonts w:ascii="Bookman Old Style" w:hAnsi="Bookman Old Style"/>
          <w:sz w:val="18"/>
          <w:szCs w:val="18"/>
        </w:rPr>
      </w:pPr>
      <w:r w:rsidRPr="009849AC">
        <w:rPr>
          <w:rFonts w:ascii="Bookman Old Style" w:hAnsi="Bookman Old Style" w:cs="Big Caslon"/>
          <w:sz w:val="18"/>
          <w:szCs w:val="18"/>
        </w:rPr>
        <w:t>Permit information available on the mich.gov website.</w:t>
      </w:r>
    </w:p>
    <w:p w:rsidR="002E2E26" w:rsidRPr="00BA2AC1" w:rsidRDefault="002E2E26" w:rsidP="00515511">
      <w:pPr>
        <w:ind w:left="1440"/>
        <w:rPr>
          <w:rFonts w:ascii="Bookman Old Style" w:hAnsi="Bookman Old Style"/>
          <w:sz w:val="18"/>
          <w:szCs w:val="18"/>
        </w:rPr>
      </w:pPr>
    </w:p>
    <w:p w:rsidR="007738A7" w:rsidRDefault="007738A7" w:rsidP="00A456F8">
      <w:pPr>
        <w:rPr>
          <w:rFonts w:ascii="Bookman Old Style" w:hAnsi="Bookman Old Style" w:cs="Big Caslon"/>
          <w:sz w:val="18"/>
          <w:szCs w:val="18"/>
        </w:rPr>
      </w:pPr>
    </w:p>
    <w:p w:rsidR="00A456F8" w:rsidRPr="00BA2AC1" w:rsidRDefault="00D20FF2" w:rsidP="00A456F8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Communication</w:t>
      </w:r>
      <w:r w:rsidR="00A456F8" w:rsidRPr="00BA2AC1">
        <w:rPr>
          <w:rFonts w:ascii="Bookman Old Style" w:hAnsi="Bookman Old Style" w:cs="Big Caslon"/>
          <w:sz w:val="18"/>
          <w:szCs w:val="18"/>
        </w:rPr>
        <w:t xml:space="preserve">:  </w:t>
      </w:r>
    </w:p>
    <w:p w:rsidR="00A456F8" w:rsidRPr="00BA2AC1" w:rsidRDefault="00A456F8" w:rsidP="00A456F8">
      <w:pPr>
        <w:rPr>
          <w:rFonts w:ascii="Bookman Old Style" w:hAnsi="Bookman Old Style"/>
          <w:sz w:val="18"/>
          <w:szCs w:val="18"/>
        </w:rPr>
      </w:pPr>
    </w:p>
    <w:p w:rsidR="00DB7867" w:rsidRDefault="00FD07A1" w:rsidP="00515511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Newsletter:</w:t>
      </w:r>
      <w:r w:rsidR="007738A7">
        <w:rPr>
          <w:rFonts w:ascii="Bookman Old Style" w:hAnsi="Bookman Old Style" w:cs="Big Caslon"/>
          <w:sz w:val="18"/>
          <w:szCs w:val="18"/>
        </w:rPr>
        <w:t xml:space="preserve"> </w:t>
      </w:r>
    </w:p>
    <w:p w:rsidR="007738A7" w:rsidRDefault="007738A7" w:rsidP="00515511">
      <w:pPr>
        <w:rPr>
          <w:rFonts w:ascii="Bookman Old Style" w:hAnsi="Bookman Old Style" w:cs="Big Caslon"/>
          <w:sz w:val="18"/>
          <w:szCs w:val="18"/>
        </w:rPr>
      </w:pPr>
    </w:p>
    <w:p w:rsidR="007738A7" w:rsidRPr="007738A7" w:rsidRDefault="007738A7" w:rsidP="007738A7">
      <w:pPr>
        <w:pStyle w:val="ListParagraph"/>
        <w:numPr>
          <w:ilvl w:val="0"/>
          <w:numId w:val="15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 xml:space="preserve">Spring Newsletter, mid- May, discuss material at next meeting or send to </w:t>
      </w:r>
      <w:r w:rsidRPr="007738A7">
        <w:rPr>
          <w:rFonts w:ascii="Bookman Old Style" w:hAnsi="Bookman Old Style" w:cs="Big Caslon"/>
          <w:sz w:val="18"/>
          <w:szCs w:val="18"/>
        </w:rPr>
        <w:t>Karen Slenk</w:t>
      </w:r>
      <w:r>
        <w:rPr>
          <w:rFonts w:ascii="Bookman Old Style" w:hAnsi="Bookman Old Style" w:cs="Big Caslon"/>
          <w:sz w:val="18"/>
          <w:szCs w:val="18"/>
        </w:rPr>
        <w:t xml:space="preserve"> by May 10. </w:t>
      </w:r>
    </w:p>
    <w:p w:rsidR="007738A7" w:rsidRPr="00BA2AC1" w:rsidRDefault="007738A7" w:rsidP="00515511">
      <w:pPr>
        <w:rPr>
          <w:rFonts w:ascii="Bookman Old Style" w:hAnsi="Bookman Old Style" w:cs="Big Caslon"/>
          <w:sz w:val="18"/>
          <w:szCs w:val="18"/>
        </w:rPr>
      </w:pPr>
    </w:p>
    <w:p w:rsidR="00B61236" w:rsidRPr="00BA2AC1" w:rsidRDefault="00B61236" w:rsidP="00B61236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:rsidR="006C71BF" w:rsidRDefault="00FD07A1" w:rsidP="00515511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 xml:space="preserve">Website: </w:t>
      </w:r>
    </w:p>
    <w:p w:rsidR="006C71BF" w:rsidRDefault="006C71BF" w:rsidP="00515511">
      <w:pPr>
        <w:rPr>
          <w:rFonts w:ascii="Bookman Old Style" w:hAnsi="Bookman Old Style" w:cs="Big Caslon"/>
          <w:sz w:val="18"/>
          <w:szCs w:val="18"/>
        </w:rPr>
      </w:pPr>
    </w:p>
    <w:p w:rsidR="00DF00A9" w:rsidRDefault="00822E02" w:rsidP="00822E02">
      <w:pPr>
        <w:pStyle w:val="ListParagraph"/>
        <w:numPr>
          <w:ilvl w:val="0"/>
          <w:numId w:val="15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Alex has all the minutes from last year (except November) that she will publish.</w:t>
      </w:r>
    </w:p>
    <w:p w:rsidR="00822E02" w:rsidRDefault="00822E02" w:rsidP="00822E02">
      <w:pPr>
        <w:pStyle w:val="ListParagraph"/>
        <w:rPr>
          <w:rFonts w:ascii="Bookman Old Style" w:hAnsi="Bookman Old Style"/>
          <w:sz w:val="18"/>
          <w:szCs w:val="18"/>
        </w:rPr>
      </w:pPr>
    </w:p>
    <w:p w:rsidR="00822E02" w:rsidRPr="00822E02" w:rsidRDefault="00822E02" w:rsidP="00822E02">
      <w:pPr>
        <w:pStyle w:val="ListParagraph"/>
        <w:numPr>
          <w:ilvl w:val="0"/>
          <w:numId w:val="15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Golf related material will go on Website</w:t>
      </w:r>
    </w:p>
    <w:p w:rsidR="00822E02" w:rsidRDefault="00822E02" w:rsidP="000C26F2">
      <w:pPr>
        <w:rPr>
          <w:rFonts w:ascii="Bookman Old Style" w:hAnsi="Bookman Old Style"/>
          <w:sz w:val="18"/>
          <w:szCs w:val="18"/>
        </w:rPr>
      </w:pPr>
    </w:p>
    <w:p w:rsidR="000C26F2" w:rsidRPr="00BA2AC1" w:rsidRDefault="000C26F2" w:rsidP="000C26F2">
      <w:pPr>
        <w:rPr>
          <w:rFonts w:ascii="Bookman Old Style" w:hAnsi="Bookman Old Style"/>
          <w:sz w:val="18"/>
          <w:szCs w:val="18"/>
        </w:rPr>
      </w:pPr>
      <w:r w:rsidRPr="00BA2AC1">
        <w:rPr>
          <w:rFonts w:ascii="Bookman Old Style" w:hAnsi="Bookman Old Style"/>
          <w:sz w:val="18"/>
          <w:szCs w:val="18"/>
        </w:rPr>
        <w:t>Facebook:</w:t>
      </w:r>
    </w:p>
    <w:p w:rsidR="000C26F2" w:rsidRPr="00BA2AC1" w:rsidRDefault="000C26F2" w:rsidP="000C26F2">
      <w:pPr>
        <w:rPr>
          <w:rFonts w:ascii="Bookman Old Style" w:hAnsi="Bookman Old Style"/>
          <w:sz w:val="18"/>
          <w:szCs w:val="18"/>
        </w:rPr>
      </w:pPr>
    </w:p>
    <w:p w:rsidR="000411D0" w:rsidRPr="00822E02" w:rsidRDefault="00822E02" w:rsidP="000411D0">
      <w:pPr>
        <w:pStyle w:val="ListParagraph"/>
        <w:numPr>
          <w:ilvl w:val="0"/>
          <w:numId w:val="15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412 likes</w:t>
      </w:r>
    </w:p>
    <w:p w:rsidR="000411D0" w:rsidRDefault="000411D0" w:rsidP="000411D0">
      <w:pPr>
        <w:rPr>
          <w:rFonts w:ascii="Bookman Old Style" w:hAnsi="Bookman Old Style" w:cs="Big Caslon"/>
          <w:sz w:val="18"/>
          <w:szCs w:val="18"/>
        </w:rPr>
      </w:pPr>
    </w:p>
    <w:p w:rsidR="008D1DEA" w:rsidRDefault="008D1DEA" w:rsidP="00703720">
      <w:pPr>
        <w:rPr>
          <w:rFonts w:ascii="Bookman Old Style" w:hAnsi="Bookman Old Style" w:cs="Big Caslon"/>
          <w:sz w:val="18"/>
          <w:szCs w:val="18"/>
        </w:rPr>
      </w:pPr>
    </w:p>
    <w:p w:rsidR="00F42FEA" w:rsidRPr="00BA2AC1" w:rsidRDefault="00FD07A1" w:rsidP="00703720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 xml:space="preserve">TOWNSHIP REPORT:  </w:t>
      </w:r>
    </w:p>
    <w:p w:rsidR="00F42FEA" w:rsidRPr="00BA2AC1" w:rsidRDefault="00F42FEA" w:rsidP="00703720">
      <w:pPr>
        <w:rPr>
          <w:rFonts w:ascii="Bookman Old Style" w:hAnsi="Bookman Old Style" w:cs="Big Caslon"/>
          <w:sz w:val="18"/>
          <w:szCs w:val="18"/>
        </w:rPr>
      </w:pPr>
    </w:p>
    <w:p w:rsidR="002E2E26" w:rsidRPr="00BA2AC1" w:rsidRDefault="00E74205" w:rsidP="00B83456">
      <w:pPr>
        <w:pStyle w:val="ListParagraph"/>
        <w:numPr>
          <w:ilvl w:val="0"/>
          <w:numId w:val="1"/>
        </w:num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 xml:space="preserve">No </w:t>
      </w:r>
      <w:r w:rsidR="00BE07BB" w:rsidRPr="00BA2AC1">
        <w:rPr>
          <w:rFonts w:ascii="Bookman Old Style" w:hAnsi="Bookman Old Style" w:cs="Big Caslon"/>
          <w:sz w:val="18"/>
          <w:szCs w:val="18"/>
        </w:rPr>
        <w:t xml:space="preserve">new </w:t>
      </w:r>
      <w:r w:rsidRPr="00BA2AC1">
        <w:rPr>
          <w:rFonts w:ascii="Bookman Old Style" w:hAnsi="Bookman Old Style" w:cs="Big Caslon"/>
          <w:sz w:val="18"/>
          <w:szCs w:val="18"/>
        </w:rPr>
        <w:t>report</w:t>
      </w:r>
    </w:p>
    <w:p w:rsidR="002E2E26" w:rsidRPr="00BA2AC1" w:rsidRDefault="002E2E26" w:rsidP="002C1A60">
      <w:pPr>
        <w:ind w:firstLine="720"/>
        <w:rPr>
          <w:rFonts w:ascii="Bookman Old Style" w:hAnsi="Bookman Old Style" w:cs="Big Caslon"/>
          <w:sz w:val="18"/>
          <w:szCs w:val="18"/>
        </w:rPr>
      </w:pPr>
    </w:p>
    <w:p w:rsidR="00DB7867" w:rsidRDefault="004A13CA" w:rsidP="002C1A60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UNFINISHED</w:t>
      </w:r>
      <w:r w:rsidR="00FD07A1" w:rsidRPr="00BA2AC1">
        <w:rPr>
          <w:rFonts w:ascii="Bookman Old Style" w:hAnsi="Bookman Old Style" w:cs="Big Caslon"/>
          <w:sz w:val="18"/>
          <w:szCs w:val="18"/>
        </w:rPr>
        <w:t xml:space="preserve"> BUSINESS:</w:t>
      </w:r>
    </w:p>
    <w:p w:rsidR="00267E28" w:rsidRDefault="00267E28" w:rsidP="002C1A60">
      <w:pPr>
        <w:rPr>
          <w:rFonts w:ascii="Bookman Old Style" w:hAnsi="Bookman Old Style" w:cs="Big Caslon"/>
          <w:sz w:val="18"/>
          <w:szCs w:val="18"/>
        </w:rPr>
      </w:pPr>
    </w:p>
    <w:p w:rsidR="0070285A" w:rsidRDefault="00BE6B8A" w:rsidP="00822E02">
      <w:pPr>
        <w:pStyle w:val="ListParagraph"/>
        <w:numPr>
          <w:ilvl w:val="0"/>
          <w:numId w:val="1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Alex presented a proposal to switch website to Wild Apricot, a membership management host. It will be a more user-</w:t>
      </w:r>
      <w:r w:rsidR="00822E02">
        <w:rPr>
          <w:rFonts w:ascii="Bookman Old Style" w:hAnsi="Bookman Old Style" w:cs="Big Caslon"/>
          <w:sz w:val="18"/>
          <w:szCs w:val="18"/>
        </w:rPr>
        <w:t>friend</w:t>
      </w:r>
      <w:r>
        <w:rPr>
          <w:rFonts w:ascii="Bookman Old Style" w:hAnsi="Bookman Old Style" w:cs="Big Caslon"/>
          <w:sz w:val="18"/>
          <w:szCs w:val="18"/>
        </w:rPr>
        <w:t>ly medium that will provide IT updates, a g</w:t>
      </w:r>
      <w:r w:rsidR="00822E02">
        <w:rPr>
          <w:rFonts w:ascii="Bookman Old Style" w:hAnsi="Bookman Old Style" w:cs="Big Caslon"/>
          <w:sz w:val="18"/>
          <w:szCs w:val="18"/>
        </w:rPr>
        <w:t>reener approach</w:t>
      </w:r>
      <w:r>
        <w:rPr>
          <w:rFonts w:ascii="Bookman Old Style" w:hAnsi="Bookman Old Style" w:cs="Big Caslon"/>
          <w:sz w:val="18"/>
          <w:szCs w:val="18"/>
        </w:rPr>
        <w:t xml:space="preserve"> to paper usage, c</w:t>
      </w:r>
      <w:r w:rsidR="00822E02">
        <w:rPr>
          <w:rFonts w:ascii="Bookman Old Style" w:hAnsi="Bookman Old Style" w:cs="Big Caslon"/>
          <w:sz w:val="18"/>
          <w:szCs w:val="18"/>
        </w:rPr>
        <w:t xml:space="preserve">omprehensive </w:t>
      </w:r>
      <w:r w:rsidR="00F83E50">
        <w:rPr>
          <w:rFonts w:ascii="Bookman Old Style" w:hAnsi="Bookman Old Style" w:cs="Big Caslon"/>
          <w:sz w:val="18"/>
          <w:szCs w:val="18"/>
        </w:rPr>
        <w:t>accessibility</w:t>
      </w:r>
      <w:r w:rsidR="00822E02">
        <w:rPr>
          <w:rFonts w:ascii="Bookman Old Style" w:hAnsi="Bookman Old Style" w:cs="Big Caslon"/>
          <w:sz w:val="18"/>
          <w:szCs w:val="18"/>
        </w:rPr>
        <w:t xml:space="preserve"> fo</w:t>
      </w:r>
      <w:r>
        <w:rPr>
          <w:rFonts w:ascii="Bookman Old Style" w:hAnsi="Bookman Old Style" w:cs="Big Caslon"/>
          <w:sz w:val="18"/>
          <w:szCs w:val="18"/>
        </w:rPr>
        <w:t>r all information, advertising and email blasts</w:t>
      </w:r>
      <w:r w:rsidR="00822E02">
        <w:rPr>
          <w:rFonts w:ascii="Bookman Old Style" w:hAnsi="Bookman Old Style" w:cs="Big Caslon"/>
          <w:sz w:val="18"/>
          <w:szCs w:val="18"/>
        </w:rPr>
        <w:t xml:space="preserve">. </w:t>
      </w:r>
    </w:p>
    <w:p w:rsidR="00BE6B8A" w:rsidRDefault="00BE6B8A" w:rsidP="00BE6B8A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:rsidR="00822E02" w:rsidRDefault="00BE6B8A" w:rsidP="00822E02">
      <w:pPr>
        <w:pStyle w:val="ListParagraph"/>
        <w:numPr>
          <w:ilvl w:val="0"/>
          <w:numId w:val="1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We will need to c</w:t>
      </w:r>
      <w:r w:rsidR="00822E02">
        <w:rPr>
          <w:rFonts w:ascii="Bookman Old Style" w:hAnsi="Bookman Old Style" w:cs="Big Caslon"/>
          <w:sz w:val="18"/>
          <w:szCs w:val="18"/>
        </w:rPr>
        <w:t>reate a timeline for transferring communication avenues an</w:t>
      </w:r>
      <w:r>
        <w:rPr>
          <w:rFonts w:ascii="Bookman Old Style" w:hAnsi="Bookman Old Style" w:cs="Big Caslon"/>
          <w:sz w:val="18"/>
          <w:szCs w:val="18"/>
        </w:rPr>
        <w:t>d pinpoint members preferences. Eventually save on postage.</w:t>
      </w:r>
      <w:bookmarkStart w:id="0" w:name="_GoBack"/>
      <w:bookmarkEnd w:id="0"/>
    </w:p>
    <w:p w:rsidR="00BE6B8A" w:rsidRDefault="00BE6B8A" w:rsidP="00BE6B8A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:rsidR="00822E02" w:rsidRDefault="003968E8" w:rsidP="00822E02">
      <w:pPr>
        <w:pStyle w:val="ListParagraph"/>
        <w:numPr>
          <w:ilvl w:val="0"/>
          <w:numId w:val="1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Advertising income?</w:t>
      </w:r>
    </w:p>
    <w:p w:rsidR="00BE6B8A" w:rsidRDefault="00BE6B8A" w:rsidP="00BE6B8A">
      <w:pPr>
        <w:rPr>
          <w:rFonts w:ascii="Bookman Old Style" w:hAnsi="Bookman Old Style" w:cs="Big Caslon"/>
          <w:sz w:val="18"/>
          <w:szCs w:val="18"/>
        </w:rPr>
      </w:pPr>
    </w:p>
    <w:p w:rsidR="00BE6B8A" w:rsidRPr="00BE6B8A" w:rsidRDefault="00BE6B8A" w:rsidP="00BE6B8A">
      <w:pPr>
        <w:pStyle w:val="ListParagraph"/>
        <w:numPr>
          <w:ilvl w:val="0"/>
          <w:numId w:val="1"/>
        </w:numPr>
        <w:rPr>
          <w:rFonts w:ascii="Bookman Old Style" w:hAnsi="Bookman Old Style" w:cs="Big Caslon"/>
          <w:sz w:val="18"/>
          <w:szCs w:val="18"/>
        </w:rPr>
      </w:pPr>
      <w:r>
        <w:rPr>
          <w:rFonts w:ascii="Bookman Old Style" w:hAnsi="Bookman Old Style" w:cs="Big Caslon"/>
          <w:sz w:val="18"/>
          <w:szCs w:val="18"/>
        </w:rPr>
        <w:t>Chemical treatment notice go electronic?</w:t>
      </w:r>
    </w:p>
    <w:p w:rsidR="0066032C" w:rsidRDefault="0066032C" w:rsidP="002C1A60">
      <w:pPr>
        <w:rPr>
          <w:rFonts w:ascii="Bookman Old Style" w:hAnsi="Bookman Old Style"/>
          <w:sz w:val="18"/>
          <w:szCs w:val="18"/>
        </w:rPr>
      </w:pPr>
    </w:p>
    <w:p w:rsidR="004A13CA" w:rsidRDefault="004A13CA" w:rsidP="002C1A60">
      <w:pPr>
        <w:rPr>
          <w:rFonts w:ascii="Bookman Old Style" w:hAnsi="Bookman Old Style"/>
          <w:sz w:val="18"/>
          <w:szCs w:val="18"/>
        </w:rPr>
      </w:pPr>
      <w:r w:rsidRPr="00BA2AC1">
        <w:rPr>
          <w:rFonts w:ascii="Bookman Old Style" w:hAnsi="Bookman Old Style"/>
          <w:sz w:val="18"/>
          <w:szCs w:val="18"/>
        </w:rPr>
        <w:t>NEW BUSINESS:</w:t>
      </w:r>
    </w:p>
    <w:p w:rsidR="00822E02" w:rsidRDefault="00822E02" w:rsidP="00822E02">
      <w:pPr>
        <w:rPr>
          <w:rFonts w:ascii="Bookman Old Style" w:hAnsi="Bookman Old Style"/>
          <w:sz w:val="18"/>
          <w:szCs w:val="18"/>
        </w:rPr>
      </w:pPr>
    </w:p>
    <w:p w:rsidR="00822E02" w:rsidRDefault="0024709C" w:rsidP="00822E02">
      <w:pPr>
        <w:pStyle w:val="ListParagraph"/>
        <w:numPr>
          <w:ilvl w:val="0"/>
          <w:numId w:val="33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Dave’s pizza is closed.</w:t>
      </w:r>
    </w:p>
    <w:p w:rsidR="00306763" w:rsidRPr="00822E02" w:rsidRDefault="00306763" w:rsidP="00822E02">
      <w:pPr>
        <w:pStyle w:val="ListParagraph"/>
        <w:numPr>
          <w:ilvl w:val="0"/>
          <w:numId w:val="33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New board members needed</w:t>
      </w:r>
    </w:p>
    <w:p w:rsidR="0070285A" w:rsidRDefault="0070285A" w:rsidP="002C1A60">
      <w:pPr>
        <w:rPr>
          <w:rFonts w:ascii="Bookman Old Style" w:hAnsi="Bookman Old Style" w:cs="Big Caslon"/>
          <w:sz w:val="18"/>
          <w:szCs w:val="18"/>
        </w:rPr>
      </w:pPr>
    </w:p>
    <w:p w:rsidR="00DB7867" w:rsidRDefault="00FD07A1" w:rsidP="002C1A60">
      <w:pPr>
        <w:rPr>
          <w:rFonts w:ascii="Bookman Old Style" w:hAnsi="Bookman Old Style" w:cs="Big Caslon"/>
          <w:sz w:val="18"/>
          <w:szCs w:val="18"/>
        </w:rPr>
      </w:pPr>
      <w:r w:rsidRPr="00BA2AC1">
        <w:rPr>
          <w:rFonts w:ascii="Bookman Old Style" w:hAnsi="Bookman Old Style" w:cs="Big Caslon"/>
          <w:sz w:val="18"/>
          <w:szCs w:val="18"/>
        </w:rPr>
        <w:t>PUBLIC COMMENT:</w:t>
      </w:r>
    </w:p>
    <w:p w:rsidR="008229F7" w:rsidRDefault="008229F7" w:rsidP="008229F7">
      <w:pPr>
        <w:pStyle w:val="ListParagraph"/>
        <w:rPr>
          <w:rFonts w:ascii="Bookman Old Style" w:hAnsi="Bookman Old Style" w:cs="Big Caslon"/>
          <w:sz w:val="18"/>
          <w:szCs w:val="18"/>
        </w:rPr>
      </w:pPr>
    </w:p>
    <w:p w:rsidR="00F821A9" w:rsidRPr="003920C0" w:rsidRDefault="00F821A9" w:rsidP="003920C0">
      <w:pPr>
        <w:pStyle w:val="ListParagraph"/>
        <w:rPr>
          <w:rFonts w:ascii="Bookman Old Style" w:hAnsi="Bookman Old Style" w:cs="Times"/>
          <w:b/>
          <w:sz w:val="18"/>
          <w:szCs w:val="18"/>
        </w:rPr>
      </w:pPr>
    </w:p>
    <w:p w:rsidR="00DB7867" w:rsidRPr="00BA2AC1" w:rsidRDefault="002C1A60" w:rsidP="002C1A60">
      <w:pPr>
        <w:rPr>
          <w:rFonts w:ascii="Bookman Old Style" w:hAnsi="Bookman Old Style"/>
          <w:sz w:val="18"/>
          <w:szCs w:val="18"/>
        </w:rPr>
      </w:pPr>
      <w:r w:rsidRPr="00BA2AC1">
        <w:rPr>
          <w:rFonts w:ascii="Bookman Old Style" w:hAnsi="Bookman Old Style" w:cs="Times"/>
          <w:b/>
          <w:sz w:val="18"/>
          <w:szCs w:val="18"/>
        </w:rPr>
        <w:t>DATE OF THE NEXT BOARD MEET</w:t>
      </w:r>
      <w:r w:rsidR="00BE586B" w:rsidRPr="00BA2AC1">
        <w:rPr>
          <w:rFonts w:ascii="Bookman Old Style" w:hAnsi="Bookman Old Style" w:cs="Times"/>
          <w:b/>
          <w:sz w:val="18"/>
          <w:szCs w:val="18"/>
        </w:rPr>
        <w:t xml:space="preserve">ING: </w:t>
      </w:r>
      <w:r w:rsidR="0024709C">
        <w:rPr>
          <w:rFonts w:ascii="Bookman Old Style" w:hAnsi="Bookman Old Style" w:cs="Times"/>
          <w:b/>
          <w:sz w:val="18"/>
          <w:szCs w:val="18"/>
        </w:rPr>
        <w:t>May 4, 2019</w:t>
      </w:r>
    </w:p>
    <w:p w:rsidR="00DB7867" w:rsidRPr="00BA2AC1" w:rsidRDefault="00DB7867" w:rsidP="002C1A60">
      <w:pPr>
        <w:rPr>
          <w:rFonts w:ascii="Bookman Old Style" w:hAnsi="Bookman Old Style"/>
          <w:sz w:val="18"/>
          <w:szCs w:val="18"/>
        </w:rPr>
      </w:pPr>
    </w:p>
    <w:p w:rsidR="00DB7867" w:rsidRPr="002C1A60" w:rsidRDefault="00FD07A1" w:rsidP="002C1A60">
      <w:pPr>
        <w:rPr>
          <w:sz w:val="20"/>
          <w:szCs w:val="20"/>
        </w:rPr>
      </w:pPr>
      <w:r w:rsidRPr="00BA2AC1">
        <w:rPr>
          <w:rFonts w:ascii="Bookman Old Style" w:hAnsi="Bookman Old Style" w:cs="Times"/>
          <w:b/>
          <w:sz w:val="18"/>
          <w:szCs w:val="18"/>
        </w:rPr>
        <w:t>ADJOURN</w:t>
      </w:r>
    </w:p>
    <w:sectPr w:rsidR="00DB7867" w:rsidRPr="002C1A60" w:rsidSect="00703720">
      <w:pgSz w:w="12240" w:h="15840"/>
      <w:pgMar w:top="792" w:right="1080" w:bottom="86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enir Light">
    <w:charset w:val="00"/>
    <w:family w:val="auto"/>
    <w:pitch w:val="variable"/>
    <w:sig w:usb0="800000AF" w:usb1="5000204A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8E2"/>
    <w:multiLevelType w:val="hybridMultilevel"/>
    <w:tmpl w:val="45A0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5385B"/>
    <w:multiLevelType w:val="hybridMultilevel"/>
    <w:tmpl w:val="4EAA3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3B3BD7"/>
    <w:multiLevelType w:val="hybridMultilevel"/>
    <w:tmpl w:val="DF18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5698"/>
    <w:multiLevelType w:val="hybridMultilevel"/>
    <w:tmpl w:val="8C48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85F30"/>
    <w:multiLevelType w:val="hybridMultilevel"/>
    <w:tmpl w:val="D70C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D6968"/>
    <w:multiLevelType w:val="hybridMultilevel"/>
    <w:tmpl w:val="1C1494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2E15CD2"/>
    <w:multiLevelType w:val="hybridMultilevel"/>
    <w:tmpl w:val="E81A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C1E1A"/>
    <w:multiLevelType w:val="hybridMultilevel"/>
    <w:tmpl w:val="0D36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C348C"/>
    <w:multiLevelType w:val="hybridMultilevel"/>
    <w:tmpl w:val="3EB40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25B6F"/>
    <w:multiLevelType w:val="hybridMultilevel"/>
    <w:tmpl w:val="0722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729D2"/>
    <w:multiLevelType w:val="hybridMultilevel"/>
    <w:tmpl w:val="12186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9D1882"/>
    <w:multiLevelType w:val="hybridMultilevel"/>
    <w:tmpl w:val="CDEC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84BE7"/>
    <w:multiLevelType w:val="hybridMultilevel"/>
    <w:tmpl w:val="43D8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12E9D"/>
    <w:multiLevelType w:val="hybridMultilevel"/>
    <w:tmpl w:val="FA18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71520"/>
    <w:multiLevelType w:val="hybridMultilevel"/>
    <w:tmpl w:val="19FAF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C081F"/>
    <w:multiLevelType w:val="hybridMultilevel"/>
    <w:tmpl w:val="55CE2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D389F"/>
    <w:multiLevelType w:val="hybridMultilevel"/>
    <w:tmpl w:val="FA346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8C5845"/>
    <w:multiLevelType w:val="hybridMultilevel"/>
    <w:tmpl w:val="17187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158F0"/>
    <w:multiLevelType w:val="hybridMultilevel"/>
    <w:tmpl w:val="916E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560CD"/>
    <w:multiLevelType w:val="hybridMultilevel"/>
    <w:tmpl w:val="A5D4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4706E"/>
    <w:multiLevelType w:val="hybridMultilevel"/>
    <w:tmpl w:val="D522F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451048"/>
    <w:multiLevelType w:val="hybridMultilevel"/>
    <w:tmpl w:val="A932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5545C"/>
    <w:multiLevelType w:val="hybridMultilevel"/>
    <w:tmpl w:val="C234E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27644"/>
    <w:multiLevelType w:val="hybridMultilevel"/>
    <w:tmpl w:val="AFFCD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3E1FAD"/>
    <w:multiLevelType w:val="hybridMultilevel"/>
    <w:tmpl w:val="2E16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20513B"/>
    <w:multiLevelType w:val="hybridMultilevel"/>
    <w:tmpl w:val="0838A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7C23CD"/>
    <w:multiLevelType w:val="hybridMultilevel"/>
    <w:tmpl w:val="4158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40CE9"/>
    <w:multiLevelType w:val="hybridMultilevel"/>
    <w:tmpl w:val="3EB4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C81859"/>
    <w:multiLevelType w:val="hybridMultilevel"/>
    <w:tmpl w:val="1C86B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3C4A2F"/>
    <w:multiLevelType w:val="hybridMultilevel"/>
    <w:tmpl w:val="60B80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556D7C"/>
    <w:multiLevelType w:val="hybridMultilevel"/>
    <w:tmpl w:val="1C322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4245ED"/>
    <w:multiLevelType w:val="hybridMultilevel"/>
    <w:tmpl w:val="8FEA7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522C05"/>
    <w:multiLevelType w:val="hybridMultilevel"/>
    <w:tmpl w:val="CE7A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3"/>
  </w:num>
  <w:num w:numId="4">
    <w:abstractNumId w:val="16"/>
  </w:num>
  <w:num w:numId="5">
    <w:abstractNumId w:val="32"/>
  </w:num>
  <w:num w:numId="6">
    <w:abstractNumId w:val="6"/>
  </w:num>
  <w:num w:numId="7">
    <w:abstractNumId w:val="7"/>
  </w:num>
  <w:num w:numId="8">
    <w:abstractNumId w:val="18"/>
  </w:num>
  <w:num w:numId="9">
    <w:abstractNumId w:val="20"/>
  </w:num>
  <w:num w:numId="10">
    <w:abstractNumId w:val="4"/>
  </w:num>
  <w:num w:numId="11">
    <w:abstractNumId w:val="0"/>
  </w:num>
  <w:num w:numId="12">
    <w:abstractNumId w:val="12"/>
  </w:num>
  <w:num w:numId="13">
    <w:abstractNumId w:val="25"/>
  </w:num>
  <w:num w:numId="14">
    <w:abstractNumId w:val="1"/>
  </w:num>
  <w:num w:numId="15">
    <w:abstractNumId w:val="27"/>
  </w:num>
  <w:num w:numId="16">
    <w:abstractNumId w:val="30"/>
  </w:num>
  <w:num w:numId="17">
    <w:abstractNumId w:val="24"/>
  </w:num>
  <w:num w:numId="18">
    <w:abstractNumId w:val="9"/>
  </w:num>
  <w:num w:numId="19">
    <w:abstractNumId w:val="2"/>
  </w:num>
  <w:num w:numId="20">
    <w:abstractNumId w:val="10"/>
  </w:num>
  <w:num w:numId="21">
    <w:abstractNumId w:val="31"/>
  </w:num>
  <w:num w:numId="22">
    <w:abstractNumId w:val="15"/>
  </w:num>
  <w:num w:numId="23">
    <w:abstractNumId w:val="26"/>
  </w:num>
  <w:num w:numId="24">
    <w:abstractNumId w:val="23"/>
  </w:num>
  <w:num w:numId="25">
    <w:abstractNumId w:val="17"/>
  </w:num>
  <w:num w:numId="26">
    <w:abstractNumId w:val="11"/>
  </w:num>
  <w:num w:numId="27">
    <w:abstractNumId w:val="21"/>
  </w:num>
  <w:num w:numId="28">
    <w:abstractNumId w:val="5"/>
  </w:num>
  <w:num w:numId="29">
    <w:abstractNumId w:val="19"/>
  </w:num>
  <w:num w:numId="30">
    <w:abstractNumId w:val="29"/>
  </w:num>
  <w:num w:numId="31">
    <w:abstractNumId w:val="22"/>
  </w:num>
  <w:num w:numId="32">
    <w:abstractNumId w:val="8"/>
  </w:num>
  <w:num w:numId="33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useFELayout/>
  </w:compat>
  <w:rsids>
    <w:rsidRoot w:val="00DB7867"/>
    <w:rsid w:val="00035C55"/>
    <w:rsid w:val="00036579"/>
    <w:rsid w:val="000411D0"/>
    <w:rsid w:val="0004507E"/>
    <w:rsid w:val="000527B2"/>
    <w:rsid w:val="00054F43"/>
    <w:rsid w:val="000621B9"/>
    <w:rsid w:val="00062D0C"/>
    <w:rsid w:val="00062FE4"/>
    <w:rsid w:val="00064AAA"/>
    <w:rsid w:val="00067B26"/>
    <w:rsid w:val="00071C31"/>
    <w:rsid w:val="0009168D"/>
    <w:rsid w:val="00095126"/>
    <w:rsid w:val="000A3FDD"/>
    <w:rsid w:val="000C26F2"/>
    <w:rsid w:val="000C7B45"/>
    <w:rsid w:val="000E3E4A"/>
    <w:rsid w:val="000F7803"/>
    <w:rsid w:val="001047EF"/>
    <w:rsid w:val="00104E59"/>
    <w:rsid w:val="00121F9A"/>
    <w:rsid w:val="00136305"/>
    <w:rsid w:val="001549FB"/>
    <w:rsid w:val="0016075D"/>
    <w:rsid w:val="00171B71"/>
    <w:rsid w:val="00185663"/>
    <w:rsid w:val="0018596E"/>
    <w:rsid w:val="00186D0D"/>
    <w:rsid w:val="001922EA"/>
    <w:rsid w:val="0019585E"/>
    <w:rsid w:val="001A1C4C"/>
    <w:rsid w:val="001B1597"/>
    <w:rsid w:val="001F6BD3"/>
    <w:rsid w:val="00213B3F"/>
    <w:rsid w:val="002149AC"/>
    <w:rsid w:val="00217079"/>
    <w:rsid w:val="0021777B"/>
    <w:rsid w:val="00223581"/>
    <w:rsid w:val="00246B5E"/>
    <w:rsid w:val="0024709C"/>
    <w:rsid w:val="00267E28"/>
    <w:rsid w:val="00280AFF"/>
    <w:rsid w:val="002820D7"/>
    <w:rsid w:val="002910C5"/>
    <w:rsid w:val="002B026C"/>
    <w:rsid w:val="002C1A60"/>
    <w:rsid w:val="002C43A7"/>
    <w:rsid w:val="002C43F6"/>
    <w:rsid w:val="002E2E26"/>
    <w:rsid w:val="002F3124"/>
    <w:rsid w:val="00302DBF"/>
    <w:rsid w:val="00306763"/>
    <w:rsid w:val="003104A0"/>
    <w:rsid w:val="00330B33"/>
    <w:rsid w:val="00333E19"/>
    <w:rsid w:val="00345E1E"/>
    <w:rsid w:val="00357906"/>
    <w:rsid w:val="003667F3"/>
    <w:rsid w:val="003774C9"/>
    <w:rsid w:val="00383B09"/>
    <w:rsid w:val="003920C0"/>
    <w:rsid w:val="003948B7"/>
    <w:rsid w:val="003968E8"/>
    <w:rsid w:val="003B1C25"/>
    <w:rsid w:val="003B5DF1"/>
    <w:rsid w:val="003D546A"/>
    <w:rsid w:val="003E72F4"/>
    <w:rsid w:val="003E7B09"/>
    <w:rsid w:val="003F70A7"/>
    <w:rsid w:val="0042482A"/>
    <w:rsid w:val="0043010A"/>
    <w:rsid w:val="0044679C"/>
    <w:rsid w:val="00450A22"/>
    <w:rsid w:val="004555B8"/>
    <w:rsid w:val="00455CDF"/>
    <w:rsid w:val="00481EAA"/>
    <w:rsid w:val="004875A8"/>
    <w:rsid w:val="004A13CA"/>
    <w:rsid w:val="004A7B04"/>
    <w:rsid w:val="004E1317"/>
    <w:rsid w:val="00506371"/>
    <w:rsid w:val="00515511"/>
    <w:rsid w:val="0053189E"/>
    <w:rsid w:val="00544816"/>
    <w:rsid w:val="00550BA7"/>
    <w:rsid w:val="00552491"/>
    <w:rsid w:val="005843C1"/>
    <w:rsid w:val="005A336D"/>
    <w:rsid w:val="005B46DF"/>
    <w:rsid w:val="005C50DF"/>
    <w:rsid w:val="005D2B48"/>
    <w:rsid w:val="006047A9"/>
    <w:rsid w:val="0061196F"/>
    <w:rsid w:val="00635F75"/>
    <w:rsid w:val="00645DE5"/>
    <w:rsid w:val="0066032C"/>
    <w:rsid w:val="006606EE"/>
    <w:rsid w:val="00667110"/>
    <w:rsid w:val="00673636"/>
    <w:rsid w:val="00690018"/>
    <w:rsid w:val="006C71BF"/>
    <w:rsid w:val="006D2B41"/>
    <w:rsid w:val="006E0089"/>
    <w:rsid w:val="006F4680"/>
    <w:rsid w:val="0070285A"/>
    <w:rsid w:val="00703720"/>
    <w:rsid w:val="007100F1"/>
    <w:rsid w:val="007115E3"/>
    <w:rsid w:val="00754B49"/>
    <w:rsid w:val="00755083"/>
    <w:rsid w:val="00757150"/>
    <w:rsid w:val="00760770"/>
    <w:rsid w:val="00761501"/>
    <w:rsid w:val="007738A7"/>
    <w:rsid w:val="00787A46"/>
    <w:rsid w:val="007A6F4A"/>
    <w:rsid w:val="007B27E5"/>
    <w:rsid w:val="007C1D37"/>
    <w:rsid w:val="00803B4D"/>
    <w:rsid w:val="008229F7"/>
    <w:rsid w:val="00822E02"/>
    <w:rsid w:val="00825148"/>
    <w:rsid w:val="00833D05"/>
    <w:rsid w:val="0084249A"/>
    <w:rsid w:val="00842BF3"/>
    <w:rsid w:val="00842CE1"/>
    <w:rsid w:val="00844F7E"/>
    <w:rsid w:val="008531E8"/>
    <w:rsid w:val="008555C6"/>
    <w:rsid w:val="00866729"/>
    <w:rsid w:val="00874F9E"/>
    <w:rsid w:val="00893880"/>
    <w:rsid w:val="008A0BC5"/>
    <w:rsid w:val="008A3820"/>
    <w:rsid w:val="008B3943"/>
    <w:rsid w:val="008B5B10"/>
    <w:rsid w:val="008C5410"/>
    <w:rsid w:val="008D1DEA"/>
    <w:rsid w:val="008D3B37"/>
    <w:rsid w:val="008E4636"/>
    <w:rsid w:val="008E4D35"/>
    <w:rsid w:val="008F3D6D"/>
    <w:rsid w:val="00900E62"/>
    <w:rsid w:val="0092153B"/>
    <w:rsid w:val="00965750"/>
    <w:rsid w:val="00974163"/>
    <w:rsid w:val="0098324B"/>
    <w:rsid w:val="009849AC"/>
    <w:rsid w:val="0099203C"/>
    <w:rsid w:val="00993854"/>
    <w:rsid w:val="009E32A5"/>
    <w:rsid w:val="009E4088"/>
    <w:rsid w:val="009F0379"/>
    <w:rsid w:val="00A05935"/>
    <w:rsid w:val="00A14CFE"/>
    <w:rsid w:val="00A456F8"/>
    <w:rsid w:val="00A70CEE"/>
    <w:rsid w:val="00A75450"/>
    <w:rsid w:val="00A87FBE"/>
    <w:rsid w:val="00A92B16"/>
    <w:rsid w:val="00AA0FDC"/>
    <w:rsid w:val="00AB6FE7"/>
    <w:rsid w:val="00AE52CD"/>
    <w:rsid w:val="00B024D1"/>
    <w:rsid w:val="00B037F7"/>
    <w:rsid w:val="00B14839"/>
    <w:rsid w:val="00B16382"/>
    <w:rsid w:val="00B23B60"/>
    <w:rsid w:val="00B2459E"/>
    <w:rsid w:val="00B307CB"/>
    <w:rsid w:val="00B521F2"/>
    <w:rsid w:val="00B61236"/>
    <w:rsid w:val="00B62C4D"/>
    <w:rsid w:val="00B662D6"/>
    <w:rsid w:val="00B71374"/>
    <w:rsid w:val="00B83456"/>
    <w:rsid w:val="00B95C8C"/>
    <w:rsid w:val="00BA135B"/>
    <w:rsid w:val="00BA2AC1"/>
    <w:rsid w:val="00BA6F27"/>
    <w:rsid w:val="00BA7FD4"/>
    <w:rsid w:val="00BB734B"/>
    <w:rsid w:val="00BD3C05"/>
    <w:rsid w:val="00BD45A7"/>
    <w:rsid w:val="00BE07BB"/>
    <w:rsid w:val="00BE2BDF"/>
    <w:rsid w:val="00BE586B"/>
    <w:rsid w:val="00BE6B8A"/>
    <w:rsid w:val="00BF091E"/>
    <w:rsid w:val="00C036E8"/>
    <w:rsid w:val="00C15535"/>
    <w:rsid w:val="00C20704"/>
    <w:rsid w:val="00C73CB8"/>
    <w:rsid w:val="00C7648D"/>
    <w:rsid w:val="00C83B77"/>
    <w:rsid w:val="00CF32D4"/>
    <w:rsid w:val="00D20C24"/>
    <w:rsid w:val="00D20FF2"/>
    <w:rsid w:val="00D215B0"/>
    <w:rsid w:val="00D2701E"/>
    <w:rsid w:val="00D62BC6"/>
    <w:rsid w:val="00D76B92"/>
    <w:rsid w:val="00D94D90"/>
    <w:rsid w:val="00DB44F4"/>
    <w:rsid w:val="00DB7867"/>
    <w:rsid w:val="00DC187A"/>
    <w:rsid w:val="00DD65C9"/>
    <w:rsid w:val="00DE7782"/>
    <w:rsid w:val="00DF00A9"/>
    <w:rsid w:val="00DF1FE1"/>
    <w:rsid w:val="00E0103B"/>
    <w:rsid w:val="00E1459C"/>
    <w:rsid w:val="00E1526E"/>
    <w:rsid w:val="00E234D9"/>
    <w:rsid w:val="00E304E7"/>
    <w:rsid w:val="00E714BD"/>
    <w:rsid w:val="00E74205"/>
    <w:rsid w:val="00E876C0"/>
    <w:rsid w:val="00EC436E"/>
    <w:rsid w:val="00ED56D4"/>
    <w:rsid w:val="00EE0CD7"/>
    <w:rsid w:val="00EF5B2F"/>
    <w:rsid w:val="00F04679"/>
    <w:rsid w:val="00F07F61"/>
    <w:rsid w:val="00F36759"/>
    <w:rsid w:val="00F42FEA"/>
    <w:rsid w:val="00F726C9"/>
    <w:rsid w:val="00F821A9"/>
    <w:rsid w:val="00F827CD"/>
    <w:rsid w:val="00F83E50"/>
    <w:rsid w:val="00FA01EA"/>
    <w:rsid w:val="00FB0332"/>
    <w:rsid w:val="00FD07A1"/>
    <w:rsid w:val="00FD08AA"/>
    <w:rsid w:val="00FE6B8B"/>
    <w:rsid w:val="00FE772C"/>
    <w:rsid w:val="00FF4448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89E"/>
    <w:pPr>
      <w:ind w:left="720"/>
      <w:contextualSpacing/>
    </w:pPr>
  </w:style>
  <w:style w:type="character" w:customStyle="1" w:styleId="A7">
    <w:name w:val="A7"/>
    <w:uiPriority w:val="99"/>
    <w:rsid w:val="00515511"/>
    <w:rPr>
      <w:rFonts w:cs="Avenir Light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89E"/>
    <w:pPr>
      <w:ind w:left="720"/>
      <w:contextualSpacing/>
    </w:pPr>
  </w:style>
  <w:style w:type="character" w:customStyle="1" w:styleId="A7">
    <w:name w:val="A7"/>
    <w:uiPriority w:val="99"/>
    <w:rsid w:val="00515511"/>
    <w:rPr>
      <w:rFonts w:cs="Avenir Light"/>
      <w:color w:val="221E1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CocoaOOXMLWriter/1265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F4DEEF-D0E6-1244-BBB6-AF27AB6E6043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A77F130F-DB32-4FE0-8FC3-C9715E6E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1841</Characters>
  <Application>Microsoft Office Word</Application>
  <DocSecurity>0</DocSecurity>
  <Lines>15</Lines>
  <Paragraphs>4</Paragraphs>
  <ScaleCrop>false</ScaleCrop>
  <Company>Ferris State University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Slenk</dc:creator>
  <cp:lastModifiedBy>Owner</cp:lastModifiedBy>
  <cp:revision>2</cp:revision>
  <cp:lastPrinted>2013-12-06T18:24:00Z</cp:lastPrinted>
  <dcterms:created xsi:type="dcterms:W3CDTF">2019-05-04T16:24:00Z</dcterms:created>
  <dcterms:modified xsi:type="dcterms:W3CDTF">2019-05-04T16:24:00Z</dcterms:modified>
</cp:coreProperties>
</file>