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790AB" w14:textId="77777777" w:rsidR="00C948FF" w:rsidRDefault="00C948FF" w:rsidP="00924538">
      <w:pPr>
        <w:pStyle w:val="CM13"/>
        <w:spacing w:after="229"/>
        <w:jc w:val="center"/>
        <w:outlineLvl w:val="0"/>
        <w:rPr>
          <w:color w:val="000000"/>
          <w:sz w:val="23"/>
          <w:szCs w:val="23"/>
        </w:rPr>
      </w:pPr>
      <w:r>
        <w:t xml:space="preserve"> </w:t>
      </w:r>
      <w:r>
        <w:rPr>
          <w:b/>
          <w:bCs/>
          <w:color w:val="000000"/>
          <w:sz w:val="23"/>
          <w:szCs w:val="23"/>
        </w:rPr>
        <w:t xml:space="preserve">SOLAR POWER PURCHASE AND SALE AGREEMENT  </w:t>
      </w:r>
    </w:p>
    <w:p w14:paraId="0985C638" w14:textId="5BB58367" w:rsidR="00C948FF" w:rsidRDefault="00C948FF">
      <w:pPr>
        <w:pStyle w:val="CM13"/>
        <w:spacing w:after="245" w:line="276" w:lineRule="atLeast"/>
        <w:ind w:firstLine="720"/>
        <w:jc w:val="both"/>
        <w:rPr>
          <w:color w:val="000000"/>
          <w:sz w:val="23"/>
          <w:szCs w:val="23"/>
        </w:rPr>
      </w:pPr>
      <w:r>
        <w:rPr>
          <w:b/>
          <w:bCs/>
          <w:color w:val="000000"/>
          <w:sz w:val="23"/>
          <w:szCs w:val="23"/>
        </w:rPr>
        <w:t>This Solar Power Purchase and Sale Agreement</w:t>
      </w:r>
      <w:r>
        <w:rPr>
          <w:color w:val="000000"/>
          <w:sz w:val="23"/>
          <w:szCs w:val="23"/>
        </w:rPr>
        <w:t xml:space="preserve"> ("</w:t>
      </w:r>
      <w:r w:rsidRPr="00E55E50">
        <w:rPr>
          <w:b/>
          <w:color w:val="000000"/>
          <w:sz w:val="23"/>
          <w:szCs w:val="23"/>
        </w:rPr>
        <w:t>Power Purchase Agreemen</w:t>
      </w:r>
      <w:r>
        <w:rPr>
          <w:color w:val="000000"/>
          <w:sz w:val="23"/>
          <w:szCs w:val="23"/>
        </w:rPr>
        <w:t>t") is ent</w:t>
      </w:r>
      <w:r w:rsidR="00E55E50">
        <w:rPr>
          <w:color w:val="000000"/>
          <w:sz w:val="23"/>
          <w:szCs w:val="23"/>
        </w:rPr>
        <w:t xml:space="preserve">ered into as of </w:t>
      </w:r>
      <w:r w:rsidR="000B57F8">
        <w:rPr>
          <w:color w:val="000000"/>
          <w:sz w:val="23"/>
          <w:szCs w:val="23"/>
        </w:rPr>
        <w:t>___</w:t>
      </w:r>
      <w:r w:rsidR="000B57F8" w:rsidRPr="00D45405">
        <w:rPr>
          <w:color w:val="000000"/>
          <w:sz w:val="23"/>
          <w:szCs w:val="23"/>
          <w:u w:val="single"/>
        </w:rPr>
        <w:t>15 December 2015</w:t>
      </w:r>
      <w:r w:rsidR="000B57F8">
        <w:rPr>
          <w:color w:val="000000"/>
          <w:sz w:val="23"/>
          <w:szCs w:val="23"/>
        </w:rPr>
        <w:t xml:space="preserve">_______, </w:t>
      </w:r>
      <w:r>
        <w:rPr>
          <w:color w:val="000000"/>
          <w:sz w:val="23"/>
          <w:szCs w:val="23"/>
        </w:rPr>
        <w:t>("</w:t>
      </w:r>
      <w:r w:rsidRPr="00E55E50">
        <w:rPr>
          <w:b/>
          <w:color w:val="000000"/>
          <w:sz w:val="23"/>
          <w:szCs w:val="23"/>
        </w:rPr>
        <w:t>Effective Date</w:t>
      </w:r>
      <w:r>
        <w:rPr>
          <w:color w:val="000000"/>
          <w:sz w:val="23"/>
          <w:szCs w:val="23"/>
        </w:rPr>
        <w:t>") by and between</w:t>
      </w:r>
      <w:r w:rsidRPr="00366057">
        <w:rPr>
          <w:color w:val="000000"/>
          <w:sz w:val="23"/>
          <w:szCs w:val="23"/>
          <w:u w:val="single"/>
        </w:rPr>
        <w:t xml:space="preserve"> </w:t>
      </w:r>
      <w:r w:rsidR="00E55E50" w:rsidRPr="00366057">
        <w:rPr>
          <w:color w:val="000000"/>
          <w:sz w:val="23"/>
          <w:szCs w:val="23"/>
          <w:u w:val="single"/>
        </w:rPr>
        <w:t xml:space="preserve">  SJ Solar LLC</w:t>
      </w:r>
      <w:r w:rsidRPr="00366057">
        <w:rPr>
          <w:color w:val="000000"/>
          <w:sz w:val="23"/>
          <w:szCs w:val="23"/>
          <w:u w:val="single"/>
        </w:rPr>
        <w:t xml:space="preserve"> </w:t>
      </w:r>
      <w:r w:rsidR="00E55E50" w:rsidRPr="00366057">
        <w:rPr>
          <w:color w:val="000000"/>
          <w:sz w:val="23"/>
          <w:szCs w:val="23"/>
          <w:u w:val="single"/>
        </w:rPr>
        <w:t xml:space="preserve">  </w:t>
      </w:r>
      <w:r>
        <w:rPr>
          <w:color w:val="000000"/>
          <w:sz w:val="23"/>
          <w:szCs w:val="23"/>
        </w:rPr>
        <w:t xml:space="preserve">, a Colorado limited liability </w:t>
      </w:r>
      <w:r w:rsidR="00E55E50">
        <w:rPr>
          <w:color w:val="000000"/>
          <w:sz w:val="23"/>
          <w:szCs w:val="23"/>
        </w:rPr>
        <w:t>company</w:t>
      </w:r>
      <w:r>
        <w:rPr>
          <w:color w:val="000000"/>
          <w:sz w:val="23"/>
          <w:szCs w:val="23"/>
        </w:rPr>
        <w:t xml:space="preserve"> with an address of  </w:t>
      </w:r>
      <w:r w:rsidR="00E55E50" w:rsidRPr="00E55E50">
        <w:rPr>
          <w:color w:val="000000"/>
          <w:sz w:val="23"/>
          <w:szCs w:val="23"/>
          <w:u w:val="single"/>
        </w:rPr>
        <w:t xml:space="preserve">  2995 Baseline Road, Suite 310. Boulder, CO 80303-2318  </w:t>
      </w:r>
      <w:r>
        <w:rPr>
          <w:color w:val="000000"/>
          <w:sz w:val="23"/>
          <w:szCs w:val="23"/>
        </w:rPr>
        <w:t xml:space="preserve"> ("</w:t>
      </w:r>
      <w:r w:rsidR="00F54E4C" w:rsidRPr="00F54E4C">
        <w:rPr>
          <w:b/>
          <w:color w:val="000000"/>
          <w:sz w:val="23"/>
          <w:szCs w:val="23"/>
        </w:rPr>
        <w:t>Seller</w:t>
      </w:r>
      <w:r>
        <w:rPr>
          <w:color w:val="000000"/>
          <w:sz w:val="23"/>
          <w:szCs w:val="23"/>
        </w:rPr>
        <w:t>") and</w:t>
      </w:r>
      <w:r w:rsidRPr="00366057">
        <w:rPr>
          <w:color w:val="000000"/>
          <w:sz w:val="23"/>
          <w:szCs w:val="23"/>
        </w:rPr>
        <w:t xml:space="preserve"> </w:t>
      </w:r>
      <w:r w:rsidR="00E55E50" w:rsidRPr="00366057">
        <w:rPr>
          <w:color w:val="000000"/>
          <w:sz w:val="23"/>
          <w:szCs w:val="23"/>
          <w:u w:val="single"/>
        </w:rPr>
        <w:t xml:space="preserve">  Saint John’s Episcopal</w:t>
      </w:r>
      <w:r w:rsidRPr="00366057">
        <w:rPr>
          <w:color w:val="000000"/>
          <w:sz w:val="23"/>
          <w:szCs w:val="23"/>
          <w:u w:val="single"/>
        </w:rPr>
        <w:t xml:space="preserve"> Church</w:t>
      </w:r>
      <w:r w:rsidR="00E55E50" w:rsidRPr="00366057">
        <w:rPr>
          <w:color w:val="000000"/>
          <w:sz w:val="23"/>
          <w:szCs w:val="23"/>
          <w:u w:val="single"/>
        </w:rPr>
        <w:t xml:space="preserve">  </w:t>
      </w:r>
      <w:r w:rsidR="00E55E50" w:rsidRPr="00366057">
        <w:rPr>
          <w:color w:val="000000"/>
          <w:sz w:val="23"/>
          <w:szCs w:val="23"/>
        </w:rPr>
        <w:t xml:space="preserve"> </w:t>
      </w:r>
      <w:r w:rsidRPr="00366057">
        <w:rPr>
          <w:color w:val="000000"/>
          <w:sz w:val="23"/>
          <w:szCs w:val="23"/>
        </w:rPr>
        <w:t>,</w:t>
      </w:r>
      <w:r>
        <w:rPr>
          <w:color w:val="000000"/>
          <w:sz w:val="23"/>
          <w:szCs w:val="23"/>
        </w:rPr>
        <w:t xml:space="preserve"> a Colorado nonprofit corporation with an address of</w:t>
      </w:r>
      <w:r w:rsidR="00E55E50">
        <w:rPr>
          <w:color w:val="000000"/>
          <w:sz w:val="23"/>
          <w:szCs w:val="23"/>
        </w:rPr>
        <w:t xml:space="preserve"> </w:t>
      </w:r>
      <w:r w:rsidRPr="00E55E50">
        <w:rPr>
          <w:color w:val="000000"/>
          <w:sz w:val="23"/>
          <w:szCs w:val="23"/>
          <w:u w:val="single"/>
        </w:rPr>
        <w:t xml:space="preserve"> </w:t>
      </w:r>
      <w:r w:rsidR="00E55E50">
        <w:rPr>
          <w:color w:val="000000"/>
          <w:sz w:val="23"/>
          <w:szCs w:val="23"/>
          <w:u w:val="single"/>
        </w:rPr>
        <w:t xml:space="preserve">  </w:t>
      </w:r>
      <w:r w:rsidR="00E55E50" w:rsidRPr="00E55E50">
        <w:rPr>
          <w:color w:val="000000"/>
          <w:sz w:val="23"/>
          <w:szCs w:val="23"/>
          <w:u w:val="single"/>
        </w:rPr>
        <w:t>1419 Pine St</w:t>
      </w:r>
      <w:r w:rsidRPr="00E55E50">
        <w:rPr>
          <w:color w:val="000000"/>
          <w:sz w:val="23"/>
          <w:szCs w:val="23"/>
          <w:u w:val="single"/>
        </w:rPr>
        <w:t>,</w:t>
      </w:r>
      <w:r w:rsidR="00E55E50" w:rsidRPr="00E55E50">
        <w:rPr>
          <w:color w:val="000000"/>
          <w:sz w:val="23"/>
          <w:szCs w:val="23"/>
          <w:u w:val="single"/>
        </w:rPr>
        <w:t xml:space="preserve"> Boulder,</w:t>
      </w:r>
      <w:r w:rsidRPr="00E55E50">
        <w:rPr>
          <w:color w:val="000000"/>
          <w:sz w:val="23"/>
          <w:szCs w:val="23"/>
          <w:u w:val="single"/>
        </w:rPr>
        <w:t xml:space="preserve"> Colorado</w:t>
      </w:r>
      <w:r w:rsidR="00E55E50" w:rsidRPr="00E55E50">
        <w:rPr>
          <w:color w:val="000000"/>
          <w:sz w:val="23"/>
          <w:szCs w:val="23"/>
          <w:u w:val="single"/>
        </w:rPr>
        <w:t xml:space="preserve"> 80301</w:t>
      </w:r>
      <w:r w:rsidR="00E0793C">
        <w:rPr>
          <w:color w:val="000000"/>
          <w:sz w:val="23"/>
          <w:szCs w:val="23"/>
          <w:u w:val="single"/>
        </w:rPr>
        <w:t xml:space="preserve">  </w:t>
      </w:r>
      <w:r w:rsidR="00E55E50" w:rsidRPr="00E55E50">
        <w:rPr>
          <w:color w:val="000000"/>
          <w:sz w:val="23"/>
          <w:szCs w:val="23"/>
          <w:u w:val="single"/>
        </w:rPr>
        <w:t xml:space="preserve"> </w:t>
      </w:r>
      <w:r w:rsidR="00E55E50">
        <w:rPr>
          <w:color w:val="000000"/>
          <w:sz w:val="23"/>
          <w:szCs w:val="23"/>
        </w:rPr>
        <w:t xml:space="preserve"> </w:t>
      </w:r>
      <w:r>
        <w:rPr>
          <w:color w:val="000000"/>
          <w:sz w:val="23"/>
          <w:szCs w:val="23"/>
        </w:rPr>
        <w:t xml:space="preserve"> ("</w:t>
      </w:r>
      <w:r w:rsidR="00F54E4C" w:rsidRPr="00F54E4C">
        <w:rPr>
          <w:b/>
          <w:color w:val="000000"/>
          <w:sz w:val="23"/>
          <w:szCs w:val="23"/>
        </w:rPr>
        <w:t>Buyer</w:t>
      </w:r>
      <w:r>
        <w:rPr>
          <w:color w:val="000000"/>
          <w:sz w:val="23"/>
          <w:szCs w:val="23"/>
        </w:rPr>
        <w:t>") (each also referred to as a "</w:t>
      </w:r>
      <w:r w:rsidRPr="00E55E50">
        <w:rPr>
          <w:b/>
          <w:color w:val="000000"/>
          <w:sz w:val="23"/>
          <w:szCs w:val="23"/>
        </w:rPr>
        <w:t>Party</w:t>
      </w:r>
      <w:r>
        <w:rPr>
          <w:color w:val="000000"/>
          <w:sz w:val="23"/>
          <w:szCs w:val="23"/>
        </w:rPr>
        <w:t xml:space="preserve">") for the production and sale of solar generated electricity produced at </w:t>
      </w:r>
      <w:r w:rsidR="00E55E50" w:rsidRPr="00E55E50">
        <w:rPr>
          <w:color w:val="000000"/>
          <w:sz w:val="23"/>
          <w:szCs w:val="23"/>
          <w:u w:val="single"/>
        </w:rPr>
        <w:t xml:space="preserve"> </w:t>
      </w:r>
      <w:r w:rsidR="00E55E50">
        <w:rPr>
          <w:color w:val="000000"/>
          <w:sz w:val="23"/>
          <w:szCs w:val="23"/>
          <w:u w:val="single"/>
        </w:rPr>
        <w:t xml:space="preserve">  </w:t>
      </w:r>
      <w:r w:rsidR="00E55E50" w:rsidRPr="00E55E50">
        <w:rPr>
          <w:color w:val="000000"/>
          <w:sz w:val="23"/>
          <w:szCs w:val="23"/>
          <w:u w:val="single"/>
        </w:rPr>
        <w:t xml:space="preserve">1419 Pine St, Boulder, Colorado 80301 </w:t>
      </w:r>
      <w:r w:rsidR="00E55E50">
        <w:rPr>
          <w:color w:val="000000"/>
          <w:sz w:val="23"/>
          <w:szCs w:val="23"/>
        </w:rPr>
        <w:t xml:space="preserve"> </w:t>
      </w:r>
      <w:r>
        <w:rPr>
          <w:color w:val="000000"/>
          <w:sz w:val="23"/>
          <w:szCs w:val="23"/>
        </w:rPr>
        <w:t>, as more particularly set forth in Exhibit A (the "</w:t>
      </w:r>
      <w:r w:rsidR="00D45405" w:rsidRPr="00D45405">
        <w:rPr>
          <w:b/>
          <w:color w:val="000000"/>
          <w:sz w:val="23"/>
          <w:szCs w:val="23"/>
        </w:rPr>
        <w:t>Premises</w:t>
      </w:r>
      <w:r>
        <w:rPr>
          <w:color w:val="000000"/>
          <w:sz w:val="23"/>
          <w:szCs w:val="23"/>
        </w:rPr>
        <w:t>") and Exhibit D (the “</w:t>
      </w:r>
      <w:r w:rsidRPr="00E55E50">
        <w:rPr>
          <w:b/>
          <w:color w:val="000000"/>
          <w:sz w:val="23"/>
          <w:szCs w:val="23"/>
        </w:rPr>
        <w:t>Property</w:t>
      </w:r>
      <w:r>
        <w:rPr>
          <w:color w:val="000000"/>
          <w:sz w:val="23"/>
          <w:szCs w:val="23"/>
        </w:rPr>
        <w:t xml:space="preserve">”). </w:t>
      </w:r>
    </w:p>
    <w:p w14:paraId="6C11FA81" w14:textId="7FDB95A4" w:rsidR="00C948FF" w:rsidRDefault="00C948FF">
      <w:pPr>
        <w:pStyle w:val="CM13"/>
        <w:spacing w:after="245" w:line="276" w:lineRule="atLeast"/>
        <w:ind w:firstLine="720"/>
        <w:jc w:val="both"/>
        <w:rPr>
          <w:color w:val="000000"/>
          <w:sz w:val="23"/>
          <w:szCs w:val="23"/>
        </w:rPr>
      </w:pPr>
      <w:r>
        <w:rPr>
          <w:color w:val="000000"/>
          <w:sz w:val="23"/>
          <w:szCs w:val="23"/>
        </w:rPr>
        <w:t xml:space="preserve">WHEREAS, </w:t>
      </w:r>
      <w:r w:rsidR="00F54E4C" w:rsidRPr="00F54E4C">
        <w:rPr>
          <w:b/>
          <w:color w:val="000000"/>
          <w:sz w:val="23"/>
          <w:szCs w:val="23"/>
        </w:rPr>
        <w:t>Seller</w:t>
      </w:r>
      <w:r>
        <w:rPr>
          <w:color w:val="000000"/>
          <w:sz w:val="23"/>
          <w:szCs w:val="23"/>
        </w:rPr>
        <w:t xml:space="preserve"> desires to construct and install an electricity grid-connected photovoltaic, solar power system with a total expected generating capacity of </w:t>
      </w:r>
      <w:r w:rsidR="00E55E50" w:rsidRPr="00E55E50">
        <w:rPr>
          <w:color w:val="000000"/>
          <w:sz w:val="23"/>
          <w:szCs w:val="23"/>
          <w:u w:val="single"/>
        </w:rPr>
        <w:t xml:space="preserve">  25.29</w:t>
      </w:r>
      <w:r w:rsidRPr="00E55E50">
        <w:rPr>
          <w:color w:val="000000"/>
          <w:sz w:val="23"/>
          <w:szCs w:val="23"/>
          <w:u w:val="single"/>
        </w:rPr>
        <w:t>kW</w:t>
      </w:r>
      <w:r w:rsidR="00E55E50" w:rsidRPr="00E55E50">
        <w:rPr>
          <w:color w:val="000000"/>
          <w:sz w:val="23"/>
          <w:szCs w:val="23"/>
          <w:u w:val="single"/>
        </w:rPr>
        <w:t xml:space="preserve">  </w:t>
      </w:r>
      <w:r>
        <w:rPr>
          <w:color w:val="000000"/>
          <w:sz w:val="23"/>
          <w:szCs w:val="23"/>
        </w:rPr>
        <w:t xml:space="preserve"> DC (the “</w:t>
      </w:r>
      <w:r w:rsidR="00F54E4C" w:rsidRPr="00F54E4C">
        <w:rPr>
          <w:b/>
          <w:color w:val="000000"/>
          <w:sz w:val="23"/>
          <w:szCs w:val="23"/>
        </w:rPr>
        <w:t>Solar System</w:t>
      </w:r>
      <w:r>
        <w:rPr>
          <w:color w:val="000000"/>
          <w:sz w:val="23"/>
          <w:szCs w:val="23"/>
        </w:rPr>
        <w:t xml:space="preserve">”), to be located on the rooftop of the building owned by </w:t>
      </w:r>
      <w:r w:rsidR="00F54E4C" w:rsidRPr="00F54E4C">
        <w:rPr>
          <w:b/>
          <w:color w:val="000000"/>
          <w:sz w:val="23"/>
          <w:szCs w:val="23"/>
        </w:rPr>
        <w:t>Buyer</w:t>
      </w:r>
      <w:r>
        <w:rPr>
          <w:color w:val="000000"/>
          <w:sz w:val="23"/>
          <w:szCs w:val="23"/>
        </w:rPr>
        <w:t xml:space="preserve"> at </w:t>
      </w:r>
      <w:r w:rsidR="00F54E4C" w:rsidRPr="00E55E50">
        <w:rPr>
          <w:color w:val="000000"/>
          <w:sz w:val="23"/>
          <w:szCs w:val="23"/>
          <w:u w:val="single"/>
        </w:rPr>
        <w:t xml:space="preserve"> </w:t>
      </w:r>
      <w:r w:rsidR="00F54E4C">
        <w:rPr>
          <w:color w:val="000000"/>
          <w:sz w:val="23"/>
          <w:szCs w:val="23"/>
          <w:u w:val="single"/>
        </w:rPr>
        <w:t xml:space="preserve">  </w:t>
      </w:r>
      <w:r w:rsidR="00F54E4C" w:rsidRPr="00E55E50">
        <w:rPr>
          <w:color w:val="000000"/>
          <w:sz w:val="23"/>
          <w:szCs w:val="23"/>
          <w:u w:val="single"/>
        </w:rPr>
        <w:t xml:space="preserve">1419 Pine St, Boulder, Colorado </w:t>
      </w:r>
      <w:r w:rsidR="009B00B7" w:rsidRPr="00E55E50">
        <w:rPr>
          <w:color w:val="000000"/>
          <w:sz w:val="23"/>
          <w:szCs w:val="23"/>
          <w:u w:val="single"/>
        </w:rPr>
        <w:t xml:space="preserve">80301 </w:t>
      </w:r>
      <w:r w:rsidR="009B00B7">
        <w:rPr>
          <w:color w:val="000000"/>
          <w:sz w:val="23"/>
          <w:szCs w:val="23"/>
        </w:rPr>
        <w:t>(</w:t>
      </w:r>
      <w:r>
        <w:rPr>
          <w:color w:val="000000"/>
          <w:sz w:val="23"/>
          <w:szCs w:val="23"/>
        </w:rPr>
        <w:t>the “</w:t>
      </w:r>
      <w:r w:rsidRPr="00F54E4C">
        <w:rPr>
          <w:b/>
          <w:color w:val="000000"/>
          <w:sz w:val="23"/>
          <w:szCs w:val="23"/>
        </w:rPr>
        <w:t>Building</w:t>
      </w:r>
      <w:r>
        <w:rPr>
          <w:color w:val="000000"/>
          <w:sz w:val="23"/>
          <w:szCs w:val="23"/>
        </w:rPr>
        <w:t xml:space="preserve">”), which rooftop is to be leased from </w:t>
      </w:r>
      <w:r w:rsidR="00F54E4C" w:rsidRPr="00F54E4C">
        <w:rPr>
          <w:b/>
          <w:color w:val="000000"/>
          <w:sz w:val="23"/>
          <w:szCs w:val="23"/>
        </w:rPr>
        <w:t>Buyer</w:t>
      </w:r>
      <w:r>
        <w:rPr>
          <w:color w:val="000000"/>
          <w:sz w:val="23"/>
          <w:szCs w:val="23"/>
        </w:rPr>
        <w:t xml:space="preserve"> </w:t>
      </w:r>
      <w:r w:rsidRPr="00303360">
        <w:rPr>
          <w:color w:val="000000"/>
          <w:sz w:val="23"/>
          <w:szCs w:val="23"/>
        </w:rPr>
        <w:t xml:space="preserve">for the purpose of supplying and selling to </w:t>
      </w:r>
      <w:r w:rsidR="00F54E4C" w:rsidRPr="00F54E4C">
        <w:rPr>
          <w:b/>
          <w:color w:val="000000"/>
          <w:sz w:val="23"/>
          <w:szCs w:val="23"/>
        </w:rPr>
        <w:t>Buyer</w:t>
      </w:r>
      <w:r w:rsidRPr="00303360">
        <w:rPr>
          <w:color w:val="000000"/>
          <w:sz w:val="23"/>
          <w:szCs w:val="23"/>
        </w:rPr>
        <w:t xml:space="preserve"> all the electricity generated by the </w:t>
      </w:r>
      <w:r w:rsidR="00F54E4C" w:rsidRPr="00F54E4C">
        <w:rPr>
          <w:b/>
          <w:color w:val="000000"/>
          <w:sz w:val="23"/>
          <w:szCs w:val="23"/>
        </w:rPr>
        <w:t>Solar System</w:t>
      </w:r>
      <w:r>
        <w:rPr>
          <w:color w:val="000000"/>
          <w:sz w:val="23"/>
          <w:szCs w:val="23"/>
        </w:rPr>
        <w:t xml:space="preserve">; and </w:t>
      </w:r>
    </w:p>
    <w:p w14:paraId="08C40E7E" w14:textId="12B0B440" w:rsidR="00C948FF" w:rsidRDefault="00C948FF">
      <w:pPr>
        <w:pStyle w:val="CM13"/>
        <w:spacing w:after="245" w:line="276" w:lineRule="atLeast"/>
        <w:ind w:firstLine="720"/>
        <w:jc w:val="both"/>
        <w:rPr>
          <w:color w:val="000000"/>
          <w:sz w:val="23"/>
          <w:szCs w:val="23"/>
        </w:rPr>
      </w:pPr>
      <w:r w:rsidRPr="00303360">
        <w:rPr>
          <w:color w:val="000000"/>
          <w:sz w:val="23"/>
          <w:szCs w:val="23"/>
        </w:rPr>
        <w:t xml:space="preserve">WHEREAS, </w:t>
      </w:r>
      <w:r w:rsidR="00F54E4C" w:rsidRPr="00F54E4C">
        <w:rPr>
          <w:b/>
          <w:color w:val="000000"/>
          <w:sz w:val="23"/>
          <w:szCs w:val="23"/>
        </w:rPr>
        <w:t>Seller</w:t>
      </w:r>
      <w:r w:rsidRPr="00303360">
        <w:rPr>
          <w:color w:val="000000"/>
          <w:sz w:val="23"/>
          <w:szCs w:val="23"/>
        </w:rPr>
        <w:t xml:space="preserve"> intends to sell to</w:t>
      </w:r>
      <w:r>
        <w:rPr>
          <w:color w:val="000000"/>
          <w:sz w:val="23"/>
          <w:szCs w:val="23"/>
        </w:rPr>
        <w:t xml:space="preserve"> Public Service Company of Colorado, d/b/a Xcel </w:t>
      </w:r>
      <w:r w:rsidR="00D45405" w:rsidRPr="00D45405">
        <w:rPr>
          <w:b/>
          <w:color w:val="000000"/>
          <w:sz w:val="23"/>
          <w:szCs w:val="23"/>
        </w:rPr>
        <w:t>Energy</w:t>
      </w:r>
      <w:r w:rsidRPr="00303360">
        <w:rPr>
          <w:color w:val="000000"/>
          <w:sz w:val="23"/>
          <w:szCs w:val="23"/>
        </w:rPr>
        <w:t xml:space="preserve"> the Renewable </w:t>
      </w:r>
      <w:r w:rsidR="00D45405" w:rsidRPr="00D45405">
        <w:rPr>
          <w:b/>
          <w:color w:val="000000"/>
          <w:sz w:val="23"/>
          <w:szCs w:val="23"/>
        </w:rPr>
        <w:t>Energy</w:t>
      </w:r>
      <w:r w:rsidRPr="00303360">
        <w:rPr>
          <w:color w:val="000000"/>
          <w:sz w:val="23"/>
          <w:szCs w:val="23"/>
        </w:rPr>
        <w:t xml:space="preserve"> Credits (“</w:t>
      </w:r>
      <w:r w:rsidRPr="00F54E4C">
        <w:rPr>
          <w:b/>
          <w:color w:val="000000"/>
          <w:sz w:val="23"/>
          <w:szCs w:val="23"/>
        </w:rPr>
        <w:t>REC</w:t>
      </w:r>
      <w:r w:rsidRPr="00303360">
        <w:rPr>
          <w:color w:val="000000"/>
          <w:sz w:val="23"/>
          <w:szCs w:val="23"/>
        </w:rPr>
        <w:t xml:space="preserve">s” as more particularly defined below) produced by the </w:t>
      </w:r>
      <w:r w:rsidR="00F54E4C" w:rsidRPr="00F54E4C">
        <w:rPr>
          <w:b/>
          <w:color w:val="000000"/>
          <w:sz w:val="23"/>
          <w:szCs w:val="23"/>
        </w:rPr>
        <w:t>Solar System</w:t>
      </w:r>
      <w:r w:rsidRPr="00303360">
        <w:rPr>
          <w:color w:val="000000"/>
          <w:sz w:val="23"/>
          <w:szCs w:val="23"/>
        </w:rPr>
        <w:t xml:space="preserve"> pursuant to a SO-REC Purchase Agreement </w:t>
      </w:r>
      <w:r>
        <w:rPr>
          <w:color w:val="000000"/>
          <w:sz w:val="23"/>
          <w:szCs w:val="23"/>
        </w:rPr>
        <w:t>(Exhibit F) which has been</w:t>
      </w:r>
      <w:r w:rsidRPr="00303360">
        <w:rPr>
          <w:color w:val="000000"/>
          <w:sz w:val="23"/>
          <w:szCs w:val="23"/>
        </w:rPr>
        <w:t xml:space="preserve"> entered into between </w:t>
      </w:r>
      <w:r w:rsidR="00F54E4C" w:rsidRPr="00F54E4C">
        <w:rPr>
          <w:b/>
          <w:color w:val="000000"/>
          <w:sz w:val="23"/>
          <w:szCs w:val="23"/>
        </w:rPr>
        <w:t>Seller</w:t>
      </w:r>
      <w:r w:rsidRPr="00303360">
        <w:rPr>
          <w:color w:val="000000"/>
          <w:sz w:val="23"/>
          <w:szCs w:val="23"/>
        </w:rPr>
        <w:t xml:space="preserve"> and Xcel</w:t>
      </w:r>
      <w:r>
        <w:rPr>
          <w:color w:val="000000"/>
          <w:sz w:val="23"/>
          <w:szCs w:val="23"/>
        </w:rPr>
        <w:t xml:space="preserve"> </w:t>
      </w:r>
      <w:r w:rsidR="00D45405" w:rsidRPr="00D45405">
        <w:rPr>
          <w:b/>
          <w:color w:val="000000"/>
          <w:sz w:val="23"/>
          <w:szCs w:val="23"/>
        </w:rPr>
        <w:t>Energy</w:t>
      </w:r>
      <w:r>
        <w:rPr>
          <w:color w:val="000000"/>
          <w:sz w:val="23"/>
          <w:szCs w:val="23"/>
        </w:rPr>
        <w:t xml:space="preserve">, and which is attached hereto and incorporated herein by reference. </w:t>
      </w:r>
    </w:p>
    <w:p w14:paraId="7409EE50" w14:textId="3509A57A" w:rsidR="00C948FF" w:rsidRDefault="00C948FF" w:rsidP="006A5746">
      <w:pPr>
        <w:pStyle w:val="CM13"/>
        <w:spacing w:after="245" w:line="276" w:lineRule="atLeast"/>
        <w:ind w:firstLine="720"/>
        <w:jc w:val="both"/>
      </w:pPr>
      <w:r>
        <w:rPr>
          <w:color w:val="000000"/>
          <w:sz w:val="23"/>
          <w:szCs w:val="23"/>
        </w:rPr>
        <w:t xml:space="preserve">Now, therefore, in consideration of the covenants, agreements and promises made herein, the sufficiency of which is hereby acknowledged, it is hereby agreed by and between the parties as follows: </w:t>
      </w:r>
    </w:p>
    <w:p w14:paraId="3C0869C0" w14:textId="77777777" w:rsidR="00C948FF" w:rsidRDefault="00C948FF" w:rsidP="00924538">
      <w:pPr>
        <w:pStyle w:val="CM13"/>
        <w:spacing w:after="175" w:line="276" w:lineRule="atLeast"/>
        <w:jc w:val="center"/>
        <w:outlineLvl w:val="0"/>
        <w:rPr>
          <w:sz w:val="23"/>
          <w:szCs w:val="23"/>
        </w:rPr>
      </w:pPr>
      <w:r>
        <w:rPr>
          <w:b/>
          <w:bCs/>
          <w:sz w:val="23"/>
          <w:szCs w:val="23"/>
        </w:rPr>
        <w:t xml:space="preserve">ARTICLE I </w:t>
      </w:r>
      <w:r>
        <w:rPr>
          <w:rFonts w:ascii="Arial" w:hAnsi="Arial" w:cs="Arial"/>
          <w:b/>
          <w:bCs/>
          <w:i/>
          <w:iCs/>
          <w:sz w:val="23"/>
          <w:szCs w:val="23"/>
        </w:rPr>
        <w:t xml:space="preserve">I </w:t>
      </w:r>
      <w:r>
        <w:rPr>
          <w:b/>
          <w:bCs/>
          <w:sz w:val="23"/>
          <w:szCs w:val="23"/>
        </w:rPr>
        <w:t xml:space="preserve">DEFINITIONS, LOCATION, TERM, SALE OF ENERGY </w:t>
      </w:r>
    </w:p>
    <w:p w14:paraId="29CDB9CD" w14:textId="77777777" w:rsidR="00C948FF" w:rsidRDefault="00C948FF">
      <w:pPr>
        <w:pStyle w:val="CM13"/>
        <w:spacing w:after="245" w:line="276" w:lineRule="atLeast"/>
        <w:ind w:firstLine="720"/>
        <w:jc w:val="both"/>
        <w:rPr>
          <w:sz w:val="23"/>
          <w:szCs w:val="23"/>
        </w:rPr>
      </w:pPr>
      <w:r>
        <w:rPr>
          <w:sz w:val="23"/>
          <w:szCs w:val="23"/>
        </w:rPr>
        <w:t xml:space="preserve">1.1 </w:t>
      </w:r>
      <w:r>
        <w:rPr>
          <w:b/>
          <w:bCs/>
          <w:sz w:val="23"/>
          <w:szCs w:val="23"/>
          <w:u w:val="single"/>
        </w:rPr>
        <w:t>Definitions</w:t>
      </w:r>
      <w:r>
        <w:rPr>
          <w:sz w:val="23"/>
          <w:szCs w:val="23"/>
        </w:rPr>
        <w:t xml:space="preserve">. As used in this Power Purchase Agreement, in addition to other terms defined in this Power Purchase Agreement, terms defined in Exhibit C shall have such meaning when used in this Power Purchase Agreement. </w:t>
      </w:r>
    </w:p>
    <w:p w14:paraId="545DB926" w14:textId="31E14496" w:rsidR="00C948FF" w:rsidRDefault="00C948FF">
      <w:pPr>
        <w:pStyle w:val="CM13"/>
        <w:spacing w:after="245" w:line="276" w:lineRule="atLeast"/>
        <w:ind w:firstLine="720"/>
        <w:jc w:val="both"/>
        <w:rPr>
          <w:sz w:val="23"/>
          <w:szCs w:val="23"/>
        </w:rPr>
      </w:pPr>
      <w:r>
        <w:rPr>
          <w:sz w:val="23"/>
          <w:szCs w:val="23"/>
        </w:rPr>
        <w:t xml:space="preserve">1.2 </w:t>
      </w:r>
      <w:r>
        <w:rPr>
          <w:b/>
          <w:bCs/>
          <w:sz w:val="23"/>
          <w:szCs w:val="23"/>
          <w:u w:val="single"/>
        </w:rPr>
        <w:t>Location</w:t>
      </w:r>
      <w:r>
        <w:rPr>
          <w:sz w:val="23"/>
          <w:szCs w:val="23"/>
        </w:rPr>
        <w:t xml:space="preserve">. </w:t>
      </w:r>
      <w:r w:rsidR="00F54E4C" w:rsidRPr="00F54E4C">
        <w:rPr>
          <w:b/>
          <w:sz w:val="23"/>
          <w:szCs w:val="23"/>
        </w:rPr>
        <w:t>Seller</w:t>
      </w:r>
      <w:r>
        <w:rPr>
          <w:sz w:val="23"/>
          <w:szCs w:val="23"/>
        </w:rPr>
        <w:t xml:space="preserve">'s </w:t>
      </w:r>
      <w:r w:rsidR="00F54E4C" w:rsidRPr="00F54E4C">
        <w:rPr>
          <w:b/>
          <w:sz w:val="23"/>
          <w:szCs w:val="23"/>
        </w:rPr>
        <w:t>Solar System</w:t>
      </w:r>
      <w:r w:rsidR="00F54E4C">
        <w:rPr>
          <w:b/>
          <w:sz w:val="23"/>
          <w:szCs w:val="23"/>
        </w:rPr>
        <w:t>,</w:t>
      </w:r>
      <w:r>
        <w:rPr>
          <w:sz w:val="23"/>
          <w:szCs w:val="23"/>
        </w:rPr>
        <w:t xml:space="preserve"> to be located on the </w:t>
      </w:r>
      <w:r w:rsidRPr="00F54E4C">
        <w:rPr>
          <w:b/>
          <w:sz w:val="23"/>
          <w:szCs w:val="23"/>
        </w:rPr>
        <w:t>Building</w:t>
      </w:r>
      <w:r>
        <w:rPr>
          <w:sz w:val="23"/>
          <w:szCs w:val="23"/>
        </w:rPr>
        <w:t xml:space="preserve"> on the </w:t>
      </w:r>
      <w:r w:rsidRPr="00F54E4C">
        <w:rPr>
          <w:b/>
          <w:sz w:val="23"/>
          <w:szCs w:val="23"/>
        </w:rPr>
        <w:t>Property</w:t>
      </w:r>
      <w:r>
        <w:rPr>
          <w:sz w:val="23"/>
          <w:szCs w:val="23"/>
        </w:rPr>
        <w:t>, which will produce solar generated electrical energy (the "</w:t>
      </w:r>
      <w:r w:rsidR="00D45405" w:rsidRPr="00D45405">
        <w:rPr>
          <w:b/>
          <w:sz w:val="23"/>
          <w:szCs w:val="23"/>
        </w:rPr>
        <w:t>Energy</w:t>
      </w:r>
      <w:r>
        <w:rPr>
          <w:sz w:val="23"/>
          <w:szCs w:val="23"/>
        </w:rPr>
        <w:t>"), measured in kilowatt-hours ("</w:t>
      </w:r>
      <w:r w:rsidR="00D45405" w:rsidRPr="00D45405">
        <w:rPr>
          <w:b/>
          <w:sz w:val="23"/>
          <w:szCs w:val="23"/>
        </w:rPr>
        <w:t>kWh</w:t>
      </w:r>
      <w:r>
        <w:rPr>
          <w:sz w:val="23"/>
          <w:szCs w:val="23"/>
        </w:rPr>
        <w:t xml:space="preserve">"), will be designed, developed, constructed, owned, and operated by </w:t>
      </w:r>
      <w:r w:rsidRPr="00F54E4C">
        <w:rPr>
          <w:b/>
          <w:sz w:val="23"/>
          <w:szCs w:val="23"/>
        </w:rPr>
        <w:t>Sel</w:t>
      </w:r>
      <w:r w:rsidR="00F54E4C">
        <w:rPr>
          <w:b/>
          <w:sz w:val="23"/>
          <w:szCs w:val="23"/>
        </w:rPr>
        <w:t>l</w:t>
      </w:r>
      <w:r w:rsidRPr="00F54E4C">
        <w:rPr>
          <w:b/>
          <w:sz w:val="23"/>
          <w:szCs w:val="23"/>
        </w:rPr>
        <w:t>er</w:t>
      </w:r>
      <w:r>
        <w:rPr>
          <w:sz w:val="23"/>
          <w:szCs w:val="23"/>
        </w:rPr>
        <w:t xml:space="preserve">. Subject to the terms of this Agreement, </w:t>
      </w:r>
      <w:r w:rsidR="00F54E4C" w:rsidRPr="00F54E4C">
        <w:rPr>
          <w:b/>
          <w:sz w:val="23"/>
          <w:szCs w:val="23"/>
        </w:rPr>
        <w:t>Buyer</w:t>
      </w:r>
      <w:r>
        <w:rPr>
          <w:sz w:val="23"/>
          <w:szCs w:val="23"/>
        </w:rPr>
        <w:t xml:space="preserve"> grants to </w:t>
      </w:r>
      <w:r w:rsidR="00F54E4C" w:rsidRPr="00F54E4C">
        <w:rPr>
          <w:b/>
          <w:sz w:val="23"/>
          <w:szCs w:val="23"/>
        </w:rPr>
        <w:t>Seller</w:t>
      </w:r>
      <w:r>
        <w:rPr>
          <w:sz w:val="23"/>
          <w:szCs w:val="23"/>
        </w:rPr>
        <w:t xml:space="preserve"> a license to construct, operate and maintain the </w:t>
      </w:r>
      <w:r w:rsidR="00F54E4C" w:rsidRPr="00F54E4C">
        <w:rPr>
          <w:b/>
          <w:sz w:val="23"/>
          <w:szCs w:val="23"/>
        </w:rPr>
        <w:t>Solar System</w:t>
      </w:r>
      <w:r>
        <w:rPr>
          <w:sz w:val="23"/>
          <w:szCs w:val="23"/>
        </w:rPr>
        <w:t xml:space="preserve"> on the </w:t>
      </w:r>
      <w:r w:rsidRPr="00F54E4C">
        <w:rPr>
          <w:b/>
          <w:sz w:val="23"/>
          <w:szCs w:val="23"/>
        </w:rPr>
        <w:t>Building</w:t>
      </w:r>
      <w:r>
        <w:rPr>
          <w:sz w:val="23"/>
          <w:szCs w:val="23"/>
        </w:rPr>
        <w:t xml:space="preserve"> for the </w:t>
      </w:r>
      <w:r w:rsidRPr="00F54E4C">
        <w:rPr>
          <w:b/>
          <w:sz w:val="23"/>
          <w:szCs w:val="23"/>
        </w:rPr>
        <w:t>Term</w:t>
      </w:r>
      <w:r>
        <w:rPr>
          <w:sz w:val="23"/>
          <w:szCs w:val="23"/>
        </w:rPr>
        <w:t xml:space="preserve"> in accordance with the </w:t>
      </w:r>
      <w:r w:rsidRPr="00F54E4C">
        <w:rPr>
          <w:b/>
          <w:sz w:val="23"/>
          <w:szCs w:val="23"/>
        </w:rPr>
        <w:t>License Agreement</w:t>
      </w:r>
      <w:r>
        <w:rPr>
          <w:sz w:val="23"/>
          <w:szCs w:val="23"/>
        </w:rPr>
        <w:t xml:space="preserve"> attached as Exhibit D to this Agreement and incorporated </w:t>
      </w:r>
      <w:r w:rsidR="00F54E4C">
        <w:rPr>
          <w:sz w:val="23"/>
          <w:szCs w:val="23"/>
        </w:rPr>
        <w:t>herein</w:t>
      </w:r>
      <w:r>
        <w:rPr>
          <w:sz w:val="23"/>
          <w:szCs w:val="23"/>
        </w:rPr>
        <w:t xml:space="preserve"> by reference. </w:t>
      </w:r>
    </w:p>
    <w:p w14:paraId="2A94D22E" w14:textId="34004171" w:rsidR="00C948FF" w:rsidRDefault="00C948FF">
      <w:pPr>
        <w:pStyle w:val="CM13"/>
        <w:spacing w:after="245" w:line="276" w:lineRule="atLeast"/>
        <w:ind w:firstLine="720"/>
        <w:jc w:val="both"/>
        <w:rPr>
          <w:sz w:val="23"/>
          <w:szCs w:val="23"/>
        </w:rPr>
      </w:pPr>
      <w:r>
        <w:rPr>
          <w:sz w:val="23"/>
          <w:szCs w:val="23"/>
        </w:rPr>
        <w:t xml:space="preserve">1.3 </w:t>
      </w:r>
      <w:r>
        <w:rPr>
          <w:b/>
          <w:bCs/>
          <w:sz w:val="23"/>
          <w:szCs w:val="23"/>
          <w:u w:val="single"/>
        </w:rPr>
        <w:t>Term</w:t>
      </w:r>
      <w:r>
        <w:rPr>
          <w:sz w:val="23"/>
          <w:szCs w:val="23"/>
        </w:rPr>
        <w:t xml:space="preserve">. The Term (the </w:t>
      </w:r>
      <w:r w:rsidRPr="00F54E4C">
        <w:rPr>
          <w:b/>
          <w:sz w:val="23"/>
          <w:szCs w:val="23"/>
        </w:rPr>
        <w:t>''Term''</w:t>
      </w:r>
      <w:r>
        <w:rPr>
          <w:sz w:val="23"/>
          <w:szCs w:val="23"/>
        </w:rPr>
        <w:t xml:space="preserve">) of this Power Purchase Agreement shall be for </w:t>
      </w:r>
      <w:r w:rsidR="00730061">
        <w:rPr>
          <w:sz w:val="23"/>
          <w:szCs w:val="23"/>
        </w:rPr>
        <w:t>six</w:t>
      </w:r>
      <w:r w:rsidR="00730061" w:rsidRPr="001F29AD">
        <w:rPr>
          <w:sz w:val="23"/>
          <w:szCs w:val="23"/>
        </w:rPr>
        <w:t xml:space="preserve"> </w:t>
      </w:r>
      <w:r w:rsidRPr="001F29AD">
        <w:rPr>
          <w:sz w:val="23"/>
          <w:szCs w:val="23"/>
        </w:rPr>
        <w:t>(</w:t>
      </w:r>
      <w:r w:rsidR="00730061">
        <w:rPr>
          <w:sz w:val="23"/>
          <w:szCs w:val="23"/>
        </w:rPr>
        <w:t>6</w:t>
      </w:r>
      <w:r w:rsidRPr="001F29AD">
        <w:rPr>
          <w:sz w:val="23"/>
          <w:szCs w:val="23"/>
        </w:rPr>
        <w:t>)</w:t>
      </w:r>
      <w:r>
        <w:rPr>
          <w:sz w:val="23"/>
          <w:szCs w:val="23"/>
        </w:rPr>
        <w:t xml:space="preserve"> years and shall begin as of the </w:t>
      </w:r>
      <w:r w:rsidR="00D45405" w:rsidRPr="00D45405">
        <w:rPr>
          <w:b/>
          <w:sz w:val="23"/>
          <w:szCs w:val="23"/>
        </w:rPr>
        <w:t>Commercial Operation Date</w:t>
      </w:r>
      <w:r w:rsidR="00D45405">
        <w:rPr>
          <w:b/>
          <w:sz w:val="23"/>
          <w:szCs w:val="23"/>
        </w:rPr>
        <w:t xml:space="preserve">, </w:t>
      </w:r>
      <w:r w:rsidR="00D45405" w:rsidRPr="00E317C8">
        <w:rPr>
          <w:sz w:val="23"/>
          <w:szCs w:val="23"/>
        </w:rPr>
        <w:t>as defined in paragraph 4.1 in this document</w:t>
      </w:r>
      <w:r>
        <w:rPr>
          <w:sz w:val="23"/>
          <w:szCs w:val="23"/>
        </w:rPr>
        <w:t xml:space="preserve">. The Term shall expire on the last day of the month in which the </w:t>
      </w:r>
      <w:r w:rsidR="00730061">
        <w:rPr>
          <w:sz w:val="23"/>
          <w:szCs w:val="23"/>
        </w:rPr>
        <w:t xml:space="preserve">sixth </w:t>
      </w:r>
      <w:r>
        <w:rPr>
          <w:sz w:val="23"/>
          <w:szCs w:val="23"/>
        </w:rPr>
        <w:t xml:space="preserve">anniversary of the </w:t>
      </w:r>
      <w:r w:rsidR="00D45405" w:rsidRPr="00D45405">
        <w:rPr>
          <w:b/>
          <w:sz w:val="23"/>
          <w:szCs w:val="23"/>
        </w:rPr>
        <w:t>Commercial Operation Date</w:t>
      </w:r>
      <w:r>
        <w:rPr>
          <w:sz w:val="23"/>
          <w:szCs w:val="23"/>
        </w:rPr>
        <w:t xml:space="preserve"> occurs. </w:t>
      </w:r>
    </w:p>
    <w:p w14:paraId="2A4FED5A" w14:textId="6D8DB0C5" w:rsidR="00C948FF" w:rsidRDefault="00C948FF" w:rsidP="009D506A">
      <w:pPr>
        <w:pStyle w:val="Default"/>
        <w:spacing w:after="188"/>
        <w:ind w:firstLine="720"/>
        <w:rPr>
          <w:sz w:val="23"/>
          <w:szCs w:val="23"/>
        </w:rPr>
      </w:pPr>
      <w:r>
        <w:rPr>
          <w:sz w:val="23"/>
          <w:szCs w:val="23"/>
        </w:rPr>
        <w:t xml:space="preserve">1.4 </w:t>
      </w:r>
      <w:r>
        <w:rPr>
          <w:b/>
          <w:bCs/>
          <w:sz w:val="23"/>
          <w:szCs w:val="23"/>
          <w:u w:val="single"/>
        </w:rPr>
        <w:t xml:space="preserve">Sale of </w:t>
      </w:r>
      <w:r w:rsidR="00D45405" w:rsidRPr="00D45405">
        <w:rPr>
          <w:b/>
          <w:bCs/>
          <w:sz w:val="23"/>
          <w:szCs w:val="23"/>
          <w:u w:val="single"/>
        </w:rPr>
        <w:t>Energy</w:t>
      </w:r>
      <w:r>
        <w:rPr>
          <w:sz w:val="23"/>
          <w:szCs w:val="23"/>
        </w:rPr>
        <w:t xml:space="preserve">. </w:t>
      </w:r>
      <w:r w:rsidR="00F54E4C" w:rsidRPr="00F54E4C">
        <w:rPr>
          <w:b/>
          <w:sz w:val="23"/>
          <w:szCs w:val="23"/>
        </w:rPr>
        <w:t>Seller</w:t>
      </w:r>
      <w:r>
        <w:rPr>
          <w:sz w:val="23"/>
          <w:szCs w:val="23"/>
        </w:rPr>
        <w:t xml:space="preserve"> represents and warrants to </w:t>
      </w:r>
      <w:r w:rsidR="00F54E4C" w:rsidRPr="00F54E4C">
        <w:rPr>
          <w:b/>
          <w:sz w:val="23"/>
          <w:szCs w:val="23"/>
        </w:rPr>
        <w:t>Buyer</w:t>
      </w:r>
      <w:r>
        <w:rPr>
          <w:sz w:val="23"/>
          <w:szCs w:val="23"/>
        </w:rPr>
        <w:t xml:space="preserve"> that Xcel </w:t>
      </w:r>
      <w:r w:rsidR="00D45405" w:rsidRPr="00D45405">
        <w:rPr>
          <w:b/>
          <w:sz w:val="23"/>
          <w:szCs w:val="23"/>
        </w:rPr>
        <w:t>Energy</w:t>
      </w:r>
      <w:r>
        <w:rPr>
          <w:sz w:val="23"/>
          <w:szCs w:val="23"/>
        </w:rPr>
        <w:t xml:space="preserve"> has approved </w:t>
      </w:r>
      <w:r w:rsidR="00F54E4C" w:rsidRPr="00F54E4C">
        <w:rPr>
          <w:b/>
          <w:sz w:val="23"/>
          <w:szCs w:val="23"/>
        </w:rPr>
        <w:t>Seller</w:t>
      </w:r>
      <w:r>
        <w:rPr>
          <w:sz w:val="23"/>
          <w:szCs w:val="23"/>
        </w:rPr>
        <w:t xml:space="preserve">’s sale of electricity to </w:t>
      </w:r>
      <w:r w:rsidR="00F54E4C" w:rsidRPr="00F54E4C">
        <w:rPr>
          <w:b/>
          <w:sz w:val="23"/>
          <w:szCs w:val="23"/>
        </w:rPr>
        <w:t>Buyer</w:t>
      </w:r>
      <w:r>
        <w:rPr>
          <w:sz w:val="23"/>
          <w:szCs w:val="23"/>
        </w:rPr>
        <w:t xml:space="preserve"> hereunder.  Commencing as of the </w:t>
      </w:r>
      <w:r w:rsidR="00D45405" w:rsidRPr="00D45405">
        <w:rPr>
          <w:b/>
          <w:sz w:val="23"/>
          <w:szCs w:val="23"/>
        </w:rPr>
        <w:t>Commercial Operation Date</w:t>
      </w:r>
      <w:r>
        <w:rPr>
          <w:sz w:val="23"/>
          <w:szCs w:val="23"/>
        </w:rPr>
        <w:t xml:space="preserve">, the </w:t>
      </w:r>
      <w:r w:rsidR="00F54E4C" w:rsidRPr="00F54E4C">
        <w:rPr>
          <w:b/>
          <w:sz w:val="23"/>
          <w:szCs w:val="23"/>
        </w:rPr>
        <w:t>Solar System</w:t>
      </w:r>
      <w:r>
        <w:rPr>
          <w:sz w:val="23"/>
          <w:szCs w:val="23"/>
        </w:rPr>
        <w:t xml:space="preserve"> shall generate </w:t>
      </w:r>
      <w:r w:rsidR="00D45405" w:rsidRPr="00D45405">
        <w:rPr>
          <w:b/>
          <w:sz w:val="23"/>
          <w:szCs w:val="23"/>
        </w:rPr>
        <w:t>Energy</w:t>
      </w:r>
      <w:r>
        <w:rPr>
          <w:sz w:val="23"/>
          <w:szCs w:val="23"/>
        </w:rPr>
        <w:t xml:space="preserve"> and deliver the same to the Interconnection Point. Throughout the </w:t>
      </w:r>
      <w:r w:rsidRPr="00F54E4C">
        <w:rPr>
          <w:b/>
          <w:sz w:val="23"/>
          <w:szCs w:val="23"/>
        </w:rPr>
        <w:t>Term</w:t>
      </w:r>
      <w:r>
        <w:rPr>
          <w:sz w:val="23"/>
          <w:szCs w:val="23"/>
        </w:rPr>
        <w:t xml:space="preserve">, </w:t>
      </w:r>
      <w:r w:rsidR="00F54E4C">
        <w:rPr>
          <w:b/>
          <w:sz w:val="23"/>
          <w:szCs w:val="23"/>
        </w:rPr>
        <w:t>Sell</w:t>
      </w:r>
      <w:r w:rsidRPr="00F54E4C">
        <w:rPr>
          <w:b/>
          <w:sz w:val="23"/>
          <w:szCs w:val="23"/>
        </w:rPr>
        <w:t>er</w:t>
      </w:r>
      <w:r>
        <w:rPr>
          <w:sz w:val="23"/>
          <w:szCs w:val="23"/>
        </w:rPr>
        <w:t xml:space="preserve"> will sell to </w:t>
      </w:r>
      <w:r w:rsidR="00F54E4C" w:rsidRPr="00F54E4C">
        <w:rPr>
          <w:b/>
          <w:sz w:val="23"/>
          <w:szCs w:val="23"/>
        </w:rPr>
        <w:t>Buyer</w:t>
      </w:r>
      <w:r w:rsidR="00F54E4C">
        <w:rPr>
          <w:b/>
          <w:sz w:val="23"/>
          <w:szCs w:val="23"/>
        </w:rPr>
        <w:t>,</w:t>
      </w:r>
      <w:r>
        <w:rPr>
          <w:sz w:val="23"/>
          <w:szCs w:val="23"/>
        </w:rPr>
        <w:t xml:space="preserve"> and </w:t>
      </w:r>
      <w:r w:rsidR="00F54E4C" w:rsidRPr="00F54E4C">
        <w:rPr>
          <w:b/>
          <w:sz w:val="23"/>
          <w:szCs w:val="23"/>
        </w:rPr>
        <w:t>Buyer</w:t>
      </w:r>
      <w:r>
        <w:rPr>
          <w:sz w:val="23"/>
          <w:szCs w:val="23"/>
        </w:rPr>
        <w:t xml:space="preserve"> will purchase from </w:t>
      </w:r>
      <w:r w:rsidR="00F54E4C" w:rsidRPr="00F54E4C">
        <w:rPr>
          <w:b/>
          <w:sz w:val="23"/>
          <w:szCs w:val="23"/>
        </w:rPr>
        <w:t>Seller</w:t>
      </w:r>
      <w:r w:rsidR="00F54E4C">
        <w:rPr>
          <w:b/>
          <w:sz w:val="23"/>
          <w:szCs w:val="23"/>
        </w:rPr>
        <w:t>,</w:t>
      </w:r>
      <w:r>
        <w:rPr>
          <w:sz w:val="23"/>
          <w:szCs w:val="23"/>
        </w:rPr>
        <w:t xml:space="preserve"> </w:t>
      </w:r>
      <w:r w:rsidR="00D45405" w:rsidRPr="00D45405">
        <w:rPr>
          <w:b/>
          <w:sz w:val="23"/>
          <w:szCs w:val="23"/>
        </w:rPr>
        <w:t>Energy</w:t>
      </w:r>
      <w:r>
        <w:rPr>
          <w:sz w:val="23"/>
          <w:szCs w:val="23"/>
        </w:rPr>
        <w:t xml:space="preserve"> at the </w:t>
      </w:r>
      <w:r w:rsidR="00D45405" w:rsidRPr="00D45405">
        <w:rPr>
          <w:b/>
          <w:sz w:val="23"/>
          <w:szCs w:val="23"/>
        </w:rPr>
        <w:t>Energy</w:t>
      </w:r>
      <w:r w:rsidRPr="00F54E4C">
        <w:rPr>
          <w:b/>
          <w:sz w:val="23"/>
          <w:szCs w:val="23"/>
        </w:rPr>
        <w:t xml:space="preserve"> Price</w:t>
      </w:r>
      <w:r>
        <w:rPr>
          <w:sz w:val="23"/>
          <w:szCs w:val="23"/>
        </w:rPr>
        <w:t xml:space="preserve"> and in the quantity agreed to in Exhibit B of this agreement. </w:t>
      </w:r>
    </w:p>
    <w:p w14:paraId="2B6CD4C0" w14:textId="7D50A7DF" w:rsidR="00C948FF" w:rsidRDefault="00C948FF" w:rsidP="00924538">
      <w:pPr>
        <w:pStyle w:val="CM13"/>
        <w:spacing w:after="193" w:line="276" w:lineRule="atLeast"/>
        <w:jc w:val="center"/>
        <w:outlineLvl w:val="0"/>
        <w:rPr>
          <w:sz w:val="23"/>
          <w:szCs w:val="23"/>
        </w:rPr>
      </w:pPr>
      <w:r>
        <w:rPr>
          <w:b/>
          <w:bCs/>
          <w:sz w:val="23"/>
          <w:szCs w:val="23"/>
        </w:rPr>
        <w:lastRenderedPageBreak/>
        <w:t xml:space="preserve">ARTICLE II / </w:t>
      </w:r>
      <w:r w:rsidR="00F54E4C" w:rsidRPr="00F54E4C">
        <w:rPr>
          <w:b/>
          <w:bCs/>
          <w:sz w:val="23"/>
          <w:szCs w:val="23"/>
        </w:rPr>
        <w:t>SELLER</w:t>
      </w:r>
      <w:r>
        <w:rPr>
          <w:b/>
          <w:bCs/>
          <w:sz w:val="23"/>
          <w:szCs w:val="23"/>
        </w:rPr>
        <w:t xml:space="preserve">'S RIGHTS, DUTIES AND OBLIGATIONS </w:t>
      </w:r>
    </w:p>
    <w:p w14:paraId="092AA1DF" w14:textId="1C9985CB" w:rsidR="00C948FF" w:rsidRDefault="00C948FF">
      <w:pPr>
        <w:pStyle w:val="CM13"/>
        <w:spacing w:after="245" w:line="276" w:lineRule="atLeast"/>
        <w:ind w:right="122" w:firstLine="720"/>
        <w:rPr>
          <w:sz w:val="23"/>
          <w:szCs w:val="23"/>
        </w:rPr>
      </w:pPr>
      <w:r>
        <w:rPr>
          <w:sz w:val="23"/>
          <w:szCs w:val="23"/>
        </w:rPr>
        <w:t xml:space="preserve">2.1 </w:t>
      </w:r>
      <w:r w:rsidRPr="00E0793C">
        <w:rPr>
          <w:b/>
          <w:bCs/>
          <w:sz w:val="23"/>
          <w:szCs w:val="23"/>
          <w:u w:val="single"/>
        </w:rPr>
        <w:t xml:space="preserve">Construction and Installation of </w:t>
      </w:r>
      <w:r w:rsidR="00F54E4C" w:rsidRPr="00E0793C">
        <w:rPr>
          <w:b/>
          <w:bCs/>
          <w:sz w:val="23"/>
          <w:szCs w:val="23"/>
          <w:u w:val="single"/>
        </w:rPr>
        <w:t>Solar System</w:t>
      </w:r>
      <w:r>
        <w:rPr>
          <w:b/>
          <w:bCs/>
          <w:sz w:val="23"/>
          <w:szCs w:val="23"/>
        </w:rPr>
        <w:t xml:space="preserve">. </w:t>
      </w:r>
      <w:r w:rsidR="00F54E4C" w:rsidRPr="00F54E4C">
        <w:rPr>
          <w:b/>
          <w:sz w:val="23"/>
          <w:szCs w:val="23"/>
        </w:rPr>
        <w:t>Seller</w:t>
      </w:r>
      <w:r>
        <w:rPr>
          <w:sz w:val="23"/>
          <w:szCs w:val="23"/>
        </w:rPr>
        <w:t xml:space="preserve">, at its sole expense, will cause the </w:t>
      </w:r>
      <w:r w:rsidR="00F54E4C" w:rsidRPr="00F54E4C">
        <w:rPr>
          <w:b/>
          <w:sz w:val="23"/>
          <w:szCs w:val="23"/>
        </w:rPr>
        <w:t>Solar System</w:t>
      </w:r>
      <w:r>
        <w:rPr>
          <w:sz w:val="23"/>
          <w:szCs w:val="23"/>
        </w:rPr>
        <w:t xml:space="preserve"> to be designed, engineered, installed and constructed in accordance with Good Utility Practices.  </w:t>
      </w:r>
      <w:r w:rsidR="00F54E4C" w:rsidRPr="00F54E4C">
        <w:rPr>
          <w:b/>
          <w:sz w:val="23"/>
          <w:szCs w:val="23"/>
        </w:rPr>
        <w:t>Seller</w:t>
      </w:r>
      <w:r>
        <w:rPr>
          <w:sz w:val="23"/>
          <w:szCs w:val="23"/>
        </w:rPr>
        <w:t xml:space="preserve"> shall have the primary responsibility for preparing applications and obtaining all permits licenses and approvals required for the performance of work under this Agreement </w:t>
      </w:r>
    </w:p>
    <w:p w14:paraId="43908C80" w14:textId="6FC36342" w:rsidR="00C948FF" w:rsidRDefault="00C948FF" w:rsidP="00E46283">
      <w:pPr>
        <w:pStyle w:val="CM13"/>
        <w:spacing w:after="245" w:line="276" w:lineRule="atLeast"/>
        <w:ind w:firstLine="720"/>
        <w:jc w:val="both"/>
        <w:rPr>
          <w:sz w:val="23"/>
          <w:szCs w:val="23"/>
        </w:rPr>
      </w:pPr>
      <w:r>
        <w:rPr>
          <w:sz w:val="23"/>
          <w:szCs w:val="23"/>
        </w:rPr>
        <w:t xml:space="preserve">2.2 </w:t>
      </w:r>
      <w:r>
        <w:rPr>
          <w:b/>
          <w:bCs/>
          <w:sz w:val="23"/>
          <w:szCs w:val="23"/>
          <w:u w:val="single"/>
        </w:rPr>
        <w:t>Providing Monitoring, Metering and Billing</w:t>
      </w:r>
      <w:r>
        <w:rPr>
          <w:sz w:val="23"/>
          <w:szCs w:val="23"/>
        </w:rPr>
        <w:t xml:space="preserve">. </w:t>
      </w:r>
      <w:r w:rsidR="00F54E4C" w:rsidRPr="00F54E4C">
        <w:rPr>
          <w:b/>
          <w:sz w:val="23"/>
          <w:szCs w:val="23"/>
        </w:rPr>
        <w:t>Seller</w:t>
      </w:r>
      <w:r w:rsidRPr="00211A24">
        <w:rPr>
          <w:sz w:val="23"/>
          <w:szCs w:val="23"/>
        </w:rPr>
        <w:t xml:space="preserve"> will provide all monitoring, metering, billing, invoicing and administrative services necessary to fulfill </w:t>
      </w:r>
      <w:r w:rsidR="00F54E4C" w:rsidRPr="00F54E4C">
        <w:rPr>
          <w:b/>
          <w:sz w:val="23"/>
          <w:szCs w:val="23"/>
        </w:rPr>
        <w:t>Seller</w:t>
      </w:r>
      <w:r w:rsidRPr="00211A24">
        <w:rPr>
          <w:sz w:val="23"/>
          <w:szCs w:val="23"/>
        </w:rPr>
        <w:t xml:space="preserve">'s duties under this Power Purchase Agreement, including, but not limited to, installation and maintenance of a utility grade kilowatt-hour meter for the measurement of </w:t>
      </w:r>
      <w:r w:rsidR="00D45405" w:rsidRPr="00D45405">
        <w:rPr>
          <w:b/>
          <w:sz w:val="23"/>
          <w:szCs w:val="23"/>
        </w:rPr>
        <w:t>Energy</w:t>
      </w:r>
      <w:r w:rsidRPr="00211A24">
        <w:rPr>
          <w:sz w:val="23"/>
          <w:szCs w:val="23"/>
        </w:rPr>
        <w:t xml:space="preserve"> provided to </w:t>
      </w:r>
      <w:r w:rsidR="00F54E4C" w:rsidRPr="00F54E4C">
        <w:rPr>
          <w:b/>
          <w:sz w:val="23"/>
          <w:szCs w:val="23"/>
        </w:rPr>
        <w:t>Buyer</w:t>
      </w:r>
      <w:r w:rsidRPr="00211A24">
        <w:rPr>
          <w:sz w:val="23"/>
          <w:szCs w:val="23"/>
        </w:rPr>
        <w:t xml:space="preserve">.  </w:t>
      </w:r>
      <w:r w:rsidR="00F54E4C" w:rsidRPr="00F54E4C">
        <w:rPr>
          <w:b/>
          <w:sz w:val="23"/>
          <w:szCs w:val="23"/>
        </w:rPr>
        <w:t>Seller</w:t>
      </w:r>
      <w:r w:rsidRPr="00211A24">
        <w:rPr>
          <w:sz w:val="23"/>
          <w:szCs w:val="23"/>
        </w:rPr>
        <w:t xml:space="preserve"> shall continuously monitor the meter to assure efficiency of the system.</w:t>
      </w:r>
      <w:r>
        <w:rPr>
          <w:sz w:val="23"/>
          <w:szCs w:val="23"/>
        </w:rPr>
        <w:t xml:space="preserve"> </w:t>
      </w:r>
    </w:p>
    <w:p w14:paraId="1B6AF5F3" w14:textId="673F2A70" w:rsidR="00C948FF" w:rsidRDefault="00C948FF" w:rsidP="00E46283">
      <w:pPr>
        <w:pStyle w:val="CM13"/>
        <w:spacing w:after="245" w:line="276" w:lineRule="atLeast"/>
        <w:ind w:firstLine="720"/>
        <w:jc w:val="both"/>
        <w:rPr>
          <w:sz w:val="23"/>
          <w:szCs w:val="23"/>
        </w:rPr>
      </w:pPr>
      <w:r>
        <w:rPr>
          <w:sz w:val="23"/>
          <w:szCs w:val="23"/>
        </w:rPr>
        <w:t xml:space="preserve">2.3 </w:t>
      </w:r>
      <w:r>
        <w:rPr>
          <w:b/>
          <w:bCs/>
          <w:sz w:val="23"/>
          <w:szCs w:val="23"/>
          <w:u w:val="single"/>
        </w:rPr>
        <w:t>Ownership of SRECs, Environmental Attributes and Environmental Incentives</w:t>
      </w:r>
      <w:r>
        <w:rPr>
          <w:sz w:val="23"/>
          <w:szCs w:val="23"/>
        </w:rPr>
        <w:t xml:space="preserve">. At all times, </w:t>
      </w:r>
      <w:r w:rsidR="00F54E4C" w:rsidRPr="00F54E4C">
        <w:rPr>
          <w:b/>
          <w:sz w:val="23"/>
          <w:szCs w:val="23"/>
        </w:rPr>
        <w:t>Seller</w:t>
      </w:r>
      <w:r>
        <w:rPr>
          <w:sz w:val="23"/>
          <w:szCs w:val="23"/>
        </w:rPr>
        <w:t xml:space="preserve"> shall have 100% of all right, title and interest in and to all SRECs, Green Tags, Green Tag Reporting Rights, Environmental Incentives and other items of whatever nature relating to Environmental Attributes and Environmental Incentives of the </w:t>
      </w:r>
      <w:r w:rsidR="00F54E4C" w:rsidRPr="00F54E4C">
        <w:rPr>
          <w:b/>
          <w:sz w:val="23"/>
          <w:szCs w:val="23"/>
        </w:rPr>
        <w:t>Solar System</w:t>
      </w:r>
      <w:r>
        <w:rPr>
          <w:sz w:val="23"/>
          <w:szCs w:val="23"/>
        </w:rPr>
        <w:t xml:space="preserve">. </w:t>
      </w:r>
    </w:p>
    <w:p w14:paraId="716A30E2" w14:textId="4B986B21" w:rsidR="00C948FF" w:rsidRDefault="00C948FF">
      <w:pPr>
        <w:pStyle w:val="CM13"/>
        <w:spacing w:after="245" w:line="276" w:lineRule="atLeast"/>
        <w:ind w:firstLine="720"/>
        <w:jc w:val="both"/>
        <w:rPr>
          <w:sz w:val="23"/>
          <w:szCs w:val="23"/>
        </w:rPr>
      </w:pPr>
      <w:r>
        <w:rPr>
          <w:sz w:val="23"/>
          <w:szCs w:val="23"/>
        </w:rPr>
        <w:t xml:space="preserve">2.4 </w:t>
      </w:r>
      <w:r w:rsidR="00F54E4C" w:rsidRPr="00F54E4C">
        <w:rPr>
          <w:b/>
          <w:bCs/>
          <w:sz w:val="23"/>
          <w:szCs w:val="23"/>
          <w:u w:val="single"/>
        </w:rPr>
        <w:t>Seller</w:t>
      </w:r>
      <w:r>
        <w:rPr>
          <w:b/>
          <w:bCs/>
          <w:sz w:val="23"/>
          <w:szCs w:val="23"/>
          <w:u w:val="single"/>
        </w:rPr>
        <w:t xml:space="preserve"> Is </w:t>
      </w:r>
      <w:r w:rsidR="00F54E4C" w:rsidRPr="00F54E4C">
        <w:rPr>
          <w:b/>
          <w:bCs/>
          <w:sz w:val="23"/>
          <w:szCs w:val="23"/>
          <w:u w:val="single"/>
        </w:rPr>
        <w:t>Solar System</w:t>
      </w:r>
      <w:r>
        <w:rPr>
          <w:b/>
          <w:bCs/>
          <w:sz w:val="23"/>
          <w:szCs w:val="23"/>
          <w:u w:val="single"/>
        </w:rPr>
        <w:t xml:space="preserve"> Owner and Operator</w:t>
      </w:r>
      <w:r>
        <w:rPr>
          <w:sz w:val="23"/>
          <w:szCs w:val="23"/>
        </w:rPr>
        <w:t xml:space="preserve">. </w:t>
      </w:r>
      <w:r w:rsidR="00F54E4C" w:rsidRPr="00F54E4C">
        <w:rPr>
          <w:b/>
          <w:sz w:val="23"/>
          <w:szCs w:val="23"/>
        </w:rPr>
        <w:t>Seller</w:t>
      </w:r>
      <w:r>
        <w:rPr>
          <w:sz w:val="23"/>
          <w:szCs w:val="23"/>
        </w:rPr>
        <w:t xml:space="preserve"> is the sole legal and beneficial owner and the operator of the </w:t>
      </w:r>
      <w:r w:rsidR="00F54E4C" w:rsidRPr="00F54E4C">
        <w:rPr>
          <w:b/>
          <w:sz w:val="23"/>
          <w:szCs w:val="23"/>
        </w:rPr>
        <w:t>Solar System</w:t>
      </w:r>
      <w:r>
        <w:rPr>
          <w:sz w:val="23"/>
          <w:szCs w:val="23"/>
        </w:rPr>
        <w:t xml:space="preserve">, which </w:t>
      </w:r>
      <w:r w:rsidR="00F54E4C" w:rsidRPr="00F54E4C">
        <w:rPr>
          <w:b/>
          <w:sz w:val="23"/>
          <w:szCs w:val="23"/>
        </w:rPr>
        <w:t>Solar System</w:t>
      </w:r>
      <w:r>
        <w:rPr>
          <w:sz w:val="23"/>
          <w:szCs w:val="23"/>
        </w:rPr>
        <w:t xml:space="preserve"> may be upgraded or replaced with similar or dissimilar technology, in </w:t>
      </w:r>
      <w:r w:rsidR="00F54E4C" w:rsidRPr="00F54E4C">
        <w:rPr>
          <w:b/>
          <w:sz w:val="23"/>
          <w:szCs w:val="23"/>
        </w:rPr>
        <w:t>Seller</w:t>
      </w:r>
      <w:r>
        <w:rPr>
          <w:sz w:val="23"/>
          <w:szCs w:val="23"/>
        </w:rPr>
        <w:t xml:space="preserve">'s sole discretion; provided that any new construction on the Building shall be subject to review and approval of </w:t>
      </w:r>
      <w:r w:rsidR="00F54E4C" w:rsidRPr="00F54E4C">
        <w:rPr>
          <w:b/>
          <w:sz w:val="23"/>
          <w:szCs w:val="23"/>
        </w:rPr>
        <w:t>Buyer</w:t>
      </w:r>
      <w:r>
        <w:rPr>
          <w:sz w:val="23"/>
          <w:szCs w:val="23"/>
        </w:rPr>
        <w:t xml:space="preserve">. </w:t>
      </w:r>
    </w:p>
    <w:p w14:paraId="306A48F3" w14:textId="35C3D82F" w:rsidR="00C948FF" w:rsidRDefault="00C948FF" w:rsidP="006A5746">
      <w:pPr>
        <w:pStyle w:val="CM13"/>
        <w:spacing w:after="245" w:line="276" w:lineRule="atLeast"/>
        <w:ind w:firstLine="720"/>
        <w:jc w:val="both"/>
      </w:pPr>
      <w:r>
        <w:rPr>
          <w:sz w:val="23"/>
          <w:szCs w:val="23"/>
        </w:rPr>
        <w:t xml:space="preserve">2.5 </w:t>
      </w:r>
      <w:r>
        <w:rPr>
          <w:b/>
          <w:bCs/>
          <w:sz w:val="23"/>
          <w:szCs w:val="23"/>
          <w:u w:val="single"/>
        </w:rPr>
        <w:t xml:space="preserve">Maintenance of the </w:t>
      </w:r>
      <w:r w:rsidR="00F54E4C" w:rsidRPr="00F54E4C">
        <w:rPr>
          <w:b/>
          <w:bCs/>
          <w:sz w:val="23"/>
          <w:szCs w:val="23"/>
          <w:u w:val="single"/>
        </w:rPr>
        <w:t>Solar System</w:t>
      </w:r>
      <w:r>
        <w:rPr>
          <w:sz w:val="23"/>
          <w:szCs w:val="23"/>
        </w:rPr>
        <w:t xml:space="preserve">. </w:t>
      </w:r>
      <w:r w:rsidR="00F54E4C" w:rsidRPr="00F54E4C">
        <w:rPr>
          <w:b/>
          <w:sz w:val="23"/>
          <w:szCs w:val="23"/>
        </w:rPr>
        <w:t>Seller</w:t>
      </w:r>
      <w:r>
        <w:rPr>
          <w:sz w:val="23"/>
          <w:szCs w:val="23"/>
        </w:rPr>
        <w:t xml:space="preserve"> will be responsible for the operation and maintenance of the </w:t>
      </w:r>
      <w:r w:rsidR="00F54E4C" w:rsidRPr="00F54E4C">
        <w:rPr>
          <w:b/>
          <w:sz w:val="23"/>
          <w:szCs w:val="23"/>
        </w:rPr>
        <w:t>Solar System</w:t>
      </w:r>
      <w:r>
        <w:rPr>
          <w:sz w:val="23"/>
          <w:szCs w:val="23"/>
        </w:rPr>
        <w:t xml:space="preserve">, in accordance with Good Utility Practices, at </w:t>
      </w:r>
      <w:r w:rsidR="00F54E4C" w:rsidRPr="00F54E4C">
        <w:rPr>
          <w:b/>
          <w:sz w:val="23"/>
          <w:szCs w:val="23"/>
        </w:rPr>
        <w:t>Seller</w:t>
      </w:r>
      <w:r>
        <w:rPr>
          <w:sz w:val="23"/>
          <w:szCs w:val="23"/>
        </w:rPr>
        <w:t xml:space="preserve">'s sole cost and expense. </w:t>
      </w:r>
      <w:r w:rsidR="00F54E4C" w:rsidRPr="00F54E4C">
        <w:rPr>
          <w:b/>
          <w:sz w:val="23"/>
          <w:szCs w:val="23"/>
        </w:rPr>
        <w:t>Seller</w:t>
      </w:r>
      <w:r>
        <w:rPr>
          <w:sz w:val="23"/>
          <w:szCs w:val="23"/>
        </w:rPr>
        <w:t xml:space="preserve"> and </w:t>
      </w:r>
      <w:r w:rsidR="00F54E4C" w:rsidRPr="00F54E4C">
        <w:rPr>
          <w:b/>
          <w:sz w:val="23"/>
          <w:szCs w:val="23"/>
        </w:rPr>
        <w:t>Buyer</w:t>
      </w:r>
      <w:r>
        <w:rPr>
          <w:sz w:val="23"/>
          <w:szCs w:val="23"/>
        </w:rPr>
        <w:t xml:space="preserve"> shall notify the other party within twenty-four hours following the discovery of any material malfunction in the operation of the </w:t>
      </w:r>
      <w:r w:rsidR="00F54E4C" w:rsidRPr="00F54E4C">
        <w:rPr>
          <w:b/>
          <w:sz w:val="23"/>
          <w:szCs w:val="23"/>
        </w:rPr>
        <w:t>Solar System</w:t>
      </w:r>
      <w:r>
        <w:rPr>
          <w:sz w:val="23"/>
          <w:szCs w:val="23"/>
        </w:rPr>
        <w:t xml:space="preserve"> or an interruption in the supply of solar services. </w:t>
      </w:r>
      <w:r w:rsidR="00F54E4C" w:rsidRPr="00F54E4C">
        <w:rPr>
          <w:b/>
          <w:sz w:val="23"/>
          <w:szCs w:val="23"/>
        </w:rPr>
        <w:t>Seller</w:t>
      </w:r>
      <w:r>
        <w:rPr>
          <w:sz w:val="23"/>
          <w:szCs w:val="23"/>
        </w:rPr>
        <w:t xml:space="preserve"> will commence repair of the malfunctioning system and restore the supply of </w:t>
      </w:r>
      <w:r w:rsidR="00D45405" w:rsidRPr="00D45405">
        <w:rPr>
          <w:b/>
          <w:sz w:val="23"/>
          <w:szCs w:val="23"/>
        </w:rPr>
        <w:t>Energy</w:t>
      </w:r>
      <w:r>
        <w:rPr>
          <w:sz w:val="23"/>
          <w:szCs w:val="23"/>
        </w:rPr>
        <w:t xml:space="preserve"> as soon as reasonably possible after notice or upon its own discovery of a malfunction. </w:t>
      </w:r>
    </w:p>
    <w:p w14:paraId="787D6E70" w14:textId="2E834D44" w:rsidR="00C948FF" w:rsidRDefault="00C948FF" w:rsidP="00924538">
      <w:pPr>
        <w:pStyle w:val="CM13"/>
        <w:spacing w:after="177" w:line="276" w:lineRule="atLeast"/>
        <w:jc w:val="center"/>
        <w:outlineLvl w:val="0"/>
        <w:rPr>
          <w:sz w:val="23"/>
          <w:szCs w:val="23"/>
        </w:rPr>
      </w:pPr>
      <w:r>
        <w:rPr>
          <w:b/>
          <w:bCs/>
          <w:sz w:val="23"/>
          <w:szCs w:val="23"/>
        </w:rPr>
        <w:t xml:space="preserve">ARTICLE III </w:t>
      </w:r>
      <w:r>
        <w:rPr>
          <w:rFonts w:ascii="Arial" w:hAnsi="Arial" w:cs="Arial"/>
          <w:b/>
          <w:bCs/>
          <w:i/>
          <w:iCs/>
          <w:sz w:val="23"/>
          <w:szCs w:val="23"/>
        </w:rPr>
        <w:t xml:space="preserve">I </w:t>
      </w:r>
      <w:r w:rsidR="00F54E4C" w:rsidRPr="00F54E4C">
        <w:rPr>
          <w:b/>
          <w:bCs/>
          <w:sz w:val="23"/>
          <w:szCs w:val="23"/>
        </w:rPr>
        <w:t>BUYER</w:t>
      </w:r>
      <w:r>
        <w:rPr>
          <w:b/>
          <w:bCs/>
          <w:sz w:val="23"/>
          <w:szCs w:val="23"/>
        </w:rPr>
        <w:t xml:space="preserve">'S RIGHTS, DUTIES AND OBLIGATIONS </w:t>
      </w:r>
    </w:p>
    <w:p w14:paraId="7F02A88F" w14:textId="22170C78" w:rsidR="00C948FF" w:rsidRDefault="00C948FF">
      <w:pPr>
        <w:pStyle w:val="CM13"/>
        <w:spacing w:after="245" w:line="276" w:lineRule="atLeast"/>
        <w:ind w:firstLine="720"/>
        <w:jc w:val="both"/>
        <w:rPr>
          <w:sz w:val="23"/>
          <w:szCs w:val="23"/>
        </w:rPr>
      </w:pPr>
      <w:r>
        <w:rPr>
          <w:sz w:val="23"/>
          <w:szCs w:val="23"/>
        </w:rPr>
        <w:t xml:space="preserve">3.1 </w:t>
      </w:r>
      <w:r>
        <w:rPr>
          <w:b/>
          <w:bCs/>
          <w:sz w:val="23"/>
          <w:szCs w:val="23"/>
          <w:u w:val="single"/>
        </w:rPr>
        <w:t xml:space="preserve">Accept </w:t>
      </w:r>
      <w:r w:rsidR="00D45405" w:rsidRPr="00D45405">
        <w:rPr>
          <w:b/>
          <w:bCs/>
          <w:sz w:val="23"/>
          <w:szCs w:val="23"/>
          <w:u w:val="single"/>
        </w:rPr>
        <w:t>Energy</w:t>
      </w:r>
      <w:r>
        <w:rPr>
          <w:sz w:val="23"/>
          <w:szCs w:val="23"/>
        </w:rPr>
        <w:t xml:space="preserve">. </w:t>
      </w:r>
      <w:r w:rsidR="00F54E4C" w:rsidRPr="00F54E4C">
        <w:rPr>
          <w:b/>
          <w:sz w:val="23"/>
          <w:szCs w:val="23"/>
        </w:rPr>
        <w:t>Buyer</w:t>
      </w:r>
      <w:r>
        <w:rPr>
          <w:sz w:val="23"/>
          <w:szCs w:val="23"/>
        </w:rPr>
        <w:t xml:space="preserve"> shall accept the delivery </w:t>
      </w:r>
      <w:r w:rsidR="00E55E50">
        <w:rPr>
          <w:sz w:val="23"/>
          <w:szCs w:val="23"/>
        </w:rPr>
        <w:t xml:space="preserve">of </w:t>
      </w:r>
      <w:r w:rsidR="00D45405" w:rsidRPr="00D45405">
        <w:rPr>
          <w:b/>
          <w:sz w:val="23"/>
          <w:szCs w:val="23"/>
        </w:rPr>
        <w:t>Energy</w:t>
      </w:r>
      <w:r>
        <w:rPr>
          <w:sz w:val="23"/>
          <w:szCs w:val="23"/>
        </w:rPr>
        <w:t xml:space="preserve"> produced by the </w:t>
      </w:r>
      <w:r w:rsidR="00F54E4C" w:rsidRPr="00F54E4C">
        <w:rPr>
          <w:b/>
          <w:sz w:val="23"/>
          <w:szCs w:val="23"/>
        </w:rPr>
        <w:t>Solar System</w:t>
      </w:r>
      <w:r>
        <w:rPr>
          <w:sz w:val="23"/>
          <w:szCs w:val="23"/>
        </w:rPr>
        <w:t xml:space="preserve"> at the </w:t>
      </w:r>
      <w:r w:rsidR="00D45405" w:rsidRPr="00D45405">
        <w:rPr>
          <w:b/>
          <w:sz w:val="23"/>
          <w:szCs w:val="23"/>
        </w:rPr>
        <w:t>Energy</w:t>
      </w:r>
      <w:r w:rsidRPr="00F261D5">
        <w:rPr>
          <w:b/>
          <w:sz w:val="23"/>
          <w:szCs w:val="23"/>
        </w:rPr>
        <w:t xml:space="preserve"> Price</w:t>
      </w:r>
      <w:r>
        <w:rPr>
          <w:sz w:val="23"/>
          <w:szCs w:val="23"/>
        </w:rPr>
        <w:t xml:space="preserve"> and quantity then specified by this Power Purchase Agreement and the Exhibits thereto. </w:t>
      </w:r>
      <w:r w:rsidR="00F54E4C" w:rsidRPr="00F54E4C">
        <w:rPr>
          <w:b/>
          <w:sz w:val="23"/>
          <w:szCs w:val="23"/>
        </w:rPr>
        <w:t>Buyer</w:t>
      </w:r>
      <w:r>
        <w:rPr>
          <w:sz w:val="23"/>
          <w:szCs w:val="23"/>
        </w:rPr>
        <w:t xml:space="preserve"> will maintain its connection and service contract(s) with Xcel </w:t>
      </w:r>
      <w:r w:rsidR="00D45405" w:rsidRPr="00D45405">
        <w:rPr>
          <w:b/>
          <w:sz w:val="23"/>
          <w:szCs w:val="23"/>
        </w:rPr>
        <w:t>Energy</w:t>
      </w:r>
      <w:r>
        <w:rPr>
          <w:sz w:val="23"/>
          <w:szCs w:val="23"/>
        </w:rPr>
        <w:t xml:space="preserve">, or any successors thereto, so that </w:t>
      </w:r>
      <w:r w:rsidR="00F54E4C" w:rsidRPr="00F54E4C">
        <w:rPr>
          <w:b/>
          <w:sz w:val="23"/>
          <w:szCs w:val="23"/>
        </w:rPr>
        <w:t>Buyer</w:t>
      </w:r>
      <w:r>
        <w:rPr>
          <w:sz w:val="23"/>
          <w:szCs w:val="23"/>
        </w:rPr>
        <w:t xml:space="preserve"> can, upon any suspension or interruption of delivery of </w:t>
      </w:r>
      <w:r w:rsidR="00D45405" w:rsidRPr="00D45405">
        <w:rPr>
          <w:b/>
          <w:sz w:val="23"/>
          <w:szCs w:val="23"/>
        </w:rPr>
        <w:t>Energy</w:t>
      </w:r>
      <w:r>
        <w:rPr>
          <w:sz w:val="23"/>
          <w:szCs w:val="23"/>
        </w:rPr>
        <w:t xml:space="preserve"> from the </w:t>
      </w:r>
      <w:r w:rsidR="00F54E4C" w:rsidRPr="00F54E4C">
        <w:rPr>
          <w:b/>
          <w:sz w:val="23"/>
          <w:szCs w:val="23"/>
        </w:rPr>
        <w:t>Solar System</w:t>
      </w:r>
      <w:r>
        <w:rPr>
          <w:sz w:val="23"/>
          <w:szCs w:val="23"/>
        </w:rPr>
        <w:t xml:space="preserve">, provide the </w:t>
      </w:r>
      <w:r w:rsidR="00D45405" w:rsidRPr="00D45405">
        <w:rPr>
          <w:b/>
          <w:sz w:val="23"/>
          <w:szCs w:val="23"/>
        </w:rPr>
        <w:t>Premises</w:t>
      </w:r>
      <w:r>
        <w:rPr>
          <w:sz w:val="23"/>
          <w:szCs w:val="23"/>
        </w:rPr>
        <w:t xml:space="preserve"> with its full requirements for electricity. </w:t>
      </w:r>
    </w:p>
    <w:p w14:paraId="55164C35" w14:textId="69461568" w:rsidR="00692F8F" w:rsidRPr="006A5746" w:rsidRDefault="00C948FF">
      <w:pPr>
        <w:pStyle w:val="CM13"/>
        <w:spacing w:after="245" w:line="276" w:lineRule="atLeast"/>
        <w:ind w:firstLine="720"/>
        <w:jc w:val="both"/>
      </w:pPr>
      <w:r>
        <w:rPr>
          <w:sz w:val="23"/>
          <w:szCs w:val="23"/>
        </w:rPr>
        <w:t xml:space="preserve">3.2 </w:t>
      </w:r>
      <w:r>
        <w:rPr>
          <w:b/>
          <w:bCs/>
          <w:sz w:val="23"/>
          <w:szCs w:val="23"/>
          <w:u w:val="single"/>
        </w:rPr>
        <w:t xml:space="preserve">Provide Access to the </w:t>
      </w:r>
      <w:r w:rsidR="00D45405" w:rsidRPr="00D45405">
        <w:rPr>
          <w:b/>
          <w:bCs/>
          <w:sz w:val="23"/>
          <w:szCs w:val="23"/>
          <w:u w:val="single"/>
        </w:rPr>
        <w:t>Premises</w:t>
      </w:r>
      <w:r>
        <w:rPr>
          <w:b/>
          <w:bCs/>
          <w:sz w:val="23"/>
          <w:szCs w:val="23"/>
          <w:u w:val="single"/>
        </w:rPr>
        <w:t xml:space="preserve"> and the </w:t>
      </w:r>
      <w:r w:rsidR="00F54E4C" w:rsidRPr="00F54E4C">
        <w:rPr>
          <w:b/>
          <w:bCs/>
          <w:sz w:val="23"/>
          <w:szCs w:val="23"/>
          <w:u w:val="single"/>
        </w:rPr>
        <w:t>Solar System</w:t>
      </w:r>
      <w:r>
        <w:rPr>
          <w:sz w:val="23"/>
          <w:szCs w:val="23"/>
        </w:rPr>
        <w:t xml:space="preserve">. </w:t>
      </w:r>
      <w:r w:rsidR="00F54E4C" w:rsidRPr="00F54E4C">
        <w:rPr>
          <w:b/>
          <w:sz w:val="23"/>
          <w:szCs w:val="23"/>
        </w:rPr>
        <w:t>Buyer</w:t>
      </w:r>
      <w:r>
        <w:rPr>
          <w:sz w:val="23"/>
          <w:szCs w:val="23"/>
        </w:rPr>
        <w:t xml:space="preserve"> shall provide or assist </w:t>
      </w:r>
      <w:r w:rsidR="00F54E4C" w:rsidRPr="00F54E4C">
        <w:rPr>
          <w:b/>
          <w:sz w:val="23"/>
          <w:szCs w:val="23"/>
        </w:rPr>
        <w:t>Seller</w:t>
      </w:r>
      <w:r>
        <w:rPr>
          <w:sz w:val="23"/>
          <w:szCs w:val="23"/>
        </w:rPr>
        <w:t xml:space="preserve"> in obtaining convenient access to and from the </w:t>
      </w:r>
      <w:r w:rsidR="00F54E4C" w:rsidRPr="00F54E4C">
        <w:rPr>
          <w:b/>
          <w:sz w:val="23"/>
          <w:szCs w:val="23"/>
        </w:rPr>
        <w:t>Solar System</w:t>
      </w:r>
      <w:r>
        <w:rPr>
          <w:sz w:val="23"/>
          <w:szCs w:val="23"/>
        </w:rPr>
        <w:t xml:space="preserve"> necessary or appropriate to permit </w:t>
      </w:r>
      <w:r w:rsidR="00F54E4C" w:rsidRPr="00F54E4C">
        <w:rPr>
          <w:b/>
          <w:sz w:val="23"/>
          <w:szCs w:val="23"/>
        </w:rPr>
        <w:t>Seller</w:t>
      </w:r>
      <w:r>
        <w:rPr>
          <w:sz w:val="23"/>
          <w:szCs w:val="23"/>
        </w:rPr>
        <w:t xml:space="preserve"> to perform construction, inspections, maintenance, repairs, replacements, improvements and/or upgrades to all or any part of the </w:t>
      </w:r>
      <w:r w:rsidR="00F54E4C" w:rsidRPr="00F54E4C">
        <w:rPr>
          <w:b/>
          <w:sz w:val="23"/>
          <w:szCs w:val="23"/>
        </w:rPr>
        <w:t>Solar System</w:t>
      </w:r>
      <w:r>
        <w:rPr>
          <w:sz w:val="23"/>
          <w:szCs w:val="23"/>
        </w:rPr>
        <w:t xml:space="preserve">. </w:t>
      </w:r>
    </w:p>
    <w:p w14:paraId="4E643A9F" w14:textId="77777777" w:rsidR="005C1798" w:rsidRDefault="00C948FF">
      <w:pPr>
        <w:pStyle w:val="CM13"/>
        <w:spacing w:after="245" w:line="276" w:lineRule="atLeast"/>
        <w:ind w:firstLine="720"/>
        <w:jc w:val="both"/>
        <w:rPr>
          <w:sz w:val="23"/>
          <w:szCs w:val="23"/>
        </w:rPr>
      </w:pPr>
      <w:r>
        <w:rPr>
          <w:sz w:val="23"/>
          <w:szCs w:val="23"/>
        </w:rPr>
        <w:t xml:space="preserve">3.3 </w:t>
      </w:r>
      <w:r>
        <w:rPr>
          <w:b/>
          <w:bCs/>
          <w:sz w:val="23"/>
          <w:szCs w:val="23"/>
          <w:u w:val="single"/>
        </w:rPr>
        <w:t>Assistance With Interconnection, Permits and Licenses</w:t>
      </w:r>
      <w:r>
        <w:rPr>
          <w:sz w:val="23"/>
          <w:szCs w:val="23"/>
        </w:rPr>
        <w:t xml:space="preserve">. At the </w:t>
      </w:r>
      <w:r w:rsidR="00F54E4C" w:rsidRPr="00F54E4C">
        <w:rPr>
          <w:b/>
          <w:sz w:val="23"/>
          <w:szCs w:val="23"/>
        </w:rPr>
        <w:t>Seller</w:t>
      </w:r>
      <w:r>
        <w:rPr>
          <w:sz w:val="23"/>
          <w:szCs w:val="23"/>
        </w:rPr>
        <w:t xml:space="preserve">'s sole cost, the </w:t>
      </w:r>
      <w:r w:rsidR="00F54E4C" w:rsidRPr="00F54E4C">
        <w:rPr>
          <w:b/>
          <w:sz w:val="23"/>
          <w:szCs w:val="23"/>
        </w:rPr>
        <w:t>Buyer</w:t>
      </w:r>
      <w:r>
        <w:rPr>
          <w:sz w:val="23"/>
          <w:szCs w:val="23"/>
        </w:rPr>
        <w:t xml:space="preserve"> will use commercially reasonable efforts to assist the </w:t>
      </w:r>
      <w:r w:rsidR="00F54E4C" w:rsidRPr="00F54E4C">
        <w:rPr>
          <w:b/>
          <w:sz w:val="23"/>
          <w:szCs w:val="23"/>
        </w:rPr>
        <w:t>Seller</w:t>
      </w:r>
      <w:r>
        <w:rPr>
          <w:sz w:val="23"/>
          <w:szCs w:val="23"/>
        </w:rPr>
        <w:t xml:space="preserve"> and cooperate with the </w:t>
      </w:r>
      <w:r w:rsidR="00F54E4C" w:rsidRPr="00F54E4C">
        <w:rPr>
          <w:b/>
          <w:sz w:val="23"/>
          <w:szCs w:val="23"/>
        </w:rPr>
        <w:t>Seller</w:t>
      </w:r>
      <w:r>
        <w:rPr>
          <w:sz w:val="23"/>
          <w:szCs w:val="23"/>
        </w:rPr>
        <w:t>, as</w:t>
      </w:r>
    </w:p>
    <w:p w14:paraId="18125E6C" w14:textId="7629C9CA" w:rsidR="00C948FF" w:rsidRDefault="00C948FF" w:rsidP="006A5746">
      <w:pPr>
        <w:pStyle w:val="CM13"/>
        <w:spacing w:after="245" w:line="276" w:lineRule="atLeast"/>
        <w:jc w:val="both"/>
        <w:rPr>
          <w:sz w:val="23"/>
          <w:szCs w:val="23"/>
        </w:rPr>
      </w:pPr>
      <w:r>
        <w:rPr>
          <w:sz w:val="23"/>
          <w:szCs w:val="23"/>
        </w:rPr>
        <w:lastRenderedPageBreak/>
        <w:t xml:space="preserve"> necessary, to acquire and maintain approvals, permits, and authorizations related to the construction, operation, maintenance, repair, upgrading and/or replacement of the </w:t>
      </w:r>
      <w:r w:rsidR="00F54E4C" w:rsidRPr="00F54E4C">
        <w:rPr>
          <w:b/>
          <w:sz w:val="23"/>
          <w:szCs w:val="23"/>
        </w:rPr>
        <w:t>Solar System</w:t>
      </w:r>
      <w:r>
        <w:rPr>
          <w:sz w:val="23"/>
          <w:szCs w:val="23"/>
        </w:rPr>
        <w:t xml:space="preserve">. </w:t>
      </w:r>
    </w:p>
    <w:p w14:paraId="13BD0365" w14:textId="42629CEB" w:rsidR="00C948FF" w:rsidRDefault="00C948FF">
      <w:pPr>
        <w:pStyle w:val="CM13"/>
        <w:spacing w:after="245" w:line="276" w:lineRule="atLeast"/>
        <w:ind w:firstLine="720"/>
        <w:jc w:val="both"/>
        <w:rPr>
          <w:sz w:val="23"/>
          <w:szCs w:val="23"/>
        </w:rPr>
      </w:pPr>
      <w:r>
        <w:rPr>
          <w:sz w:val="23"/>
          <w:szCs w:val="23"/>
        </w:rPr>
        <w:t xml:space="preserve">3.4 </w:t>
      </w:r>
      <w:r>
        <w:rPr>
          <w:b/>
          <w:bCs/>
          <w:sz w:val="23"/>
          <w:szCs w:val="23"/>
          <w:u w:val="single"/>
        </w:rPr>
        <w:t>Protect Solar Access</w:t>
      </w:r>
      <w:r>
        <w:rPr>
          <w:sz w:val="23"/>
          <w:szCs w:val="23"/>
        </w:rPr>
        <w:t xml:space="preserve">. </w:t>
      </w:r>
      <w:r w:rsidR="00F54E4C" w:rsidRPr="00F54E4C">
        <w:rPr>
          <w:b/>
          <w:sz w:val="23"/>
          <w:szCs w:val="23"/>
        </w:rPr>
        <w:t>Buyer</w:t>
      </w:r>
      <w:r>
        <w:rPr>
          <w:sz w:val="23"/>
          <w:szCs w:val="23"/>
        </w:rPr>
        <w:t xml:space="preserve"> shall not take actions, or allow others to conduct activities at the </w:t>
      </w:r>
      <w:r w:rsidR="00D45405" w:rsidRPr="00D45405">
        <w:rPr>
          <w:b/>
          <w:sz w:val="23"/>
          <w:szCs w:val="23"/>
        </w:rPr>
        <w:t>Premises</w:t>
      </w:r>
      <w:r>
        <w:rPr>
          <w:sz w:val="23"/>
          <w:szCs w:val="23"/>
        </w:rPr>
        <w:t xml:space="preserve">, that cause shading of the </w:t>
      </w:r>
      <w:r w:rsidR="00F54E4C" w:rsidRPr="00F54E4C">
        <w:rPr>
          <w:b/>
          <w:sz w:val="23"/>
          <w:szCs w:val="23"/>
        </w:rPr>
        <w:t>Solar System</w:t>
      </w:r>
      <w:r>
        <w:rPr>
          <w:sz w:val="23"/>
          <w:szCs w:val="23"/>
        </w:rPr>
        <w:t xml:space="preserve"> to an extent that impairs or reduces the </w:t>
      </w:r>
      <w:r w:rsidR="00D45405" w:rsidRPr="00D45405">
        <w:rPr>
          <w:b/>
          <w:sz w:val="23"/>
          <w:szCs w:val="23"/>
        </w:rPr>
        <w:t>Energy</w:t>
      </w:r>
      <w:r>
        <w:rPr>
          <w:sz w:val="23"/>
          <w:szCs w:val="23"/>
        </w:rPr>
        <w:t xml:space="preserve"> output of the </w:t>
      </w:r>
      <w:r w:rsidR="00F54E4C" w:rsidRPr="00F54E4C">
        <w:rPr>
          <w:b/>
          <w:sz w:val="23"/>
          <w:szCs w:val="23"/>
        </w:rPr>
        <w:t>Solar System</w:t>
      </w:r>
      <w:r>
        <w:rPr>
          <w:sz w:val="23"/>
          <w:szCs w:val="23"/>
        </w:rPr>
        <w:t xml:space="preserve">. </w:t>
      </w:r>
    </w:p>
    <w:p w14:paraId="5537E8F8" w14:textId="457A08C2" w:rsidR="00C948FF" w:rsidRDefault="00C948FF" w:rsidP="00357153">
      <w:pPr>
        <w:pStyle w:val="CM13"/>
        <w:spacing w:after="245" w:line="276" w:lineRule="atLeast"/>
        <w:ind w:firstLine="720"/>
        <w:jc w:val="both"/>
        <w:rPr>
          <w:sz w:val="23"/>
          <w:szCs w:val="23"/>
        </w:rPr>
      </w:pPr>
      <w:r>
        <w:rPr>
          <w:sz w:val="23"/>
          <w:szCs w:val="23"/>
        </w:rPr>
        <w:t xml:space="preserve">3.5 </w:t>
      </w:r>
      <w:r>
        <w:rPr>
          <w:b/>
          <w:bCs/>
          <w:sz w:val="23"/>
          <w:szCs w:val="23"/>
          <w:u w:val="single"/>
        </w:rPr>
        <w:t xml:space="preserve">Environmental Attributes and Environmental Incentives Belong to the </w:t>
      </w:r>
      <w:r w:rsidR="00F54E4C" w:rsidRPr="00F54E4C">
        <w:rPr>
          <w:b/>
          <w:bCs/>
          <w:sz w:val="23"/>
          <w:szCs w:val="23"/>
          <w:u w:val="single"/>
        </w:rPr>
        <w:t>Seller</w:t>
      </w:r>
      <w:r>
        <w:rPr>
          <w:sz w:val="23"/>
          <w:szCs w:val="23"/>
        </w:rPr>
        <w:t xml:space="preserve">. </w:t>
      </w:r>
      <w:r w:rsidR="00F54E4C" w:rsidRPr="00F54E4C">
        <w:rPr>
          <w:b/>
          <w:sz w:val="23"/>
          <w:szCs w:val="23"/>
        </w:rPr>
        <w:t>Buyer</w:t>
      </w:r>
      <w:r>
        <w:rPr>
          <w:sz w:val="23"/>
          <w:szCs w:val="23"/>
        </w:rPr>
        <w:t xml:space="preserve"> acknowledges that any Environmental Attributes, Environmental Incentives, Green Tag Reporting Rights, rights to Green Tags, SRECs and the value thereof belong exclusively to the </w:t>
      </w:r>
      <w:r w:rsidR="00F54E4C" w:rsidRPr="00F54E4C">
        <w:rPr>
          <w:b/>
          <w:sz w:val="23"/>
          <w:szCs w:val="23"/>
        </w:rPr>
        <w:t>Seller</w:t>
      </w:r>
      <w:r>
        <w:rPr>
          <w:sz w:val="23"/>
          <w:szCs w:val="23"/>
        </w:rPr>
        <w:t xml:space="preserve">. Any Environmental Attributes or Environmental Incentives and/or any other such benefits which are initially credited or paid to the </w:t>
      </w:r>
      <w:r w:rsidR="00F54E4C" w:rsidRPr="00F54E4C">
        <w:rPr>
          <w:b/>
          <w:sz w:val="23"/>
          <w:szCs w:val="23"/>
        </w:rPr>
        <w:t>Buyer</w:t>
      </w:r>
      <w:r>
        <w:rPr>
          <w:sz w:val="23"/>
          <w:szCs w:val="23"/>
        </w:rPr>
        <w:t xml:space="preserve"> will be assigned by the </w:t>
      </w:r>
      <w:r w:rsidR="00F54E4C" w:rsidRPr="00F54E4C">
        <w:rPr>
          <w:b/>
          <w:sz w:val="23"/>
          <w:szCs w:val="23"/>
        </w:rPr>
        <w:t>Buyer</w:t>
      </w:r>
      <w:r>
        <w:rPr>
          <w:sz w:val="23"/>
          <w:szCs w:val="23"/>
        </w:rPr>
        <w:t xml:space="preserve"> to the </w:t>
      </w:r>
      <w:r w:rsidR="00F54E4C" w:rsidRPr="00F54E4C">
        <w:rPr>
          <w:b/>
          <w:sz w:val="23"/>
          <w:szCs w:val="23"/>
        </w:rPr>
        <w:t>Seller</w:t>
      </w:r>
      <w:r>
        <w:rPr>
          <w:sz w:val="23"/>
          <w:szCs w:val="23"/>
        </w:rPr>
        <w:t xml:space="preserve"> without delay.  Upon transfer of title of the </w:t>
      </w:r>
      <w:r w:rsidR="00A729AF" w:rsidRPr="00A729AF">
        <w:rPr>
          <w:b/>
          <w:sz w:val="23"/>
          <w:szCs w:val="23"/>
        </w:rPr>
        <w:t>Solar System</w:t>
      </w:r>
      <w:r>
        <w:rPr>
          <w:sz w:val="23"/>
          <w:szCs w:val="23"/>
        </w:rPr>
        <w:t xml:space="preserve"> to </w:t>
      </w:r>
      <w:r w:rsidR="00F54E4C" w:rsidRPr="00F54E4C">
        <w:rPr>
          <w:b/>
          <w:sz w:val="23"/>
          <w:szCs w:val="23"/>
        </w:rPr>
        <w:t>Buyer</w:t>
      </w:r>
      <w:r>
        <w:rPr>
          <w:sz w:val="23"/>
          <w:szCs w:val="23"/>
        </w:rPr>
        <w:t xml:space="preserve"> any remaining Environmental Attributes, Environmental Incentives, Green Tag Reporting Rights, rights to Green Tags, SRECs and the value thereof transfer to </w:t>
      </w:r>
      <w:r w:rsidR="00F54E4C" w:rsidRPr="00F54E4C">
        <w:rPr>
          <w:b/>
          <w:sz w:val="23"/>
          <w:szCs w:val="23"/>
        </w:rPr>
        <w:t>Buyer</w:t>
      </w:r>
      <w:r>
        <w:rPr>
          <w:sz w:val="23"/>
          <w:szCs w:val="23"/>
        </w:rPr>
        <w:t>.</w:t>
      </w:r>
    </w:p>
    <w:p w14:paraId="5CF16389" w14:textId="6EEBAF50" w:rsidR="00C948FF" w:rsidRDefault="00C948FF" w:rsidP="00357153">
      <w:pPr>
        <w:pStyle w:val="CM13"/>
        <w:spacing w:after="245" w:line="276" w:lineRule="atLeast"/>
        <w:ind w:firstLine="720"/>
        <w:jc w:val="both"/>
        <w:rPr>
          <w:color w:val="000000"/>
          <w:sz w:val="23"/>
          <w:szCs w:val="23"/>
        </w:rPr>
      </w:pPr>
      <w:r>
        <w:rPr>
          <w:sz w:val="23"/>
          <w:szCs w:val="23"/>
        </w:rPr>
        <w:t xml:space="preserve">3.6 </w:t>
      </w:r>
      <w:r>
        <w:rPr>
          <w:b/>
          <w:bCs/>
          <w:sz w:val="23"/>
          <w:szCs w:val="23"/>
          <w:u w:val="single"/>
        </w:rPr>
        <w:t xml:space="preserve">Notice to </w:t>
      </w:r>
      <w:r w:rsidR="00D45405" w:rsidRPr="00D45405">
        <w:rPr>
          <w:b/>
          <w:bCs/>
          <w:sz w:val="23"/>
          <w:szCs w:val="23"/>
          <w:u w:val="single"/>
        </w:rPr>
        <w:t>Premises</w:t>
      </w:r>
      <w:r>
        <w:rPr>
          <w:b/>
          <w:bCs/>
          <w:sz w:val="23"/>
          <w:szCs w:val="23"/>
          <w:u w:val="single"/>
        </w:rPr>
        <w:t xml:space="preserve"> Lienholders and Release</w:t>
      </w:r>
      <w:r>
        <w:rPr>
          <w:sz w:val="23"/>
          <w:szCs w:val="23"/>
        </w:rPr>
        <w:t xml:space="preserve">. </w:t>
      </w:r>
      <w:r w:rsidR="00F54E4C" w:rsidRPr="00F54E4C">
        <w:rPr>
          <w:b/>
          <w:sz w:val="23"/>
          <w:szCs w:val="23"/>
        </w:rPr>
        <w:t>Buyer</w:t>
      </w:r>
      <w:r>
        <w:rPr>
          <w:sz w:val="23"/>
          <w:szCs w:val="23"/>
        </w:rPr>
        <w:t xml:space="preserve"> will use reasonable commercial efforts to give effective notice of the </w:t>
      </w:r>
      <w:r w:rsidR="00F54E4C" w:rsidRPr="00F54E4C">
        <w:rPr>
          <w:b/>
          <w:sz w:val="23"/>
          <w:szCs w:val="23"/>
        </w:rPr>
        <w:t>Seller</w:t>
      </w:r>
      <w:r>
        <w:rPr>
          <w:sz w:val="23"/>
          <w:szCs w:val="23"/>
        </w:rPr>
        <w:t xml:space="preserve">'s ownership of the </w:t>
      </w:r>
      <w:r w:rsidRPr="004C0050">
        <w:rPr>
          <w:b/>
          <w:sz w:val="23"/>
          <w:szCs w:val="23"/>
        </w:rPr>
        <w:t>Solar</w:t>
      </w:r>
      <w:r w:rsidRPr="004C0050">
        <w:rPr>
          <w:b/>
          <w:color w:val="000000"/>
          <w:sz w:val="23"/>
          <w:szCs w:val="23"/>
        </w:rPr>
        <w:t xml:space="preserve"> System</w:t>
      </w:r>
      <w:r>
        <w:rPr>
          <w:color w:val="000000"/>
          <w:sz w:val="23"/>
          <w:szCs w:val="23"/>
        </w:rPr>
        <w:t xml:space="preserve"> and the </w:t>
      </w:r>
      <w:r w:rsidR="00F54E4C" w:rsidRPr="00F54E4C">
        <w:rPr>
          <w:b/>
          <w:color w:val="000000"/>
          <w:sz w:val="23"/>
          <w:szCs w:val="23"/>
        </w:rPr>
        <w:t>Solar System</w:t>
      </w:r>
      <w:r>
        <w:rPr>
          <w:color w:val="000000"/>
          <w:sz w:val="23"/>
          <w:szCs w:val="23"/>
        </w:rPr>
        <w:t xml:space="preserve">'s status as personal property to all parties having an interest in or Lien, as defined herein, upon the real property and fixtures which are part of the </w:t>
      </w:r>
      <w:r w:rsidR="00D45405" w:rsidRPr="00D45405">
        <w:rPr>
          <w:b/>
          <w:color w:val="000000"/>
          <w:sz w:val="23"/>
          <w:szCs w:val="23"/>
        </w:rPr>
        <w:t>Premises</w:t>
      </w:r>
      <w:r>
        <w:rPr>
          <w:color w:val="000000"/>
          <w:sz w:val="23"/>
          <w:szCs w:val="23"/>
        </w:rPr>
        <w:t xml:space="preserve">. </w:t>
      </w:r>
    </w:p>
    <w:p w14:paraId="338458C2" w14:textId="62B17DC1" w:rsidR="00C948FF" w:rsidRDefault="00C948FF">
      <w:pPr>
        <w:pStyle w:val="CM13"/>
        <w:spacing w:after="245" w:line="276" w:lineRule="atLeast"/>
        <w:ind w:firstLine="720"/>
        <w:jc w:val="both"/>
        <w:rPr>
          <w:color w:val="000000"/>
          <w:sz w:val="23"/>
          <w:szCs w:val="23"/>
        </w:rPr>
      </w:pPr>
      <w:r>
        <w:rPr>
          <w:color w:val="000000"/>
          <w:sz w:val="23"/>
          <w:szCs w:val="23"/>
        </w:rPr>
        <w:t xml:space="preserve">3.7 </w:t>
      </w:r>
      <w:r>
        <w:rPr>
          <w:b/>
          <w:bCs/>
          <w:color w:val="000000"/>
          <w:sz w:val="23"/>
          <w:szCs w:val="23"/>
          <w:u w:val="single"/>
        </w:rPr>
        <w:t>Taxes, Fees and Charges</w:t>
      </w:r>
      <w:r>
        <w:rPr>
          <w:color w:val="000000"/>
          <w:sz w:val="23"/>
          <w:szCs w:val="23"/>
        </w:rPr>
        <w:t xml:space="preserve">. </w:t>
      </w:r>
      <w:r w:rsidR="00F54E4C" w:rsidRPr="00F54E4C">
        <w:rPr>
          <w:b/>
          <w:color w:val="000000"/>
          <w:sz w:val="23"/>
          <w:szCs w:val="23"/>
        </w:rPr>
        <w:t>Buyer</w:t>
      </w:r>
      <w:r w:rsidRPr="00211A24">
        <w:rPr>
          <w:color w:val="000000"/>
          <w:sz w:val="23"/>
          <w:szCs w:val="23"/>
        </w:rPr>
        <w:t xml:space="preserve"> is responsible for paying all sales, use and other taxes, tariffs, charges, levies, assessments and fees, either now in effect or put into effect at some later date due to the production and/or sale of the </w:t>
      </w:r>
      <w:r w:rsidR="00D45405" w:rsidRPr="00D45405">
        <w:rPr>
          <w:b/>
          <w:color w:val="000000"/>
          <w:sz w:val="23"/>
          <w:szCs w:val="23"/>
        </w:rPr>
        <w:t>Energy</w:t>
      </w:r>
      <w:r w:rsidRPr="00211A24">
        <w:rPr>
          <w:color w:val="000000"/>
          <w:sz w:val="23"/>
          <w:szCs w:val="23"/>
        </w:rPr>
        <w:t xml:space="preserve">, if same are imposed by a utility company and/or governmental entity.  </w:t>
      </w:r>
      <w:r w:rsidR="00F54E4C" w:rsidRPr="00F54E4C">
        <w:rPr>
          <w:b/>
          <w:color w:val="000000"/>
          <w:sz w:val="23"/>
          <w:szCs w:val="23"/>
        </w:rPr>
        <w:t>Seller</w:t>
      </w:r>
      <w:r w:rsidRPr="00211A24">
        <w:rPr>
          <w:color w:val="000000"/>
          <w:sz w:val="23"/>
          <w:szCs w:val="23"/>
        </w:rPr>
        <w:t xml:space="preserve"> shall be responsible for all taxes assessed on the ownership and use of the </w:t>
      </w:r>
      <w:r w:rsidR="00F54E4C" w:rsidRPr="00F54E4C">
        <w:rPr>
          <w:b/>
          <w:color w:val="000000"/>
          <w:sz w:val="23"/>
          <w:szCs w:val="23"/>
        </w:rPr>
        <w:t>Solar System</w:t>
      </w:r>
      <w:r w:rsidRPr="00211A24">
        <w:rPr>
          <w:color w:val="000000"/>
          <w:sz w:val="23"/>
          <w:szCs w:val="23"/>
        </w:rPr>
        <w:t xml:space="preserve"> or improvements related to the </w:t>
      </w:r>
      <w:r w:rsidR="00F54E4C" w:rsidRPr="00F54E4C">
        <w:rPr>
          <w:b/>
          <w:color w:val="000000"/>
          <w:sz w:val="23"/>
          <w:szCs w:val="23"/>
        </w:rPr>
        <w:t>Solar System</w:t>
      </w:r>
      <w:r>
        <w:rPr>
          <w:color w:val="000000"/>
          <w:sz w:val="23"/>
          <w:szCs w:val="23"/>
        </w:rPr>
        <w:t xml:space="preserve"> </w:t>
      </w:r>
    </w:p>
    <w:p w14:paraId="774DEA15" w14:textId="399BF957" w:rsidR="00C948FF" w:rsidRDefault="00C948FF">
      <w:pPr>
        <w:pStyle w:val="CM13"/>
        <w:spacing w:after="245" w:line="276" w:lineRule="atLeast"/>
        <w:ind w:firstLine="720"/>
        <w:jc w:val="both"/>
        <w:rPr>
          <w:color w:val="000000"/>
          <w:sz w:val="23"/>
          <w:szCs w:val="23"/>
        </w:rPr>
      </w:pPr>
      <w:r>
        <w:rPr>
          <w:color w:val="000000"/>
          <w:sz w:val="23"/>
          <w:szCs w:val="23"/>
        </w:rPr>
        <w:t xml:space="preserve">3.8 </w:t>
      </w:r>
      <w:r>
        <w:rPr>
          <w:b/>
          <w:bCs/>
          <w:color w:val="000000"/>
          <w:sz w:val="23"/>
          <w:szCs w:val="23"/>
          <w:u w:val="single"/>
        </w:rPr>
        <w:t>Notice of Damage</w:t>
      </w:r>
      <w:r>
        <w:rPr>
          <w:color w:val="000000"/>
          <w:sz w:val="23"/>
          <w:szCs w:val="23"/>
        </w:rPr>
        <w:t xml:space="preserve">. The </w:t>
      </w:r>
      <w:r w:rsidR="00F54E4C" w:rsidRPr="00F54E4C">
        <w:rPr>
          <w:b/>
          <w:color w:val="000000"/>
          <w:sz w:val="23"/>
          <w:szCs w:val="23"/>
        </w:rPr>
        <w:t>Buyer</w:t>
      </w:r>
      <w:r>
        <w:rPr>
          <w:color w:val="000000"/>
          <w:sz w:val="23"/>
          <w:szCs w:val="23"/>
        </w:rPr>
        <w:t xml:space="preserve"> will immediately notify the </w:t>
      </w:r>
      <w:r w:rsidR="00F54E4C" w:rsidRPr="00F54E4C">
        <w:rPr>
          <w:b/>
          <w:color w:val="000000"/>
          <w:sz w:val="23"/>
          <w:szCs w:val="23"/>
        </w:rPr>
        <w:t>Seller</w:t>
      </w:r>
      <w:r>
        <w:rPr>
          <w:color w:val="000000"/>
          <w:sz w:val="23"/>
          <w:szCs w:val="23"/>
        </w:rPr>
        <w:t xml:space="preserve"> of any physical conditions or other circumstances the </w:t>
      </w:r>
      <w:r w:rsidR="00F54E4C" w:rsidRPr="00F54E4C">
        <w:rPr>
          <w:b/>
          <w:color w:val="000000"/>
          <w:sz w:val="23"/>
          <w:szCs w:val="23"/>
        </w:rPr>
        <w:t>Buyer</w:t>
      </w:r>
      <w:r>
        <w:rPr>
          <w:color w:val="000000"/>
          <w:sz w:val="23"/>
          <w:szCs w:val="23"/>
        </w:rPr>
        <w:t xml:space="preserve"> becomes aware of that indicate there has been or might be damage to or loss of the use of the </w:t>
      </w:r>
      <w:r w:rsidR="00F54E4C" w:rsidRPr="00F54E4C">
        <w:rPr>
          <w:b/>
          <w:color w:val="000000"/>
          <w:sz w:val="23"/>
          <w:szCs w:val="23"/>
        </w:rPr>
        <w:t>Solar System</w:t>
      </w:r>
      <w:r>
        <w:rPr>
          <w:color w:val="000000"/>
          <w:sz w:val="23"/>
          <w:szCs w:val="23"/>
        </w:rPr>
        <w:t xml:space="preserve">. </w:t>
      </w:r>
    </w:p>
    <w:p w14:paraId="1C297721" w14:textId="009D69EA" w:rsidR="00C948FF" w:rsidRDefault="00C948FF" w:rsidP="006A5746">
      <w:pPr>
        <w:pStyle w:val="CM13"/>
        <w:spacing w:after="245" w:line="276" w:lineRule="atLeast"/>
        <w:ind w:firstLine="720"/>
        <w:jc w:val="both"/>
      </w:pPr>
      <w:r>
        <w:rPr>
          <w:color w:val="000000"/>
          <w:sz w:val="23"/>
          <w:szCs w:val="23"/>
        </w:rPr>
        <w:t xml:space="preserve">3.9 </w:t>
      </w:r>
      <w:r>
        <w:rPr>
          <w:b/>
          <w:bCs/>
          <w:color w:val="000000"/>
          <w:sz w:val="23"/>
          <w:szCs w:val="23"/>
          <w:u w:val="single"/>
        </w:rPr>
        <w:t xml:space="preserve">Avoidance of Liens on the </w:t>
      </w:r>
      <w:r w:rsidR="00F54E4C" w:rsidRPr="00F54E4C">
        <w:rPr>
          <w:b/>
          <w:bCs/>
          <w:color w:val="000000"/>
          <w:sz w:val="23"/>
          <w:szCs w:val="23"/>
          <w:u w:val="single"/>
        </w:rPr>
        <w:t>Solar System</w:t>
      </w:r>
      <w:r>
        <w:rPr>
          <w:color w:val="000000"/>
          <w:sz w:val="23"/>
          <w:szCs w:val="23"/>
        </w:rPr>
        <w:t xml:space="preserve">. </w:t>
      </w:r>
      <w:r w:rsidR="00F54E4C" w:rsidRPr="00F54E4C">
        <w:rPr>
          <w:b/>
          <w:color w:val="000000"/>
          <w:sz w:val="23"/>
          <w:szCs w:val="23"/>
        </w:rPr>
        <w:t>Buyer</w:t>
      </w:r>
      <w:r>
        <w:rPr>
          <w:color w:val="000000"/>
          <w:sz w:val="23"/>
          <w:szCs w:val="23"/>
        </w:rPr>
        <w:t xml:space="preserve"> will not knowingly allow any Lien on or with respect to the </w:t>
      </w:r>
      <w:r w:rsidR="00F54E4C" w:rsidRPr="00F54E4C">
        <w:rPr>
          <w:b/>
          <w:color w:val="000000"/>
          <w:sz w:val="23"/>
          <w:szCs w:val="23"/>
        </w:rPr>
        <w:t>Solar System</w:t>
      </w:r>
      <w:r>
        <w:rPr>
          <w:color w:val="000000"/>
          <w:sz w:val="23"/>
          <w:szCs w:val="23"/>
        </w:rPr>
        <w:t xml:space="preserve">. If the </w:t>
      </w:r>
      <w:r w:rsidR="00F54E4C" w:rsidRPr="00F54E4C">
        <w:rPr>
          <w:b/>
          <w:color w:val="000000"/>
          <w:sz w:val="23"/>
          <w:szCs w:val="23"/>
        </w:rPr>
        <w:t>Buyer</w:t>
      </w:r>
      <w:r>
        <w:rPr>
          <w:color w:val="000000"/>
          <w:sz w:val="23"/>
          <w:szCs w:val="23"/>
        </w:rPr>
        <w:t xml:space="preserve"> becomes aware of a Lien on the </w:t>
      </w:r>
      <w:r w:rsidR="00F54E4C" w:rsidRPr="00F54E4C">
        <w:rPr>
          <w:b/>
          <w:color w:val="000000"/>
          <w:sz w:val="23"/>
          <w:szCs w:val="23"/>
        </w:rPr>
        <w:t>Solar System</w:t>
      </w:r>
      <w:r>
        <w:rPr>
          <w:color w:val="000000"/>
          <w:sz w:val="23"/>
          <w:szCs w:val="23"/>
        </w:rPr>
        <w:t xml:space="preserve"> the </w:t>
      </w:r>
      <w:r w:rsidR="00F54E4C" w:rsidRPr="00F54E4C">
        <w:rPr>
          <w:b/>
          <w:color w:val="000000"/>
          <w:sz w:val="23"/>
          <w:szCs w:val="23"/>
        </w:rPr>
        <w:t>Buyer</w:t>
      </w:r>
      <w:r>
        <w:rPr>
          <w:color w:val="000000"/>
          <w:sz w:val="23"/>
          <w:szCs w:val="23"/>
        </w:rPr>
        <w:t xml:space="preserve"> will promptly give the </w:t>
      </w:r>
      <w:r w:rsidR="00F54E4C" w:rsidRPr="00F54E4C">
        <w:rPr>
          <w:b/>
          <w:color w:val="000000"/>
          <w:sz w:val="23"/>
          <w:szCs w:val="23"/>
        </w:rPr>
        <w:t>Seller</w:t>
      </w:r>
      <w:r>
        <w:rPr>
          <w:color w:val="000000"/>
          <w:sz w:val="23"/>
          <w:szCs w:val="23"/>
        </w:rPr>
        <w:t xml:space="preserve"> written notice of such Lien and will take such action as is necessary or appropriate to have the Lien discharged and removed. </w:t>
      </w:r>
    </w:p>
    <w:p w14:paraId="7DCBF8AA" w14:textId="537680DE" w:rsidR="00C948FF" w:rsidRDefault="00C948FF" w:rsidP="006A5746">
      <w:pPr>
        <w:pStyle w:val="CM13"/>
        <w:spacing w:after="175" w:line="276" w:lineRule="atLeast"/>
        <w:ind w:left="90"/>
        <w:jc w:val="center"/>
        <w:outlineLvl w:val="0"/>
        <w:rPr>
          <w:sz w:val="23"/>
          <w:szCs w:val="23"/>
        </w:rPr>
      </w:pPr>
      <w:r>
        <w:rPr>
          <w:b/>
          <w:bCs/>
          <w:sz w:val="23"/>
          <w:szCs w:val="23"/>
        </w:rPr>
        <w:t xml:space="preserve">ARTICLE IV </w:t>
      </w:r>
      <w:r>
        <w:rPr>
          <w:rFonts w:ascii="Arial" w:hAnsi="Arial" w:cs="Arial"/>
          <w:b/>
          <w:bCs/>
          <w:i/>
          <w:iCs/>
          <w:sz w:val="23"/>
          <w:szCs w:val="23"/>
        </w:rPr>
        <w:t>I</w:t>
      </w:r>
      <w:r>
        <w:rPr>
          <w:b/>
          <w:bCs/>
          <w:sz w:val="23"/>
          <w:szCs w:val="23"/>
        </w:rPr>
        <w:t xml:space="preserve"> ACCEPTANCE TESTING, METERING, INVOICING AND PAYMENT</w:t>
      </w:r>
    </w:p>
    <w:p w14:paraId="150F9423" w14:textId="7B8CDB44" w:rsidR="00C948FF" w:rsidRDefault="00C948FF">
      <w:pPr>
        <w:pStyle w:val="CM13"/>
        <w:spacing w:after="245" w:line="276" w:lineRule="atLeast"/>
        <w:ind w:firstLine="720"/>
        <w:jc w:val="both"/>
        <w:rPr>
          <w:sz w:val="23"/>
          <w:szCs w:val="23"/>
        </w:rPr>
      </w:pPr>
      <w:r w:rsidRPr="00651833">
        <w:rPr>
          <w:sz w:val="23"/>
          <w:szCs w:val="23"/>
        </w:rPr>
        <w:t xml:space="preserve">4.1 </w:t>
      </w:r>
      <w:r w:rsidR="00F54E4C" w:rsidRPr="00F54E4C">
        <w:rPr>
          <w:b/>
          <w:bCs/>
          <w:sz w:val="23"/>
          <w:szCs w:val="23"/>
          <w:u w:val="single"/>
        </w:rPr>
        <w:t>Solar System</w:t>
      </w:r>
      <w:r w:rsidRPr="00651833">
        <w:rPr>
          <w:b/>
          <w:bCs/>
          <w:sz w:val="23"/>
          <w:szCs w:val="23"/>
          <w:u w:val="single"/>
        </w:rPr>
        <w:t xml:space="preserve"> Acceptance Testing</w:t>
      </w:r>
      <w:r w:rsidRPr="00651833">
        <w:rPr>
          <w:sz w:val="23"/>
          <w:szCs w:val="23"/>
        </w:rPr>
        <w:t xml:space="preserve">. The </w:t>
      </w:r>
      <w:r w:rsidR="00F54E4C" w:rsidRPr="00F54E4C">
        <w:rPr>
          <w:b/>
          <w:sz w:val="23"/>
          <w:szCs w:val="23"/>
        </w:rPr>
        <w:t>Seller</w:t>
      </w:r>
      <w:r w:rsidRPr="00651833">
        <w:rPr>
          <w:sz w:val="23"/>
          <w:szCs w:val="23"/>
        </w:rPr>
        <w:t xml:space="preserve"> will conduct one or more tests on the </w:t>
      </w:r>
      <w:r w:rsidR="00F54E4C" w:rsidRPr="00F54E4C">
        <w:rPr>
          <w:b/>
          <w:sz w:val="23"/>
          <w:szCs w:val="23"/>
        </w:rPr>
        <w:t>Solar System</w:t>
      </w:r>
      <w:r w:rsidRPr="00651833">
        <w:rPr>
          <w:sz w:val="23"/>
          <w:szCs w:val="23"/>
        </w:rPr>
        <w:t xml:space="preserve"> during construction to confirm the operation of the </w:t>
      </w:r>
      <w:r w:rsidR="00F54E4C" w:rsidRPr="00F54E4C">
        <w:rPr>
          <w:b/>
          <w:sz w:val="23"/>
          <w:szCs w:val="23"/>
        </w:rPr>
        <w:t>Solar System</w:t>
      </w:r>
      <w:r w:rsidRPr="00651833">
        <w:rPr>
          <w:sz w:val="23"/>
          <w:szCs w:val="23"/>
        </w:rPr>
        <w:t xml:space="preserve">. Commercial operation will begin after </w:t>
      </w:r>
      <w:r w:rsidR="00F54E4C" w:rsidRPr="00F54E4C">
        <w:rPr>
          <w:b/>
          <w:sz w:val="23"/>
          <w:szCs w:val="23"/>
        </w:rPr>
        <w:t>Seller</w:t>
      </w:r>
      <w:r w:rsidRPr="00651833">
        <w:rPr>
          <w:sz w:val="23"/>
          <w:szCs w:val="23"/>
        </w:rPr>
        <w:t xml:space="preserve"> certifies to </w:t>
      </w:r>
      <w:r w:rsidR="00F54E4C" w:rsidRPr="00F54E4C">
        <w:rPr>
          <w:b/>
          <w:sz w:val="23"/>
          <w:szCs w:val="23"/>
        </w:rPr>
        <w:t>Buyer</w:t>
      </w:r>
      <w:r w:rsidRPr="00651833">
        <w:rPr>
          <w:sz w:val="23"/>
          <w:szCs w:val="23"/>
        </w:rPr>
        <w:t xml:space="preserve"> that the system is operational, and all permits and licenses required to be obtained in connection with the operation of the </w:t>
      </w:r>
      <w:r w:rsidR="00F54E4C" w:rsidRPr="00F54E4C">
        <w:rPr>
          <w:b/>
          <w:sz w:val="23"/>
          <w:szCs w:val="23"/>
        </w:rPr>
        <w:t>Solar System</w:t>
      </w:r>
      <w:r w:rsidRPr="00651833">
        <w:rPr>
          <w:sz w:val="23"/>
          <w:szCs w:val="23"/>
        </w:rPr>
        <w:t xml:space="preserve"> have been obtained and are in effect, and </w:t>
      </w:r>
      <w:r w:rsidR="00F54E4C" w:rsidRPr="00F54E4C">
        <w:rPr>
          <w:b/>
          <w:sz w:val="23"/>
          <w:szCs w:val="23"/>
        </w:rPr>
        <w:t>Buyer</w:t>
      </w:r>
      <w:r w:rsidRPr="00651833">
        <w:rPr>
          <w:sz w:val="23"/>
          <w:szCs w:val="23"/>
        </w:rPr>
        <w:t xml:space="preserve"> has entered into an Interconnection Agreement with Xcel</w:t>
      </w:r>
      <w:r>
        <w:rPr>
          <w:sz w:val="23"/>
          <w:szCs w:val="23"/>
        </w:rPr>
        <w:t xml:space="preserve"> </w:t>
      </w:r>
      <w:r w:rsidR="00D45405" w:rsidRPr="00D45405">
        <w:rPr>
          <w:b/>
          <w:sz w:val="23"/>
          <w:szCs w:val="23"/>
        </w:rPr>
        <w:t>Energy</w:t>
      </w:r>
      <w:r w:rsidRPr="00651833">
        <w:rPr>
          <w:sz w:val="23"/>
          <w:szCs w:val="23"/>
        </w:rPr>
        <w:t xml:space="preserve">. The </w:t>
      </w:r>
      <w:r w:rsidR="00D45405" w:rsidRPr="00D45405">
        <w:rPr>
          <w:b/>
          <w:sz w:val="23"/>
          <w:szCs w:val="23"/>
        </w:rPr>
        <w:t>Commercial Operation Date</w:t>
      </w:r>
      <w:r w:rsidRPr="00651833">
        <w:rPr>
          <w:sz w:val="23"/>
          <w:szCs w:val="23"/>
        </w:rPr>
        <w:t xml:space="preserve"> will be the third (3rd) day following</w:t>
      </w:r>
      <w:r>
        <w:rPr>
          <w:sz w:val="23"/>
          <w:szCs w:val="23"/>
        </w:rPr>
        <w:t xml:space="preserve"> the </w:t>
      </w:r>
      <w:r w:rsidR="00F54E4C" w:rsidRPr="00F54E4C">
        <w:rPr>
          <w:b/>
          <w:sz w:val="23"/>
          <w:szCs w:val="23"/>
        </w:rPr>
        <w:t>Seller</w:t>
      </w:r>
      <w:r>
        <w:rPr>
          <w:sz w:val="23"/>
          <w:szCs w:val="23"/>
        </w:rPr>
        <w:t xml:space="preserve">'s delivery of notice to the </w:t>
      </w:r>
      <w:r w:rsidR="00F54E4C" w:rsidRPr="00F54E4C">
        <w:rPr>
          <w:b/>
          <w:sz w:val="23"/>
          <w:szCs w:val="23"/>
        </w:rPr>
        <w:t>Buyer</w:t>
      </w:r>
      <w:r>
        <w:rPr>
          <w:sz w:val="23"/>
          <w:szCs w:val="23"/>
        </w:rPr>
        <w:t xml:space="preserve"> that the </w:t>
      </w:r>
      <w:r w:rsidR="00F54E4C" w:rsidRPr="00F54E4C">
        <w:rPr>
          <w:b/>
          <w:sz w:val="23"/>
          <w:szCs w:val="23"/>
        </w:rPr>
        <w:t>Solar System</w:t>
      </w:r>
      <w:r>
        <w:rPr>
          <w:sz w:val="23"/>
          <w:szCs w:val="23"/>
        </w:rPr>
        <w:t xml:space="preserve"> is ready for commercial operation and the other conditions have been met. </w:t>
      </w:r>
    </w:p>
    <w:p w14:paraId="3C2F3708" w14:textId="77777777" w:rsidR="005C1798" w:rsidRPr="006A5746" w:rsidRDefault="005C1798" w:rsidP="006A5746">
      <w:pPr>
        <w:pStyle w:val="Default"/>
      </w:pPr>
    </w:p>
    <w:p w14:paraId="11B2B84B" w14:textId="65C4CAD8" w:rsidR="00C948FF" w:rsidRDefault="00C948FF" w:rsidP="00E46283">
      <w:pPr>
        <w:pStyle w:val="CM13"/>
        <w:spacing w:after="245" w:line="276" w:lineRule="atLeast"/>
        <w:ind w:firstLine="720"/>
        <w:jc w:val="both"/>
        <w:rPr>
          <w:sz w:val="23"/>
          <w:szCs w:val="23"/>
        </w:rPr>
      </w:pPr>
      <w:r>
        <w:rPr>
          <w:sz w:val="23"/>
          <w:szCs w:val="23"/>
        </w:rPr>
        <w:t xml:space="preserve">4.2 </w:t>
      </w:r>
      <w:r>
        <w:rPr>
          <w:b/>
          <w:bCs/>
          <w:sz w:val="23"/>
          <w:szCs w:val="23"/>
          <w:u w:val="single"/>
        </w:rPr>
        <w:t>Metering of Delivery</w:t>
      </w:r>
      <w:r>
        <w:rPr>
          <w:sz w:val="23"/>
          <w:szCs w:val="23"/>
        </w:rPr>
        <w:t xml:space="preserve">. </w:t>
      </w:r>
      <w:r w:rsidR="00F54E4C" w:rsidRPr="00F54E4C">
        <w:rPr>
          <w:b/>
          <w:sz w:val="23"/>
          <w:szCs w:val="23"/>
        </w:rPr>
        <w:t>Seller</w:t>
      </w:r>
      <w:r w:rsidRPr="00211A24">
        <w:rPr>
          <w:sz w:val="23"/>
          <w:szCs w:val="23"/>
        </w:rPr>
        <w:t xml:space="preserve"> shall measure the amount of </w:t>
      </w:r>
      <w:r w:rsidR="00D45405" w:rsidRPr="00D45405">
        <w:rPr>
          <w:b/>
          <w:sz w:val="23"/>
          <w:szCs w:val="23"/>
        </w:rPr>
        <w:t>Energy</w:t>
      </w:r>
      <w:r w:rsidRPr="00211A24">
        <w:rPr>
          <w:sz w:val="23"/>
          <w:szCs w:val="23"/>
        </w:rPr>
        <w:t xml:space="preserve"> supplied to </w:t>
      </w:r>
      <w:r w:rsidR="00F54E4C" w:rsidRPr="00F54E4C">
        <w:rPr>
          <w:b/>
          <w:sz w:val="23"/>
          <w:szCs w:val="23"/>
        </w:rPr>
        <w:t>Buyer</w:t>
      </w:r>
      <w:r w:rsidRPr="00211A24">
        <w:rPr>
          <w:sz w:val="23"/>
          <w:szCs w:val="23"/>
        </w:rPr>
        <w:t xml:space="preserve"> at </w:t>
      </w:r>
      <w:r w:rsidRPr="00211A24">
        <w:rPr>
          <w:sz w:val="23"/>
          <w:szCs w:val="23"/>
        </w:rPr>
        <w:lastRenderedPageBreak/>
        <w:t xml:space="preserve">the Point of Delivery using a commercially available revenue grade metering system. Such meter shall be installed and maintained at </w:t>
      </w:r>
      <w:r w:rsidR="00F54E4C" w:rsidRPr="00F54E4C">
        <w:rPr>
          <w:b/>
          <w:sz w:val="23"/>
          <w:szCs w:val="23"/>
        </w:rPr>
        <w:t>Seller</w:t>
      </w:r>
      <w:r w:rsidRPr="00211A24">
        <w:rPr>
          <w:sz w:val="23"/>
          <w:szCs w:val="23"/>
        </w:rPr>
        <w:t xml:space="preserve">'s cost. </w:t>
      </w:r>
      <w:r w:rsidR="00F54E4C" w:rsidRPr="00F54E4C">
        <w:rPr>
          <w:b/>
          <w:sz w:val="23"/>
          <w:szCs w:val="23"/>
        </w:rPr>
        <w:t>Buyer</w:t>
      </w:r>
      <w:r w:rsidRPr="00211A24">
        <w:rPr>
          <w:sz w:val="23"/>
          <w:szCs w:val="23"/>
        </w:rPr>
        <w:t xml:space="preserve"> shall cooperate with </w:t>
      </w:r>
      <w:r w:rsidR="00F54E4C" w:rsidRPr="00F54E4C">
        <w:rPr>
          <w:b/>
          <w:sz w:val="23"/>
          <w:szCs w:val="23"/>
        </w:rPr>
        <w:t>Seller</w:t>
      </w:r>
      <w:r w:rsidRPr="00211A24">
        <w:rPr>
          <w:sz w:val="23"/>
          <w:szCs w:val="23"/>
        </w:rPr>
        <w:t xml:space="preserve"> to enable </w:t>
      </w:r>
      <w:r w:rsidR="00F54E4C" w:rsidRPr="00F54E4C">
        <w:rPr>
          <w:b/>
          <w:sz w:val="23"/>
          <w:szCs w:val="23"/>
        </w:rPr>
        <w:t>Seller</w:t>
      </w:r>
      <w:r w:rsidRPr="00211A24">
        <w:rPr>
          <w:sz w:val="23"/>
          <w:szCs w:val="23"/>
        </w:rPr>
        <w:t xml:space="preserve"> to have reasonable access to the meter as needed to inspect, repair and maintain such meter.</w:t>
      </w:r>
      <w:r>
        <w:rPr>
          <w:sz w:val="23"/>
          <w:szCs w:val="23"/>
        </w:rPr>
        <w:t xml:space="preserve"> </w:t>
      </w:r>
    </w:p>
    <w:p w14:paraId="1054C3DB" w14:textId="3A12FE7F" w:rsidR="00C948FF" w:rsidRDefault="00C948FF" w:rsidP="00E46283">
      <w:pPr>
        <w:pStyle w:val="CM13"/>
        <w:spacing w:after="245" w:line="276" w:lineRule="atLeast"/>
        <w:ind w:firstLine="720"/>
        <w:jc w:val="both"/>
        <w:rPr>
          <w:sz w:val="23"/>
          <w:szCs w:val="23"/>
        </w:rPr>
      </w:pPr>
      <w:r>
        <w:rPr>
          <w:sz w:val="23"/>
          <w:szCs w:val="23"/>
        </w:rPr>
        <w:t xml:space="preserve">4.3 </w:t>
      </w:r>
      <w:r>
        <w:rPr>
          <w:b/>
          <w:bCs/>
          <w:sz w:val="23"/>
          <w:szCs w:val="23"/>
          <w:u w:val="single"/>
        </w:rPr>
        <w:t xml:space="preserve">Payment for </w:t>
      </w:r>
      <w:r w:rsidR="00D45405" w:rsidRPr="00D45405">
        <w:rPr>
          <w:b/>
          <w:bCs/>
          <w:sz w:val="23"/>
          <w:szCs w:val="23"/>
          <w:u w:val="single"/>
        </w:rPr>
        <w:t>Energy</w:t>
      </w:r>
      <w:r>
        <w:rPr>
          <w:b/>
          <w:bCs/>
          <w:sz w:val="23"/>
          <w:szCs w:val="23"/>
          <w:u w:val="single"/>
        </w:rPr>
        <w:t xml:space="preserve"> Delivered</w:t>
      </w:r>
      <w:r>
        <w:rPr>
          <w:sz w:val="23"/>
          <w:szCs w:val="23"/>
        </w:rPr>
        <w:t xml:space="preserve">. </w:t>
      </w:r>
      <w:r w:rsidRPr="00211A24">
        <w:rPr>
          <w:sz w:val="23"/>
          <w:szCs w:val="23"/>
        </w:rPr>
        <w:t xml:space="preserve">The </w:t>
      </w:r>
      <w:r w:rsidR="00F54E4C" w:rsidRPr="00F54E4C">
        <w:rPr>
          <w:b/>
          <w:sz w:val="23"/>
          <w:szCs w:val="23"/>
        </w:rPr>
        <w:t>Seller</w:t>
      </w:r>
      <w:r w:rsidRPr="00211A24">
        <w:rPr>
          <w:sz w:val="23"/>
          <w:szCs w:val="23"/>
        </w:rPr>
        <w:t xml:space="preserve"> will invoice the </w:t>
      </w:r>
      <w:r w:rsidR="00F54E4C" w:rsidRPr="00F54E4C">
        <w:rPr>
          <w:b/>
          <w:sz w:val="23"/>
          <w:szCs w:val="23"/>
        </w:rPr>
        <w:t>Buyer</w:t>
      </w:r>
      <w:r w:rsidRPr="00211A24">
        <w:rPr>
          <w:sz w:val="23"/>
          <w:szCs w:val="23"/>
        </w:rPr>
        <w:t xml:space="preserve"> for </w:t>
      </w:r>
      <w:r w:rsidR="00D45405" w:rsidRPr="00D45405">
        <w:rPr>
          <w:b/>
          <w:sz w:val="23"/>
          <w:szCs w:val="23"/>
        </w:rPr>
        <w:t>Energy</w:t>
      </w:r>
      <w:r w:rsidRPr="00211A24">
        <w:rPr>
          <w:sz w:val="23"/>
          <w:szCs w:val="23"/>
        </w:rPr>
        <w:t xml:space="preserve"> delivered within ten (10) Business Days after the end of the prior billing period. Each invoice will set out the amount of </w:t>
      </w:r>
      <w:r w:rsidR="00D45405" w:rsidRPr="00D45405">
        <w:rPr>
          <w:b/>
          <w:sz w:val="23"/>
          <w:szCs w:val="23"/>
        </w:rPr>
        <w:t>Energy</w:t>
      </w:r>
      <w:r w:rsidRPr="00211A24">
        <w:rPr>
          <w:sz w:val="23"/>
          <w:szCs w:val="23"/>
        </w:rPr>
        <w:t xml:space="preserve"> delivered in </w:t>
      </w:r>
      <w:r w:rsidRPr="00E317C8">
        <w:rPr>
          <w:b/>
          <w:sz w:val="23"/>
          <w:szCs w:val="23"/>
        </w:rPr>
        <w:t>kWh</w:t>
      </w:r>
      <w:r w:rsidRPr="00211A24">
        <w:rPr>
          <w:sz w:val="23"/>
          <w:szCs w:val="23"/>
        </w:rPr>
        <w:t xml:space="preserve"> during the prior billing period and the </w:t>
      </w:r>
      <w:r w:rsidR="00D45405" w:rsidRPr="00D45405">
        <w:rPr>
          <w:b/>
          <w:sz w:val="23"/>
          <w:szCs w:val="23"/>
        </w:rPr>
        <w:t>Energy</w:t>
      </w:r>
      <w:r w:rsidRPr="00A729AF">
        <w:rPr>
          <w:b/>
          <w:sz w:val="23"/>
          <w:szCs w:val="23"/>
        </w:rPr>
        <w:t xml:space="preserve"> Price</w:t>
      </w:r>
      <w:r w:rsidRPr="00211A24">
        <w:rPr>
          <w:sz w:val="23"/>
          <w:szCs w:val="23"/>
        </w:rPr>
        <w:t xml:space="preserve"> then applicable, and the amount then due. Payments posted ten (10) days after the due date shall be considered late and shall bear interest of .5%/ month on the unpaid balance.</w:t>
      </w:r>
      <w:r>
        <w:rPr>
          <w:sz w:val="23"/>
          <w:szCs w:val="23"/>
        </w:rPr>
        <w:t xml:space="preserve"> </w:t>
      </w:r>
    </w:p>
    <w:p w14:paraId="1EEA5B4A" w14:textId="596E811B" w:rsidR="00C948FF" w:rsidRDefault="00C948FF" w:rsidP="006A5746">
      <w:pPr>
        <w:pStyle w:val="CM13"/>
        <w:spacing w:after="245" w:line="276" w:lineRule="atLeast"/>
        <w:jc w:val="center"/>
        <w:rPr>
          <w:sz w:val="23"/>
          <w:szCs w:val="23"/>
        </w:rPr>
      </w:pPr>
      <w:r>
        <w:rPr>
          <w:b/>
          <w:bCs/>
          <w:sz w:val="23"/>
          <w:szCs w:val="23"/>
        </w:rPr>
        <w:t xml:space="preserve">ARTICLE V </w:t>
      </w:r>
      <w:r>
        <w:rPr>
          <w:rFonts w:ascii="Arial" w:hAnsi="Arial" w:cs="Arial"/>
          <w:b/>
          <w:bCs/>
          <w:i/>
          <w:iCs/>
          <w:sz w:val="23"/>
          <w:szCs w:val="23"/>
        </w:rPr>
        <w:t>I</w:t>
      </w:r>
      <w:r>
        <w:rPr>
          <w:b/>
          <w:bCs/>
          <w:sz w:val="23"/>
          <w:szCs w:val="23"/>
        </w:rPr>
        <w:t xml:space="preserve"> FORCE MAJEURE</w:t>
      </w:r>
    </w:p>
    <w:p w14:paraId="1FBCD83D" w14:textId="6D6C2073" w:rsidR="00C948FF" w:rsidRDefault="00C948FF">
      <w:pPr>
        <w:pStyle w:val="CM13"/>
        <w:spacing w:after="245" w:line="276" w:lineRule="atLeast"/>
        <w:ind w:firstLine="720"/>
        <w:jc w:val="both"/>
        <w:rPr>
          <w:sz w:val="23"/>
          <w:szCs w:val="23"/>
        </w:rPr>
      </w:pPr>
      <w:r>
        <w:rPr>
          <w:sz w:val="23"/>
          <w:szCs w:val="23"/>
        </w:rPr>
        <w:t xml:space="preserve">5.1 Neither the </w:t>
      </w:r>
      <w:r w:rsidR="00F54E4C" w:rsidRPr="00F54E4C">
        <w:rPr>
          <w:b/>
          <w:sz w:val="23"/>
          <w:szCs w:val="23"/>
        </w:rPr>
        <w:t>Seller</w:t>
      </w:r>
      <w:r>
        <w:rPr>
          <w:sz w:val="23"/>
          <w:szCs w:val="23"/>
        </w:rPr>
        <w:t xml:space="preserve"> nor the </w:t>
      </w:r>
      <w:r w:rsidR="00F54E4C" w:rsidRPr="00F54E4C">
        <w:rPr>
          <w:b/>
          <w:sz w:val="23"/>
          <w:szCs w:val="23"/>
        </w:rPr>
        <w:t>Buyer</w:t>
      </w:r>
      <w:r>
        <w:rPr>
          <w:sz w:val="23"/>
          <w:szCs w:val="23"/>
        </w:rPr>
        <w:t xml:space="preserve"> will be liable to the other in the event it is prevented from performing its obligations hereunder in whole or in part due to an event of Force Majeure. The party rendered unable to fulfill any obligation by reason of a Force Majeure shall take all action necessary to remove such inability with all due speed and diligence. The nonperforming party will be prompt and diligent in attempting to remove the cause of its failure to perform, and nothing herein shall be construed as permitting that party to continue to fail to perform after said cause has been removed. </w:t>
      </w:r>
    </w:p>
    <w:p w14:paraId="2AC05209" w14:textId="77777777" w:rsidR="00C948FF" w:rsidRDefault="00C948FF" w:rsidP="006A5746">
      <w:pPr>
        <w:pStyle w:val="CM13"/>
        <w:spacing w:after="177" w:line="276" w:lineRule="atLeast"/>
        <w:jc w:val="center"/>
        <w:outlineLvl w:val="0"/>
        <w:rPr>
          <w:sz w:val="23"/>
          <w:szCs w:val="23"/>
        </w:rPr>
      </w:pPr>
      <w:r>
        <w:rPr>
          <w:b/>
          <w:bCs/>
          <w:sz w:val="23"/>
          <w:szCs w:val="23"/>
        </w:rPr>
        <w:t xml:space="preserve">ARTICLE VI </w:t>
      </w:r>
      <w:r>
        <w:rPr>
          <w:rFonts w:ascii="Arial" w:hAnsi="Arial" w:cs="Arial"/>
          <w:b/>
          <w:bCs/>
          <w:i/>
          <w:iCs/>
          <w:sz w:val="23"/>
          <w:szCs w:val="23"/>
        </w:rPr>
        <w:t xml:space="preserve">I </w:t>
      </w:r>
      <w:r>
        <w:rPr>
          <w:b/>
          <w:bCs/>
          <w:sz w:val="23"/>
          <w:szCs w:val="23"/>
        </w:rPr>
        <w:t>DEFAULT, REMEDIES AND TERMINATION</w:t>
      </w:r>
    </w:p>
    <w:p w14:paraId="2F17EDC0" w14:textId="05BA1F5D" w:rsidR="00C948FF" w:rsidRDefault="00C948FF" w:rsidP="009D506A">
      <w:pPr>
        <w:pStyle w:val="CM13"/>
        <w:spacing w:after="245" w:line="276" w:lineRule="atLeast"/>
        <w:ind w:firstLine="720"/>
        <w:jc w:val="both"/>
        <w:rPr>
          <w:sz w:val="23"/>
          <w:szCs w:val="23"/>
        </w:rPr>
      </w:pPr>
      <w:r>
        <w:rPr>
          <w:sz w:val="23"/>
          <w:szCs w:val="23"/>
        </w:rPr>
        <w:t xml:space="preserve">6.1 </w:t>
      </w:r>
      <w:r w:rsidR="00F54E4C" w:rsidRPr="00F54E4C">
        <w:rPr>
          <w:b/>
          <w:bCs/>
          <w:sz w:val="23"/>
          <w:szCs w:val="23"/>
          <w:u w:val="single"/>
        </w:rPr>
        <w:t>Buyer</w:t>
      </w:r>
      <w:r>
        <w:rPr>
          <w:b/>
          <w:bCs/>
          <w:sz w:val="23"/>
          <w:szCs w:val="23"/>
          <w:u w:val="single"/>
        </w:rPr>
        <w:t xml:space="preserve"> Default</w:t>
      </w:r>
      <w:r>
        <w:rPr>
          <w:sz w:val="23"/>
          <w:szCs w:val="23"/>
        </w:rPr>
        <w:t xml:space="preserve">. If (i) </w:t>
      </w:r>
      <w:r w:rsidR="00F54E4C" w:rsidRPr="00F54E4C">
        <w:rPr>
          <w:b/>
          <w:sz w:val="23"/>
          <w:szCs w:val="23"/>
        </w:rPr>
        <w:t>Buyer</w:t>
      </w:r>
      <w:r>
        <w:rPr>
          <w:sz w:val="23"/>
          <w:szCs w:val="23"/>
        </w:rPr>
        <w:t xml:space="preserve"> fails to pay any amounts due </w:t>
      </w:r>
      <w:r w:rsidR="00F54E4C" w:rsidRPr="00F54E4C">
        <w:rPr>
          <w:b/>
          <w:sz w:val="23"/>
          <w:szCs w:val="23"/>
        </w:rPr>
        <w:t>Seller</w:t>
      </w:r>
      <w:r>
        <w:rPr>
          <w:sz w:val="23"/>
          <w:szCs w:val="23"/>
        </w:rPr>
        <w:t xml:space="preserve"> pursuant to this Power Purchase Agreement and such breach remains uncured for fifteen (15) Business Days following notice of such breach to the </w:t>
      </w:r>
      <w:r w:rsidR="00F54E4C" w:rsidRPr="00F54E4C">
        <w:rPr>
          <w:b/>
          <w:sz w:val="23"/>
          <w:szCs w:val="23"/>
        </w:rPr>
        <w:t>Seller</w:t>
      </w:r>
      <w:r>
        <w:rPr>
          <w:sz w:val="23"/>
          <w:szCs w:val="23"/>
        </w:rPr>
        <w:t xml:space="preserve"> or (ii) </w:t>
      </w:r>
      <w:r w:rsidR="00F54E4C" w:rsidRPr="00F54E4C">
        <w:rPr>
          <w:b/>
          <w:sz w:val="23"/>
          <w:szCs w:val="23"/>
        </w:rPr>
        <w:t>Buyer</w:t>
      </w:r>
      <w:r>
        <w:rPr>
          <w:sz w:val="23"/>
          <w:szCs w:val="23"/>
        </w:rPr>
        <w:t xml:space="preserve"> breaches any material term of this Power Purchase Agreement, and such breach continues for thirty (30) days from written notice of such breach, or (iii) </w:t>
      </w:r>
      <w:r w:rsidR="00F54E4C" w:rsidRPr="00F54E4C">
        <w:rPr>
          <w:b/>
          <w:sz w:val="23"/>
          <w:szCs w:val="23"/>
        </w:rPr>
        <w:t>Buyer</w:t>
      </w:r>
      <w:r>
        <w:rPr>
          <w:sz w:val="23"/>
          <w:szCs w:val="23"/>
        </w:rPr>
        <w:t xml:space="preserve"> refuses to sign authorizations needed to obtain any Environmental Attributes or Environmental Incentives within 15 days of receipt thereof, or purposefully breaches any term of an interconnection agreement required for interconnection of the </w:t>
      </w:r>
      <w:r w:rsidR="00F54E4C" w:rsidRPr="00F54E4C">
        <w:rPr>
          <w:b/>
          <w:sz w:val="23"/>
          <w:szCs w:val="23"/>
        </w:rPr>
        <w:t>Solar System</w:t>
      </w:r>
      <w:r>
        <w:rPr>
          <w:sz w:val="23"/>
          <w:szCs w:val="23"/>
        </w:rPr>
        <w:t>, ((i) (ii) and (iii) each an "</w:t>
      </w:r>
      <w:r w:rsidRPr="00A729AF">
        <w:rPr>
          <w:b/>
          <w:sz w:val="23"/>
          <w:szCs w:val="23"/>
        </w:rPr>
        <w:t>Event of Default</w:t>
      </w:r>
      <w:r>
        <w:rPr>
          <w:sz w:val="23"/>
          <w:szCs w:val="23"/>
        </w:rPr>
        <w:t xml:space="preserve">") then, provided that such </w:t>
      </w:r>
      <w:r w:rsidRPr="00A729AF">
        <w:rPr>
          <w:b/>
          <w:sz w:val="23"/>
          <w:szCs w:val="23"/>
        </w:rPr>
        <w:t>Event of Default</w:t>
      </w:r>
      <w:r>
        <w:rPr>
          <w:sz w:val="23"/>
          <w:szCs w:val="23"/>
        </w:rPr>
        <w:t xml:space="preserve"> has occurred and is continuing, </w:t>
      </w:r>
      <w:r w:rsidR="00F54E4C" w:rsidRPr="00F54E4C">
        <w:rPr>
          <w:b/>
          <w:sz w:val="23"/>
          <w:szCs w:val="23"/>
        </w:rPr>
        <w:t>Seller</w:t>
      </w:r>
      <w:r>
        <w:rPr>
          <w:sz w:val="23"/>
          <w:szCs w:val="23"/>
        </w:rPr>
        <w:t xml:space="preserve"> may terminate this Power Purchase Agreement by providing written notice to </w:t>
      </w:r>
      <w:r w:rsidR="00F54E4C" w:rsidRPr="00F54E4C">
        <w:rPr>
          <w:b/>
          <w:sz w:val="23"/>
          <w:szCs w:val="23"/>
        </w:rPr>
        <w:t>Buyer</w:t>
      </w:r>
      <w:r>
        <w:rPr>
          <w:sz w:val="23"/>
          <w:szCs w:val="23"/>
        </w:rPr>
        <w:t xml:space="preserve"> of such termination with the date of termination set forth in such notice of termination, which date shall not be less than 30 days from the date of notice. In addition to any other remedy hereunder or at law or in equity, (i) </w:t>
      </w:r>
      <w:r w:rsidR="00F54E4C" w:rsidRPr="00F54E4C">
        <w:rPr>
          <w:b/>
          <w:sz w:val="23"/>
          <w:szCs w:val="23"/>
        </w:rPr>
        <w:t>Seller</w:t>
      </w:r>
      <w:r>
        <w:rPr>
          <w:sz w:val="23"/>
          <w:szCs w:val="23"/>
        </w:rPr>
        <w:t xml:space="preserve"> may cease the provision of </w:t>
      </w:r>
      <w:r w:rsidR="00D45405" w:rsidRPr="00D45405">
        <w:rPr>
          <w:b/>
          <w:sz w:val="23"/>
          <w:szCs w:val="23"/>
        </w:rPr>
        <w:t>Energy</w:t>
      </w:r>
      <w:r>
        <w:rPr>
          <w:sz w:val="23"/>
          <w:szCs w:val="23"/>
        </w:rPr>
        <w:t xml:space="preserve"> from the </w:t>
      </w:r>
      <w:r w:rsidR="00F54E4C" w:rsidRPr="00F54E4C">
        <w:rPr>
          <w:b/>
          <w:sz w:val="23"/>
          <w:szCs w:val="23"/>
        </w:rPr>
        <w:t>Solar System</w:t>
      </w:r>
      <w:r>
        <w:rPr>
          <w:sz w:val="23"/>
          <w:szCs w:val="23"/>
        </w:rPr>
        <w:t xml:space="preserve"> to </w:t>
      </w:r>
      <w:r w:rsidR="00F54E4C" w:rsidRPr="00F54E4C">
        <w:rPr>
          <w:b/>
          <w:sz w:val="23"/>
          <w:szCs w:val="23"/>
        </w:rPr>
        <w:t>Buyer</w:t>
      </w:r>
      <w:r>
        <w:rPr>
          <w:sz w:val="23"/>
          <w:szCs w:val="23"/>
        </w:rPr>
        <w:t xml:space="preserve">, and (ii) </w:t>
      </w:r>
      <w:r w:rsidR="00F54E4C" w:rsidRPr="00F54E4C">
        <w:rPr>
          <w:b/>
          <w:sz w:val="23"/>
          <w:szCs w:val="23"/>
        </w:rPr>
        <w:t>Seller</w:t>
      </w:r>
      <w:r>
        <w:rPr>
          <w:sz w:val="23"/>
          <w:szCs w:val="23"/>
        </w:rPr>
        <w:t xml:space="preserve"> may enter any part of the Building and recover and/or remove any or all of the </w:t>
      </w:r>
      <w:r w:rsidR="00F54E4C" w:rsidRPr="00F54E4C">
        <w:rPr>
          <w:b/>
          <w:sz w:val="23"/>
          <w:szCs w:val="23"/>
        </w:rPr>
        <w:t>Solar System</w:t>
      </w:r>
      <w:r>
        <w:rPr>
          <w:sz w:val="23"/>
          <w:szCs w:val="23"/>
        </w:rPr>
        <w:t xml:space="preserve">. </w:t>
      </w:r>
    </w:p>
    <w:p w14:paraId="4408A75B" w14:textId="24574052" w:rsidR="00C948FF" w:rsidRDefault="00C948FF" w:rsidP="009D506A">
      <w:pPr>
        <w:pStyle w:val="CM2"/>
        <w:ind w:firstLine="720"/>
        <w:jc w:val="both"/>
        <w:rPr>
          <w:sz w:val="23"/>
          <w:szCs w:val="23"/>
        </w:rPr>
      </w:pPr>
      <w:r>
        <w:rPr>
          <w:sz w:val="23"/>
          <w:szCs w:val="23"/>
        </w:rPr>
        <w:t xml:space="preserve">6.2 </w:t>
      </w:r>
      <w:r w:rsidR="00F54E4C" w:rsidRPr="00F54E4C">
        <w:rPr>
          <w:b/>
          <w:bCs/>
          <w:sz w:val="23"/>
          <w:szCs w:val="23"/>
          <w:u w:val="single"/>
        </w:rPr>
        <w:t>Seller</w:t>
      </w:r>
      <w:r>
        <w:rPr>
          <w:b/>
          <w:bCs/>
          <w:sz w:val="23"/>
          <w:szCs w:val="23"/>
          <w:u w:val="single"/>
        </w:rPr>
        <w:t xml:space="preserve"> Default. </w:t>
      </w:r>
      <w:r>
        <w:rPr>
          <w:sz w:val="23"/>
          <w:szCs w:val="23"/>
        </w:rPr>
        <w:t xml:space="preserve">If (i) </w:t>
      </w:r>
      <w:r w:rsidR="00F54E4C" w:rsidRPr="00F54E4C">
        <w:rPr>
          <w:b/>
          <w:sz w:val="23"/>
          <w:szCs w:val="23"/>
        </w:rPr>
        <w:t>Seller</w:t>
      </w:r>
      <w:r>
        <w:rPr>
          <w:sz w:val="23"/>
          <w:szCs w:val="23"/>
        </w:rPr>
        <w:t xml:space="preserve"> breaches any material term of this Power Purchase Agreement, and such breach continues for thirty (30) days from written notice of such breach then, provided that such </w:t>
      </w:r>
      <w:r w:rsidRPr="00A729AF">
        <w:rPr>
          <w:b/>
          <w:sz w:val="23"/>
          <w:szCs w:val="23"/>
        </w:rPr>
        <w:t>Event of Default</w:t>
      </w:r>
      <w:r>
        <w:rPr>
          <w:sz w:val="23"/>
          <w:szCs w:val="23"/>
        </w:rPr>
        <w:t xml:space="preserve"> has occurred and is continuing, </w:t>
      </w:r>
      <w:r w:rsidR="00F54E4C" w:rsidRPr="00F54E4C">
        <w:rPr>
          <w:b/>
          <w:sz w:val="23"/>
          <w:szCs w:val="23"/>
        </w:rPr>
        <w:t>Buyer</w:t>
      </w:r>
      <w:r>
        <w:rPr>
          <w:sz w:val="23"/>
          <w:szCs w:val="23"/>
        </w:rPr>
        <w:t xml:space="preserve"> may terminate this Power Purchase Agreement by providing written notice to </w:t>
      </w:r>
      <w:r w:rsidR="00F54E4C" w:rsidRPr="00F54E4C">
        <w:rPr>
          <w:b/>
          <w:sz w:val="23"/>
          <w:szCs w:val="23"/>
        </w:rPr>
        <w:t>Seller</w:t>
      </w:r>
      <w:r>
        <w:rPr>
          <w:sz w:val="23"/>
          <w:szCs w:val="23"/>
        </w:rPr>
        <w:t xml:space="preserve"> of such termination with the date of termination set forth in such notice of termination, which date shall not be less than 30 days from the date of notice.  In the event of a termination by </w:t>
      </w:r>
      <w:r w:rsidR="00F54E4C" w:rsidRPr="00F54E4C">
        <w:rPr>
          <w:b/>
          <w:sz w:val="23"/>
          <w:szCs w:val="23"/>
        </w:rPr>
        <w:t>Buyer</w:t>
      </w:r>
      <w:r>
        <w:rPr>
          <w:sz w:val="23"/>
          <w:szCs w:val="23"/>
        </w:rPr>
        <w:t xml:space="preserve"> under this section, </w:t>
      </w:r>
      <w:r w:rsidR="00F54E4C" w:rsidRPr="00F54E4C">
        <w:rPr>
          <w:b/>
          <w:sz w:val="23"/>
          <w:szCs w:val="23"/>
        </w:rPr>
        <w:t>Buyer</w:t>
      </w:r>
      <w:r>
        <w:rPr>
          <w:sz w:val="23"/>
          <w:szCs w:val="23"/>
        </w:rPr>
        <w:t xml:space="preserve"> shall have the option to purchase the </w:t>
      </w:r>
      <w:r w:rsidR="00F54E4C" w:rsidRPr="00F54E4C">
        <w:rPr>
          <w:b/>
          <w:sz w:val="23"/>
          <w:szCs w:val="23"/>
        </w:rPr>
        <w:t>Solar System</w:t>
      </w:r>
      <w:r>
        <w:rPr>
          <w:sz w:val="23"/>
          <w:szCs w:val="23"/>
        </w:rPr>
        <w:t xml:space="preserve"> for a termination value to be determined by the parties or to require </w:t>
      </w:r>
      <w:r w:rsidR="00F54E4C" w:rsidRPr="00F54E4C">
        <w:rPr>
          <w:b/>
          <w:sz w:val="23"/>
          <w:szCs w:val="23"/>
        </w:rPr>
        <w:t>Seller</w:t>
      </w:r>
      <w:r>
        <w:rPr>
          <w:sz w:val="23"/>
          <w:szCs w:val="23"/>
        </w:rPr>
        <w:t xml:space="preserve"> to recover and remove the </w:t>
      </w:r>
      <w:r w:rsidR="00F54E4C" w:rsidRPr="00F54E4C">
        <w:rPr>
          <w:b/>
          <w:sz w:val="23"/>
          <w:szCs w:val="23"/>
        </w:rPr>
        <w:t>Solar System</w:t>
      </w:r>
      <w:r>
        <w:rPr>
          <w:sz w:val="23"/>
          <w:szCs w:val="23"/>
        </w:rPr>
        <w:t xml:space="preserve"> from the Building.</w:t>
      </w:r>
    </w:p>
    <w:p w14:paraId="39E31F45" w14:textId="77777777" w:rsidR="00A729AF" w:rsidRDefault="00A729AF" w:rsidP="00A729AF">
      <w:pPr>
        <w:pStyle w:val="Default"/>
      </w:pPr>
    </w:p>
    <w:p w14:paraId="1B092846" w14:textId="77777777" w:rsidR="00C948FF" w:rsidRDefault="00C948FF" w:rsidP="00E31597">
      <w:pPr>
        <w:pStyle w:val="Default"/>
        <w:spacing w:after="188"/>
        <w:ind w:firstLine="720"/>
        <w:rPr>
          <w:sz w:val="23"/>
          <w:szCs w:val="23"/>
        </w:rPr>
      </w:pPr>
      <w:r>
        <w:t xml:space="preserve">6.3 </w:t>
      </w:r>
      <w:r w:rsidRPr="009D506A">
        <w:rPr>
          <w:b/>
          <w:u w:val="single"/>
        </w:rPr>
        <w:t>Termination</w:t>
      </w:r>
      <w:r>
        <w:rPr>
          <w:b/>
          <w:u w:val="single"/>
        </w:rPr>
        <w:t xml:space="preserve">  </w:t>
      </w:r>
      <w:r>
        <w:rPr>
          <w:sz w:val="23"/>
          <w:szCs w:val="23"/>
        </w:rPr>
        <w:t xml:space="preserve">. </w:t>
      </w:r>
    </w:p>
    <w:p w14:paraId="495AD394" w14:textId="31F4D421" w:rsidR="00C948FF" w:rsidRDefault="00C948FF" w:rsidP="00E31597">
      <w:pPr>
        <w:pStyle w:val="Default"/>
        <w:spacing w:after="188"/>
        <w:ind w:firstLine="720"/>
        <w:rPr>
          <w:sz w:val="23"/>
          <w:szCs w:val="23"/>
        </w:rPr>
      </w:pPr>
      <w:r>
        <w:rPr>
          <w:sz w:val="23"/>
          <w:szCs w:val="23"/>
        </w:rPr>
        <w:t xml:space="preserve">A. </w:t>
      </w:r>
      <w:r w:rsidRPr="009D506A">
        <w:rPr>
          <w:b/>
          <w:sz w:val="23"/>
          <w:szCs w:val="23"/>
        </w:rPr>
        <w:t xml:space="preserve">By </w:t>
      </w:r>
      <w:r w:rsidR="00F54E4C" w:rsidRPr="00F54E4C">
        <w:rPr>
          <w:b/>
          <w:sz w:val="23"/>
          <w:szCs w:val="23"/>
        </w:rPr>
        <w:t>Seller</w:t>
      </w:r>
      <w:r w:rsidRPr="009D506A">
        <w:rPr>
          <w:b/>
          <w:sz w:val="23"/>
          <w:szCs w:val="23"/>
        </w:rPr>
        <w:t>:</w:t>
      </w:r>
      <w:r>
        <w:rPr>
          <w:sz w:val="23"/>
          <w:szCs w:val="23"/>
        </w:rPr>
        <w:t xml:space="preserve">  Once the system is placed in service the </w:t>
      </w:r>
      <w:r w:rsidR="00F54E4C" w:rsidRPr="00F54E4C">
        <w:rPr>
          <w:b/>
          <w:sz w:val="23"/>
          <w:szCs w:val="23"/>
        </w:rPr>
        <w:t>Seller</w:t>
      </w:r>
      <w:r>
        <w:rPr>
          <w:sz w:val="23"/>
          <w:szCs w:val="23"/>
        </w:rPr>
        <w:t xml:space="preserve"> may terminate the Power Purchase Agreement on thirty (30) days written notice to </w:t>
      </w:r>
      <w:r w:rsidR="00F54E4C" w:rsidRPr="00F54E4C">
        <w:rPr>
          <w:b/>
          <w:sz w:val="23"/>
          <w:szCs w:val="23"/>
        </w:rPr>
        <w:t>Buyer</w:t>
      </w:r>
      <w:r>
        <w:rPr>
          <w:sz w:val="23"/>
          <w:szCs w:val="23"/>
        </w:rPr>
        <w:t xml:space="preserve">, without further liability, for the </w:t>
      </w:r>
      <w:r>
        <w:rPr>
          <w:sz w:val="23"/>
          <w:szCs w:val="23"/>
        </w:rPr>
        <w:lastRenderedPageBreak/>
        <w:t xml:space="preserve">following reasons: </w:t>
      </w:r>
    </w:p>
    <w:p w14:paraId="3C73BFEA" w14:textId="11D14C2B" w:rsidR="00C948FF" w:rsidRDefault="00C948FF" w:rsidP="00E55E50">
      <w:pPr>
        <w:pStyle w:val="Default"/>
        <w:numPr>
          <w:ilvl w:val="0"/>
          <w:numId w:val="6"/>
        </w:numPr>
        <w:spacing w:after="188"/>
        <w:rPr>
          <w:color w:val="auto"/>
          <w:sz w:val="23"/>
          <w:szCs w:val="23"/>
        </w:rPr>
      </w:pPr>
      <w:r>
        <w:rPr>
          <w:color w:val="auto"/>
          <w:sz w:val="23"/>
          <w:szCs w:val="23"/>
        </w:rPr>
        <w:t xml:space="preserve">In the event Xcel </w:t>
      </w:r>
      <w:r w:rsidR="00D45405" w:rsidRPr="00D45405">
        <w:rPr>
          <w:b/>
          <w:color w:val="auto"/>
          <w:sz w:val="23"/>
          <w:szCs w:val="23"/>
        </w:rPr>
        <w:t>Energy</w:t>
      </w:r>
      <w:r>
        <w:rPr>
          <w:color w:val="auto"/>
          <w:sz w:val="23"/>
          <w:szCs w:val="23"/>
        </w:rPr>
        <w:t xml:space="preserve"> or Xcel </w:t>
      </w:r>
      <w:r w:rsidR="00D45405" w:rsidRPr="00D45405">
        <w:rPr>
          <w:b/>
          <w:color w:val="auto"/>
          <w:sz w:val="23"/>
          <w:szCs w:val="23"/>
        </w:rPr>
        <w:t>Energy</w:t>
      </w:r>
      <w:r>
        <w:rPr>
          <w:color w:val="auto"/>
          <w:sz w:val="23"/>
          <w:szCs w:val="23"/>
        </w:rPr>
        <w:t xml:space="preserve">’s successors and/or assigns cease to and/or no longer buy the Renewable </w:t>
      </w:r>
      <w:r w:rsidR="00D45405" w:rsidRPr="00D45405">
        <w:rPr>
          <w:b/>
          <w:color w:val="auto"/>
          <w:sz w:val="23"/>
          <w:szCs w:val="23"/>
        </w:rPr>
        <w:t>Energy</w:t>
      </w:r>
      <w:r>
        <w:rPr>
          <w:color w:val="auto"/>
          <w:sz w:val="23"/>
          <w:szCs w:val="23"/>
        </w:rPr>
        <w:t xml:space="preserve"> Credits (REC) from the </w:t>
      </w:r>
      <w:r w:rsidR="00F54E4C" w:rsidRPr="00F54E4C">
        <w:rPr>
          <w:b/>
          <w:color w:val="auto"/>
          <w:sz w:val="23"/>
          <w:szCs w:val="23"/>
        </w:rPr>
        <w:t>Seller</w:t>
      </w:r>
      <w:r>
        <w:rPr>
          <w:color w:val="auto"/>
          <w:sz w:val="23"/>
          <w:szCs w:val="23"/>
        </w:rPr>
        <w:t xml:space="preserve">. </w:t>
      </w:r>
    </w:p>
    <w:p w14:paraId="02BFA052" w14:textId="2563C871" w:rsidR="00C948FF" w:rsidRDefault="00C948FF" w:rsidP="00A729AF">
      <w:pPr>
        <w:pStyle w:val="Default"/>
        <w:numPr>
          <w:ilvl w:val="0"/>
          <w:numId w:val="6"/>
        </w:numPr>
        <w:spacing w:after="188"/>
        <w:rPr>
          <w:color w:val="auto"/>
          <w:sz w:val="23"/>
          <w:szCs w:val="23"/>
        </w:rPr>
      </w:pPr>
      <w:r>
        <w:rPr>
          <w:color w:val="auto"/>
          <w:sz w:val="23"/>
          <w:szCs w:val="23"/>
        </w:rPr>
        <w:t xml:space="preserve">If any portion of the </w:t>
      </w:r>
      <w:r w:rsidR="00D45405" w:rsidRPr="00D45405">
        <w:rPr>
          <w:b/>
          <w:color w:val="auto"/>
          <w:sz w:val="23"/>
          <w:szCs w:val="23"/>
        </w:rPr>
        <w:t>Premises</w:t>
      </w:r>
      <w:r>
        <w:rPr>
          <w:color w:val="auto"/>
          <w:sz w:val="23"/>
          <w:szCs w:val="23"/>
        </w:rPr>
        <w:t xml:space="preserve"> shall be damaged or destroyed by fire or other casualty or is taken or condemned for a public or quasi-public use (a "Casualty') and the </w:t>
      </w:r>
      <w:r w:rsidR="00F54E4C" w:rsidRPr="00F54E4C">
        <w:rPr>
          <w:b/>
          <w:color w:val="auto"/>
          <w:sz w:val="23"/>
          <w:szCs w:val="23"/>
        </w:rPr>
        <w:t>Buyer</w:t>
      </w:r>
      <w:r>
        <w:rPr>
          <w:color w:val="auto"/>
          <w:sz w:val="23"/>
          <w:szCs w:val="23"/>
        </w:rPr>
        <w:t xml:space="preserve"> determines that the System can no longer be maintained and operated as it was originally intended to do so, in the </w:t>
      </w:r>
      <w:r w:rsidR="00F54E4C" w:rsidRPr="00F54E4C">
        <w:rPr>
          <w:b/>
          <w:color w:val="auto"/>
          <w:sz w:val="23"/>
          <w:szCs w:val="23"/>
        </w:rPr>
        <w:t>Seller</w:t>
      </w:r>
      <w:r>
        <w:rPr>
          <w:color w:val="auto"/>
          <w:sz w:val="23"/>
          <w:szCs w:val="23"/>
        </w:rPr>
        <w:t xml:space="preserve">'s sole discretion. </w:t>
      </w:r>
    </w:p>
    <w:p w14:paraId="2A088E7C" w14:textId="21C8415D" w:rsidR="00C948FF" w:rsidRPr="00A729AF" w:rsidRDefault="00C948FF" w:rsidP="00A729AF">
      <w:pPr>
        <w:pStyle w:val="Default"/>
        <w:numPr>
          <w:ilvl w:val="0"/>
          <w:numId w:val="6"/>
        </w:numPr>
        <w:spacing w:after="188"/>
        <w:rPr>
          <w:sz w:val="23"/>
          <w:szCs w:val="23"/>
        </w:rPr>
      </w:pPr>
      <w:r>
        <w:rPr>
          <w:color w:val="auto"/>
          <w:sz w:val="23"/>
          <w:szCs w:val="23"/>
        </w:rPr>
        <w:t xml:space="preserve">The </w:t>
      </w:r>
      <w:r w:rsidR="00F54E4C" w:rsidRPr="00F54E4C">
        <w:rPr>
          <w:b/>
          <w:color w:val="auto"/>
          <w:sz w:val="23"/>
          <w:szCs w:val="23"/>
        </w:rPr>
        <w:t>Buyer</w:t>
      </w:r>
      <w:r>
        <w:rPr>
          <w:color w:val="auto"/>
          <w:sz w:val="23"/>
          <w:szCs w:val="23"/>
        </w:rPr>
        <w:t xml:space="preserve"> is in default under the terms of Section 6.1</w:t>
      </w:r>
      <w:r>
        <w:rPr>
          <w:sz w:val="23"/>
          <w:szCs w:val="23"/>
        </w:rPr>
        <w:t xml:space="preserve"> and the </w:t>
      </w:r>
      <w:r w:rsidR="00F54E4C" w:rsidRPr="00F54E4C">
        <w:rPr>
          <w:b/>
          <w:sz w:val="23"/>
          <w:szCs w:val="23"/>
        </w:rPr>
        <w:t>Seller</w:t>
      </w:r>
      <w:r>
        <w:rPr>
          <w:sz w:val="23"/>
          <w:szCs w:val="23"/>
        </w:rPr>
        <w:t xml:space="preserve"> reasonably determines that the </w:t>
      </w:r>
      <w:r w:rsidR="00F54E4C" w:rsidRPr="00F54E4C">
        <w:rPr>
          <w:b/>
          <w:sz w:val="23"/>
          <w:szCs w:val="23"/>
        </w:rPr>
        <w:t>Buyer</w:t>
      </w:r>
      <w:r>
        <w:rPr>
          <w:sz w:val="23"/>
          <w:szCs w:val="23"/>
        </w:rPr>
        <w:t xml:space="preserve"> is no longer acting in good faith to fulfill its obligations in this Agreement. </w:t>
      </w:r>
    </w:p>
    <w:p w14:paraId="5EAF8562" w14:textId="1C5227CA" w:rsidR="00C948FF" w:rsidRPr="00A729AF" w:rsidRDefault="00C948FF" w:rsidP="00A729AF">
      <w:pPr>
        <w:pStyle w:val="Default"/>
        <w:spacing w:after="188"/>
        <w:ind w:firstLine="720"/>
        <w:rPr>
          <w:sz w:val="23"/>
          <w:szCs w:val="23"/>
        </w:rPr>
      </w:pPr>
      <w:r>
        <w:rPr>
          <w:sz w:val="23"/>
          <w:szCs w:val="23"/>
        </w:rPr>
        <w:t xml:space="preserve">B. </w:t>
      </w:r>
      <w:r w:rsidRPr="009D506A">
        <w:rPr>
          <w:b/>
          <w:sz w:val="23"/>
          <w:szCs w:val="23"/>
        </w:rPr>
        <w:t xml:space="preserve">By </w:t>
      </w:r>
      <w:r w:rsidR="00F54E4C" w:rsidRPr="00F54E4C">
        <w:rPr>
          <w:b/>
          <w:sz w:val="23"/>
          <w:szCs w:val="23"/>
        </w:rPr>
        <w:t>Buyer</w:t>
      </w:r>
      <w:r w:rsidRPr="009D506A">
        <w:rPr>
          <w:b/>
          <w:sz w:val="23"/>
          <w:szCs w:val="23"/>
        </w:rPr>
        <w:t>:</w:t>
      </w:r>
      <w:r>
        <w:rPr>
          <w:sz w:val="23"/>
          <w:szCs w:val="23"/>
        </w:rPr>
        <w:t xml:space="preserve">  </w:t>
      </w:r>
      <w:r w:rsidRPr="004E3BD6">
        <w:rPr>
          <w:sz w:val="23"/>
          <w:szCs w:val="23"/>
        </w:rPr>
        <w:t xml:space="preserve">If the </w:t>
      </w:r>
      <w:r w:rsidR="00F54E4C" w:rsidRPr="00F54E4C">
        <w:rPr>
          <w:b/>
          <w:sz w:val="23"/>
          <w:szCs w:val="23"/>
        </w:rPr>
        <w:t>Buyer</w:t>
      </w:r>
      <w:r w:rsidRPr="004E3BD6">
        <w:rPr>
          <w:sz w:val="23"/>
          <w:szCs w:val="23"/>
        </w:rPr>
        <w:t xml:space="preserve"> vacates 100% of the </w:t>
      </w:r>
      <w:r w:rsidR="00D45405" w:rsidRPr="00D45405">
        <w:rPr>
          <w:b/>
          <w:sz w:val="23"/>
          <w:szCs w:val="23"/>
        </w:rPr>
        <w:t>Premises</w:t>
      </w:r>
      <w:r w:rsidRPr="004E3BD6">
        <w:rPr>
          <w:sz w:val="23"/>
          <w:szCs w:val="23"/>
        </w:rPr>
        <w:t xml:space="preserve"> </w:t>
      </w:r>
      <w:r>
        <w:rPr>
          <w:sz w:val="23"/>
          <w:szCs w:val="23"/>
        </w:rPr>
        <w:t>as defined in Exhibit A</w:t>
      </w:r>
      <w:r w:rsidRPr="004E3BD6">
        <w:rPr>
          <w:sz w:val="23"/>
          <w:szCs w:val="23"/>
        </w:rPr>
        <w:t xml:space="preserve">, </w:t>
      </w:r>
      <w:r w:rsidR="00F54E4C" w:rsidRPr="00F54E4C">
        <w:rPr>
          <w:b/>
          <w:sz w:val="23"/>
          <w:szCs w:val="23"/>
        </w:rPr>
        <w:t>Buyer</w:t>
      </w:r>
      <w:r w:rsidRPr="004E3BD6">
        <w:rPr>
          <w:sz w:val="23"/>
          <w:szCs w:val="23"/>
        </w:rPr>
        <w:t xml:space="preserve"> will not be required to purchase the </w:t>
      </w:r>
      <w:r w:rsidR="00D45405" w:rsidRPr="00D45405">
        <w:rPr>
          <w:b/>
          <w:sz w:val="23"/>
          <w:szCs w:val="23"/>
        </w:rPr>
        <w:t>Energy</w:t>
      </w:r>
      <w:r>
        <w:rPr>
          <w:sz w:val="23"/>
          <w:szCs w:val="23"/>
        </w:rPr>
        <w:t xml:space="preserve"> and may terminate this agreement.</w:t>
      </w:r>
    </w:p>
    <w:p w14:paraId="34B828B4" w14:textId="7F5BC4D1" w:rsidR="00C948FF" w:rsidRDefault="00C948FF" w:rsidP="006A5746">
      <w:pPr>
        <w:pStyle w:val="CM13"/>
        <w:spacing w:after="245" w:line="276" w:lineRule="atLeast"/>
        <w:jc w:val="center"/>
        <w:outlineLvl w:val="0"/>
        <w:rPr>
          <w:sz w:val="23"/>
          <w:szCs w:val="23"/>
        </w:rPr>
      </w:pPr>
      <w:r>
        <w:rPr>
          <w:b/>
          <w:bCs/>
          <w:sz w:val="23"/>
          <w:szCs w:val="23"/>
        </w:rPr>
        <w:t xml:space="preserve">ARTICLE VII </w:t>
      </w:r>
      <w:r>
        <w:rPr>
          <w:rFonts w:ascii="Arial" w:hAnsi="Arial" w:cs="Arial"/>
          <w:b/>
          <w:bCs/>
          <w:i/>
          <w:iCs/>
          <w:sz w:val="23"/>
          <w:szCs w:val="23"/>
        </w:rPr>
        <w:t xml:space="preserve">I </w:t>
      </w:r>
      <w:r>
        <w:rPr>
          <w:b/>
          <w:bCs/>
          <w:sz w:val="23"/>
          <w:szCs w:val="23"/>
        </w:rPr>
        <w:t>LIMITATION OF LIABILITY AND WARRANTIES</w:t>
      </w:r>
    </w:p>
    <w:p w14:paraId="17FE4581" w14:textId="46BAF0C4" w:rsidR="00C948FF" w:rsidRDefault="00C948FF" w:rsidP="00707E5A">
      <w:pPr>
        <w:pStyle w:val="CM13"/>
        <w:spacing w:after="245" w:line="276" w:lineRule="atLeast"/>
        <w:ind w:firstLine="720"/>
        <w:jc w:val="both"/>
        <w:rPr>
          <w:sz w:val="23"/>
          <w:szCs w:val="23"/>
        </w:rPr>
      </w:pPr>
      <w:r>
        <w:rPr>
          <w:sz w:val="23"/>
          <w:szCs w:val="23"/>
        </w:rPr>
        <w:t xml:space="preserve">7.1 </w:t>
      </w:r>
      <w:r w:rsidR="00F54E4C" w:rsidRPr="00F54E4C">
        <w:rPr>
          <w:b/>
          <w:sz w:val="23"/>
          <w:szCs w:val="23"/>
        </w:rPr>
        <w:t>SELLER</w:t>
      </w:r>
      <w:r>
        <w:rPr>
          <w:sz w:val="23"/>
          <w:szCs w:val="23"/>
        </w:rPr>
        <w:t xml:space="preserve"> REPRESENTS AND WARRANTS TO </w:t>
      </w:r>
      <w:r w:rsidR="00F54E4C" w:rsidRPr="00F54E4C">
        <w:rPr>
          <w:b/>
          <w:sz w:val="23"/>
          <w:szCs w:val="23"/>
        </w:rPr>
        <w:t>BUYER</w:t>
      </w:r>
      <w:r>
        <w:rPr>
          <w:sz w:val="23"/>
          <w:szCs w:val="23"/>
        </w:rPr>
        <w:t xml:space="preserve"> THAT THE </w:t>
      </w:r>
      <w:r w:rsidR="00F54E4C" w:rsidRPr="00F54E4C">
        <w:rPr>
          <w:b/>
          <w:sz w:val="23"/>
          <w:szCs w:val="23"/>
        </w:rPr>
        <w:t>SOLAR SYSTEM</w:t>
      </w:r>
      <w:r>
        <w:rPr>
          <w:sz w:val="23"/>
          <w:szCs w:val="23"/>
        </w:rPr>
        <w:t xml:space="preserve"> WILL PERFORM SUBSTANTIALLY IN ACCORDANCE WITH THE MANUFACTURER’S PUBLISHED SPECIFICATIONS THEREFORE; AND THE ACQUISITION, INSTALLATION AND MAINTENANCE SERVICES PERFORMED BY </w:t>
      </w:r>
      <w:r w:rsidR="00F54E4C" w:rsidRPr="00F54E4C">
        <w:rPr>
          <w:b/>
          <w:sz w:val="23"/>
          <w:szCs w:val="23"/>
        </w:rPr>
        <w:t>SELLER</w:t>
      </w:r>
      <w:r>
        <w:rPr>
          <w:sz w:val="23"/>
          <w:szCs w:val="23"/>
        </w:rPr>
        <w:t xml:space="preserve"> IN CONNECTION WITH THS </w:t>
      </w:r>
      <w:r w:rsidR="00F54E4C" w:rsidRPr="00F54E4C">
        <w:rPr>
          <w:b/>
          <w:sz w:val="23"/>
          <w:szCs w:val="23"/>
        </w:rPr>
        <w:t>SOLAR SYSTEM</w:t>
      </w:r>
      <w:r>
        <w:rPr>
          <w:sz w:val="23"/>
          <w:szCs w:val="23"/>
        </w:rPr>
        <w:t xml:space="preserve"> SHALL BE PERFOMRED IN A PROFESSIONAL WORKMANLIKE MANNER.  EXCEPT AS EXPRESSLY PROVIDED FOR IN THIS POWER PURCHASE AGREEMENT RELATING TO INDEMNIFICATION OBLIGATIONS OF THE </w:t>
      </w:r>
      <w:r w:rsidR="00F54E4C" w:rsidRPr="00F54E4C">
        <w:rPr>
          <w:b/>
          <w:sz w:val="23"/>
          <w:szCs w:val="23"/>
        </w:rPr>
        <w:t>SELLER</w:t>
      </w:r>
      <w:r>
        <w:rPr>
          <w:sz w:val="23"/>
          <w:szCs w:val="23"/>
        </w:rPr>
        <w:t xml:space="preserve"> AND THE </w:t>
      </w:r>
      <w:r w:rsidR="00F54E4C" w:rsidRPr="00F54E4C">
        <w:rPr>
          <w:b/>
          <w:sz w:val="23"/>
          <w:szCs w:val="23"/>
        </w:rPr>
        <w:t>BUYER</w:t>
      </w:r>
      <w:r>
        <w:rPr>
          <w:sz w:val="23"/>
          <w:szCs w:val="23"/>
        </w:rPr>
        <w:t xml:space="preserve">, NEITHER </w:t>
      </w:r>
      <w:r w:rsidR="00F54E4C" w:rsidRPr="00F54E4C">
        <w:rPr>
          <w:b/>
          <w:sz w:val="23"/>
          <w:szCs w:val="23"/>
        </w:rPr>
        <w:t>SELLER</w:t>
      </w:r>
      <w:r>
        <w:rPr>
          <w:sz w:val="23"/>
          <w:szCs w:val="23"/>
        </w:rPr>
        <w:t xml:space="preserve">, NOR </w:t>
      </w:r>
      <w:r w:rsidR="00F54E4C" w:rsidRPr="00F54E4C">
        <w:rPr>
          <w:b/>
          <w:sz w:val="23"/>
          <w:szCs w:val="23"/>
        </w:rPr>
        <w:t>BUYER</w:t>
      </w:r>
      <w:r>
        <w:rPr>
          <w:sz w:val="23"/>
          <w:szCs w:val="23"/>
        </w:rPr>
        <w:t xml:space="preserve"> SHALL BE LIABLE TO THE OTHER OR ITS INDEMNIFIED </w:t>
      </w:r>
      <w:r w:rsidRPr="00707E5A">
        <w:rPr>
          <w:sz w:val="23"/>
          <w:szCs w:val="23"/>
        </w:rPr>
        <w:t>PERSONS FOR ANY SPECIAL, PUNITIVE, EXEMPLARY, INDIRECT, OR CONSEQUENTIAL DAMAGES, OR LOSSES OR DAMAGES FOR LOST REVENUE OR LOST PROFITS, WHETHER FORESEEABLE OR NOT, ARISING OUT OF, OR IN CONNECTION WITH THIS POWER PURCHASE AGREEMENT, OTHER THAN INDEMNITY OBLIGATIONS WITH RESPECT TO THIRD</w:t>
      </w:r>
      <w:r>
        <w:rPr>
          <w:sz w:val="23"/>
          <w:szCs w:val="23"/>
        </w:rPr>
        <w:t>-</w:t>
      </w:r>
      <w:r w:rsidRPr="00707E5A">
        <w:rPr>
          <w:sz w:val="23"/>
          <w:szCs w:val="23"/>
        </w:rPr>
        <w:t xml:space="preserve">PARTY CLAIMS. NOTWITHSTANDING ANY PROVISION OF THIS POWER PURCHASE AGREEMENT TO THE CONTRARY, </w:t>
      </w:r>
      <w:r w:rsidR="00F54E4C" w:rsidRPr="00F54E4C">
        <w:rPr>
          <w:b/>
          <w:sz w:val="23"/>
          <w:szCs w:val="23"/>
        </w:rPr>
        <w:t>SELLER</w:t>
      </w:r>
      <w:r w:rsidRPr="00707E5A">
        <w:rPr>
          <w:sz w:val="23"/>
          <w:szCs w:val="23"/>
        </w:rPr>
        <w:t xml:space="preserve">'S MAXIMUM LIABILITY TO THE </w:t>
      </w:r>
      <w:r w:rsidR="00F54E4C" w:rsidRPr="00F54E4C">
        <w:rPr>
          <w:b/>
          <w:sz w:val="23"/>
          <w:szCs w:val="23"/>
        </w:rPr>
        <w:t>BUYER</w:t>
      </w:r>
      <w:r w:rsidRPr="00707E5A">
        <w:rPr>
          <w:sz w:val="23"/>
          <w:szCs w:val="23"/>
        </w:rPr>
        <w:t xml:space="preserve">, EXCEPT INDEMNITY OBLIGATIONS IN RESPECT OF PERSONAL INJURY OR PROPERTY DAMAGE, UNDER THIS POWER PURCHASE AGREEMENT SHALL BE LIMITED TO THE DIFFERENCE BETWEEN THE ENERGY PRICE THE </w:t>
      </w:r>
      <w:r w:rsidR="00F54E4C" w:rsidRPr="00F54E4C">
        <w:rPr>
          <w:b/>
          <w:sz w:val="23"/>
          <w:szCs w:val="23"/>
        </w:rPr>
        <w:t>BUYER</w:t>
      </w:r>
      <w:r w:rsidRPr="00707E5A">
        <w:rPr>
          <w:sz w:val="23"/>
          <w:szCs w:val="23"/>
        </w:rPr>
        <w:t xml:space="preserve"> WOULD PAY UNDER THIS POWER PURCHASE AGREEMENT AND THE </w:t>
      </w:r>
      <w:r w:rsidR="00F54E4C" w:rsidRPr="00F54E4C">
        <w:rPr>
          <w:b/>
          <w:sz w:val="23"/>
          <w:szCs w:val="23"/>
        </w:rPr>
        <w:t>BUYER</w:t>
      </w:r>
      <w:r w:rsidRPr="00707E5A">
        <w:rPr>
          <w:sz w:val="23"/>
          <w:szCs w:val="23"/>
        </w:rPr>
        <w:t>'S REPLACEMENT ENERGY COST.</w:t>
      </w:r>
    </w:p>
    <w:p w14:paraId="10BD1D9D" w14:textId="1983AEAC" w:rsidR="00C948FF" w:rsidRDefault="00C948FF" w:rsidP="006A5746">
      <w:pPr>
        <w:pStyle w:val="CM13"/>
        <w:spacing w:after="245" w:line="276" w:lineRule="atLeast"/>
        <w:jc w:val="center"/>
        <w:rPr>
          <w:sz w:val="23"/>
          <w:szCs w:val="23"/>
        </w:rPr>
      </w:pPr>
      <w:r>
        <w:rPr>
          <w:b/>
          <w:bCs/>
          <w:sz w:val="23"/>
          <w:szCs w:val="23"/>
        </w:rPr>
        <w:t xml:space="preserve">ARTICLE VIII </w:t>
      </w:r>
      <w:r>
        <w:rPr>
          <w:rFonts w:ascii="Arial" w:hAnsi="Arial" w:cs="Arial"/>
          <w:b/>
          <w:bCs/>
          <w:i/>
          <w:iCs/>
          <w:sz w:val="23"/>
          <w:szCs w:val="23"/>
        </w:rPr>
        <w:t>I</w:t>
      </w:r>
      <w:r>
        <w:rPr>
          <w:b/>
          <w:bCs/>
          <w:sz w:val="23"/>
          <w:szCs w:val="23"/>
        </w:rPr>
        <w:t xml:space="preserve"> ASSIGNMENT</w:t>
      </w:r>
    </w:p>
    <w:p w14:paraId="4225C8E8" w14:textId="59E0786A" w:rsidR="00C948FF" w:rsidRDefault="00C948FF">
      <w:pPr>
        <w:pStyle w:val="CM13"/>
        <w:spacing w:after="245" w:line="276" w:lineRule="atLeast"/>
        <w:ind w:firstLine="720"/>
        <w:jc w:val="both"/>
        <w:rPr>
          <w:sz w:val="23"/>
          <w:szCs w:val="23"/>
        </w:rPr>
      </w:pPr>
      <w:r>
        <w:rPr>
          <w:sz w:val="23"/>
          <w:szCs w:val="23"/>
        </w:rPr>
        <w:t xml:space="preserve">Except as provided below, </w:t>
      </w:r>
      <w:r w:rsidR="00F54E4C" w:rsidRPr="00F54E4C">
        <w:rPr>
          <w:b/>
          <w:sz w:val="23"/>
          <w:szCs w:val="23"/>
        </w:rPr>
        <w:t>Buyer</w:t>
      </w:r>
      <w:r>
        <w:rPr>
          <w:sz w:val="23"/>
          <w:szCs w:val="23"/>
        </w:rPr>
        <w:t xml:space="preserve"> may assign its rights or delegate its duties under this Power Purchase Agreement, or any part of such rights or duties, with the written consent of </w:t>
      </w:r>
      <w:r w:rsidR="00F54E4C" w:rsidRPr="00F54E4C">
        <w:rPr>
          <w:b/>
          <w:sz w:val="23"/>
          <w:szCs w:val="23"/>
        </w:rPr>
        <w:t>Seller</w:t>
      </w:r>
      <w:r>
        <w:rPr>
          <w:sz w:val="23"/>
          <w:szCs w:val="23"/>
        </w:rPr>
        <w:t xml:space="preserve">, which consent will not be unreasonably withheld. </w:t>
      </w:r>
      <w:r w:rsidR="00F54E4C" w:rsidRPr="00F54E4C">
        <w:rPr>
          <w:b/>
          <w:sz w:val="23"/>
          <w:szCs w:val="23"/>
        </w:rPr>
        <w:t>Seller</w:t>
      </w:r>
      <w:r>
        <w:rPr>
          <w:sz w:val="23"/>
          <w:szCs w:val="23"/>
        </w:rPr>
        <w:t xml:space="preserve"> may assign its rights and interest in this Power Purchase Agreement without the consent of </w:t>
      </w:r>
      <w:r w:rsidR="00F54E4C" w:rsidRPr="00F54E4C">
        <w:rPr>
          <w:b/>
          <w:sz w:val="23"/>
          <w:szCs w:val="23"/>
        </w:rPr>
        <w:t>Buyer</w:t>
      </w:r>
      <w:r>
        <w:rPr>
          <w:sz w:val="23"/>
          <w:szCs w:val="23"/>
        </w:rPr>
        <w:t xml:space="preserve"> to any person or entity that agrees in writing to assume </w:t>
      </w:r>
      <w:r w:rsidR="00F54E4C" w:rsidRPr="00F54E4C">
        <w:rPr>
          <w:b/>
          <w:sz w:val="23"/>
          <w:szCs w:val="23"/>
        </w:rPr>
        <w:t>Seller</w:t>
      </w:r>
      <w:r>
        <w:rPr>
          <w:sz w:val="23"/>
          <w:szCs w:val="23"/>
        </w:rPr>
        <w:t xml:space="preserve">'s duties and obligations under this Power Purchase Agreement. </w:t>
      </w:r>
    </w:p>
    <w:p w14:paraId="3E9940F3" w14:textId="6BD0B1AE" w:rsidR="00C948FF" w:rsidRDefault="00C948FF" w:rsidP="006A5746">
      <w:pPr>
        <w:pStyle w:val="CM13"/>
        <w:spacing w:after="245" w:line="276" w:lineRule="atLeast"/>
        <w:jc w:val="center"/>
        <w:outlineLvl w:val="0"/>
        <w:rPr>
          <w:sz w:val="23"/>
          <w:szCs w:val="23"/>
        </w:rPr>
      </w:pPr>
      <w:r>
        <w:rPr>
          <w:b/>
          <w:bCs/>
          <w:sz w:val="23"/>
          <w:szCs w:val="23"/>
        </w:rPr>
        <w:t xml:space="preserve">ARTICLE IX </w:t>
      </w:r>
      <w:r>
        <w:rPr>
          <w:rFonts w:ascii="Arial" w:hAnsi="Arial" w:cs="Arial"/>
          <w:b/>
          <w:bCs/>
          <w:i/>
          <w:iCs/>
          <w:sz w:val="23"/>
          <w:szCs w:val="23"/>
        </w:rPr>
        <w:t>I</w:t>
      </w:r>
      <w:r>
        <w:rPr>
          <w:b/>
          <w:bCs/>
          <w:sz w:val="23"/>
          <w:szCs w:val="23"/>
        </w:rPr>
        <w:t xml:space="preserve"> INDEMNIFICATION / INSURANCE</w:t>
      </w:r>
    </w:p>
    <w:p w14:paraId="185D8DDC" w14:textId="3AA093E5" w:rsidR="00C948FF" w:rsidRDefault="00C948FF">
      <w:pPr>
        <w:pStyle w:val="CM13"/>
        <w:spacing w:after="245" w:line="276" w:lineRule="atLeast"/>
        <w:ind w:firstLine="720"/>
        <w:jc w:val="both"/>
        <w:rPr>
          <w:sz w:val="23"/>
          <w:szCs w:val="23"/>
        </w:rPr>
      </w:pPr>
      <w:r>
        <w:rPr>
          <w:sz w:val="23"/>
          <w:szCs w:val="23"/>
        </w:rPr>
        <w:t xml:space="preserve">9.1 </w:t>
      </w:r>
      <w:r>
        <w:rPr>
          <w:b/>
          <w:bCs/>
          <w:sz w:val="23"/>
          <w:szCs w:val="23"/>
          <w:u w:val="single"/>
        </w:rPr>
        <w:t>Indemnification</w:t>
      </w:r>
      <w:r>
        <w:rPr>
          <w:sz w:val="23"/>
          <w:szCs w:val="23"/>
        </w:rPr>
        <w:t xml:space="preserve">. Each Party hereto agrees that it will indemnify and hold harmless the </w:t>
      </w:r>
      <w:r>
        <w:rPr>
          <w:sz w:val="23"/>
          <w:szCs w:val="23"/>
        </w:rPr>
        <w:lastRenderedPageBreak/>
        <w:t>other Party and the other Party</w:t>
      </w:r>
      <w:r w:rsidR="00692F8F">
        <w:rPr>
          <w:sz w:val="23"/>
          <w:szCs w:val="23"/>
        </w:rPr>
        <w:t>’s</w:t>
      </w:r>
      <w:r>
        <w:rPr>
          <w:sz w:val="23"/>
          <w:szCs w:val="23"/>
        </w:rPr>
        <w:t xml:space="preserve"> hereto permitted successors' and assigns' and their respective subsidiaries, directors, officers, members, shareholders and employees (collectively, the "</w:t>
      </w:r>
      <w:r w:rsidRPr="00A729AF">
        <w:rPr>
          <w:b/>
          <w:sz w:val="23"/>
          <w:szCs w:val="23"/>
        </w:rPr>
        <w:t>Indemnified Parties</w:t>
      </w:r>
      <w:r>
        <w:rPr>
          <w:sz w:val="23"/>
          <w:szCs w:val="23"/>
        </w:rPr>
        <w:t xml:space="preserve">") from and against any and all damages and expenses incurred by the </w:t>
      </w:r>
      <w:r w:rsidRPr="00A729AF">
        <w:rPr>
          <w:b/>
          <w:sz w:val="23"/>
          <w:szCs w:val="23"/>
        </w:rPr>
        <w:t>Indemnified Parties</w:t>
      </w:r>
      <w:r>
        <w:rPr>
          <w:sz w:val="23"/>
          <w:szCs w:val="23"/>
        </w:rPr>
        <w:t xml:space="preserve"> arising from or out of any claim against the other Party by any third person that an injury or death, or a loss or damage to property was caused by the indemnifying Party, or any agent, subcontractor or component supplier of the indemnifying Party. </w:t>
      </w:r>
    </w:p>
    <w:p w14:paraId="29EF3437" w14:textId="3D569D62" w:rsidR="00C948FF" w:rsidRDefault="00C948FF" w:rsidP="006A5746">
      <w:pPr>
        <w:pStyle w:val="CM13"/>
        <w:spacing w:after="245" w:line="276" w:lineRule="atLeast"/>
        <w:ind w:firstLine="720"/>
        <w:jc w:val="both"/>
      </w:pPr>
      <w:r>
        <w:rPr>
          <w:sz w:val="23"/>
          <w:szCs w:val="23"/>
        </w:rPr>
        <w:t xml:space="preserve">9.2 </w:t>
      </w:r>
      <w:r>
        <w:rPr>
          <w:b/>
          <w:bCs/>
          <w:sz w:val="23"/>
          <w:szCs w:val="23"/>
          <w:u w:val="single"/>
        </w:rPr>
        <w:t>Insurance</w:t>
      </w:r>
      <w:r>
        <w:rPr>
          <w:sz w:val="23"/>
          <w:szCs w:val="23"/>
        </w:rPr>
        <w:t xml:space="preserve">. </w:t>
      </w:r>
      <w:r w:rsidR="00F54E4C" w:rsidRPr="00F54E4C">
        <w:rPr>
          <w:b/>
          <w:sz w:val="23"/>
          <w:szCs w:val="23"/>
        </w:rPr>
        <w:t>Seller</w:t>
      </w:r>
      <w:r>
        <w:rPr>
          <w:sz w:val="23"/>
          <w:szCs w:val="23"/>
        </w:rPr>
        <w:t xml:space="preserve"> will provide </w:t>
      </w:r>
      <w:r w:rsidR="00F54E4C" w:rsidRPr="00F54E4C">
        <w:rPr>
          <w:b/>
          <w:sz w:val="23"/>
          <w:szCs w:val="23"/>
        </w:rPr>
        <w:t>Buyer</w:t>
      </w:r>
      <w:r>
        <w:rPr>
          <w:sz w:val="23"/>
          <w:szCs w:val="23"/>
        </w:rPr>
        <w:t xml:space="preserve"> with reimbursement for the cost of insuring replacement of the </w:t>
      </w:r>
      <w:r w:rsidR="00A729AF" w:rsidRPr="00A729AF">
        <w:rPr>
          <w:b/>
          <w:sz w:val="23"/>
          <w:szCs w:val="23"/>
        </w:rPr>
        <w:t>Solar System</w:t>
      </w:r>
      <w:r>
        <w:rPr>
          <w:sz w:val="23"/>
          <w:szCs w:val="23"/>
        </w:rPr>
        <w:t xml:space="preserve"> due to weather or other unforeseen events.  </w:t>
      </w:r>
      <w:r w:rsidR="00F54E4C" w:rsidRPr="00F54E4C">
        <w:rPr>
          <w:b/>
          <w:sz w:val="23"/>
          <w:szCs w:val="23"/>
        </w:rPr>
        <w:t>Buyer</w:t>
      </w:r>
      <w:r>
        <w:rPr>
          <w:sz w:val="23"/>
          <w:szCs w:val="23"/>
        </w:rPr>
        <w:t xml:space="preserve"> will maintain liability insurance for the property including any injury or damage caused by the </w:t>
      </w:r>
      <w:r w:rsidR="00A729AF" w:rsidRPr="00A729AF">
        <w:rPr>
          <w:b/>
          <w:sz w:val="23"/>
          <w:szCs w:val="23"/>
        </w:rPr>
        <w:t>Solar System</w:t>
      </w:r>
      <w:r>
        <w:rPr>
          <w:sz w:val="23"/>
          <w:szCs w:val="23"/>
        </w:rPr>
        <w:t xml:space="preserve">. </w:t>
      </w:r>
    </w:p>
    <w:p w14:paraId="58B2FA8B" w14:textId="002A52BB" w:rsidR="00C948FF" w:rsidRDefault="00C948FF" w:rsidP="006A5746">
      <w:pPr>
        <w:pStyle w:val="CM13"/>
        <w:spacing w:after="193" w:line="276" w:lineRule="atLeast"/>
        <w:jc w:val="center"/>
        <w:outlineLvl w:val="0"/>
        <w:rPr>
          <w:sz w:val="23"/>
          <w:szCs w:val="23"/>
        </w:rPr>
      </w:pPr>
      <w:r>
        <w:rPr>
          <w:b/>
          <w:bCs/>
          <w:sz w:val="23"/>
          <w:szCs w:val="23"/>
        </w:rPr>
        <w:t>ARTICLE X / MISCELLANEOUS</w:t>
      </w:r>
    </w:p>
    <w:p w14:paraId="65429B28" w14:textId="5041CB85" w:rsidR="00C948FF" w:rsidRDefault="00C948FF">
      <w:pPr>
        <w:pStyle w:val="CM13"/>
        <w:spacing w:after="245" w:line="276" w:lineRule="atLeast"/>
        <w:ind w:firstLine="720"/>
        <w:jc w:val="both"/>
        <w:rPr>
          <w:sz w:val="23"/>
          <w:szCs w:val="23"/>
        </w:rPr>
      </w:pPr>
      <w:r>
        <w:rPr>
          <w:sz w:val="23"/>
          <w:szCs w:val="23"/>
        </w:rPr>
        <w:t xml:space="preserve">10.1 </w:t>
      </w:r>
      <w:r>
        <w:rPr>
          <w:b/>
          <w:bCs/>
          <w:sz w:val="23"/>
          <w:szCs w:val="23"/>
          <w:u w:val="single"/>
        </w:rPr>
        <w:t>Entire Agreement; Amendments</w:t>
      </w:r>
      <w:r>
        <w:rPr>
          <w:sz w:val="23"/>
          <w:szCs w:val="23"/>
        </w:rPr>
        <w:t xml:space="preserve">. This Power Purchase Agreement, together with the Exhibits attached hereto, constitutes the entire agreement and understanding between the </w:t>
      </w:r>
      <w:r w:rsidR="00F54E4C" w:rsidRPr="00F54E4C">
        <w:rPr>
          <w:b/>
          <w:sz w:val="23"/>
          <w:szCs w:val="23"/>
        </w:rPr>
        <w:t>Seller</w:t>
      </w:r>
      <w:r>
        <w:rPr>
          <w:sz w:val="23"/>
          <w:szCs w:val="23"/>
        </w:rPr>
        <w:t xml:space="preserve"> and the </w:t>
      </w:r>
      <w:r w:rsidR="00F54E4C" w:rsidRPr="00F54E4C">
        <w:rPr>
          <w:b/>
          <w:sz w:val="23"/>
          <w:szCs w:val="23"/>
        </w:rPr>
        <w:t>Buyer</w:t>
      </w:r>
      <w:r>
        <w:rPr>
          <w:sz w:val="23"/>
          <w:szCs w:val="23"/>
        </w:rPr>
        <w:t xml:space="preserve"> with respect to the subject matter hereof and supersedes all prior agreements relating to the subject matter hereof.  No amendments to this Agreement shall be enforceable unless made in writing and signed by all parties</w:t>
      </w:r>
      <w:r w:rsidR="00A729AF">
        <w:rPr>
          <w:sz w:val="23"/>
          <w:szCs w:val="23"/>
        </w:rPr>
        <w:t>.</w:t>
      </w:r>
      <w:r>
        <w:rPr>
          <w:sz w:val="23"/>
          <w:szCs w:val="23"/>
        </w:rPr>
        <w:t xml:space="preserve"> </w:t>
      </w:r>
    </w:p>
    <w:p w14:paraId="4747469E" w14:textId="5D896E58" w:rsidR="00C948FF" w:rsidRDefault="00C948FF" w:rsidP="009329C6">
      <w:pPr>
        <w:pStyle w:val="CM13"/>
        <w:spacing w:after="245" w:line="276" w:lineRule="atLeast"/>
        <w:ind w:firstLine="720"/>
        <w:jc w:val="both"/>
        <w:rPr>
          <w:sz w:val="23"/>
          <w:szCs w:val="23"/>
        </w:rPr>
      </w:pPr>
      <w:r>
        <w:rPr>
          <w:sz w:val="23"/>
          <w:szCs w:val="23"/>
        </w:rPr>
        <w:t xml:space="preserve">10.2 </w:t>
      </w:r>
      <w:r>
        <w:rPr>
          <w:b/>
          <w:bCs/>
          <w:sz w:val="23"/>
          <w:szCs w:val="23"/>
          <w:u w:val="single"/>
        </w:rPr>
        <w:t>Addresses for the Delivery of Notices</w:t>
      </w:r>
      <w:r>
        <w:rPr>
          <w:sz w:val="23"/>
          <w:szCs w:val="23"/>
        </w:rPr>
        <w:t xml:space="preserve">. Any notice required, permitted, or contemplated hereunder shall be in </w:t>
      </w:r>
      <w:r>
        <w:rPr>
          <w:i/>
          <w:iCs/>
          <w:sz w:val="23"/>
          <w:szCs w:val="23"/>
        </w:rPr>
        <w:t xml:space="preserve">writing, </w:t>
      </w:r>
      <w:r>
        <w:rPr>
          <w:sz w:val="23"/>
          <w:szCs w:val="23"/>
        </w:rPr>
        <w:t xml:space="preserve">by certified </w:t>
      </w:r>
      <w:r>
        <w:rPr>
          <w:i/>
          <w:iCs/>
          <w:sz w:val="23"/>
          <w:szCs w:val="23"/>
        </w:rPr>
        <w:t xml:space="preserve">mail, </w:t>
      </w:r>
      <w:r w:rsidR="00A729AF" w:rsidRPr="00A729AF">
        <w:rPr>
          <w:iCs/>
          <w:sz w:val="23"/>
          <w:szCs w:val="23"/>
        </w:rPr>
        <w:t xml:space="preserve">or by </w:t>
      </w:r>
      <w:r w:rsidR="00A729AF">
        <w:rPr>
          <w:i/>
          <w:iCs/>
          <w:sz w:val="23"/>
          <w:szCs w:val="23"/>
        </w:rPr>
        <w:t xml:space="preserve">email, </w:t>
      </w:r>
      <w:r>
        <w:rPr>
          <w:sz w:val="23"/>
          <w:szCs w:val="23"/>
        </w:rPr>
        <w:t>and shall be addressed to the Party to be notified at the address set forth in the cover sheet of this Power Purchase Agreement or at such other address or addresses as a Party may designate from time to time by notice hereunder.</w:t>
      </w:r>
    </w:p>
    <w:p w14:paraId="146CE342" w14:textId="5BD1511C" w:rsidR="00C948FF" w:rsidRDefault="00C948FF" w:rsidP="009329C6">
      <w:pPr>
        <w:pStyle w:val="CM13"/>
        <w:spacing w:after="245" w:line="276" w:lineRule="atLeast"/>
        <w:ind w:firstLine="720"/>
        <w:jc w:val="both"/>
        <w:rPr>
          <w:sz w:val="23"/>
          <w:szCs w:val="23"/>
        </w:rPr>
      </w:pPr>
      <w:r>
        <w:rPr>
          <w:sz w:val="23"/>
          <w:szCs w:val="23"/>
        </w:rPr>
        <w:t xml:space="preserve">10.3 </w:t>
      </w:r>
      <w:r>
        <w:rPr>
          <w:b/>
          <w:bCs/>
          <w:sz w:val="23"/>
          <w:szCs w:val="23"/>
          <w:u w:val="single"/>
        </w:rPr>
        <w:t>Consent to Collateral Assignment</w:t>
      </w:r>
      <w:r>
        <w:rPr>
          <w:sz w:val="23"/>
          <w:szCs w:val="23"/>
        </w:rPr>
        <w:t xml:space="preserve">. </w:t>
      </w:r>
      <w:r w:rsidR="00F54E4C" w:rsidRPr="00F54E4C">
        <w:rPr>
          <w:b/>
          <w:sz w:val="23"/>
          <w:szCs w:val="23"/>
        </w:rPr>
        <w:t>Seller</w:t>
      </w:r>
      <w:r>
        <w:rPr>
          <w:sz w:val="23"/>
          <w:szCs w:val="23"/>
        </w:rPr>
        <w:t xml:space="preserve"> shall have the right to assign this Power Purchase Agreement as collateral for financing or refinancing of the </w:t>
      </w:r>
      <w:r w:rsidR="00F54E4C" w:rsidRPr="00F54E4C">
        <w:rPr>
          <w:b/>
          <w:sz w:val="23"/>
          <w:szCs w:val="23"/>
        </w:rPr>
        <w:t>Solar System</w:t>
      </w:r>
      <w:r>
        <w:rPr>
          <w:sz w:val="23"/>
          <w:szCs w:val="23"/>
        </w:rPr>
        <w:t xml:space="preserve">, and the </w:t>
      </w:r>
      <w:r w:rsidR="00F54E4C" w:rsidRPr="00F54E4C">
        <w:rPr>
          <w:b/>
          <w:sz w:val="23"/>
          <w:szCs w:val="23"/>
        </w:rPr>
        <w:t>Buyer</w:t>
      </w:r>
      <w:r>
        <w:rPr>
          <w:sz w:val="23"/>
          <w:szCs w:val="23"/>
        </w:rPr>
        <w:t xml:space="preserve"> consents to the collateral assignment by the </w:t>
      </w:r>
      <w:r w:rsidR="00F54E4C" w:rsidRPr="00F54E4C">
        <w:rPr>
          <w:b/>
          <w:sz w:val="23"/>
          <w:szCs w:val="23"/>
        </w:rPr>
        <w:t>Seller</w:t>
      </w:r>
      <w:r>
        <w:rPr>
          <w:sz w:val="23"/>
          <w:szCs w:val="23"/>
        </w:rPr>
        <w:t xml:space="preserve"> to a lender of the </w:t>
      </w:r>
      <w:r w:rsidR="00F54E4C" w:rsidRPr="00F54E4C">
        <w:rPr>
          <w:b/>
          <w:sz w:val="23"/>
          <w:szCs w:val="23"/>
        </w:rPr>
        <w:t>Seller</w:t>
      </w:r>
      <w:r>
        <w:rPr>
          <w:sz w:val="23"/>
          <w:szCs w:val="23"/>
        </w:rPr>
        <w:t xml:space="preserve">'s right, responsibility, title and interest in and to this Power Purchase Agreement. In addition, </w:t>
      </w:r>
      <w:r w:rsidR="00F54E4C" w:rsidRPr="00F54E4C">
        <w:rPr>
          <w:b/>
          <w:sz w:val="23"/>
          <w:szCs w:val="23"/>
        </w:rPr>
        <w:t>Buyer</w:t>
      </w:r>
      <w:r>
        <w:rPr>
          <w:sz w:val="23"/>
          <w:szCs w:val="23"/>
        </w:rPr>
        <w:t xml:space="preserve"> shall in good faith work with </w:t>
      </w:r>
      <w:r w:rsidR="00F54E4C" w:rsidRPr="00F54E4C">
        <w:rPr>
          <w:b/>
          <w:sz w:val="23"/>
          <w:szCs w:val="23"/>
        </w:rPr>
        <w:t>Seller</w:t>
      </w:r>
      <w:r>
        <w:rPr>
          <w:sz w:val="23"/>
          <w:szCs w:val="23"/>
        </w:rPr>
        <w:t xml:space="preserve"> and </w:t>
      </w:r>
      <w:r w:rsidR="00F54E4C" w:rsidRPr="00F54E4C">
        <w:rPr>
          <w:b/>
          <w:sz w:val="23"/>
          <w:szCs w:val="23"/>
        </w:rPr>
        <w:t>Seller</w:t>
      </w:r>
      <w:r>
        <w:rPr>
          <w:sz w:val="23"/>
          <w:szCs w:val="23"/>
        </w:rPr>
        <w:t xml:space="preserve">'s lender and execute documents reasonably requested by lender evidencing the collateral assignment of this Power Purchase Agreement. </w:t>
      </w:r>
    </w:p>
    <w:p w14:paraId="305715DF" w14:textId="5259016C" w:rsidR="00C948FF" w:rsidRDefault="00C948FF">
      <w:pPr>
        <w:pStyle w:val="CM13"/>
        <w:spacing w:after="245" w:line="276" w:lineRule="atLeast"/>
        <w:ind w:firstLine="720"/>
        <w:jc w:val="both"/>
        <w:rPr>
          <w:sz w:val="23"/>
          <w:szCs w:val="23"/>
        </w:rPr>
      </w:pPr>
      <w:r>
        <w:rPr>
          <w:sz w:val="23"/>
          <w:szCs w:val="23"/>
        </w:rPr>
        <w:t xml:space="preserve">10.4 </w:t>
      </w:r>
      <w:r>
        <w:rPr>
          <w:b/>
          <w:bCs/>
          <w:sz w:val="23"/>
          <w:szCs w:val="23"/>
          <w:u w:val="single"/>
        </w:rPr>
        <w:t>No Partnership or Joint Venture</w:t>
      </w:r>
      <w:r>
        <w:rPr>
          <w:sz w:val="23"/>
          <w:szCs w:val="23"/>
        </w:rPr>
        <w:t xml:space="preserve">. </w:t>
      </w:r>
      <w:r w:rsidR="00F54E4C" w:rsidRPr="00F54E4C">
        <w:rPr>
          <w:b/>
          <w:sz w:val="23"/>
          <w:szCs w:val="23"/>
        </w:rPr>
        <w:t>Seller</w:t>
      </w:r>
      <w:r>
        <w:rPr>
          <w:sz w:val="23"/>
          <w:szCs w:val="23"/>
        </w:rPr>
        <w:t xml:space="preserve">, and the agents and employees of </w:t>
      </w:r>
      <w:r w:rsidR="00F54E4C" w:rsidRPr="00F54E4C">
        <w:rPr>
          <w:b/>
          <w:sz w:val="23"/>
          <w:szCs w:val="23"/>
        </w:rPr>
        <w:t>Seller</w:t>
      </w:r>
      <w:r>
        <w:rPr>
          <w:sz w:val="23"/>
          <w:szCs w:val="23"/>
        </w:rPr>
        <w:t xml:space="preserve">, in the performance of this Power Purchase Agreement, shall act </w:t>
      </w:r>
      <w:r w:rsidRPr="00E317C8">
        <w:rPr>
          <w:sz w:val="23"/>
          <w:szCs w:val="23"/>
        </w:rPr>
        <w:t xml:space="preserve">in </w:t>
      </w:r>
      <w:r>
        <w:rPr>
          <w:sz w:val="23"/>
          <w:szCs w:val="23"/>
        </w:rPr>
        <w:t>an independent capacity</w:t>
      </w:r>
      <w:r w:rsidR="000B57F8">
        <w:rPr>
          <w:sz w:val="23"/>
          <w:szCs w:val="23"/>
        </w:rPr>
        <w:t xml:space="preserve"> from the </w:t>
      </w:r>
      <w:r w:rsidR="000B57F8" w:rsidRPr="006A5746">
        <w:rPr>
          <w:b/>
          <w:sz w:val="23"/>
          <w:szCs w:val="23"/>
        </w:rPr>
        <w:t>Buyer</w:t>
      </w:r>
      <w:r>
        <w:rPr>
          <w:sz w:val="23"/>
          <w:szCs w:val="23"/>
        </w:rPr>
        <w:t xml:space="preserve">. This Power Purchase Agreement shall not impart any rights enforceable by any third party (other than a permitted successor or assignee bound to this Power Purchase Agreement). </w:t>
      </w:r>
    </w:p>
    <w:p w14:paraId="2726E530" w14:textId="77777777" w:rsidR="005C1798" w:rsidRDefault="00C948FF">
      <w:pPr>
        <w:pStyle w:val="CM13"/>
        <w:spacing w:after="245" w:line="276" w:lineRule="atLeast"/>
        <w:ind w:firstLine="720"/>
        <w:jc w:val="both"/>
        <w:rPr>
          <w:sz w:val="23"/>
          <w:szCs w:val="23"/>
        </w:rPr>
      </w:pPr>
      <w:r>
        <w:rPr>
          <w:sz w:val="23"/>
          <w:szCs w:val="23"/>
        </w:rPr>
        <w:t xml:space="preserve">10.5 </w:t>
      </w:r>
      <w:r w:rsidR="00A02820">
        <w:rPr>
          <w:b/>
          <w:bCs/>
          <w:sz w:val="23"/>
          <w:szCs w:val="23"/>
          <w:u w:val="single"/>
        </w:rPr>
        <w:t>Solar System</w:t>
      </w:r>
      <w:r>
        <w:rPr>
          <w:b/>
          <w:bCs/>
          <w:sz w:val="23"/>
          <w:szCs w:val="23"/>
          <w:u w:val="single"/>
        </w:rPr>
        <w:t xml:space="preserve"> Property of </w:t>
      </w:r>
      <w:r w:rsidR="00F54E4C" w:rsidRPr="00F54E4C">
        <w:rPr>
          <w:b/>
          <w:bCs/>
          <w:sz w:val="23"/>
          <w:szCs w:val="23"/>
          <w:u w:val="single"/>
        </w:rPr>
        <w:t>Seller</w:t>
      </w:r>
      <w:r>
        <w:rPr>
          <w:b/>
          <w:bCs/>
          <w:sz w:val="23"/>
          <w:szCs w:val="23"/>
          <w:u w:val="single"/>
        </w:rPr>
        <w:t>: Transfer of Property</w:t>
      </w:r>
      <w:r>
        <w:rPr>
          <w:sz w:val="23"/>
          <w:szCs w:val="23"/>
        </w:rPr>
        <w:t xml:space="preserve">. </w:t>
      </w:r>
      <w:r w:rsidR="00F54E4C" w:rsidRPr="00F54E4C">
        <w:rPr>
          <w:b/>
          <w:sz w:val="23"/>
          <w:szCs w:val="23"/>
        </w:rPr>
        <w:t>Buyer</w:t>
      </w:r>
      <w:r>
        <w:rPr>
          <w:sz w:val="23"/>
          <w:szCs w:val="23"/>
        </w:rPr>
        <w:t xml:space="preserve"> acknowledges and agrees that </w:t>
      </w:r>
      <w:r w:rsidR="00F54E4C" w:rsidRPr="00F54E4C">
        <w:rPr>
          <w:b/>
          <w:sz w:val="23"/>
          <w:szCs w:val="23"/>
        </w:rPr>
        <w:t>Seller</w:t>
      </w:r>
      <w:r>
        <w:rPr>
          <w:sz w:val="23"/>
          <w:szCs w:val="23"/>
        </w:rPr>
        <w:t xml:space="preserve"> is the exclusive owner and operator of the </w:t>
      </w:r>
      <w:r w:rsidRPr="00A02820">
        <w:rPr>
          <w:b/>
          <w:sz w:val="23"/>
          <w:szCs w:val="23"/>
        </w:rPr>
        <w:t xml:space="preserve">Solar </w:t>
      </w:r>
      <w:r w:rsidR="00A02820" w:rsidRPr="00A02820">
        <w:rPr>
          <w:b/>
          <w:sz w:val="23"/>
          <w:szCs w:val="23"/>
        </w:rPr>
        <w:t>System</w:t>
      </w:r>
      <w:r>
        <w:rPr>
          <w:sz w:val="23"/>
          <w:szCs w:val="23"/>
        </w:rPr>
        <w:t xml:space="preserve">, that no portion or component of the </w:t>
      </w:r>
      <w:r w:rsidR="00A02820" w:rsidRPr="00A02820">
        <w:rPr>
          <w:b/>
          <w:sz w:val="23"/>
          <w:szCs w:val="23"/>
        </w:rPr>
        <w:t>Solar System</w:t>
      </w:r>
      <w:r w:rsidRPr="00A02820">
        <w:rPr>
          <w:b/>
          <w:sz w:val="23"/>
          <w:szCs w:val="23"/>
        </w:rPr>
        <w:t xml:space="preserve"> </w:t>
      </w:r>
      <w:r>
        <w:rPr>
          <w:sz w:val="23"/>
          <w:szCs w:val="23"/>
        </w:rPr>
        <w:t xml:space="preserve">is a fixture, and the </w:t>
      </w:r>
      <w:r w:rsidRPr="00A02820">
        <w:rPr>
          <w:b/>
          <w:sz w:val="23"/>
          <w:szCs w:val="23"/>
        </w:rPr>
        <w:t xml:space="preserve">Solar </w:t>
      </w:r>
      <w:r w:rsidR="00A02820" w:rsidRPr="00A02820">
        <w:rPr>
          <w:b/>
          <w:sz w:val="23"/>
          <w:szCs w:val="23"/>
        </w:rPr>
        <w:t>System</w:t>
      </w:r>
      <w:r>
        <w:rPr>
          <w:sz w:val="23"/>
          <w:szCs w:val="23"/>
        </w:rPr>
        <w:t xml:space="preserve"> may not be sold, leased, assigned, mortgaged, pledged or otherwise alienated or encumbered (individually and collectively, a "</w:t>
      </w:r>
      <w:r w:rsidRPr="00A02820">
        <w:rPr>
          <w:b/>
          <w:sz w:val="23"/>
          <w:szCs w:val="23"/>
        </w:rPr>
        <w:t>Transfer</w:t>
      </w:r>
      <w:r>
        <w:rPr>
          <w:sz w:val="23"/>
          <w:szCs w:val="23"/>
        </w:rPr>
        <w:t xml:space="preserve">") with the fee interest or leasehold rights to the </w:t>
      </w:r>
      <w:r w:rsidRPr="00A02820">
        <w:rPr>
          <w:b/>
          <w:sz w:val="23"/>
          <w:szCs w:val="23"/>
        </w:rPr>
        <w:t>Property</w:t>
      </w:r>
      <w:r>
        <w:rPr>
          <w:sz w:val="23"/>
          <w:szCs w:val="23"/>
        </w:rPr>
        <w:t xml:space="preserve"> (except those leasehold rights granted hereunder). </w:t>
      </w:r>
      <w:r w:rsidR="00F54E4C" w:rsidRPr="00F54E4C">
        <w:rPr>
          <w:b/>
          <w:sz w:val="23"/>
          <w:szCs w:val="23"/>
        </w:rPr>
        <w:t>Buyer</w:t>
      </w:r>
      <w:r>
        <w:rPr>
          <w:sz w:val="23"/>
          <w:szCs w:val="23"/>
        </w:rPr>
        <w:t xml:space="preserve"> shall give </w:t>
      </w:r>
      <w:r w:rsidR="00F54E4C" w:rsidRPr="00F54E4C">
        <w:rPr>
          <w:b/>
          <w:sz w:val="23"/>
          <w:szCs w:val="23"/>
        </w:rPr>
        <w:t>Seller</w:t>
      </w:r>
      <w:r>
        <w:rPr>
          <w:sz w:val="23"/>
          <w:szCs w:val="23"/>
        </w:rPr>
        <w:t xml:space="preserve"> at least thirty (30) da</w:t>
      </w:r>
      <w:r w:rsidR="00A02820">
        <w:rPr>
          <w:sz w:val="23"/>
          <w:szCs w:val="23"/>
        </w:rPr>
        <w:t xml:space="preserve">ys written notice prior to any </w:t>
      </w:r>
      <w:r w:rsidR="00A02820" w:rsidRPr="00A02820">
        <w:rPr>
          <w:b/>
          <w:sz w:val="23"/>
          <w:szCs w:val="23"/>
        </w:rPr>
        <w:t>T</w:t>
      </w:r>
      <w:r w:rsidRPr="00A02820">
        <w:rPr>
          <w:b/>
          <w:sz w:val="23"/>
          <w:szCs w:val="23"/>
        </w:rPr>
        <w:t>ransfer</w:t>
      </w:r>
      <w:r>
        <w:rPr>
          <w:sz w:val="23"/>
          <w:szCs w:val="23"/>
        </w:rPr>
        <w:t xml:space="preserve"> of all or any portion of the </w:t>
      </w:r>
      <w:r w:rsidRPr="00B472C1">
        <w:rPr>
          <w:b/>
          <w:sz w:val="23"/>
          <w:szCs w:val="23"/>
        </w:rPr>
        <w:t>Property</w:t>
      </w:r>
      <w:r>
        <w:rPr>
          <w:sz w:val="23"/>
          <w:szCs w:val="23"/>
        </w:rPr>
        <w:t xml:space="preserve"> identifying the transferee, the portion of Property to</w:t>
      </w:r>
    </w:p>
    <w:p w14:paraId="17EEDD03" w14:textId="5F040A6B" w:rsidR="00C948FF" w:rsidRDefault="00C948FF" w:rsidP="006A5746">
      <w:pPr>
        <w:pStyle w:val="CM13"/>
        <w:spacing w:after="245" w:line="276" w:lineRule="atLeast"/>
        <w:jc w:val="both"/>
        <w:rPr>
          <w:sz w:val="23"/>
          <w:szCs w:val="23"/>
        </w:rPr>
      </w:pPr>
      <w:r>
        <w:rPr>
          <w:sz w:val="23"/>
          <w:szCs w:val="23"/>
        </w:rPr>
        <w:t>be transf</w:t>
      </w:r>
      <w:r w:rsidR="00A02820">
        <w:rPr>
          <w:sz w:val="23"/>
          <w:szCs w:val="23"/>
        </w:rPr>
        <w:t xml:space="preserve">erred and the proposed date of </w:t>
      </w:r>
      <w:r w:rsidR="00A02820" w:rsidRPr="00A02820">
        <w:rPr>
          <w:b/>
          <w:sz w:val="23"/>
          <w:szCs w:val="23"/>
        </w:rPr>
        <w:t>T</w:t>
      </w:r>
      <w:r w:rsidRPr="00A02820">
        <w:rPr>
          <w:b/>
          <w:sz w:val="23"/>
          <w:szCs w:val="23"/>
        </w:rPr>
        <w:t>ransfer</w:t>
      </w:r>
      <w:r>
        <w:rPr>
          <w:sz w:val="23"/>
          <w:szCs w:val="23"/>
        </w:rPr>
        <w:t xml:space="preserve">. Nothing in this paragraph shall preclude </w:t>
      </w:r>
      <w:r w:rsidR="00F54E4C" w:rsidRPr="00F54E4C">
        <w:rPr>
          <w:b/>
          <w:sz w:val="23"/>
          <w:szCs w:val="23"/>
        </w:rPr>
        <w:t>Buyer</w:t>
      </w:r>
      <w:r>
        <w:rPr>
          <w:sz w:val="23"/>
          <w:szCs w:val="23"/>
        </w:rPr>
        <w:t xml:space="preserve"> from pledging its interest in the </w:t>
      </w:r>
      <w:r w:rsidRPr="00B472C1">
        <w:rPr>
          <w:b/>
          <w:sz w:val="23"/>
          <w:szCs w:val="23"/>
        </w:rPr>
        <w:t>Property</w:t>
      </w:r>
      <w:r>
        <w:rPr>
          <w:sz w:val="23"/>
          <w:szCs w:val="23"/>
        </w:rPr>
        <w:t xml:space="preserve"> as collateral for a loan. </w:t>
      </w:r>
    </w:p>
    <w:p w14:paraId="41A17D21" w14:textId="77777777" w:rsidR="00C948FF" w:rsidRDefault="00C948FF">
      <w:pPr>
        <w:pStyle w:val="CM13"/>
        <w:spacing w:after="245" w:line="276" w:lineRule="atLeast"/>
        <w:ind w:firstLine="720"/>
        <w:jc w:val="both"/>
        <w:rPr>
          <w:sz w:val="23"/>
          <w:szCs w:val="23"/>
        </w:rPr>
      </w:pPr>
      <w:r>
        <w:rPr>
          <w:sz w:val="23"/>
          <w:szCs w:val="23"/>
        </w:rPr>
        <w:t xml:space="preserve">10.6 </w:t>
      </w:r>
      <w:r>
        <w:rPr>
          <w:b/>
          <w:bCs/>
          <w:sz w:val="23"/>
          <w:szCs w:val="23"/>
          <w:u w:val="single"/>
        </w:rPr>
        <w:t>Assignment</w:t>
      </w:r>
      <w:r>
        <w:rPr>
          <w:sz w:val="23"/>
          <w:szCs w:val="23"/>
        </w:rPr>
        <w:t xml:space="preserve">. </w:t>
      </w:r>
      <w:r w:rsidRPr="008B0179">
        <w:rPr>
          <w:sz w:val="23"/>
          <w:szCs w:val="23"/>
        </w:rPr>
        <w:t xml:space="preserve">Either Party shall have the right to assign any of its rights, duties or </w:t>
      </w:r>
      <w:r w:rsidRPr="008B0179">
        <w:rPr>
          <w:sz w:val="23"/>
          <w:szCs w:val="23"/>
        </w:rPr>
        <w:lastRenderedPageBreak/>
        <w:t>obligations under this Agreement without the prior written consent of the other party, provided that such assignee agrees in writing to be bound by all of the terms and conditions of this Agreement. Following any assignment, (a) the non-assigning Party shall recognize and attorn to the assignee and (b) the assignor shall be automatically released from any and all liabilities and/or obligations arising hereunder from and after the effective time of such assignment to the extent assumed in writing by the assignee. At the request of any Party seeking such an assignment, the other Party shall execute such instruments as are reasonably requested by the assignor Party to confirm any such assignment.</w:t>
      </w:r>
      <w:r>
        <w:rPr>
          <w:sz w:val="23"/>
          <w:szCs w:val="23"/>
        </w:rPr>
        <w:t xml:space="preserve"> </w:t>
      </w:r>
    </w:p>
    <w:p w14:paraId="6B4A27F0" w14:textId="77777777" w:rsidR="00C948FF" w:rsidRDefault="00C948FF">
      <w:pPr>
        <w:pStyle w:val="CM13"/>
        <w:spacing w:after="245" w:line="276" w:lineRule="atLeast"/>
        <w:ind w:firstLine="720"/>
        <w:jc w:val="both"/>
        <w:rPr>
          <w:sz w:val="23"/>
          <w:szCs w:val="23"/>
        </w:rPr>
      </w:pPr>
      <w:r>
        <w:rPr>
          <w:sz w:val="23"/>
          <w:szCs w:val="23"/>
        </w:rPr>
        <w:t xml:space="preserve">10.7 </w:t>
      </w:r>
      <w:r>
        <w:rPr>
          <w:b/>
          <w:bCs/>
          <w:sz w:val="23"/>
          <w:szCs w:val="23"/>
          <w:u w:val="single"/>
        </w:rPr>
        <w:t>Exculpation</w:t>
      </w:r>
      <w:r>
        <w:rPr>
          <w:sz w:val="23"/>
          <w:szCs w:val="23"/>
        </w:rPr>
        <w:t xml:space="preserve">. Notwithstanding anything to the contrary, no personal liability, recourse, action or proceeding shall be had or brought under any circumstance to or against any director, officer, member, shareholder, partner, principal, beneficiary, agent or representative of either Party. </w:t>
      </w:r>
    </w:p>
    <w:p w14:paraId="45C6AE6F" w14:textId="77777777" w:rsidR="007B72FD" w:rsidRDefault="00C948FF" w:rsidP="006A5746">
      <w:pPr>
        <w:ind w:firstLine="720"/>
        <w:jc w:val="both"/>
        <w:rPr>
          <w:b/>
          <w:bCs/>
          <w:sz w:val="23"/>
          <w:szCs w:val="23"/>
        </w:rPr>
      </w:pPr>
      <w:r>
        <w:rPr>
          <w:sz w:val="23"/>
          <w:szCs w:val="23"/>
        </w:rPr>
        <w:t xml:space="preserve">10.8 </w:t>
      </w:r>
      <w:r>
        <w:rPr>
          <w:b/>
          <w:bCs/>
          <w:sz w:val="23"/>
          <w:szCs w:val="23"/>
          <w:u w:val="single"/>
        </w:rPr>
        <w:t>Governing Law</w:t>
      </w:r>
      <w:r>
        <w:rPr>
          <w:sz w:val="23"/>
          <w:szCs w:val="23"/>
        </w:rPr>
        <w:t xml:space="preserve">. This Power Purchase Agreement is governed by and shall be interpreted in accordance with the laws of the State of Colorado. Any controversy or claim arising out of, or relating to, this Agreement, or to the making, performance, or interpretation thereof, shall be tried in a court of competent jurisdiction in the State of Colorado. </w:t>
      </w:r>
      <w:r>
        <w:rPr>
          <w:b/>
          <w:bCs/>
          <w:sz w:val="23"/>
          <w:szCs w:val="23"/>
        </w:rPr>
        <w:t xml:space="preserve">EACH PARTY WAIVES ITS RESPECTIVE RIGHT TO ANY JURY TRIAL WITH RESPECT TO ANY LITIGATION ARISING UNDER OR IN CONNECTION WITH THIS POWER PURCHASE AGREEMENT </w:t>
      </w:r>
    </w:p>
    <w:p w14:paraId="1C7DDFC3" w14:textId="77777777" w:rsidR="007B72FD" w:rsidRDefault="007B72FD" w:rsidP="006A5746">
      <w:pPr>
        <w:ind w:firstLine="720"/>
        <w:jc w:val="both"/>
        <w:rPr>
          <w:b/>
          <w:bCs/>
          <w:sz w:val="23"/>
          <w:szCs w:val="23"/>
        </w:rPr>
      </w:pPr>
    </w:p>
    <w:p w14:paraId="16EB10EF" w14:textId="721EA3C6" w:rsidR="00C948FF" w:rsidRPr="00651833" w:rsidRDefault="00C948FF" w:rsidP="006A5746">
      <w:pPr>
        <w:jc w:val="both"/>
        <w:rPr>
          <w:b/>
          <w:bCs/>
          <w:sz w:val="23"/>
          <w:szCs w:val="23"/>
        </w:rPr>
      </w:pPr>
      <w:r>
        <w:rPr>
          <w:b/>
          <w:bCs/>
          <w:sz w:val="23"/>
          <w:szCs w:val="23"/>
        </w:rPr>
        <w:t xml:space="preserve">IN WITNESS WHEREOF, </w:t>
      </w:r>
      <w:r>
        <w:rPr>
          <w:sz w:val="23"/>
          <w:szCs w:val="23"/>
        </w:rPr>
        <w:t xml:space="preserve">the Parties have caused this Power Purchase Agreement to be duly executed as of the day and year first above written. </w:t>
      </w:r>
    </w:p>
    <w:p w14:paraId="2B61C09C" w14:textId="77777777" w:rsidR="00C948FF" w:rsidRDefault="00C948FF" w:rsidP="00924538">
      <w:pPr>
        <w:pStyle w:val="Default"/>
      </w:pPr>
    </w:p>
    <w:p w14:paraId="6026DC17" w14:textId="357721DC" w:rsidR="00C948FF" w:rsidRDefault="00F54E4C" w:rsidP="00924538">
      <w:pPr>
        <w:pStyle w:val="Default"/>
      </w:pPr>
      <w:r w:rsidRPr="00F54E4C">
        <w:rPr>
          <w:b/>
        </w:rPr>
        <w:t>Seller</w:t>
      </w:r>
      <w:r w:rsidR="00C948FF">
        <w:t>:</w:t>
      </w:r>
      <w:r w:rsidR="00C948FF">
        <w:tab/>
      </w:r>
      <w:r w:rsidR="00E55E50">
        <w:t>SJ Solar</w:t>
      </w:r>
      <w:r w:rsidR="00392EA3">
        <w:t>,</w:t>
      </w:r>
      <w:r w:rsidR="00E55E50">
        <w:t xml:space="preserve"> LLC</w:t>
      </w:r>
    </w:p>
    <w:p w14:paraId="2E73051F" w14:textId="77777777" w:rsidR="00C948FF" w:rsidRDefault="00C948FF" w:rsidP="00924538">
      <w:pPr>
        <w:pStyle w:val="Default"/>
      </w:pPr>
    </w:p>
    <w:p w14:paraId="0D9845D7" w14:textId="1D3BDF35" w:rsidR="00C948FF" w:rsidRDefault="00C948FF" w:rsidP="00924538">
      <w:pPr>
        <w:pStyle w:val="Default"/>
      </w:pPr>
      <w:r>
        <w:t>By: _____________________________</w:t>
      </w:r>
      <w:r w:rsidR="003141D9">
        <w:t>_</w:t>
      </w:r>
      <w:r>
        <w:t>___</w:t>
      </w:r>
      <w:r w:rsidR="00B472C1">
        <w:t>______</w:t>
      </w:r>
    </w:p>
    <w:p w14:paraId="25BBF8D6" w14:textId="77777777" w:rsidR="00C948FF" w:rsidRDefault="00C948FF" w:rsidP="00924538">
      <w:pPr>
        <w:pStyle w:val="Default"/>
      </w:pPr>
    </w:p>
    <w:p w14:paraId="3745F845" w14:textId="59457898" w:rsidR="00C948FF" w:rsidRDefault="00C948FF" w:rsidP="00924538">
      <w:pPr>
        <w:pStyle w:val="Default"/>
      </w:pPr>
      <w:r>
        <w:t xml:space="preserve">Printed name:  </w:t>
      </w:r>
      <w:r w:rsidR="00B472C1">
        <w:t>__</w:t>
      </w:r>
      <w:r w:rsidR="00EF5CF1">
        <w:t>____________________</w:t>
      </w:r>
      <w:r w:rsidR="003141D9">
        <w:t>_</w:t>
      </w:r>
      <w:r w:rsidR="00B472C1">
        <w:t>__</w:t>
      </w:r>
      <w:r w:rsidR="00392EA3">
        <w:softHyphen/>
      </w:r>
      <w:r w:rsidR="00392EA3">
        <w:softHyphen/>
      </w:r>
      <w:r w:rsidR="00392EA3">
        <w:softHyphen/>
      </w:r>
      <w:r w:rsidR="00392EA3">
        <w:softHyphen/>
      </w:r>
      <w:r w:rsidR="00392EA3">
        <w:softHyphen/>
      </w:r>
      <w:r w:rsidR="00392EA3">
        <w:softHyphen/>
      </w:r>
      <w:r w:rsidR="00392EA3">
        <w:softHyphen/>
      </w:r>
      <w:r w:rsidR="00B472C1">
        <w:t>____</w:t>
      </w:r>
      <w:r w:rsidR="00392EA3">
        <w:t>__</w:t>
      </w:r>
    </w:p>
    <w:p w14:paraId="12523055" w14:textId="77777777" w:rsidR="00C948FF" w:rsidRDefault="00C948FF" w:rsidP="00924538">
      <w:pPr>
        <w:pStyle w:val="Default"/>
      </w:pPr>
    </w:p>
    <w:p w14:paraId="1B2366E5" w14:textId="5F6A0D06" w:rsidR="00C948FF" w:rsidRDefault="00B472C1" w:rsidP="00924538">
      <w:pPr>
        <w:pStyle w:val="Default"/>
      </w:pPr>
      <w:r>
        <w:t xml:space="preserve">Title: </w:t>
      </w:r>
      <w:r w:rsidRPr="003141D9">
        <w:rPr>
          <w:u w:val="single"/>
        </w:rPr>
        <w:t xml:space="preserve">    </w:t>
      </w:r>
      <w:r w:rsidR="00EF5CF1">
        <w:rPr>
          <w:u w:val="single"/>
        </w:rPr>
        <w:tab/>
      </w:r>
      <w:r w:rsidR="00EF5CF1">
        <w:rPr>
          <w:u w:val="single"/>
        </w:rPr>
        <w:tab/>
      </w:r>
      <w:r w:rsidR="003141D9">
        <w:rPr>
          <w:u w:val="single"/>
        </w:rPr>
        <w:tab/>
      </w:r>
      <w:r w:rsidR="003141D9">
        <w:rPr>
          <w:u w:val="single"/>
        </w:rPr>
        <w:tab/>
      </w:r>
      <w:r w:rsidR="003141D9">
        <w:rPr>
          <w:u w:val="single"/>
        </w:rPr>
        <w:tab/>
      </w:r>
      <w:r w:rsidR="003141D9">
        <w:rPr>
          <w:u w:val="single"/>
        </w:rPr>
        <w:tab/>
      </w:r>
      <w:r w:rsidR="00392EA3">
        <w:rPr>
          <w:u w:val="single"/>
        </w:rPr>
        <w:t>_</w:t>
      </w:r>
    </w:p>
    <w:p w14:paraId="382F25B3" w14:textId="77777777" w:rsidR="00C948FF" w:rsidRDefault="00C948FF" w:rsidP="00924538">
      <w:pPr>
        <w:pStyle w:val="Default"/>
      </w:pPr>
    </w:p>
    <w:p w14:paraId="52E040ED" w14:textId="77777777" w:rsidR="00C948FF" w:rsidRDefault="00C948FF">
      <w:pPr>
        <w:pStyle w:val="Default"/>
        <w:rPr>
          <w:color w:val="auto"/>
        </w:rPr>
      </w:pPr>
    </w:p>
    <w:p w14:paraId="0027AE93" w14:textId="6ECBFF92" w:rsidR="00C948FF" w:rsidRDefault="00F54E4C">
      <w:pPr>
        <w:pStyle w:val="Default"/>
        <w:rPr>
          <w:color w:val="auto"/>
        </w:rPr>
      </w:pPr>
      <w:r w:rsidRPr="00F54E4C">
        <w:rPr>
          <w:b/>
          <w:color w:val="auto"/>
        </w:rPr>
        <w:t>Buyer</w:t>
      </w:r>
      <w:r w:rsidR="00C948FF">
        <w:rPr>
          <w:color w:val="auto"/>
        </w:rPr>
        <w:t>:</w:t>
      </w:r>
      <w:r w:rsidR="00C948FF">
        <w:rPr>
          <w:color w:val="auto"/>
        </w:rPr>
        <w:tab/>
      </w:r>
      <w:r w:rsidR="00B472C1">
        <w:rPr>
          <w:color w:val="auto"/>
        </w:rPr>
        <w:t>St John’s Episcopal</w:t>
      </w:r>
      <w:r w:rsidR="00C948FF">
        <w:rPr>
          <w:color w:val="auto"/>
        </w:rPr>
        <w:t xml:space="preserve"> Church</w:t>
      </w:r>
    </w:p>
    <w:p w14:paraId="0D60F527" w14:textId="77777777" w:rsidR="00C948FF" w:rsidRDefault="00C948FF">
      <w:pPr>
        <w:pStyle w:val="Default"/>
        <w:rPr>
          <w:color w:val="auto"/>
        </w:rPr>
      </w:pPr>
    </w:p>
    <w:p w14:paraId="5ADFD229" w14:textId="70702424" w:rsidR="00B472C1" w:rsidRDefault="00B472C1" w:rsidP="00B472C1">
      <w:pPr>
        <w:pStyle w:val="Default"/>
      </w:pPr>
      <w:r>
        <w:t>By: _________________________________________</w:t>
      </w:r>
    </w:p>
    <w:p w14:paraId="578E4D01" w14:textId="77777777" w:rsidR="00B472C1" w:rsidRDefault="00B472C1" w:rsidP="00B472C1">
      <w:pPr>
        <w:pStyle w:val="Default"/>
      </w:pPr>
    </w:p>
    <w:p w14:paraId="092CFE9A" w14:textId="1158E0ED" w:rsidR="00B472C1" w:rsidRDefault="00B472C1" w:rsidP="00B472C1">
      <w:pPr>
        <w:pStyle w:val="Default"/>
      </w:pPr>
      <w:r>
        <w:t>Printed name:  _</w:t>
      </w:r>
      <w:r w:rsidR="00EF5CF1">
        <w:t>____________________</w:t>
      </w:r>
      <w:r w:rsidR="00692F8F">
        <w:t>_</w:t>
      </w:r>
      <w:r>
        <w:t>__________</w:t>
      </w:r>
    </w:p>
    <w:p w14:paraId="33B962D5" w14:textId="77777777" w:rsidR="00B472C1" w:rsidRDefault="00B472C1" w:rsidP="00B472C1">
      <w:pPr>
        <w:pStyle w:val="Default"/>
      </w:pPr>
    </w:p>
    <w:p w14:paraId="76651273" w14:textId="3C96933E" w:rsidR="00B472C1" w:rsidRDefault="00B472C1" w:rsidP="00B472C1">
      <w:pPr>
        <w:pStyle w:val="Default"/>
      </w:pPr>
      <w:r>
        <w:t>Title: __</w:t>
      </w:r>
      <w:r w:rsidR="00EF5CF1">
        <w:t>______</w:t>
      </w:r>
      <w:r>
        <w:t>________________________________</w:t>
      </w:r>
    </w:p>
    <w:p w14:paraId="72B47AA4" w14:textId="77777777" w:rsidR="00692F8F" w:rsidRDefault="00692F8F" w:rsidP="00B472C1">
      <w:pPr>
        <w:pStyle w:val="Default"/>
      </w:pPr>
    </w:p>
    <w:p w14:paraId="10D1D3F4" w14:textId="77777777" w:rsidR="00692F8F" w:rsidRDefault="00692F8F" w:rsidP="00B472C1">
      <w:pPr>
        <w:pStyle w:val="Default"/>
      </w:pPr>
    </w:p>
    <w:p w14:paraId="2BDA48C8" w14:textId="0878D77F" w:rsidR="00BD495E" w:rsidRDefault="00BD495E">
      <w:pPr>
        <w:rPr>
          <w:b/>
          <w:bCs/>
          <w:sz w:val="23"/>
          <w:szCs w:val="23"/>
        </w:rPr>
      </w:pPr>
      <w:r>
        <w:rPr>
          <w:b/>
          <w:bCs/>
          <w:sz w:val="23"/>
          <w:szCs w:val="23"/>
        </w:rPr>
        <w:br w:type="page"/>
      </w:r>
    </w:p>
    <w:p w14:paraId="1EEFCC33" w14:textId="77777777" w:rsidR="005C1798" w:rsidRDefault="005C1798" w:rsidP="00924538">
      <w:pPr>
        <w:pStyle w:val="CM13"/>
        <w:spacing w:after="198"/>
        <w:jc w:val="center"/>
        <w:outlineLvl w:val="0"/>
        <w:rPr>
          <w:b/>
          <w:bCs/>
          <w:sz w:val="23"/>
          <w:szCs w:val="23"/>
        </w:rPr>
      </w:pPr>
    </w:p>
    <w:p w14:paraId="7026F386" w14:textId="77777777" w:rsidR="005C1798" w:rsidRDefault="005C1798" w:rsidP="00924538">
      <w:pPr>
        <w:pStyle w:val="CM13"/>
        <w:spacing w:after="198"/>
        <w:jc w:val="center"/>
        <w:outlineLvl w:val="0"/>
        <w:rPr>
          <w:b/>
          <w:bCs/>
          <w:sz w:val="23"/>
          <w:szCs w:val="23"/>
        </w:rPr>
      </w:pPr>
    </w:p>
    <w:p w14:paraId="4977B2A2" w14:textId="4295903D" w:rsidR="00C948FF" w:rsidRDefault="00D36E07" w:rsidP="00924538">
      <w:pPr>
        <w:pStyle w:val="CM13"/>
        <w:spacing w:after="198"/>
        <w:jc w:val="center"/>
        <w:outlineLvl w:val="0"/>
        <w:rPr>
          <w:sz w:val="23"/>
          <w:szCs w:val="23"/>
        </w:rPr>
      </w:pPr>
      <w:r>
        <w:rPr>
          <w:b/>
          <w:bCs/>
          <w:sz w:val="23"/>
          <w:szCs w:val="23"/>
        </w:rPr>
        <w:t xml:space="preserve">EXHIBIT A - </w:t>
      </w:r>
      <w:r w:rsidR="00C948FF">
        <w:rPr>
          <w:b/>
          <w:bCs/>
          <w:sz w:val="23"/>
          <w:szCs w:val="23"/>
        </w:rPr>
        <w:t xml:space="preserve">DESCRIPTION OF PROPERTY AND PREMISES </w:t>
      </w:r>
    </w:p>
    <w:p w14:paraId="542E87F9" w14:textId="21730AED" w:rsidR="00692F8F" w:rsidRDefault="00D45405" w:rsidP="006A5746">
      <w:pPr>
        <w:pStyle w:val="CM14"/>
        <w:spacing w:after="775" w:line="276" w:lineRule="atLeast"/>
        <w:jc w:val="both"/>
        <w:rPr>
          <w:sz w:val="23"/>
          <w:szCs w:val="23"/>
        </w:rPr>
      </w:pPr>
      <w:r w:rsidRPr="00D45405">
        <w:rPr>
          <w:b/>
          <w:sz w:val="23"/>
          <w:szCs w:val="23"/>
          <w:u w:val="single"/>
        </w:rPr>
        <w:t>Premises</w:t>
      </w:r>
      <w:r w:rsidR="00C948FF">
        <w:rPr>
          <w:sz w:val="23"/>
          <w:szCs w:val="23"/>
        </w:rPr>
        <w:t>. As used herein, the term "</w:t>
      </w:r>
      <w:r w:rsidRPr="00D45405">
        <w:rPr>
          <w:b/>
          <w:sz w:val="23"/>
          <w:szCs w:val="23"/>
        </w:rPr>
        <w:t>Premises</w:t>
      </w:r>
      <w:r w:rsidR="00C948FF">
        <w:rPr>
          <w:sz w:val="23"/>
          <w:szCs w:val="23"/>
        </w:rPr>
        <w:t xml:space="preserve">" means, collectively, (a) the area of the roof of the </w:t>
      </w:r>
      <w:r w:rsidR="00C948FF" w:rsidRPr="00D35291">
        <w:rPr>
          <w:b/>
          <w:sz w:val="23"/>
          <w:szCs w:val="23"/>
        </w:rPr>
        <w:t>Building</w:t>
      </w:r>
      <w:r w:rsidR="00C948FF">
        <w:rPr>
          <w:sz w:val="23"/>
          <w:szCs w:val="23"/>
        </w:rPr>
        <w:t xml:space="preserve"> underneath the </w:t>
      </w:r>
      <w:r w:rsidR="00F54E4C" w:rsidRPr="00F54E4C">
        <w:rPr>
          <w:b/>
          <w:sz w:val="23"/>
          <w:szCs w:val="23"/>
        </w:rPr>
        <w:t>Solar System</w:t>
      </w:r>
      <w:r w:rsidR="00C948FF">
        <w:rPr>
          <w:sz w:val="23"/>
          <w:szCs w:val="23"/>
        </w:rPr>
        <w:t xml:space="preserve"> to be located at </w:t>
      </w:r>
      <w:r w:rsidR="00D35291">
        <w:rPr>
          <w:sz w:val="23"/>
          <w:szCs w:val="23"/>
        </w:rPr>
        <w:t>1419 Pine Street, Boulder</w:t>
      </w:r>
      <w:r w:rsidR="00C948FF">
        <w:rPr>
          <w:sz w:val="23"/>
          <w:szCs w:val="23"/>
        </w:rPr>
        <w:t xml:space="preserve">, Colorado upon which solar panels are attached, excluding only those portions of the roof which, as of the date hereof, contain penetrations or on which equipment or other improvements are currently located (including, but not limited to, skylights, roof drains, parapet walls, venting equipment and HVAC equipment) and reasonable access to such equipment and/or improvements, (b) the area outside of and adjacent to the Building shown on Exhibit A-I, (c) reasonable space in the utility room(s) in the Building, or outside walls of the building, sufficient to install and operate inverters, combiner boxes, meters, monitoring systems and the like, (d) reasonable room in the Building (including, but not limited to, and risers and feeders from time to time located in the Building) to run wires, conduits, junction boxes, and the like and other parts of the </w:t>
      </w:r>
      <w:r w:rsidR="00D35291" w:rsidRPr="00D35291">
        <w:rPr>
          <w:b/>
          <w:sz w:val="23"/>
          <w:szCs w:val="23"/>
        </w:rPr>
        <w:t>Solar System</w:t>
      </w:r>
      <w:r w:rsidR="00C948FF">
        <w:rPr>
          <w:sz w:val="23"/>
          <w:szCs w:val="23"/>
        </w:rPr>
        <w:t xml:space="preserve">, and (e) reasonable space on, over and/or under the Property to connect the </w:t>
      </w:r>
      <w:r w:rsidR="00D35291" w:rsidRPr="00D35291">
        <w:rPr>
          <w:b/>
          <w:sz w:val="23"/>
          <w:szCs w:val="23"/>
        </w:rPr>
        <w:t>Solar System</w:t>
      </w:r>
      <w:r w:rsidR="00C948FF">
        <w:rPr>
          <w:sz w:val="23"/>
          <w:szCs w:val="23"/>
        </w:rPr>
        <w:t xml:space="preserve"> to the electrical grid at the street, if such connection does not already exist or ceases to exist. </w:t>
      </w:r>
      <w:r w:rsidR="00F54E4C" w:rsidRPr="00F54E4C">
        <w:rPr>
          <w:b/>
          <w:sz w:val="23"/>
          <w:szCs w:val="23"/>
        </w:rPr>
        <w:t>Seller</w:t>
      </w:r>
      <w:r w:rsidR="00C948FF">
        <w:rPr>
          <w:sz w:val="23"/>
          <w:szCs w:val="23"/>
        </w:rPr>
        <w:t xml:space="preserve"> and its employees, contractors, vendors, </w:t>
      </w:r>
      <w:r w:rsidR="00E0793C" w:rsidRPr="00E0793C">
        <w:rPr>
          <w:b/>
          <w:sz w:val="23"/>
          <w:szCs w:val="23"/>
        </w:rPr>
        <w:t>Licensee</w:t>
      </w:r>
      <w:r w:rsidR="00C948FF">
        <w:rPr>
          <w:sz w:val="23"/>
          <w:szCs w:val="23"/>
        </w:rPr>
        <w:t xml:space="preserve">s and invitees shall (x) have access to the Building, including, but not limited to, the roof and utility room, at all times and may conduct its business thereon whenever lawfully permitted, and (y) have access to and use of any and all utilities servicing the Building necessary or desirable to install, use, maintain, repair, replace and, if agreed upon by both parties, relocate any part of the </w:t>
      </w:r>
      <w:r w:rsidR="00D35291" w:rsidRPr="00D35291">
        <w:rPr>
          <w:b/>
          <w:sz w:val="23"/>
          <w:szCs w:val="23"/>
        </w:rPr>
        <w:t>Solar System</w:t>
      </w:r>
      <w:r w:rsidR="00C948FF">
        <w:rPr>
          <w:sz w:val="23"/>
          <w:szCs w:val="23"/>
        </w:rPr>
        <w:t xml:space="preserve">, and </w:t>
      </w:r>
      <w:r w:rsidR="00F54E4C" w:rsidRPr="00F54E4C">
        <w:rPr>
          <w:b/>
          <w:sz w:val="23"/>
          <w:szCs w:val="23"/>
        </w:rPr>
        <w:t>Seller</w:t>
      </w:r>
      <w:r w:rsidR="00C948FF">
        <w:rPr>
          <w:sz w:val="23"/>
          <w:szCs w:val="23"/>
        </w:rPr>
        <w:t xml:space="preserve"> shall pay the direct cost from the utility company for </w:t>
      </w:r>
      <w:r w:rsidR="00F54E4C" w:rsidRPr="00F54E4C">
        <w:rPr>
          <w:b/>
          <w:sz w:val="23"/>
          <w:szCs w:val="23"/>
        </w:rPr>
        <w:t>Seller</w:t>
      </w:r>
      <w:r w:rsidR="00C948FF">
        <w:rPr>
          <w:sz w:val="23"/>
          <w:szCs w:val="23"/>
        </w:rPr>
        <w:t xml:space="preserve">'s use of such utilities. </w:t>
      </w:r>
      <w:r w:rsidR="00F54E4C" w:rsidRPr="00F54E4C">
        <w:rPr>
          <w:b/>
          <w:sz w:val="23"/>
          <w:szCs w:val="23"/>
        </w:rPr>
        <w:t>Buyer</w:t>
      </w:r>
      <w:r w:rsidR="00C948FF">
        <w:rPr>
          <w:sz w:val="23"/>
          <w:szCs w:val="23"/>
        </w:rPr>
        <w:t xml:space="preserve"> shall </w:t>
      </w:r>
      <w:r w:rsidR="00C948FF">
        <w:rPr>
          <w:i/>
          <w:iCs/>
          <w:sz w:val="23"/>
          <w:szCs w:val="23"/>
        </w:rPr>
        <w:t xml:space="preserve">also </w:t>
      </w:r>
      <w:r w:rsidR="00C948FF">
        <w:rPr>
          <w:sz w:val="23"/>
          <w:szCs w:val="23"/>
        </w:rPr>
        <w:t xml:space="preserve">provide </w:t>
      </w:r>
      <w:r w:rsidR="00F54E4C" w:rsidRPr="00F54E4C">
        <w:rPr>
          <w:b/>
          <w:sz w:val="23"/>
          <w:szCs w:val="23"/>
        </w:rPr>
        <w:t>Seller</w:t>
      </w:r>
      <w:r w:rsidR="00C948FF">
        <w:rPr>
          <w:sz w:val="23"/>
          <w:szCs w:val="23"/>
        </w:rPr>
        <w:t xml:space="preserve"> with reasonable staging areas at the Property within reasonable proximity to the Building to facilitate installation, construction, reconstruction, renovation, repair, removal and/or relocation of the </w:t>
      </w:r>
      <w:r w:rsidR="00D35291" w:rsidRPr="00D35291">
        <w:rPr>
          <w:b/>
          <w:sz w:val="23"/>
          <w:szCs w:val="23"/>
        </w:rPr>
        <w:t>Solar System</w:t>
      </w:r>
      <w:r w:rsidR="00C948FF">
        <w:rPr>
          <w:sz w:val="23"/>
          <w:szCs w:val="23"/>
        </w:rPr>
        <w:t xml:space="preserve"> from time to time. </w:t>
      </w:r>
      <w:r w:rsidR="00F54E4C" w:rsidRPr="00F54E4C">
        <w:rPr>
          <w:b/>
          <w:sz w:val="23"/>
          <w:szCs w:val="23"/>
        </w:rPr>
        <w:t>Buyer</w:t>
      </w:r>
      <w:r w:rsidR="00C948FF">
        <w:rPr>
          <w:sz w:val="23"/>
          <w:szCs w:val="23"/>
        </w:rPr>
        <w:t xml:space="preserve"> or agents of </w:t>
      </w:r>
      <w:r w:rsidR="00F54E4C" w:rsidRPr="00F54E4C">
        <w:rPr>
          <w:b/>
          <w:sz w:val="23"/>
          <w:szCs w:val="23"/>
        </w:rPr>
        <w:t>Buyer</w:t>
      </w:r>
      <w:r w:rsidR="00C948FF">
        <w:rPr>
          <w:sz w:val="23"/>
          <w:szCs w:val="23"/>
        </w:rPr>
        <w:t xml:space="preserve"> may, at any time, access the roof of the Building to inspect, maintain, repair or alter the roof or any property of </w:t>
      </w:r>
      <w:r w:rsidR="00F54E4C" w:rsidRPr="00F54E4C">
        <w:rPr>
          <w:b/>
          <w:sz w:val="23"/>
          <w:szCs w:val="23"/>
        </w:rPr>
        <w:t>Buyer</w:t>
      </w:r>
      <w:r w:rsidR="00C948FF">
        <w:rPr>
          <w:sz w:val="23"/>
          <w:szCs w:val="23"/>
        </w:rPr>
        <w:t xml:space="preserve"> thereon; provided, however, that </w:t>
      </w:r>
      <w:r w:rsidR="00F54E4C" w:rsidRPr="00F54E4C">
        <w:rPr>
          <w:b/>
          <w:sz w:val="23"/>
          <w:szCs w:val="23"/>
        </w:rPr>
        <w:t>Buyer</w:t>
      </w:r>
      <w:r w:rsidR="00C948FF">
        <w:rPr>
          <w:sz w:val="23"/>
          <w:szCs w:val="23"/>
        </w:rPr>
        <w:t xml:space="preserve"> shall not (and shall not allow any other party to) move, remove, upset, disturb or otherwise handle any of the </w:t>
      </w:r>
      <w:r w:rsidR="00D35291" w:rsidRPr="00D35291">
        <w:rPr>
          <w:b/>
          <w:sz w:val="23"/>
          <w:szCs w:val="23"/>
        </w:rPr>
        <w:t>Solar System</w:t>
      </w:r>
      <w:r w:rsidR="00C948FF">
        <w:rPr>
          <w:sz w:val="23"/>
          <w:szCs w:val="23"/>
        </w:rPr>
        <w:t xml:space="preserve"> except to the extent that it is necessary to take such action in order to prevent imminent damage to tangible property or personal injury, in which event </w:t>
      </w:r>
      <w:r w:rsidR="00F54E4C" w:rsidRPr="00F54E4C">
        <w:rPr>
          <w:b/>
          <w:sz w:val="23"/>
          <w:szCs w:val="23"/>
        </w:rPr>
        <w:t>Buyer</w:t>
      </w:r>
      <w:r w:rsidR="00C948FF">
        <w:rPr>
          <w:sz w:val="23"/>
          <w:szCs w:val="23"/>
        </w:rPr>
        <w:t xml:space="preserve"> shall notify </w:t>
      </w:r>
      <w:r w:rsidR="00F54E4C" w:rsidRPr="00F54E4C">
        <w:rPr>
          <w:b/>
          <w:sz w:val="23"/>
          <w:szCs w:val="23"/>
        </w:rPr>
        <w:t>Seller</w:t>
      </w:r>
      <w:r w:rsidR="00C948FF">
        <w:rPr>
          <w:sz w:val="23"/>
          <w:szCs w:val="23"/>
        </w:rPr>
        <w:t xml:space="preserve"> as soon as practicable of the emergency event and the actions taken by or on behalf of </w:t>
      </w:r>
      <w:r w:rsidR="00F54E4C" w:rsidRPr="00F54E4C">
        <w:rPr>
          <w:b/>
          <w:sz w:val="23"/>
          <w:szCs w:val="23"/>
        </w:rPr>
        <w:t>Buyer</w:t>
      </w:r>
      <w:r w:rsidR="00C948FF">
        <w:rPr>
          <w:sz w:val="23"/>
          <w:szCs w:val="23"/>
        </w:rPr>
        <w:t xml:space="preserve">. Furthermore, construction, modification, operation, repair, replacement and maintenance of </w:t>
      </w:r>
      <w:r w:rsidR="00F54E4C" w:rsidRPr="00F54E4C">
        <w:rPr>
          <w:b/>
          <w:sz w:val="23"/>
          <w:szCs w:val="23"/>
        </w:rPr>
        <w:t>Seller</w:t>
      </w:r>
      <w:r w:rsidR="00C948FF">
        <w:rPr>
          <w:sz w:val="23"/>
          <w:szCs w:val="23"/>
        </w:rPr>
        <w:t xml:space="preserve">’s installations shall be coordinated with, and approved by, the </w:t>
      </w:r>
      <w:r w:rsidR="00F54E4C" w:rsidRPr="00F54E4C">
        <w:rPr>
          <w:b/>
          <w:sz w:val="23"/>
          <w:szCs w:val="23"/>
        </w:rPr>
        <w:t>Seller</w:t>
      </w:r>
      <w:r w:rsidR="00C948FF">
        <w:rPr>
          <w:sz w:val="23"/>
          <w:szCs w:val="23"/>
        </w:rPr>
        <w:t xml:space="preserve"> prior to commencing such action so as not to interfere with the </w:t>
      </w:r>
      <w:r w:rsidR="00F54E4C" w:rsidRPr="00F54E4C">
        <w:rPr>
          <w:b/>
          <w:sz w:val="23"/>
          <w:szCs w:val="23"/>
        </w:rPr>
        <w:t>Buyer</w:t>
      </w:r>
      <w:r w:rsidR="00C948FF">
        <w:rPr>
          <w:sz w:val="23"/>
          <w:szCs w:val="23"/>
        </w:rPr>
        <w:t xml:space="preserve">’s normal programs and operations at, and, in the </w:t>
      </w:r>
      <w:r w:rsidRPr="00D45405">
        <w:rPr>
          <w:b/>
          <w:sz w:val="23"/>
          <w:szCs w:val="23"/>
        </w:rPr>
        <w:t>Premises</w:t>
      </w:r>
      <w:r w:rsidR="00C948FF">
        <w:rPr>
          <w:sz w:val="23"/>
          <w:szCs w:val="23"/>
        </w:rPr>
        <w:t xml:space="preserve">. </w:t>
      </w:r>
    </w:p>
    <w:p w14:paraId="43F85A38" w14:textId="5576F2D3" w:rsidR="00C948FF" w:rsidRDefault="00C948FF" w:rsidP="00BD495E">
      <w:pPr>
        <w:pStyle w:val="CM14"/>
        <w:spacing w:after="775" w:line="276" w:lineRule="atLeast"/>
        <w:jc w:val="both"/>
      </w:pPr>
      <w:r>
        <w:rPr>
          <w:sz w:val="23"/>
          <w:szCs w:val="23"/>
        </w:rPr>
        <w:t xml:space="preserve">A copy of </w:t>
      </w:r>
      <w:r w:rsidR="00D35291">
        <w:rPr>
          <w:sz w:val="23"/>
          <w:szCs w:val="23"/>
        </w:rPr>
        <w:t>Custom Solar’s system</w:t>
      </w:r>
      <w:r>
        <w:rPr>
          <w:sz w:val="23"/>
          <w:szCs w:val="23"/>
        </w:rPr>
        <w:t xml:space="preserve"> design will be attached to this document as Exhibit A - 1 which will further highlight those areas which will be known as the </w:t>
      </w:r>
      <w:r w:rsidR="00D45405" w:rsidRPr="00D45405">
        <w:rPr>
          <w:b/>
          <w:sz w:val="23"/>
          <w:szCs w:val="23"/>
        </w:rPr>
        <w:t>Premises</w:t>
      </w:r>
      <w:r>
        <w:rPr>
          <w:sz w:val="23"/>
          <w:szCs w:val="23"/>
        </w:rPr>
        <w:t xml:space="preserve"> in this Agreement</w:t>
      </w:r>
    </w:p>
    <w:p w14:paraId="29A9E3F9" w14:textId="77777777" w:rsidR="00C948FF" w:rsidRDefault="00C948FF">
      <w:pPr>
        <w:pStyle w:val="CM8"/>
        <w:rPr>
          <w:sz w:val="23"/>
          <w:szCs w:val="23"/>
        </w:rPr>
      </w:pPr>
    </w:p>
    <w:p w14:paraId="5F3BA4BA" w14:textId="77777777" w:rsidR="00BD495E" w:rsidRDefault="00BD495E">
      <w:r>
        <w:br w:type="page"/>
      </w:r>
    </w:p>
    <w:p w14:paraId="759B81D3" w14:textId="6BBD7B9A" w:rsidR="00C948FF" w:rsidRDefault="00D35291">
      <w:pPr>
        <w:pStyle w:val="Default"/>
        <w:rPr>
          <w:color w:val="auto"/>
        </w:rPr>
      </w:pPr>
      <w:r>
        <w:rPr>
          <w:color w:val="auto"/>
        </w:rPr>
        <w:lastRenderedPageBreak/>
        <w:t>Replace this page with Custom Solar’s final system design overview</w:t>
      </w:r>
    </w:p>
    <w:p w14:paraId="69D06899" w14:textId="77777777" w:rsidR="00C948FF" w:rsidRDefault="00C948FF">
      <w:pPr>
        <w:rPr>
          <w:b/>
          <w:bCs/>
          <w:sz w:val="23"/>
          <w:szCs w:val="23"/>
        </w:rPr>
      </w:pPr>
      <w:r>
        <w:rPr>
          <w:b/>
          <w:bCs/>
          <w:sz w:val="23"/>
          <w:szCs w:val="23"/>
        </w:rPr>
        <w:br w:type="page"/>
      </w:r>
    </w:p>
    <w:p w14:paraId="7B49939D" w14:textId="6BC05FFD" w:rsidR="00C948FF" w:rsidRDefault="00C948FF" w:rsidP="00924538">
      <w:pPr>
        <w:pStyle w:val="CM13"/>
        <w:pageBreakBefore/>
        <w:spacing w:after="198" w:line="516" w:lineRule="atLeast"/>
        <w:jc w:val="center"/>
        <w:outlineLvl w:val="0"/>
        <w:rPr>
          <w:b/>
          <w:bCs/>
          <w:sz w:val="23"/>
          <w:szCs w:val="23"/>
        </w:rPr>
      </w:pPr>
      <w:r>
        <w:rPr>
          <w:b/>
          <w:bCs/>
          <w:sz w:val="23"/>
          <w:szCs w:val="23"/>
        </w:rPr>
        <w:lastRenderedPageBreak/>
        <w:t xml:space="preserve">EXHIBIT B </w:t>
      </w:r>
      <w:r w:rsidR="00C41D09">
        <w:rPr>
          <w:b/>
          <w:bCs/>
          <w:sz w:val="23"/>
          <w:szCs w:val="23"/>
        </w:rPr>
        <w:t xml:space="preserve">- </w:t>
      </w:r>
      <w:r>
        <w:rPr>
          <w:b/>
          <w:bCs/>
          <w:sz w:val="23"/>
          <w:szCs w:val="23"/>
        </w:rPr>
        <w:t xml:space="preserve">ENERGY PRICING </w:t>
      </w:r>
      <w:r w:rsidR="00C41D09">
        <w:rPr>
          <w:b/>
          <w:bCs/>
          <w:sz w:val="23"/>
          <w:szCs w:val="23"/>
        </w:rPr>
        <w:t>AND FUTURE PURCHASE PRICE</w:t>
      </w:r>
    </w:p>
    <w:p w14:paraId="32E6CF08" w14:textId="6C98688A" w:rsidR="00C41D09" w:rsidRPr="00C41D09" w:rsidRDefault="00C41D09" w:rsidP="00C41D09">
      <w:pPr>
        <w:pStyle w:val="CM13"/>
        <w:numPr>
          <w:ilvl w:val="0"/>
          <w:numId w:val="7"/>
        </w:numPr>
        <w:spacing w:after="245"/>
        <w:rPr>
          <w:b/>
          <w:sz w:val="23"/>
          <w:szCs w:val="23"/>
          <w:u w:val="single"/>
        </w:rPr>
      </w:pPr>
      <w:r w:rsidRPr="00C41D09">
        <w:rPr>
          <w:b/>
          <w:sz w:val="23"/>
          <w:szCs w:val="23"/>
          <w:u w:val="single"/>
        </w:rPr>
        <w:t xml:space="preserve">ENERGY PRICING </w:t>
      </w:r>
    </w:p>
    <w:p w14:paraId="50B0ECAA" w14:textId="5BA12A64" w:rsidR="00C948FF" w:rsidRDefault="00C948FF" w:rsidP="00C41D09">
      <w:pPr>
        <w:pStyle w:val="CM13"/>
        <w:spacing w:after="245"/>
        <w:ind w:left="360"/>
        <w:rPr>
          <w:sz w:val="23"/>
          <w:szCs w:val="23"/>
        </w:rPr>
      </w:pPr>
      <w:r>
        <w:rPr>
          <w:sz w:val="23"/>
          <w:szCs w:val="23"/>
        </w:rPr>
        <w:t xml:space="preserve">The </w:t>
      </w:r>
      <w:r w:rsidR="00F54E4C" w:rsidRPr="00F54E4C">
        <w:rPr>
          <w:b/>
          <w:sz w:val="23"/>
          <w:szCs w:val="23"/>
        </w:rPr>
        <w:t>Buyer</w:t>
      </w:r>
      <w:r>
        <w:rPr>
          <w:sz w:val="23"/>
          <w:szCs w:val="23"/>
        </w:rPr>
        <w:t xml:space="preserve"> shall purchase the electricity it receives from the </w:t>
      </w:r>
      <w:r w:rsidR="00A729AF" w:rsidRPr="00A729AF">
        <w:rPr>
          <w:b/>
          <w:sz w:val="23"/>
          <w:szCs w:val="23"/>
        </w:rPr>
        <w:t>Solar System</w:t>
      </w:r>
      <w:r>
        <w:rPr>
          <w:sz w:val="23"/>
          <w:szCs w:val="23"/>
        </w:rPr>
        <w:t xml:space="preserve"> at the following rate: </w:t>
      </w:r>
    </w:p>
    <w:p w14:paraId="2E740EB3" w14:textId="6EC5B75D" w:rsidR="00C948FF" w:rsidRDefault="00C948FF" w:rsidP="00651833">
      <w:pPr>
        <w:pStyle w:val="Default"/>
        <w:ind w:left="1440"/>
      </w:pPr>
      <w:r>
        <w:t>$</w:t>
      </w:r>
      <w:r w:rsidR="00366057">
        <w:t>450</w:t>
      </w:r>
      <w:r w:rsidR="00D35291">
        <w:t>.00 per month</w:t>
      </w:r>
    </w:p>
    <w:p w14:paraId="3564B3CF" w14:textId="77777777" w:rsidR="00C948FF" w:rsidRDefault="00C948FF" w:rsidP="00651833">
      <w:pPr>
        <w:pStyle w:val="Default"/>
        <w:ind w:left="1440"/>
      </w:pPr>
    </w:p>
    <w:p w14:paraId="4A284F28" w14:textId="606349D5" w:rsidR="00C948FF" w:rsidRDefault="00C948FF" w:rsidP="00C41D09">
      <w:pPr>
        <w:pStyle w:val="CM13"/>
        <w:spacing w:after="245"/>
        <w:ind w:left="360"/>
      </w:pPr>
      <w:r w:rsidRPr="00C41D09">
        <w:rPr>
          <w:sz w:val="23"/>
          <w:szCs w:val="23"/>
        </w:rPr>
        <w:t>This</w:t>
      </w:r>
      <w:r>
        <w:t xml:space="preserve"> rate will remain in effect for years one through </w:t>
      </w:r>
      <w:r w:rsidR="00730061">
        <w:t xml:space="preserve">six </w:t>
      </w:r>
      <w:r>
        <w:t>of this agreement.</w:t>
      </w:r>
    </w:p>
    <w:p w14:paraId="28759EC6" w14:textId="4F4E627E" w:rsidR="00C948FF" w:rsidRDefault="00C948FF" w:rsidP="00C41D09">
      <w:pPr>
        <w:pStyle w:val="CM13"/>
        <w:spacing w:after="245"/>
        <w:ind w:left="360"/>
      </w:pPr>
      <w:r>
        <w:t xml:space="preserve">The </w:t>
      </w:r>
      <w:r w:rsidRPr="00C41D09">
        <w:rPr>
          <w:sz w:val="23"/>
          <w:szCs w:val="23"/>
        </w:rPr>
        <w:t>following</w:t>
      </w:r>
      <w:r>
        <w:t xml:space="preserve"> data were used to arrive at the </w:t>
      </w:r>
      <w:r w:rsidR="00D45405" w:rsidRPr="00D45405">
        <w:rPr>
          <w:b/>
        </w:rPr>
        <w:t>Energy</w:t>
      </w:r>
      <w:r w:rsidR="005C759F">
        <w:t xml:space="preserve"> Pricing</w:t>
      </w:r>
      <w:r>
        <w:t xml:space="preserve"> rate:</w:t>
      </w:r>
    </w:p>
    <w:tbl>
      <w:tblPr>
        <w:tblW w:w="7285" w:type="dxa"/>
        <w:tblInd w:w="415" w:type="dxa"/>
        <w:tblLook w:val="04A0" w:firstRow="1" w:lastRow="0" w:firstColumn="1" w:lastColumn="0" w:noHBand="0" w:noVBand="1"/>
      </w:tblPr>
      <w:tblGrid>
        <w:gridCol w:w="1539"/>
        <w:gridCol w:w="1066"/>
        <w:gridCol w:w="1379"/>
        <w:gridCol w:w="1094"/>
        <w:gridCol w:w="1225"/>
        <w:gridCol w:w="982"/>
      </w:tblGrid>
      <w:tr w:rsidR="005C759F" w14:paraId="1BE2306D" w14:textId="77777777" w:rsidTr="00C41D09">
        <w:trPr>
          <w:trHeight w:val="789"/>
        </w:trPr>
        <w:tc>
          <w:tcPr>
            <w:tcW w:w="1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0430B97" w14:textId="77777777" w:rsidR="005C759F" w:rsidRPr="005C759F" w:rsidRDefault="005C759F">
            <w:pPr>
              <w:jc w:val="right"/>
              <w:rPr>
                <w:rFonts w:ascii="Calibri" w:hAnsi="Calibri"/>
                <w:b/>
                <w:color w:val="000000"/>
                <w:sz w:val="22"/>
                <w:szCs w:val="22"/>
              </w:rPr>
            </w:pPr>
            <w:r w:rsidRPr="005C759F">
              <w:rPr>
                <w:rFonts w:ascii="Calibri" w:hAnsi="Calibri"/>
                <w:b/>
                <w:color w:val="000000"/>
                <w:sz w:val="22"/>
                <w:szCs w:val="22"/>
              </w:rPr>
              <w:t>Month end date</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7205D86" w14:textId="0D254D73" w:rsidR="005C759F" w:rsidRPr="005C759F" w:rsidRDefault="00D45405">
            <w:pPr>
              <w:jc w:val="right"/>
              <w:rPr>
                <w:rFonts w:ascii="Calibri" w:hAnsi="Calibri"/>
                <w:b/>
                <w:color w:val="000000"/>
                <w:sz w:val="22"/>
                <w:szCs w:val="22"/>
              </w:rPr>
            </w:pPr>
            <w:r w:rsidRPr="00D45405">
              <w:rPr>
                <w:rFonts w:ascii="Calibri" w:hAnsi="Calibri"/>
                <w:b/>
                <w:color w:val="000000"/>
                <w:sz w:val="22"/>
                <w:szCs w:val="22"/>
              </w:rPr>
              <w:t>Energy</w:t>
            </w:r>
            <w:r w:rsidR="005C759F">
              <w:rPr>
                <w:rFonts w:ascii="Calibri" w:hAnsi="Calibri"/>
                <w:b/>
                <w:color w:val="000000"/>
                <w:sz w:val="22"/>
                <w:szCs w:val="22"/>
              </w:rPr>
              <w:t xml:space="preserve"> Used (</w:t>
            </w:r>
            <w:r w:rsidR="005C759F" w:rsidRPr="005C759F">
              <w:rPr>
                <w:rFonts w:ascii="Calibri" w:hAnsi="Calibri"/>
                <w:b/>
                <w:color w:val="000000"/>
                <w:sz w:val="22"/>
                <w:szCs w:val="22"/>
              </w:rPr>
              <w:t>kWh</w:t>
            </w:r>
            <w:r w:rsidR="005C759F">
              <w:rPr>
                <w:rFonts w:ascii="Calibri" w:hAnsi="Calibri"/>
                <w:b/>
                <w:color w:val="000000"/>
                <w:sz w:val="22"/>
                <w:szCs w:val="22"/>
              </w:rPr>
              <w:t>)</w:t>
            </w:r>
          </w:p>
        </w:tc>
        <w:tc>
          <w:tcPr>
            <w:tcW w:w="137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68EFCBE" w14:textId="6B18E7CD" w:rsidR="005C759F" w:rsidRPr="005C759F" w:rsidRDefault="005C759F" w:rsidP="005C759F">
            <w:pPr>
              <w:jc w:val="right"/>
              <w:rPr>
                <w:rFonts w:ascii="Calibri" w:hAnsi="Calibri"/>
                <w:b/>
                <w:color w:val="000000"/>
                <w:sz w:val="22"/>
                <w:szCs w:val="22"/>
              </w:rPr>
            </w:pPr>
            <w:r>
              <w:rPr>
                <w:rFonts w:ascii="Calibri" w:hAnsi="Calibri"/>
                <w:b/>
                <w:color w:val="000000"/>
                <w:sz w:val="22"/>
                <w:szCs w:val="22"/>
              </w:rPr>
              <w:t>Actual</w:t>
            </w:r>
            <w:r w:rsidRPr="005C759F">
              <w:rPr>
                <w:rFonts w:ascii="Calibri" w:hAnsi="Calibri"/>
                <w:b/>
                <w:color w:val="000000"/>
                <w:sz w:val="22"/>
                <w:szCs w:val="22"/>
              </w:rPr>
              <w:t xml:space="preserve"> </w:t>
            </w:r>
            <w:r>
              <w:rPr>
                <w:rFonts w:ascii="Calibri" w:hAnsi="Calibri"/>
                <w:b/>
                <w:color w:val="000000"/>
                <w:sz w:val="22"/>
                <w:szCs w:val="22"/>
              </w:rPr>
              <w:br/>
            </w:r>
            <w:r w:rsidRPr="005C759F">
              <w:rPr>
                <w:rFonts w:ascii="Calibri" w:hAnsi="Calibri"/>
                <w:b/>
                <w:color w:val="000000"/>
                <w:sz w:val="22"/>
                <w:szCs w:val="22"/>
              </w:rPr>
              <w:t xml:space="preserve">Xcel </w:t>
            </w:r>
            <w:r w:rsidR="00D45405" w:rsidRPr="00D45405">
              <w:rPr>
                <w:rFonts w:ascii="Calibri" w:hAnsi="Calibri"/>
                <w:b/>
                <w:color w:val="000000"/>
                <w:sz w:val="22"/>
                <w:szCs w:val="22"/>
              </w:rPr>
              <w:t>Energy</w:t>
            </w:r>
            <w:r w:rsidRPr="005C759F">
              <w:rPr>
                <w:rFonts w:ascii="Calibri" w:hAnsi="Calibri"/>
                <w:b/>
                <w:color w:val="000000"/>
                <w:sz w:val="22"/>
                <w:szCs w:val="22"/>
              </w:rPr>
              <w:t xml:space="preserve"> Electric cost</w:t>
            </w:r>
          </w:p>
        </w:tc>
        <w:tc>
          <w:tcPr>
            <w:tcW w:w="109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682DFD5" w14:textId="78486E5A" w:rsidR="005C759F" w:rsidRPr="005C759F" w:rsidRDefault="005C759F">
            <w:pPr>
              <w:jc w:val="right"/>
              <w:rPr>
                <w:rFonts w:ascii="Calibri" w:hAnsi="Calibri"/>
                <w:b/>
                <w:color w:val="000000"/>
                <w:sz w:val="22"/>
                <w:szCs w:val="22"/>
              </w:rPr>
            </w:pPr>
            <w:r>
              <w:rPr>
                <w:rFonts w:ascii="Calibri" w:hAnsi="Calibri"/>
                <w:b/>
                <w:color w:val="000000"/>
                <w:sz w:val="22"/>
                <w:szCs w:val="22"/>
              </w:rPr>
              <w:t>Effective</w:t>
            </w:r>
            <w:r w:rsidRPr="005C759F">
              <w:rPr>
                <w:rFonts w:ascii="Calibri" w:hAnsi="Calibri"/>
                <w:b/>
                <w:color w:val="000000"/>
                <w:sz w:val="22"/>
                <w:szCs w:val="22"/>
              </w:rPr>
              <w:t xml:space="preserve"> Rate ($/kWh)</w:t>
            </w:r>
          </w:p>
        </w:tc>
        <w:tc>
          <w:tcPr>
            <w:tcW w:w="122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5D1F447" w14:textId="35819810" w:rsidR="005C759F" w:rsidRPr="005C759F" w:rsidRDefault="005C759F">
            <w:pPr>
              <w:jc w:val="right"/>
              <w:rPr>
                <w:rFonts w:ascii="Calibri" w:hAnsi="Calibri"/>
                <w:b/>
                <w:color w:val="000000"/>
                <w:sz w:val="22"/>
                <w:szCs w:val="22"/>
              </w:rPr>
            </w:pPr>
            <w:r w:rsidRPr="005C759F">
              <w:rPr>
                <w:rFonts w:ascii="Calibri" w:hAnsi="Calibri"/>
                <w:b/>
                <w:color w:val="000000"/>
                <w:sz w:val="22"/>
                <w:szCs w:val="22"/>
              </w:rPr>
              <w:t xml:space="preserve">Est. </w:t>
            </w:r>
            <w:r>
              <w:rPr>
                <w:rFonts w:ascii="Calibri" w:hAnsi="Calibri"/>
                <w:b/>
                <w:color w:val="000000"/>
                <w:sz w:val="22"/>
                <w:szCs w:val="22"/>
              </w:rPr>
              <w:t xml:space="preserve">Solar </w:t>
            </w:r>
            <w:r w:rsidR="00D45405" w:rsidRPr="00D45405">
              <w:rPr>
                <w:rFonts w:ascii="Calibri" w:hAnsi="Calibri"/>
                <w:b/>
                <w:color w:val="000000"/>
                <w:sz w:val="22"/>
                <w:szCs w:val="22"/>
              </w:rPr>
              <w:t>Energy</w:t>
            </w:r>
            <w:r w:rsidRPr="005C759F">
              <w:rPr>
                <w:rFonts w:ascii="Calibri" w:hAnsi="Calibri"/>
                <w:b/>
                <w:color w:val="000000"/>
                <w:sz w:val="22"/>
                <w:szCs w:val="22"/>
              </w:rPr>
              <w:t xml:space="preserve"> Production (kWh) </w:t>
            </w:r>
          </w:p>
        </w:tc>
        <w:tc>
          <w:tcPr>
            <w:tcW w:w="98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295120C" w14:textId="47B36991" w:rsidR="005C759F" w:rsidRPr="005C759F" w:rsidRDefault="00D45405">
            <w:pPr>
              <w:jc w:val="right"/>
              <w:rPr>
                <w:rFonts w:ascii="Calibri" w:hAnsi="Calibri"/>
                <w:b/>
                <w:color w:val="000000"/>
                <w:sz w:val="22"/>
                <w:szCs w:val="22"/>
              </w:rPr>
            </w:pPr>
            <w:r w:rsidRPr="00D45405">
              <w:rPr>
                <w:rFonts w:ascii="Calibri" w:hAnsi="Calibri"/>
                <w:b/>
                <w:color w:val="000000"/>
                <w:sz w:val="22"/>
                <w:szCs w:val="22"/>
              </w:rPr>
              <w:t>Energy</w:t>
            </w:r>
            <w:r w:rsidR="005C759F" w:rsidRPr="005C759F">
              <w:rPr>
                <w:rFonts w:ascii="Calibri" w:hAnsi="Calibri"/>
                <w:b/>
                <w:color w:val="000000"/>
                <w:sz w:val="22"/>
                <w:szCs w:val="22"/>
              </w:rPr>
              <w:t xml:space="preserve"> Value </w:t>
            </w:r>
          </w:p>
        </w:tc>
      </w:tr>
      <w:tr w:rsidR="005C759F" w14:paraId="0E68A544"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4F6885D0" w14:textId="77777777" w:rsidR="005C759F" w:rsidRDefault="005C759F">
            <w:pPr>
              <w:jc w:val="right"/>
              <w:rPr>
                <w:rFonts w:ascii="Calibri" w:hAnsi="Calibri"/>
                <w:color w:val="000000"/>
                <w:sz w:val="22"/>
                <w:szCs w:val="22"/>
              </w:rPr>
            </w:pPr>
            <w:r>
              <w:rPr>
                <w:rFonts w:ascii="Calibri" w:hAnsi="Calibri"/>
                <w:color w:val="000000"/>
                <w:sz w:val="22"/>
                <w:szCs w:val="22"/>
              </w:rPr>
              <w:t>August-15</w:t>
            </w:r>
          </w:p>
        </w:tc>
        <w:tc>
          <w:tcPr>
            <w:tcW w:w="1066" w:type="dxa"/>
            <w:tcBorders>
              <w:top w:val="nil"/>
              <w:left w:val="nil"/>
              <w:bottom w:val="single" w:sz="4" w:space="0" w:color="auto"/>
              <w:right w:val="single" w:sz="4" w:space="0" w:color="auto"/>
            </w:tcBorders>
            <w:shd w:val="clear" w:color="auto" w:fill="auto"/>
            <w:noWrap/>
            <w:vAlign w:val="bottom"/>
            <w:hideMark/>
          </w:tcPr>
          <w:p w14:paraId="77E24996" w14:textId="77777777" w:rsidR="005C759F" w:rsidRDefault="005C759F">
            <w:pPr>
              <w:jc w:val="right"/>
              <w:rPr>
                <w:rFonts w:ascii="Calibri" w:hAnsi="Calibri"/>
                <w:color w:val="000000"/>
                <w:sz w:val="22"/>
                <w:szCs w:val="22"/>
              </w:rPr>
            </w:pPr>
            <w:r>
              <w:rPr>
                <w:rFonts w:ascii="Calibri" w:hAnsi="Calibri"/>
                <w:color w:val="000000"/>
                <w:sz w:val="22"/>
                <w:szCs w:val="22"/>
              </w:rPr>
              <w:t>9120</w:t>
            </w:r>
          </w:p>
        </w:tc>
        <w:tc>
          <w:tcPr>
            <w:tcW w:w="1379" w:type="dxa"/>
            <w:tcBorders>
              <w:top w:val="nil"/>
              <w:left w:val="nil"/>
              <w:bottom w:val="single" w:sz="4" w:space="0" w:color="auto"/>
              <w:right w:val="single" w:sz="4" w:space="0" w:color="auto"/>
            </w:tcBorders>
            <w:shd w:val="clear" w:color="000000" w:fill="E2EFDA"/>
            <w:noWrap/>
            <w:vAlign w:val="bottom"/>
            <w:hideMark/>
          </w:tcPr>
          <w:p w14:paraId="6124B384" w14:textId="77777777" w:rsidR="005C759F" w:rsidRDefault="005C759F">
            <w:pPr>
              <w:jc w:val="right"/>
              <w:rPr>
                <w:rFonts w:ascii="Calibri" w:hAnsi="Calibri"/>
                <w:color w:val="000000"/>
                <w:sz w:val="22"/>
                <w:szCs w:val="22"/>
              </w:rPr>
            </w:pPr>
            <w:r>
              <w:rPr>
                <w:rFonts w:ascii="Calibri" w:hAnsi="Calibri"/>
                <w:color w:val="000000"/>
                <w:sz w:val="22"/>
                <w:szCs w:val="22"/>
              </w:rPr>
              <w:t xml:space="preserve">$1,593.70 </w:t>
            </w:r>
          </w:p>
        </w:tc>
        <w:tc>
          <w:tcPr>
            <w:tcW w:w="1094" w:type="dxa"/>
            <w:tcBorders>
              <w:top w:val="nil"/>
              <w:left w:val="nil"/>
              <w:bottom w:val="single" w:sz="4" w:space="0" w:color="auto"/>
              <w:right w:val="single" w:sz="4" w:space="0" w:color="auto"/>
            </w:tcBorders>
            <w:shd w:val="clear" w:color="auto" w:fill="auto"/>
            <w:noWrap/>
            <w:vAlign w:val="bottom"/>
            <w:hideMark/>
          </w:tcPr>
          <w:p w14:paraId="5807B0CF"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$0.175 </w:t>
            </w:r>
          </w:p>
        </w:tc>
        <w:tc>
          <w:tcPr>
            <w:tcW w:w="1225" w:type="dxa"/>
            <w:tcBorders>
              <w:top w:val="nil"/>
              <w:left w:val="nil"/>
              <w:bottom w:val="single" w:sz="4" w:space="0" w:color="auto"/>
              <w:right w:val="single" w:sz="4" w:space="0" w:color="auto"/>
            </w:tcBorders>
            <w:shd w:val="clear" w:color="auto" w:fill="auto"/>
            <w:noWrap/>
            <w:vAlign w:val="bottom"/>
            <w:hideMark/>
          </w:tcPr>
          <w:p w14:paraId="3A16D795" w14:textId="77777777" w:rsidR="005C759F" w:rsidRDefault="005C759F">
            <w:pPr>
              <w:jc w:val="right"/>
              <w:rPr>
                <w:rFonts w:ascii="Calibri" w:hAnsi="Calibri"/>
                <w:color w:val="000000"/>
                <w:sz w:val="22"/>
                <w:szCs w:val="22"/>
              </w:rPr>
            </w:pPr>
            <w:r>
              <w:rPr>
                <w:rFonts w:ascii="Calibri" w:hAnsi="Calibri"/>
                <w:color w:val="000000"/>
                <w:sz w:val="22"/>
                <w:szCs w:val="22"/>
              </w:rPr>
              <w:t>4009</w:t>
            </w:r>
          </w:p>
        </w:tc>
        <w:tc>
          <w:tcPr>
            <w:tcW w:w="982" w:type="dxa"/>
            <w:tcBorders>
              <w:top w:val="nil"/>
              <w:left w:val="nil"/>
              <w:bottom w:val="single" w:sz="4" w:space="0" w:color="auto"/>
              <w:right w:val="single" w:sz="4" w:space="0" w:color="auto"/>
            </w:tcBorders>
            <w:shd w:val="clear" w:color="auto" w:fill="auto"/>
            <w:noWrap/>
            <w:vAlign w:val="bottom"/>
            <w:hideMark/>
          </w:tcPr>
          <w:p w14:paraId="19593590" w14:textId="77777777" w:rsidR="005C759F" w:rsidRDefault="005C759F">
            <w:pPr>
              <w:jc w:val="right"/>
              <w:rPr>
                <w:rFonts w:ascii="Calibri" w:hAnsi="Calibri"/>
                <w:color w:val="000000"/>
                <w:sz w:val="22"/>
                <w:szCs w:val="22"/>
              </w:rPr>
            </w:pPr>
            <w:r>
              <w:rPr>
                <w:rFonts w:ascii="Calibri" w:hAnsi="Calibri"/>
                <w:color w:val="000000"/>
                <w:sz w:val="22"/>
                <w:szCs w:val="22"/>
              </w:rPr>
              <w:t xml:space="preserve">$701 </w:t>
            </w:r>
          </w:p>
        </w:tc>
      </w:tr>
      <w:tr w:rsidR="005C759F" w14:paraId="5F5256A3"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5F98CDE9" w14:textId="77777777" w:rsidR="005C759F" w:rsidRDefault="005C759F">
            <w:pPr>
              <w:jc w:val="right"/>
              <w:rPr>
                <w:rFonts w:ascii="Calibri" w:hAnsi="Calibri"/>
                <w:color w:val="000000"/>
                <w:sz w:val="22"/>
                <w:szCs w:val="22"/>
              </w:rPr>
            </w:pPr>
            <w:r>
              <w:rPr>
                <w:rFonts w:ascii="Calibri" w:hAnsi="Calibri"/>
                <w:color w:val="000000"/>
                <w:sz w:val="22"/>
                <w:szCs w:val="22"/>
              </w:rPr>
              <w:t>July-15</w:t>
            </w:r>
          </w:p>
        </w:tc>
        <w:tc>
          <w:tcPr>
            <w:tcW w:w="1066" w:type="dxa"/>
            <w:tcBorders>
              <w:top w:val="nil"/>
              <w:left w:val="nil"/>
              <w:bottom w:val="single" w:sz="4" w:space="0" w:color="auto"/>
              <w:right w:val="single" w:sz="4" w:space="0" w:color="auto"/>
            </w:tcBorders>
            <w:shd w:val="clear" w:color="auto" w:fill="auto"/>
            <w:noWrap/>
            <w:vAlign w:val="bottom"/>
            <w:hideMark/>
          </w:tcPr>
          <w:p w14:paraId="042043EE" w14:textId="77777777" w:rsidR="005C759F" w:rsidRDefault="005C759F">
            <w:pPr>
              <w:jc w:val="right"/>
              <w:rPr>
                <w:rFonts w:ascii="Calibri" w:hAnsi="Calibri"/>
                <w:color w:val="000000"/>
                <w:sz w:val="22"/>
                <w:szCs w:val="22"/>
              </w:rPr>
            </w:pPr>
            <w:r>
              <w:rPr>
                <w:rFonts w:ascii="Calibri" w:hAnsi="Calibri"/>
                <w:color w:val="000000"/>
                <w:sz w:val="22"/>
                <w:szCs w:val="22"/>
              </w:rPr>
              <w:t>7840</w:t>
            </w:r>
          </w:p>
        </w:tc>
        <w:tc>
          <w:tcPr>
            <w:tcW w:w="1379" w:type="dxa"/>
            <w:tcBorders>
              <w:top w:val="nil"/>
              <w:left w:val="nil"/>
              <w:bottom w:val="single" w:sz="4" w:space="0" w:color="auto"/>
              <w:right w:val="single" w:sz="4" w:space="0" w:color="auto"/>
            </w:tcBorders>
            <w:shd w:val="clear" w:color="000000" w:fill="E2EFDA"/>
            <w:noWrap/>
            <w:vAlign w:val="bottom"/>
            <w:hideMark/>
          </w:tcPr>
          <w:p w14:paraId="37B4F1D5" w14:textId="77777777" w:rsidR="005C759F" w:rsidRDefault="005C759F">
            <w:pPr>
              <w:jc w:val="right"/>
              <w:rPr>
                <w:rFonts w:ascii="Calibri" w:hAnsi="Calibri"/>
                <w:color w:val="000000"/>
                <w:sz w:val="22"/>
                <w:szCs w:val="22"/>
              </w:rPr>
            </w:pPr>
            <w:r>
              <w:rPr>
                <w:rFonts w:ascii="Calibri" w:hAnsi="Calibri"/>
                <w:color w:val="000000"/>
                <w:sz w:val="22"/>
                <w:szCs w:val="22"/>
              </w:rPr>
              <w:t xml:space="preserve">$1,519.04 </w:t>
            </w:r>
          </w:p>
        </w:tc>
        <w:tc>
          <w:tcPr>
            <w:tcW w:w="1094" w:type="dxa"/>
            <w:tcBorders>
              <w:top w:val="nil"/>
              <w:left w:val="nil"/>
              <w:bottom w:val="single" w:sz="4" w:space="0" w:color="auto"/>
              <w:right w:val="single" w:sz="4" w:space="0" w:color="auto"/>
            </w:tcBorders>
            <w:shd w:val="clear" w:color="auto" w:fill="auto"/>
            <w:noWrap/>
            <w:vAlign w:val="bottom"/>
            <w:hideMark/>
          </w:tcPr>
          <w:p w14:paraId="33AE4076"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$0.194 </w:t>
            </w:r>
          </w:p>
        </w:tc>
        <w:tc>
          <w:tcPr>
            <w:tcW w:w="1225" w:type="dxa"/>
            <w:tcBorders>
              <w:top w:val="nil"/>
              <w:left w:val="nil"/>
              <w:bottom w:val="single" w:sz="4" w:space="0" w:color="auto"/>
              <w:right w:val="single" w:sz="4" w:space="0" w:color="auto"/>
            </w:tcBorders>
            <w:shd w:val="clear" w:color="auto" w:fill="auto"/>
            <w:noWrap/>
            <w:vAlign w:val="bottom"/>
            <w:hideMark/>
          </w:tcPr>
          <w:p w14:paraId="3EEBBEAB" w14:textId="77777777" w:rsidR="005C759F" w:rsidRDefault="005C759F">
            <w:pPr>
              <w:jc w:val="right"/>
              <w:rPr>
                <w:rFonts w:ascii="Calibri" w:hAnsi="Calibri"/>
                <w:color w:val="000000"/>
                <w:sz w:val="22"/>
                <w:szCs w:val="22"/>
              </w:rPr>
            </w:pPr>
            <w:r>
              <w:rPr>
                <w:rFonts w:ascii="Calibri" w:hAnsi="Calibri"/>
                <w:color w:val="000000"/>
                <w:sz w:val="22"/>
                <w:szCs w:val="22"/>
              </w:rPr>
              <w:t>3990</w:t>
            </w:r>
          </w:p>
        </w:tc>
        <w:tc>
          <w:tcPr>
            <w:tcW w:w="982" w:type="dxa"/>
            <w:tcBorders>
              <w:top w:val="nil"/>
              <w:left w:val="nil"/>
              <w:bottom w:val="single" w:sz="4" w:space="0" w:color="auto"/>
              <w:right w:val="single" w:sz="4" w:space="0" w:color="auto"/>
            </w:tcBorders>
            <w:shd w:val="clear" w:color="auto" w:fill="auto"/>
            <w:noWrap/>
            <w:vAlign w:val="bottom"/>
            <w:hideMark/>
          </w:tcPr>
          <w:p w14:paraId="74FE6AC1" w14:textId="77777777" w:rsidR="005C759F" w:rsidRDefault="005C759F">
            <w:pPr>
              <w:jc w:val="right"/>
              <w:rPr>
                <w:rFonts w:ascii="Calibri" w:hAnsi="Calibri"/>
                <w:color w:val="000000"/>
                <w:sz w:val="22"/>
                <w:szCs w:val="22"/>
              </w:rPr>
            </w:pPr>
            <w:r>
              <w:rPr>
                <w:rFonts w:ascii="Calibri" w:hAnsi="Calibri"/>
                <w:color w:val="000000"/>
                <w:sz w:val="22"/>
                <w:szCs w:val="22"/>
              </w:rPr>
              <w:t xml:space="preserve">$773 </w:t>
            </w:r>
          </w:p>
        </w:tc>
      </w:tr>
      <w:tr w:rsidR="005C759F" w14:paraId="4E9671E1"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74D29409" w14:textId="77777777" w:rsidR="005C759F" w:rsidRDefault="005C759F">
            <w:pPr>
              <w:jc w:val="right"/>
              <w:rPr>
                <w:rFonts w:ascii="Calibri" w:hAnsi="Calibri"/>
                <w:color w:val="000000"/>
                <w:sz w:val="22"/>
                <w:szCs w:val="22"/>
              </w:rPr>
            </w:pPr>
            <w:r>
              <w:rPr>
                <w:rFonts w:ascii="Calibri" w:hAnsi="Calibri"/>
                <w:color w:val="000000"/>
                <w:sz w:val="22"/>
                <w:szCs w:val="22"/>
              </w:rPr>
              <w:t>June-15</w:t>
            </w:r>
          </w:p>
        </w:tc>
        <w:tc>
          <w:tcPr>
            <w:tcW w:w="1066" w:type="dxa"/>
            <w:tcBorders>
              <w:top w:val="nil"/>
              <w:left w:val="nil"/>
              <w:bottom w:val="single" w:sz="4" w:space="0" w:color="auto"/>
              <w:right w:val="single" w:sz="4" w:space="0" w:color="auto"/>
            </w:tcBorders>
            <w:shd w:val="clear" w:color="auto" w:fill="auto"/>
            <w:noWrap/>
            <w:vAlign w:val="bottom"/>
            <w:hideMark/>
          </w:tcPr>
          <w:p w14:paraId="4D8621E4" w14:textId="77777777" w:rsidR="005C759F" w:rsidRDefault="005C759F">
            <w:pPr>
              <w:jc w:val="right"/>
              <w:rPr>
                <w:rFonts w:ascii="Calibri" w:hAnsi="Calibri"/>
                <w:color w:val="000000"/>
                <w:sz w:val="22"/>
                <w:szCs w:val="22"/>
              </w:rPr>
            </w:pPr>
            <w:r>
              <w:rPr>
                <w:rFonts w:ascii="Calibri" w:hAnsi="Calibri"/>
                <w:color w:val="000000"/>
                <w:sz w:val="22"/>
                <w:szCs w:val="22"/>
              </w:rPr>
              <w:t>5600</w:t>
            </w:r>
          </w:p>
        </w:tc>
        <w:tc>
          <w:tcPr>
            <w:tcW w:w="1379" w:type="dxa"/>
            <w:tcBorders>
              <w:top w:val="nil"/>
              <w:left w:val="nil"/>
              <w:bottom w:val="single" w:sz="4" w:space="0" w:color="auto"/>
              <w:right w:val="single" w:sz="4" w:space="0" w:color="auto"/>
            </w:tcBorders>
            <w:shd w:val="clear" w:color="000000" w:fill="E2EFDA"/>
            <w:noWrap/>
            <w:vAlign w:val="bottom"/>
            <w:hideMark/>
          </w:tcPr>
          <w:p w14:paraId="7C6B2D2A" w14:textId="77777777" w:rsidR="005C759F" w:rsidRDefault="005C759F">
            <w:pPr>
              <w:jc w:val="right"/>
              <w:rPr>
                <w:rFonts w:ascii="Calibri" w:hAnsi="Calibri"/>
                <w:color w:val="000000"/>
                <w:sz w:val="22"/>
                <w:szCs w:val="22"/>
              </w:rPr>
            </w:pPr>
            <w:r>
              <w:rPr>
                <w:rFonts w:ascii="Calibri" w:hAnsi="Calibri"/>
                <w:color w:val="000000"/>
                <w:sz w:val="22"/>
                <w:szCs w:val="22"/>
              </w:rPr>
              <w:t xml:space="preserve">$1,113.86 </w:t>
            </w:r>
          </w:p>
        </w:tc>
        <w:tc>
          <w:tcPr>
            <w:tcW w:w="1094" w:type="dxa"/>
            <w:tcBorders>
              <w:top w:val="nil"/>
              <w:left w:val="nil"/>
              <w:bottom w:val="single" w:sz="4" w:space="0" w:color="auto"/>
              <w:right w:val="single" w:sz="4" w:space="0" w:color="auto"/>
            </w:tcBorders>
            <w:shd w:val="clear" w:color="auto" w:fill="auto"/>
            <w:noWrap/>
            <w:vAlign w:val="bottom"/>
            <w:hideMark/>
          </w:tcPr>
          <w:p w14:paraId="36B0A6B5"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$0.199 </w:t>
            </w:r>
          </w:p>
        </w:tc>
        <w:tc>
          <w:tcPr>
            <w:tcW w:w="1225" w:type="dxa"/>
            <w:tcBorders>
              <w:top w:val="nil"/>
              <w:left w:val="nil"/>
              <w:bottom w:val="single" w:sz="4" w:space="0" w:color="auto"/>
              <w:right w:val="single" w:sz="4" w:space="0" w:color="auto"/>
            </w:tcBorders>
            <w:shd w:val="clear" w:color="auto" w:fill="auto"/>
            <w:noWrap/>
            <w:vAlign w:val="bottom"/>
            <w:hideMark/>
          </w:tcPr>
          <w:p w14:paraId="31F850BC" w14:textId="77777777" w:rsidR="005C759F" w:rsidRDefault="005C759F">
            <w:pPr>
              <w:jc w:val="right"/>
              <w:rPr>
                <w:rFonts w:ascii="Calibri" w:hAnsi="Calibri"/>
                <w:color w:val="000000"/>
                <w:sz w:val="22"/>
                <w:szCs w:val="22"/>
              </w:rPr>
            </w:pPr>
            <w:r>
              <w:rPr>
                <w:rFonts w:ascii="Calibri" w:hAnsi="Calibri"/>
                <w:color w:val="000000"/>
                <w:sz w:val="22"/>
                <w:szCs w:val="22"/>
              </w:rPr>
              <w:t>4004</w:t>
            </w:r>
          </w:p>
        </w:tc>
        <w:tc>
          <w:tcPr>
            <w:tcW w:w="982" w:type="dxa"/>
            <w:tcBorders>
              <w:top w:val="nil"/>
              <w:left w:val="nil"/>
              <w:bottom w:val="single" w:sz="4" w:space="0" w:color="auto"/>
              <w:right w:val="single" w:sz="4" w:space="0" w:color="auto"/>
            </w:tcBorders>
            <w:shd w:val="clear" w:color="auto" w:fill="auto"/>
            <w:noWrap/>
            <w:vAlign w:val="bottom"/>
            <w:hideMark/>
          </w:tcPr>
          <w:p w14:paraId="1E3E141D" w14:textId="77777777" w:rsidR="005C759F" w:rsidRDefault="005C759F">
            <w:pPr>
              <w:jc w:val="right"/>
              <w:rPr>
                <w:rFonts w:ascii="Calibri" w:hAnsi="Calibri"/>
                <w:color w:val="000000"/>
                <w:sz w:val="22"/>
                <w:szCs w:val="22"/>
              </w:rPr>
            </w:pPr>
            <w:r>
              <w:rPr>
                <w:rFonts w:ascii="Calibri" w:hAnsi="Calibri"/>
                <w:color w:val="000000"/>
                <w:sz w:val="22"/>
                <w:szCs w:val="22"/>
              </w:rPr>
              <w:t xml:space="preserve">$796 </w:t>
            </w:r>
          </w:p>
        </w:tc>
      </w:tr>
      <w:tr w:rsidR="005C759F" w14:paraId="2F2D7535"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7C9B9A4E" w14:textId="77777777" w:rsidR="005C759F" w:rsidRDefault="005C759F">
            <w:pPr>
              <w:jc w:val="right"/>
              <w:rPr>
                <w:rFonts w:ascii="Calibri" w:hAnsi="Calibri"/>
                <w:color w:val="000000"/>
                <w:sz w:val="22"/>
                <w:szCs w:val="22"/>
              </w:rPr>
            </w:pPr>
            <w:r>
              <w:rPr>
                <w:rFonts w:ascii="Calibri" w:hAnsi="Calibri"/>
                <w:color w:val="000000"/>
                <w:sz w:val="22"/>
                <w:szCs w:val="22"/>
              </w:rPr>
              <w:t>May-15</w:t>
            </w:r>
          </w:p>
        </w:tc>
        <w:tc>
          <w:tcPr>
            <w:tcW w:w="1066" w:type="dxa"/>
            <w:tcBorders>
              <w:top w:val="nil"/>
              <w:left w:val="nil"/>
              <w:bottom w:val="single" w:sz="4" w:space="0" w:color="auto"/>
              <w:right w:val="single" w:sz="4" w:space="0" w:color="auto"/>
            </w:tcBorders>
            <w:shd w:val="clear" w:color="auto" w:fill="auto"/>
            <w:noWrap/>
            <w:vAlign w:val="bottom"/>
            <w:hideMark/>
          </w:tcPr>
          <w:p w14:paraId="787B8CCE" w14:textId="77777777" w:rsidR="005C759F" w:rsidRDefault="005C759F">
            <w:pPr>
              <w:jc w:val="right"/>
              <w:rPr>
                <w:rFonts w:ascii="Calibri" w:hAnsi="Calibri"/>
                <w:color w:val="000000"/>
                <w:sz w:val="22"/>
                <w:szCs w:val="22"/>
              </w:rPr>
            </w:pPr>
            <w:r>
              <w:rPr>
                <w:rFonts w:ascii="Calibri" w:hAnsi="Calibri"/>
                <w:color w:val="000000"/>
                <w:sz w:val="22"/>
                <w:szCs w:val="22"/>
              </w:rPr>
              <w:t>5440</w:t>
            </w:r>
          </w:p>
        </w:tc>
        <w:tc>
          <w:tcPr>
            <w:tcW w:w="1379" w:type="dxa"/>
            <w:tcBorders>
              <w:top w:val="nil"/>
              <w:left w:val="nil"/>
              <w:bottom w:val="single" w:sz="4" w:space="0" w:color="auto"/>
              <w:right w:val="single" w:sz="4" w:space="0" w:color="auto"/>
            </w:tcBorders>
            <w:shd w:val="clear" w:color="000000" w:fill="E2EFDA"/>
            <w:noWrap/>
            <w:vAlign w:val="bottom"/>
            <w:hideMark/>
          </w:tcPr>
          <w:p w14:paraId="411BF8E1" w14:textId="77777777" w:rsidR="005C759F" w:rsidRDefault="005C759F">
            <w:pPr>
              <w:jc w:val="right"/>
              <w:rPr>
                <w:rFonts w:ascii="Calibri" w:hAnsi="Calibri"/>
                <w:color w:val="000000"/>
                <w:sz w:val="22"/>
                <w:szCs w:val="22"/>
              </w:rPr>
            </w:pPr>
            <w:r>
              <w:rPr>
                <w:rFonts w:ascii="Calibri" w:hAnsi="Calibri"/>
                <w:color w:val="000000"/>
                <w:sz w:val="22"/>
                <w:szCs w:val="22"/>
              </w:rPr>
              <w:t xml:space="preserve">$847.64 </w:t>
            </w:r>
          </w:p>
        </w:tc>
        <w:tc>
          <w:tcPr>
            <w:tcW w:w="1094" w:type="dxa"/>
            <w:tcBorders>
              <w:top w:val="nil"/>
              <w:left w:val="nil"/>
              <w:bottom w:val="single" w:sz="4" w:space="0" w:color="auto"/>
              <w:right w:val="single" w:sz="4" w:space="0" w:color="auto"/>
            </w:tcBorders>
            <w:shd w:val="clear" w:color="auto" w:fill="auto"/>
            <w:noWrap/>
            <w:vAlign w:val="bottom"/>
            <w:hideMark/>
          </w:tcPr>
          <w:p w14:paraId="6927A741"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$0.156 </w:t>
            </w:r>
          </w:p>
        </w:tc>
        <w:tc>
          <w:tcPr>
            <w:tcW w:w="1225" w:type="dxa"/>
            <w:tcBorders>
              <w:top w:val="nil"/>
              <w:left w:val="nil"/>
              <w:bottom w:val="single" w:sz="4" w:space="0" w:color="auto"/>
              <w:right w:val="single" w:sz="4" w:space="0" w:color="auto"/>
            </w:tcBorders>
            <w:shd w:val="clear" w:color="auto" w:fill="auto"/>
            <w:noWrap/>
            <w:vAlign w:val="bottom"/>
            <w:hideMark/>
          </w:tcPr>
          <w:p w14:paraId="31484873" w14:textId="77777777" w:rsidR="005C759F" w:rsidRDefault="005C759F">
            <w:pPr>
              <w:jc w:val="right"/>
              <w:rPr>
                <w:rFonts w:ascii="Calibri" w:hAnsi="Calibri"/>
                <w:color w:val="000000"/>
                <w:sz w:val="22"/>
                <w:szCs w:val="22"/>
              </w:rPr>
            </w:pPr>
            <w:r>
              <w:rPr>
                <w:rFonts w:ascii="Calibri" w:hAnsi="Calibri"/>
                <w:color w:val="000000"/>
                <w:sz w:val="22"/>
                <w:szCs w:val="22"/>
              </w:rPr>
              <w:t>3738</w:t>
            </w:r>
          </w:p>
        </w:tc>
        <w:tc>
          <w:tcPr>
            <w:tcW w:w="982" w:type="dxa"/>
            <w:tcBorders>
              <w:top w:val="nil"/>
              <w:left w:val="nil"/>
              <w:bottom w:val="single" w:sz="4" w:space="0" w:color="auto"/>
              <w:right w:val="single" w:sz="4" w:space="0" w:color="auto"/>
            </w:tcBorders>
            <w:shd w:val="clear" w:color="auto" w:fill="auto"/>
            <w:noWrap/>
            <w:vAlign w:val="bottom"/>
            <w:hideMark/>
          </w:tcPr>
          <w:p w14:paraId="3D102378" w14:textId="77777777" w:rsidR="005C759F" w:rsidRDefault="005C759F">
            <w:pPr>
              <w:jc w:val="right"/>
              <w:rPr>
                <w:rFonts w:ascii="Calibri" w:hAnsi="Calibri"/>
                <w:color w:val="000000"/>
                <w:sz w:val="22"/>
                <w:szCs w:val="22"/>
              </w:rPr>
            </w:pPr>
            <w:r>
              <w:rPr>
                <w:rFonts w:ascii="Calibri" w:hAnsi="Calibri"/>
                <w:color w:val="000000"/>
                <w:sz w:val="22"/>
                <w:szCs w:val="22"/>
              </w:rPr>
              <w:t xml:space="preserve">$582 </w:t>
            </w:r>
          </w:p>
        </w:tc>
      </w:tr>
      <w:tr w:rsidR="005C759F" w14:paraId="13ACBBD1"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7DF63815" w14:textId="77777777" w:rsidR="005C759F" w:rsidRDefault="005C759F">
            <w:pPr>
              <w:jc w:val="right"/>
              <w:rPr>
                <w:rFonts w:ascii="Calibri" w:hAnsi="Calibri"/>
                <w:color w:val="000000"/>
                <w:sz w:val="22"/>
                <w:szCs w:val="22"/>
              </w:rPr>
            </w:pPr>
            <w:r>
              <w:rPr>
                <w:rFonts w:ascii="Calibri" w:hAnsi="Calibri"/>
                <w:color w:val="000000"/>
                <w:sz w:val="22"/>
                <w:szCs w:val="22"/>
              </w:rPr>
              <w:t>April-15</w:t>
            </w:r>
          </w:p>
        </w:tc>
        <w:tc>
          <w:tcPr>
            <w:tcW w:w="1066" w:type="dxa"/>
            <w:tcBorders>
              <w:top w:val="nil"/>
              <w:left w:val="nil"/>
              <w:bottom w:val="single" w:sz="4" w:space="0" w:color="auto"/>
              <w:right w:val="single" w:sz="4" w:space="0" w:color="auto"/>
            </w:tcBorders>
            <w:shd w:val="clear" w:color="auto" w:fill="auto"/>
            <w:noWrap/>
            <w:vAlign w:val="bottom"/>
            <w:hideMark/>
          </w:tcPr>
          <w:p w14:paraId="69D288EB" w14:textId="77777777" w:rsidR="005C759F" w:rsidRDefault="005C759F">
            <w:pPr>
              <w:jc w:val="right"/>
              <w:rPr>
                <w:rFonts w:ascii="Calibri" w:hAnsi="Calibri"/>
                <w:color w:val="000000"/>
                <w:sz w:val="22"/>
                <w:szCs w:val="22"/>
              </w:rPr>
            </w:pPr>
            <w:r>
              <w:rPr>
                <w:rFonts w:ascii="Calibri" w:hAnsi="Calibri"/>
                <w:color w:val="000000"/>
                <w:sz w:val="22"/>
                <w:szCs w:val="22"/>
              </w:rPr>
              <w:t>5120</w:t>
            </w:r>
          </w:p>
        </w:tc>
        <w:tc>
          <w:tcPr>
            <w:tcW w:w="1379" w:type="dxa"/>
            <w:tcBorders>
              <w:top w:val="nil"/>
              <w:left w:val="nil"/>
              <w:bottom w:val="single" w:sz="4" w:space="0" w:color="auto"/>
              <w:right w:val="single" w:sz="4" w:space="0" w:color="auto"/>
            </w:tcBorders>
            <w:shd w:val="clear" w:color="000000" w:fill="E2EFDA"/>
            <w:noWrap/>
            <w:vAlign w:val="bottom"/>
            <w:hideMark/>
          </w:tcPr>
          <w:p w14:paraId="1EA2B1CE" w14:textId="77777777" w:rsidR="005C759F" w:rsidRDefault="005C759F">
            <w:pPr>
              <w:jc w:val="right"/>
              <w:rPr>
                <w:rFonts w:ascii="Calibri" w:hAnsi="Calibri"/>
                <w:color w:val="000000"/>
                <w:sz w:val="22"/>
                <w:szCs w:val="22"/>
              </w:rPr>
            </w:pPr>
            <w:r>
              <w:rPr>
                <w:rFonts w:ascii="Calibri" w:hAnsi="Calibri"/>
                <w:color w:val="000000"/>
                <w:sz w:val="22"/>
                <w:szCs w:val="22"/>
              </w:rPr>
              <w:t xml:space="preserve">$835.12 </w:t>
            </w:r>
          </w:p>
        </w:tc>
        <w:tc>
          <w:tcPr>
            <w:tcW w:w="1094" w:type="dxa"/>
            <w:tcBorders>
              <w:top w:val="nil"/>
              <w:left w:val="nil"/>
              <w:bottom w:val="single" w:sz="4" w:space="0" w:color="auto"/>
              <w:right w:val="single" w:sz="4" w:space="0" w:color="auto"/>
            </w:tcBorders>
            <w:shd w:val="clear" w:color="auto" w:fill="auto"/>
            <w:noWrap/>
            <w:vAlign w:val="bottom"/>
            <w:hideMark/>
          </w:tcPr>
          <w:p w14:paraId="628BE0A9"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$0.163 </w:t>
            </w:r>
          </w:p>
        </w:tc>
        <w:tc>
          <w:tcPr>
            <w:tcW w:w="1225" w:type="dxa"/>
            <w:tcBorders>
              <w:top w:val="nil"/>
              <w:left w:val="nil"/>
              <w:bottom w:val="single" w:sz="4" w:space="0" w:color="auto"/>
              <w:right w:val="single" w:sz="4" w:space="0" w:color="auto"/>
            </w:tcBorders>
            <w:shd w:val="clear" w:color="auto" w:fill="auto"/>
            <w:noWrap/>
            <w:vAlign w:val="bottom"/>
            <w:hideMark/>
          </w:tcPr>
          <w:p w14:paraId="2B368F68" w14:textId="77777777" w:rsidR="005C759F" w:rsidRDefault="005C759F">
            <w:pPr>
              <w:jc w:val="right"/>
              <w:rPr>
                <w:rFonts w:ascii="Calibri" w:hAnsi="Calibri"/>
                <w:color w:val="000000"/>
                <w:sz w:val="22"/>
                <w:szCs w:val="22"/>
              </w:rPr>
            </w:pPr>
            <w:r>
              <w:rPr>
                <w:rFonts w:ascii="Calibri" w:hAnsi="Calibri"/>
                <w:color w:val="000000"/>
                <w:sz w:val="22"/>
                <w:szCs w:val="22"/>
              </w:rPr>
              <w:t>3530</w:t>
            </w:r>
          </w:p>
        </w:tc>
        <w:tc>
          <w:tcPr>
            <w:tcW w:w="982" w:type="dxa"/>
            <w:tcBorders>
              <w:top w:val="nil"/>
              <w:left w:val="nil"/>
              <w:bottom w:val="single" w:sz="4" w:space="0" w:color="auto"/>
              <w:right w:val="single" w:sz="4" w:space="0" w:color="auto"/>
            </w:tcBorders>
            <w:shd w:val="clear" w:color="auto" w:fill="auto"/>
            <w:noWrap/>
            <w:vAlign w:val="bottom"/>
            <w:hideMark/>
          </w:tcPr>
          <w:p w14:paraId="672864B7" w14:textId="77777777" w:rsidR="005C759F" w:rsidRDefault="005C759F">
            <w:pPr>
              <w:jc w:val="right"/>
              <w:rPr>
                <w:rFonts w:ascii="Calibri" w:hAnsi="Calibri"/>
                <w:color w:val="000000"/>
                <w:sz w:val="22"/>
                <w:szCs w:val="22"/>
              </w:rPr>
            </w:pPr>
            <w:r>
              <w:rPr>
                <w:rFonts w:ascii="Calibri" w:hAnsi="Calibri"/>
                <w:color w:val="000000"/>
                <w:sz w:val="22"/>
                <w:szCs w:val="22"/>
              </w:rPr>
              <w:t xml:space="preserve">$576 </w:t>
            </w:r>
          </w:p>
        </w:tc>
      </w:tr>
      <w:tr w:rsidR="005C759F" w14:paraId="07C0688F"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64ADF3A6" w14:textId="77777777" w:rsidR="005C759F" w:rsidRDefault="005C759F">
            <w:pPr>
              <w:jc w:val="right"/>
              <w:rPr>
                <w:rFonts w:ascii="Calibri" w:hAnsi="Calibri"/>
                <w:color w:val="000000"/>
                <w:sz w:val="22"/>
                <w:szCs w:val="22"/>
              </w:rPr>
            </w:pPr>
            <w:r>
              <w:rPr>
                <w:rFonts w:ascii="Calibri" w:hAnsi="Calibri"/>
                <w:color w:val="000000"/>
                <w:sz w:val="22"/>
                <w:szCs w:val="22"/>
              </w:rPr>
              <w:t>March-15</w:t>
            </w:r>
          </w:p>
        </w:tc>
        <w:tc>
          <w:tcPr>
            <w:tcW w:w="1066" w:type="dxa"/>
            <w:tcBorders>
              <w:top w:val="nil"/>
              <w:left w:val="nil"/>
              <w:bottom w:val="single" w:sz="4" w:space="0" w:color="auto"/>
              <w:right w:val="single" w:sz="4" w:space="0" w:color="auto"/>
            </w:tcBorders>
            <w:shd w:val="clear" w:color="auto" w:fill="auto"/>
            <w:noWrap/>
            <w:vAlign w:val="bottom"/>
            <w:hideMark/>
          </w:tcPr>
          <w:p w14:paraId="00692663" w14:textId="77777777" w:rsidR="005C759F" w:rsidRDefault="005C759F">
            <w:pPr>
              <w:jc w:val="right"/>
              <w:rPr>
                <w:rFonts w:ascii="Calibri" w:hAnsi="Calibri"/>
                <w:color w:val="000000"/>
                <w:sz w:val="22"/>
                <w:szCs w:val="22"/>
              </w:rPr>
            </w:pPr>
            <w:r>
              <w:rPr>
                <w:rFonts w:ascii="Calibri" w:hAnsi="Calibri"/>
                <w:color w:val="000000"/>
                <w:sz w:val="22"/>
                <w:szCs w:val="22"/>
              </w:rPr>
              <w:t>8800</w:t>
            </w:r>
          </w:p>
        </w:tc>
        <w:tc>
          <w:tcPr>
            <w:tcW w:w="1379" w:type="dxa"/>
            <w:tcBorders>
              <w:top w:val="nil"/>
              <w:left w:val="nil"/>
              <w:bottom w:val="single" w:sz="4" w:space="0" w:color="auto"/>
              <w:right w:val="single" w:sz="4" w:space="0" w:color="auto"/>
            </w:tcBorders>
            <w:shd w:val="clear" w:color="000000" w:fill="E2EFDA"/>
            <w:noWrap/>
            <w:vAlign w:val="bottom"/>
            <w:hideMark/>
          </w:tcPr>
          <w:p w14:paraId="586D5796" w14:textId="77777777" w:rsidR="005C759F" w:rsidRDefault="005C759F">
            <w:pPr>
              <w:jc w:val="right"/>
              <w:rPr>
                <w:rFonts w:ascii="Calibri" w:hAnsi="Calibri"/>
                <w:color w:val="000000"/>
                <w:sz w:val="22"/>
                <w:szCs w:val="22"/>
              </w:rPr>
            </w:pPr>
            <w:r>
              <w:rPr>
                <w:rFonts w:ascii="Calibri" w:hAnsi="Calibri"/>
                <w:color w:val="000000"/>
                <w:sz w:val="22"/>
                <w:szCs w:val="22"/>
              </w:rPr>
              <w:t xml:space="preserve">$1,156.83 </w:t>
            </w:r>
          </w:p>
        </w:tc>
        <w:tc>
          <w:tcPr>
            <w:tcW w:w="1094" w:type="dxa"/>
            <w:tcBorders>
              <w:top w:val="nil"/>
              <w:left w:val="nil"/>
              <w:bottom w:val="single" w:sz="4" w:space="0" w:color="auto"/>
              <w:right w:val="single" w:sz="4" w:space="0" w:color="auto"/>
            </w:tcBorders>
            <w:shd w:val="clear" w:color="auto" w:fill="auto"/>
            <w:noWrap/>
            <w:vAlign w:val="bottom"/>
            <w:hideMark/>
          </w:tcPr>
          <w:p w14:paraId="75C5EC7B"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$0.131 </w:t>
            </w:r>
          </w:p>
        </w:tc>
        <w:tc>
          <w:tcPr>
            <w:tcW w:w="1225" w:type="dxa"/>
            <w:tcBorders>
              <w:top w:val="nil"/>
              <w:left w:val="nil"/>
              <w:bottom w:val="single" w:sz="4" w:space="0" w:color="auto"/>
              <w:right w:val="single" w:sz="4" w:space="0" w:color="auto"/>
            </w:tcBorders>
            <w:shd w:val="clear" w:color="auto" w:fill="auto"/>
            <w:noWrap/>
            <w:vAlign w:val="bottom"/>
            <w:hideMark/>
          </w:tcPr>
          <w:p w14:paraId="450E2677" w14:textId="77777777" w:rsidR="005C759F" w:rsidRDefault="005C759F">
            <w:pPr>
              <w:jc w:val="right"/>
              <w:rPr>
                <w:rFonts w:ascii="Calibri" w:hAnsi="Calibri"/>
                <w:color w:val="000000"/>
                <w:sz w:val="22"/>
                <w:szCs w:val="22"/>
              </w:rPr>
            </w:pPr>
            <w:r>
              <w:rPr>
                <w:rFonts w:ascii="Calibri" w:hAnsi="Calibri"/>
                <w:color w:val="000000"/>
                <w:sz w:val="22"/>
                <w:szCs w:val="22"/>
              </w:rPr>
              <w:t>2367</w:t>
            </w:r>
          </w:p>
        </w:tc>
        <w:tc>
          <w:tcPr>
            <w:tcW w:w="982" w:type="dxa"/>
            <w:tcBorders>
              <w:top w:val="nil"/>
              <w:left w:val="nil"/>
              <w:bottom w:val="single" w:sz="4" w:space="0" w:color="auto"/>
              <w:right w:val="single" w:sz="4" w:space="0" w:color="auto"/>
            </w:tcBorders>
            <w:shd w:val="clear" w:color="auto" w:fill="auto"/>
            <w:noWrap/>
            <w:vAlign w:val="bottom"/>
            <w:hideMark/>
          </w:tcPr>
          <w:p w14:paraId="4AE67FC4" w14:textId="77777777" w:rsidR="005C759F" w:rsidRDefault="005C759F">
            <w:pPr>
              <w:jc w:val="right"/>
              <w:rPr>
                <w:rFonts w:ascii="Calibri" w:hAnsi="Calibri"/>
                <w:color w:val="000000"/>
                <w:sz w:val="22"/>
                <w:szCs w:val="22"/>
              </w:rPr>
            </w:pPr>
            <w:r>
              <w:rPr>
                <w:rFonts w:ascii="Calibri" w:hAnsi="Calibri"/>
                <w:color w:val="000000"/>
                <w:sz w:val="22"/>
                <w:szCs w:val="22"/>
              </w:rPr>
              <w:t xml:space="preserve">$311 </w:t>
            </w:r>
          </w:p>
        </w:tc>
      </w:tr>
      <w:tr w:rsidR="005C759F" w14:paraId="551AD794"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7B77EE11" w14:textId="77777777" w:rsidR="005C759F" w:rsidRDefault="005C759F">
            <w:pPr>
              <w:jc w:val="right"/>
              <w:rPr>
                <w:rFonts w:ascii="Calibri" w:hAnsi="Calibri"/>
                <w:color w:val="000000"/>
                <w:sz w:val="22"/>
                <w:szCs w:val="22"/>
              </w:rPr>
            </w:pPr>
            <w:r>
              <w:rPr>
                <w:rFonts w:ascii="Calibri" w:hAnsi="Calibri"/>
                <w:color w:val="000000"/>
                <w:sz w:val="22"/>
                <w:szCs w:val="22"/>
              </w:rPr>
              <w:t>February-15</w:t>
            </w:r>
          </w:p>
        </w:tc>
        <w:tc>
          <w:tcPr>
            <w:tcW w:w="1066" w:type="dxa"/>
            <w:tcBorders>
              <w:top w:val="nil"/>
              <w:left w:val="nil"/>
              <w:bottom w:val="single" w:sz="4" w:space="0" w:color="auto"/>
              <w:right w:val="single" w:sz="4" w:space="0" w:color="auto"/>
            </w:tcBorders>
            <w:shd w:val="clear" w:color="auto" w:fill="auto"/>
            <w:noWrap/>
            <w:vAlign w:val="bottom"/>
            <w:hideMark/>
          </w:tcPr>
          <w:p w14:paraId="42F50440" w14:textId="77777777" w:rsidR="005C759F" w:rsidRDefault="005C759F">
            <w:pPr>
              <w:jc w:val="right"/>
              <w:rPr>
                <w:rFonts w:ascii="Calibri" w:hAnsi="Calibri"/>
                <w:color w:val="000000"/>
                <w:sz w:val="22"/>
                <w:szCs w:val="22"/>
              </w:rPr>
            </w:pPr>
            <w:r>
              <w:rPr>
                <w:rFonts w:ascii="Calibri" w:hAnsi="Calibri"/>
                <w:color w:val="000000"/>
                <w:sz w:val="22"/>
                <w:szCs w:val="22"/>
              </w:rPr>
              <w:t>8640</w:t>
            </w:r>
          </w:p>
        </w:tc>
        <w:tc>
          <w:tcPr>
            <w:tcW w:w="1379" w:type="dxa"/>
            <w:tcBorders>
              <w:top w:val="nil"/>
              <w:left w:val="nil"/>
              <w:bottom w:val="single" w:sz="4" w:space="0" w:color="auto"/>
              <w:right w:val="single" w:sz="4" w:space="0" w:color="auto"/>
            </w:tcBorders>
            <w:shd w:val="clear" w:color="000000" w:fill="E2EFDA"/>
            <w:noWrap/>
            <w:vAlign w:val="bottom"/>
            <w:hideMark/>
          </w:tcPr>
          <w:p w14:paraId="3B345F4D" w14:textId="77777777" w:rsidR="005C759F" w:rsidRDefault="005C759F">
            <w:pPr>
              <w:jc w:val="right"/>
              <w:rPr>
                <w:rFonts w:ascii="Calibri" w:hAnsi="Calibri"/>
                <w:color w:val="000000"/>
                <w:sz w:val="22"/>
                <w:szCs w:val="22"/>
              </w:rPr>
            </w:pPr>
            <w:r>
              <w:rPr>
                <w:rFonts w:ascii="Calibri" w:hAnsi="Calibri"/>
                <w:color w:val="000000"/>
                <w:sz w:val="22"/>
                <w:szCs w:val="22"/>
              </w:rPr>
              <w:t xml:space="preserve">$1,086.69 </w:t>
            </w:r>
          </w:p>
        </w:tc>
        <w:tc>
          <w:tcPr>
            <w:tcW w:w="1094" w:type="dxa"/>
            <w:tcBorders>
              <w:top w:val="nil"/>
              <w:left w:val="nil"/>
              <w:bottom w:val="single" w:sz="4" w:space="0" w:color="auto"/>
              <w:right w:val="single" w:sz="4" w:space="0" w:color="auto"/>
            </w:tcBorders>
            <w:shd w:val="clear" w:color="auto" w:fill="auto"/>
            <w:noWrap/>
            <w:vAlign w:val="bottom"/>
            <w:hideMark/>
          </w:tcPr>
          <w:p w14:paraId="6338E490"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$0.126 </w:t>
            </w:r>
          </w:p>
        </w:tc>
        <w:tc>
          <w:tcPr>
            <w:tcW w:w="1225" w:type="dxa"/>
            <w:tcBorders>
              <w:top w:val="nil"/>
              <w:left w:val="nil"/>
              <w:bottom w:val="single" w:sz="4" w:space="0" w:color="auto"/>
              <w:right w:val="single" w:sz="4" w:space="0" w:color="auto"/>
            </w:tcBorders>
            <w:shd w:val="clear" w:color="auto" w:fill="auto"/>
            <w:noWrap/>
            <w:vAlign w:val="bottom"/>
            <w:hideMark/>
          </w:tcPr>
          <w:p w14:paraId="18A54F1E" w14:textId="77777777" w:rsidR="005C759F" w:rsidRDefault="005C759F">
            <w:pPr>
              <w:jc w:val="right"/>
              <w:rPr>
                <w:rFonts w:ascii="Calibri" w:hAnsi="Calibri"/>
                <w:color w:val="000000"/>
                <w:sz w:val="22"/>
                <w:szCs w:val="22"/>
              </w:rPr>
            </w:pPr>
            <w:r>
              <w:rPr>
                <w:rFonts w:ascii="Calibri" w:hAnsi="Calibri"/>
                <w:color w:val="000000"/>
                <w:sz w:val="22"/>
                <w:szCs w:val="22"/>
              </w:rPr>
              <w:t>2212</w:t>
            </w:r>
          </w:p>
        </w:tc>
        <w:tc>
          <w:tcPr>
            <w:tcW w:w="982" w:type="dxa"/>
            <w:tcBorders>
              <w:top w:val="nil"/>
              <w:left w:val="nil"/>
              <w:bottom w:val="single" w:sz="4" w:space="0" w:color="auto"/>
              <w:right w:val="single" w:sz="4" w:space="0" w:color="auto"/>
            </w:tcBorders>
            <w:shd w:val="clear" w:color="auto" w:fill="auto"/>
            <w:noWrap/>
            <w:vAlign w:val="bottom"/>
            <w:hideMark/>
          </w:tcPr>
          <w:p w14:paraId="18D8ED78" w14:textId="77777777" w:rsidR="005C759F" w:rsidRDefault="005C759F">
            <w:pPr>
              <w:jc w:val="right"/>
              <w:rPr>
                <w:rFonts w:ascii="Calibri" w:hAnsi="Calibri"/>
                <w:color w:val="000000"/>
                <w:sz w:val="22"/>
                <w:szCs w:val="22"/>
              </w:rPr>
            </w:pPr>
            <w:r>
              <w:rPr>
                <w:rFonts w:ascii="Calibri" w:hAnsi="Calibri"/>
                <w:color w:val="000000"/>
                <w:sz w:val="22"/>
                <w:szCs w:val="22"/>
              </w:rPr>
              <w:t xml:space="preserve">$278 </w:t>
            </w:r>
          </w:p>
        </w:tc>
      </w:tr>
      <w:tr w:rsidR="005C759F" w14:paraId="6EF6BE0C"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01CD3172" w14:textId="77777777" w:rsidR="005C759F" w:rsidRDefault="005C759F">
            <w:pPr>
              <w:jc w:val="right"/>
              <w:rPr>
                <w:rFonts w:ascii="Calibri" w:hAnsi="Calibri"/>
                <w:color w:val="000000"/>
                <w:sz w:val="22"/>
                <w:szCs w:val="22"/>
              </w:rPr>
            </w:pPr>
            <w:r>
              <w:rPr>
                <w:rFonts w:ascii="Calibri" w:hAnsi="Calibri"/>
                <w:color w:val="000000"/>
                <w:sz w:val="22"/>
                <w:szCs w:val="22"/>
              </w:rPr>
              <w:t>January-15</w:t>
            </w:r>
          </w:p>
        </w:tc>
        <w:tc>
          <w:tcPr>
            <w:tcW w:w="1066" w:type="dxa"/>
            <w:tcBorders>
              <w:top w:val="nil"/>
              <w:left w:val="nil"/>
              <w:bottom w:val="single" w:sz="4" w:space="0" w:color="auto"/>
              <w:right w:val="single" w:sz="4" w:space="0" w:color="auto"/>
            </w:tcBorders>
            <w:shd w:val="clear" w:color="auto" w:fill="auto"/>
            <w:noWrap/>
            <w:vAlign w:val="bottom"/>
            <w:hideMark/>
          </w:tcPr>
          <w:p w14:paraId="37EE8C60" w14:textId="77777777" w:rsidR="005C759F" w:rsidRDefault="005C759F">
            <w:pPr>
              <w:jc w:val="right"/>
              <w:rPr>
                <w:rFonts w:ascii="Calibri" w:hAnsi="Calibri"/>
                <w:color w:val="000000"/>
                <w:sz w:val="22"/>
                <w:szCs w:val="22"/>
              </w:rPr>
            </w:pPr>
            <w:r>
              <w:rPr>
                <w:rFonts w:ascii="Calibri" w:hAnsi="Calibri"/>
                <w:color w:val="000000"/>
                <w:sz w:val="22"/>
                <w:szCs w:val="22"/>
              </w:rPr>
              <w:t>10240</w:t>
            </w:r>
          </w:p>
        </w:tc>
        <w:tc>
          <w:tcPr>
            <w:tcW w:w="1379" w:type="dxa"/>
            <w:tcBorders>
              <w:top w:val="nil"/>
              <w:left w:val="nil"/>
              <w:bottom w:val="single" w:sz="4" w:space="0" w:color="auto"/>
              <w:right w:val="single" w:sz="4" w:space="0" w:color="auto"/>
            </w:tcBorders>
            <w:shd w:val="clear" w:color="000000" w:fill="E2EFDA"/>
            <w:noWrap/>
            <w:vAlign w:val="bottom"/>
            <w:hideMark/>
          </w:tcPr>
          <w:p w14:paraId="78FF1FC6" w14:textId="77777777" w:rsidR="005C759F" w:rsidRDefault="005C759F">
            <w:pPr>
              <w:jc w:val="right"/>
              <w:rPr>
                <w:rFonts w:ascii="Calibri" w:hAnsi="Calibri"/>
                <w:color w:val="000000"/>
                <w:sz w:val="22"/>
                <w:szCs w:val="22"/>
              </w:rPr>
            </w:pPr>
            <w:r>
              <w:rPr>
                <w:rFonts w:ascii="Calibri" w:hAnsi="Calibri"/>
                <w:color w:val="000000"/>
                <w:sz w:val="22"/>
                <w:szCs w:val="22"/>
              </w:rPr>
              <w:t xml:space="preserve">$1,200.86 </w:t>
            </w:r>
          </w:p>
        </w:tc>
        <w:tc>
          <w:tcPr>
            <w:tcW w:w="1094" w:type="dxa"/>
            <w:tcBorders>
              <w:top w:val="nil"/>
              <w:left w:val="nil"/>
              <w:bottom w:val="single" w:sz="4" w:space="0" w:color="auto"/>
              <w:right w:val="single" w:sz="4" w:space="0" w:color="auto"/>
            </w:tcBorders>
            <w:shd w:val="clear" w:color="auto" w:fill="auto"/>
            <w:noWrap/>
            <w:vAlign w:val="bottom"/>
            <w:hideMark/>
          </w:tcPr>
          <w:p w14:paraId="6E72F799"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$0.117 </w:t>
            </w:r>
          </w:p>
        </w:tc>
        <w:tc>
          <w:tcPr>
            <w:tcW w:w="1225" w:type="dxa"/>
            <w:tcBorders>
              <w:top w:val="nil"/>
              <w:left w:val="nil"/>
              <w:bottom w:val="single" w:sz="4" w:space="0" w:color="auto"/>
              <w:right w:val="single" w:sz="4" w:space="0" w:color="auto"/>
            </w:tcBorders>
            <w:shd w:val="clear" w:color="auto" w:fill="auto"/>
            <w:noWrap/>
            <w:vAlign w:val="bottom"/>
            <w:hideMark/>
          </w:tcPr>
          <w:p w14:paraId="4B918E69" w14:textId="77777777" w:rsidR="005C759F" w:rsidRDefault="005C759F">
            <w:pPr>
              <w:jc w:val="right"/>
              <w:rPr>
                <w:rFonts w:ascii="Calibri" w:hAnsi="Calibri"/>
                <w:color w:val="000000"/>
                <w:sz w:val="22"/>
                <w:szCs w:val="22"/>
              </w:rPr>
            </w:pPr>
            <w:r>
              <w:rPr>
                <w:rFonts w:ascii="Calibri" w:hAnsi="Calibri"/>
                <w:color w:val="000000"/>
                <w:sz w:val="22"/>
                <w:szCs w:val="22"/>
              </w:rPr>
              <w:t>2100</w:t>
            </w:r>
          </w:p>
        </w:tc>
        <w:tc>
          <w:tcPr>
            <w:tcW w:w="982" w:type="dxa"/>
            <w:tcBorders>
              <w:top w:val="nil"/>
              <w:left w:val="nil"/>
              <w:bottom w:val="single" w:sz="4" w:space="0" w:color="auto"/>
              <w:right w:val="single" w:sz="4" w:space="0" w:color="auto"/>
            </w:tcBorders>
            <w:shd w:val="clear" w:color="auto" w:fill="auto"/>
            <w:noWrap/>
            <w:vAlign w:val="bottom"/>
            <w:hideMark/>
          </w:tcPr>
          <w:p w14:paraId="2A11264A" w14:textId="77777777" w:rsidR="005C759F" w:rsidRDefault="005C759F">
            <w:pPr>
              <w:jc w:val="right"/>
              <w:rPr>
                <w:rFonts w:ascii="Calibri" w:hAnsi="Calibri"/>
                <w:color w:val="000000"/>
                <w:sz w:val="22"/>
                <w:szCs w:val="22"/>
              </w:rPr>
            </w:pPr>
            <w:r>
              <w:rPr>
                <w:rFonts w:ascii="Calibri" w:hAnsi="Calibri"/>
                <w:color w:val="000000"/>
                <w:sz w:val="22"/>
                <w:szCs w:val="22"/>
              </w:rPr>
              <w:t xml:space="preserve">$246 </w:t>
            </w:r>
          </w:p>
        </w:tc>
      </w:tr>
      <w:tr w:rsidR="005C759F" w14:paraId="3D467ABF"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0AE5B20C" w14:textId="77777777" w:rsidR="005C759F" w:rsidRDefault="005C759F">
            <w:pPr>
              <w:jc w:val="right"/>
              <w:rPr>
                <w:rFonts w:ascii="Calibri" w:hAnsi="Calibri"/>
                <w:color w:val="000000"/>
                <w:sz w:val="22"/>
                <w:szCs w:val="22"/>
              </w:rPr>
            </w:pPr>
            <w:r>
              <w:rPr>
                <w:rFonts w:ascii="Calibri" w:hAnsi="Calibri"/>
                <w:color w:val="000000"/>
                <w:sz w:val="22"/>
                <w:szCs w:val="22"/>
              </w:rPr>
              <w:t>December-14</w:t>
            </w:r>
          </w:p>
        </w:tc>
        <w:tc>
          <w:tcPr>
            <w:tcW w:w="1066" w:type="dxa"/>
            <w:tcBorders>
              <w:top w:val="nil"/>
              <w:left w:val="nil"/>
              <w:bottom w:val="single" w:sz="4" w:space="0" w:color="auto"/>
              <w:right w:val="single" w:sz="4" w:space="0" w:color="auto"/>
            </w:tcBorders>
            <w:shd w:val="clear" w:color="auto" w:fill="auto"/>
            <w:noWrap/>
            <w:vAlign w:val="bottom"/>
            <w:hideMark/>
          </w:tcPr>
          <w:p w14:paraId="28EC2830" w14:textId="77777777" w:rsidR="005C759F" w:rsidRDefault="005C759F">
            <w:pPr>
              <w:jc w:val="right"/>
              <w:rPr>
                <w:rFonts w:ascii="Calibri" w:hAnsi="Calibri"/>
                <w:color w:val="000000"/>
                <w:sz w:val="22"/>
                <w:szCs w:val="22"/>
              </w:rPr>
            </w:pPr>
            <w:r>
              <w:rPr>
                <w:rFonts w:ascii="Calibri" w:hAnsi="Calibri"/>
                <w:color w:val="000000"/>
                <w:sz w:val="22"/>
                <w:szCs w:val="22"/>
              </w:rPr>
              <w:t>10560</w:t>
            </w:r>
          </w:p>
        </w:tc>
        <w:tc>
          <w:tcPr>
            <w:tcW w:w="1379" w:type="dxa"/>
            <w:tcBorders>
              <w:top w:val="nil"/>
              <w:left w:val="nil"/>
              <w:bottom w:val="single" w:sz="4" w:space="0" w:color="auto"/>
              <w:right w:val="single" w:sz="4" w:space="0" w:color="auto"/>
            </w:tcBorders>
            <w:shd w:val="clear" w:color="000000" w:fill="E2EFDA"/>
            <w:noWrap/>
            <w:vAlign w:val="bottom"/>
            <w:hideMark/>
          </w:tcPr>
          <w:p w14:paraId="3CC14A4E" w14:textId="77777777" w:rsidR="005C759F" w:rsidRDefault="005C759F">
            <w:pPr>
              <w:jc w:val="right"/>
              <w:rPr>
                <w:rFonts w:ascii="Calibri" w:hAnsi="Calibri"/>
                <w:color w:val="000000"/>
                <w:sz w:val="22"/>
                <w:szCs w:val="22"/>
              </w:rPr>
            </w:pPr>
            <w:r>
              <w:rPr>
                <w:rFonts w:ascii="Calibri" w:hAnsi="Calibri"/>
                <w:color w:val="000000"/>
                <w:sz w:val="22"/>
                <w:szCs w:val="22"/>
              </w:rPr>
              <w:t xml:space="preserve">$1,317.75 </w:t>
            </w:r>
          </w:p>
        </w:tc>
        <w:tc>
          <w:tcPr>
            <w:tcW w:w="1094" w:type="dxa"/>
            <w:tcBorders>
              <w:top w:val="nil"/>
              <w:left w:val="nil"/>
              <w:bottom w:val="single" w:sz="4" w:space="0" w:color="auto"/>
              <w:right w:val="single" w:sz="4" w:space="0" w:color="auto"/>
            </w:tcBorders>
            <w:shd w:val="clear" w:color="auto" w:fill="auto"/>
            <w:noWrap/>
            <w:vAlign w:val="bottom"/>
            <w:hideMark/>
          </w:tcPr>
          <w:p w14:paraId="5E4C5851"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$0.125 </w:t>
            </w:r>
          </w:p>
        </w:tc>
        <w:tc>
          <w:tcPr>
            <w:tcW w:w="1225" w:type="dxa"/>
            <w:tcBorders>
              <w:top w:val="nil"/>
              <w:left w:val="nil"/>
              <w:bottom w:val="single" w:sz="4" w:space="0" w:color="auto"/>
              <w:right w:val="single" w:sz="4" w:space="0" w:color="auto"/>
            </w:tcBorders>
            <w:shd w:val="clear" w:color="auto" w:fill="auto"/>
            <w:noWrap/>
            <w:vAlign w:val="bottom"/>
            <w:hideMark/>
          </w:tcPr>
          <w:p w14:paraId="31E50E4B" w14:textId="77777777" w:rsidR="005C759F" w:rsidRDefault="005C759F">
            <w:pPr>
              <w:jc w:val="right"/>
              <w:rPr>
                <w:rFonts w:ascii="Calibri" w:hAnsi="Calibri"/>
                <w:color w:val="000000"/>
                <w:sz w:val="22"/>
                <w:szCs w:val="22"/>
              </w:rPr>
            </w:pPr>
            <w:r>
              <w:rPr>
                <w:rFonts w:ascii="Calibri" w:hAnsi="Calibri"/>
                <w:color w:val="000000"/>
                <w:sz w:val="22"/>
                <w:szCs w:val="22"/>
              </w:rPr>
              <w:t>2244</w:t>
            </w:r>
          </w:p>
        </w:tc>
        <w:tc>
          <w:tcPr>
            <w:tcW w:w="982" w:type="dxa"/>
            <w:tcBorders>
              <w:top w:val="nil"/>
              <w:left w:val="nil"/>
              <w:bottom w:val="single" w:sz="4" w:space="0" w:color="auto"/>
              <w:right w:val="single" w:sz="4" w:space="0" w:color="auto"/>
            </w:tcBorders>
            <w:shd w:val="clear" w:color="auto" w:fill="auto"/>
            <w:noWrap/>
            <w:vAlign w:val="bottom"/>
            <w:hideMark/>
          </w:tcPr>
          <w:p w14:paraId="3B62182E" w14:textId="77777777" w:rsidR="005C759F" w:rsidRDefault="005C759F">
            <w:pPr>
              <w:jc w:val="right"/>
              <w:rPr>
                <w:rFonts w:ascii="Calibri" w:hAnsi="Calibri"/>
                <w:color w:val="000000"/>
                <w:sz w:val="22"/>
                <w:szCs w:val="22"/>
              </w:rPr>
            </w:pPr>
            <w:r>
              <w:rPr>
                <w:rFonts w:ascii="Calibri" w:hAnsi="Calibri"/>
                <w:color w:val="000000"/>
                <w:sz w:val="22"/>
                <w:szCs w:val="22"/>
              </w:rPr>
              <w:t xml:space="preserve">$280 </w:t>
            </w:r>
          </w:p>
        </w:tc>
      </w:tr>
      <w:tr w:rsidR="005C759F" w14:paraId="09B98FC8"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53DFC9A7" w14:textId="77777777" w:rsidR="005C759F" w:rsidRDefault="005C759F">
            <w:pPr>
              <w:jc w:val="right"/>
              <w:rPr>
                <w:rFonts w:ascii="Calibri" w:hAnsi="Calibri"/>
                <w:color w:val="000000"/>
                <w:sz w:val="22"/>
                <w:szCs w:val="22"/>
              </w:rPr>
            </w:pPr>
            <w:r>
              <w:rPr>
                <w:rFonts w:ascii="Calibri" w:hAnsi="Calibri"/>
                <w:color w:val="000000"/>
                <w:sz w:val="22"/>
                <w:szCs w:val="22"/>
              </w:rPr>
              <w:t>November-14</w:t>
            </w:r>
          </w:p>
        </w:tc>
        <w:tc>
          <w:tcPr>
            <w:tcW w:w="1066" w:type="dxa"/>
            <w:tcBorders>
              <w:top w:val="nil"/>
              <w:left w:val="nil"/>
              <w:bottom w:val="single" w:sz="4" w:space="0" w:color="auto"/>
              <w:right w:val="single" w:sz="4" w:space="0" w:color="auto"/>
            </w:tcBorders>
            <w:shd w:val="clear" w:color="auto" w:fill="auto"/>
            <w:noWrap/>
            <w:vAlign w:val="bottom"/>
            <w:hideMark/>
          </w:tcPr>
          <w:p w14:paraId="4B47E475" w14:textId="77777777" w:rsidR="005C759F" w:rsidRDefault="005C759F">
            <w:pPr>
              <w:jc w:val="right"/>
              <w:rPr>
                <w:rFonts w:ascii="Calibri" w:hAnsi="Calibri"/>
                <w:color w:val="000000"/>
                <w:sz w:val="22"/>
                <w:szCs w:val="22"/>
              </w:rPr>
            </w:pPr>
            <w:r>
              <w:rPr>
                <w:rFonts w:ascii="Calibri" w:hAnsi="Calibri"/>
                <w:color w:val="000000"/>
                <w:sz w:val="22"/>
                <w:szCs w:val="22"/>
              </w:rPr>
              <w:t>6240</w:t>
            </w:r>
          </w:p>
        </w:tc>
        <w:tc>
          <w:tcPr>
            <w:tcW w:w="1379" w:type="dxa"/>
            <w:tcBorders>
              <w:top w:val="nil"/>
              <w:left w:val="nil"/>
              <w:bottom w:val="single" w:sz="4" w:space="0" w:color="auto"/>
              <w:right w:val="single" w:sz="4" w:space="0" w:color="auto"/>
            </w:tcBorders>
            <w:shd w:val="clear" w:color="000000" w:fill="E2EFDA"/>
            <w:noWrap/>
            <w:vAlign w:val="bottom"/>
            <w:hideMark/>
          </w:tcPr>
          <w:p w14:paraId="43DCEF7A" w14:textId="77777777" w:rsidR="005C759F" w:rsidRDefault="005C759F">
            <w:pPr>
              <w:jc w:val="right"/>
              <w:rPr>
                <w:rFonts w:ascii="Calibri" w:hAnsi="Calibri"/>
                <w:color w:val="000000"/>
                <w:sz w:val="22"/>
                <w:szCs w:val="22"/>
              </w:rPr>
            </w:pPr>
            <w:r>
              <w:rPr>
                <w:rFonts w:ascii="Calibri" w:hAnsi="Calibri"/>
                <w:color w:val="000000"/>
                <w:sz w:val="22"/>
                <w:szCs w:val="22"/>
              </w:rPr>
              <w:t xml:space="preserve">$1,076.48 </w:t>
            </w:r>
          </w:p>
        </w:tc>
        <w:tc>
          <w:tcPr>
            <w:tcW w:w="1094" w:type="dxa"/>
            <w:tcBorders>
              <w:top w:val="nil"/>
              <w:left w:val="nil"/>
              <w:bottom w:val="single" w:sz="4" w:space="0" w:color="auto"/>
              <w:right w:val="single" w:sz="4" w:space="0" w:color="auto"/>
            </w:tcBorders>
            <w:shd w:val="clear" w:color="auto" w:fill="auto"/>
            <w:noWrap/>
            <w:vAlign w:val="bottom"/>
            <w:hideMark/>
          </w:tcPr>
          <w:p w14:paraId="0DDBE44E"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$0.173 </w:t>
            </w:r>
          </w:p>
        </w:tc>
        <w:tc>
          <w:tcPr>
            <w:tcW w:w="1225" w:type="dxa"/>
            <w:tcBorders>
              <w:top w:val="nil"/>
              <w:left w:val="nil"/>
              <w:bottom w:val="single" w:sz="4" w:space="0" w:color="auto"/>
              <w:right w:val="single" w:sz="4" w:space="0" w:color="auto"/>
            </w:tcBorders>
            <w:shd w:val="clear" w:color="auto" w:fill="auto"/>
            <w:noWrap/>
            <w:vAlign w:val="bottom"/>
            <w:hideMark/>
          </w:tcPr>
          <w:p w14:paraId="47D234AA" w14:textId="77777777" w:rsidR="005C759F" w:rsidRDefault="005C759F">
            <w:pPr>
              <w:jc w:val="right"/>
              <w:rPr>
                <w:rFonts w:ascii="Calibri" w:hAnsi="Calibri"/>
                <w:color w:val="000000"/>
                <w:sz w:val="22"/>
                <w:szCs w:val="22"/>
              </w:rPr>
            </w:pPr>
            <w:r>
              <w:rPr>
                <w:rFonts w:ascii="Calibri" w:hAnsi="Calibri"/>
                <w:color w:val="000000"/>
                <w:sz w:val="22"/>
                <w:szCs w:val="22"/>
              </w:rPr>
              <w:t>2995</w:t>
            </w:r>
          </w:p>
        </w:tc>
        <w:tc>
          <w:tcPr>
            <w:tcW w:w="982" w:type="dxa"/>
            <w:tcBorders>
              <w:top w:val="nil"/>
              <w:left w:val="nil"/>
              <w:bottom w:val="single" w:sz="4" w:space="0" w:color="auto"/>
              <w:right w:val="single" w:sz="4" w:space="0" w:color="auto"/>
            </w:tcBorders>
            <w:shd w:val="clear" w:color="auto" w:fill="auto"/>
            <w:noWrap/>
            <w:vAlign w:val="bottom"/>
            <w:hideMark/>
          </w:tcPr>
          <w:p w14:paraId="663B3DAA" w14:textId="77777777" w:rsidR="005C759F" w:rsidRDefault="005C759F">
            <w:pPr>
              <w:jc w:val="right"/>
              <w:rPr>
                <w:rFonts w:ascii="Calibri" w:hAnsi="Calibri"/>
                <w:color w:val="000000"/>
                <w:sz w:val="22"/>
                <w:szCs w:val="22"/>
              </w:rPr>
            </w:pPr>
            <w:r>
              <w:rPr>
                <w:rFonts w:ascii="Calibri" w:hAnsi="Calibri"/>
                <w:color w:val="000000"/>
                <w:sz w:val="22"/>
                <w:szCs w:val="22"/>
              </w:rPr>
              <w:t xml:space="preserve">$517 </w:t>
            </w:r>
          </w:p>
        </w:tc>
      </w:tr>
      <w:tr w:rsidR="005C759F" w14:paraId="41EA04E4"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2ECDAA26" w14:textId="77777777" w:rsidR="005C759F" w:rsidRDefault="005C759F">
            <w:pPr>
              <w:jc w:val="right"/>
              <w:rPr>
                <w:rFonts w:ascii="Calibri" w:hAnsi="Calibri"/>
                <w:color w:val="000000"/>
                <w:sz w:val="22"/>
                <w:szCs w:val="22"/>
              </w:rPr>
            </w:pPr>
            <w:r>
              <w:rPr>
                <w:rFonts w:ascii="Calibri" w:hAnsi="Calibri"/>
                <w:color w:val="000000"/>
                <w:sz w:val="22"/>
                <w:szCs w:val="22"/>
              </w:rPr>
              <w:t>October-14</w:t>
            </w:r>
          </w:p>
        </w:tc>
        <w:tc>
          <w:tcPr>
            <w:tcW w:w="1066" w:type="dxa"/>
            <w:tcBorders>
              <w:top w:val="nil"/>
              <w:left w:val="nil"/>
              <w:bottom w:val="single" w:sz="4" w:space="0" w:color="auto"/>
              <w:right w:val="single" w:sz="4" w:space="0" w:color="auto"/>
            </w:tcBorders>
            <w:shd w:val="clear" w:color="auto" w:fill="auto"/>
            <w:noWrap/>
            <w:vAlign w:val="bottom"/>
            <w:hideMark/>
          </w:tcPr>
          <w:p w14:paraId="23053A04" w14:textId="77777777" w:rsidR="005C759F" w:rsidRDefault="005C759F">
            <w:pPr>
              <w:jc w:val="right"/>
              <w:rPr>
                <w:rFonts w:ascii="Calibri" w:hAnsi="Calibri"/>
                <w:color w:val="000000"/>
                <w:sz w:val="22"/>
                <w:szCs w:val="22"/>
              </w:rPr>
            </w:pPr>
            <w:r>
              <w:rPr>
                <w:rFonts w:ascii="Calibri" w:hAnsi="Calibri"/>
                <w:color w:val="000000"/>
                <w:sz w:val="22"/>
                <w:szCs w:val="22"/>
              </w:rPr>
              <w:t>6240</w:t>
            </w:r>
          </w:p>
        </w:tc>
        <w:tc>
          <w:tcPr>
            <w:tcW w:w="1379" w:type="dxa"/>
            <w:tcBorders>
              <w:top w:val="nil"/>
              <w:left w:val="nil"/>
              <w:bottom w:val="single" w:sz="4" w:space="0" w:color="auto"/>
              <w:right w:val="single" w:sz="4" w:space="0" w:color="auto"/>
            </w:tcBorders>
            <w:shd w:val="clear" w:color="000000" w:fill="E2EFDA"/>
            <w:noWrap/>
            <w:vAlign w:val="bottom"/>
            <w:hideMark/>
          </w:tcPr>
          <w:p w14:paraId="0A5BF513" w14:textId="77777777" w:rsidR="005C759F" w:rsidRDefault="005C759F">
            <w:pPr>
              <w:jc w:val="right"/>
              <w:rPr>
                <w:rFonts w:ascii="Calibri" w:hAnsi="Calibri"/>
                <w:color w:val="000000"/>
                <w:sz w:val="22"/>
                <w:szCs w:val="22"/>
              </w:rPr>
            </w:pPr>
            <w:r>
              <w:rPr>
                <w:rFonts w:ascii="Calibri" w:hAnsi="Calibri"/>
                <w:color w:val="000000"/>
                <w:sz w:val="22"/>
                <w:szCs w:val="22"/>
              </w:rPr>
              <w:t xml:space="preserve">$1,330.49 </w:t>
            </w:r>
          </w:p>
        </w:tc>
        <w:tc>
          <w:tcPr>
            <w:tcW w:w="1094" w:type="dxa"/>
            <w:tcBorders>
              <w:top w:val="nil"/>
              <w:left w:val="nil"/>
              <w:bottom w:val="single" w:sz="4" w:space="0" w:color="auto"/>
              <w:right w:val="single" w:sz="4" w:space="0" w:color="auto"/>
            </w:tcBorders>
            <w:shd w:val="clear" w:color="auto" w:fill="auto"/>
            <w:noWrap/>
            <w:vAlign w:val="bottom"/>
            <w:hideMark/>
          </w:tcPr>
          <w:p w14:paraId="04D592B4" w14:textId="77777777" w:rsidR="005C759F" w:rsidRDefault="005C759F">
            <w:pPr>
              <w:jc w:val="right"/>
              <w:rPr>
                <w:rFonts w:ascii="Calibri" w:hAnsi="Calibri"/>
                <w:color w:val="000000"/>
                <w:sz w:val="22"/>
                <w:szCs w:val="22"/>
              </w:rPr>
            </w:pPr>
            <w:r>
              <w:rPr>
                <w:rFonts w:ascii="Calibri" w:hAnsi="Calibri"/>
                <w:color w:val="000000"/>
                <w:sz w:val="22"/>
                <w:szCs w:val="22"/>
              </w:rPr>
              <w:t xml:space="preserve">$0.213 </w:t>
            </w:r>
          </w:p>
        </w:tc>
        <w:tc>
          <w:tcPr>
            <w:tcW w:w="1225" w:type="dxa"/>
            <w:tcBorders>
              <w:top w:val="nil"/>
              <w:left w:val="nil"/>
              <w:bottom w:val="single" w:sz="4" w:space="0" w:color="auto"/>
              <w:right w:val="single" w:sz="4" w:space="0" w:color="auto"/>
            </w:tcBorders>
            <w:shd w:val="clear" w:color="auto" w:fill="auto"/>
            <w:noWrap/>
            <w:vAlign w:val="bottom"/>
            <w:hideMark/>
          </w:tcPr>
          <w:p w14:paraId="1069AABB" w14:textId="77777777" w:rsidR="005C759F" w:rsidRDefault="005C759F">
            <w:pPr>
              <w:jc w:val="right"/>
              <w:rPr>
                <w:rFonts w:ascii="Calibri" w:hAnsi="Calibri"/>
                <w:color w:val="000000"/>
                <w:sz w:val="22"/>
                <w:szCs w:val="22"/>
              </w:rPr>
            </w:pPr>
            <w:r>
              <w:rPr>
                <w:rFonts w:ascii="Calibri" w:hAnsi="Calibri"/>
                <w:color w:val="000000"/>
                <w:sz w:val="22"/>
                <w:szCs w:val="22"/>
              </w:rPr>
              <w:t>3435</w:t>
            </w:r>
          </w:p>
        </w:tc>
        <w:tc>
          <w:tcPr>
            <w:tcW w:w="982" w:type="dxa"/>
            <w:tcBorders>
              <w:top w:val="nil"/>
              <w:left w:val="nil"/>
              <w:bottom w:val="single" w:sz="4" w:space="0" w:color="auto"/>
              <w:right w:val="single" w:sz="4" w:space="0" w:color="auto"/>
            </w:tcBorders>
            <w:shd w:val="clear" w:color="auto" w:fill="auto"/>
            <w:noWrap/>
            <w:vAlign w:val="bottom"/>
            <w:hideMark/>
          </w:tcPr>
          <w:p w14:paraId="40C78945" w14:textId="77777777" w:rsidR="005C759F" w:rsidRDefault="005C759F">
            <w:pPr>
              <w:jc w:val="right"/>
              <w:rPr>
                <w:rFonts w:ascii="Calibri" w:hAnsi="Calibri"/>
                <w:color w:val="000000"/>
                <w:sz w:val="22"/>
                <w:szCs w:val="22"/>
              </w:rPr>
            </w:pPr>
            <w:r>
              <w:rPr>
                <w:rFonts w:ascii="Calibri" w:hAnsi="Calibri"/>
                <w:color w:val="000000"/>
                <w:sz w:val="22"/>
                <w:szCs w:val="22"/>
              </w:rPr>
              <w:t xml:space="preserve">$732 </w:t>
            </w:r>
          </w:p>
        </w:tc>
      </w:tr>
      <w:tr w:rsidR="005C759F" w14:paraId="67E5B2E5" w14:textId="77777777" w:rsidTr="00C41D09">
        <w:trPr>
          <w:trHeight w:val="266"/>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49CA7D16" w14:textId="77777777" w:rsidR="005C759F" w:rsidRDefault="005C759F">
            <w:pPr>
              <w:jc w:val="right"/>
              <w:rPr>
                <w:rFonts w:ascii="Calibri" w:hAnsi="Calibri"/>
                <w:color w:val="000000"/>
                <w:sz w:val="22"/>
                <w:szCs w:val="22"/>
              </w:rPr>
            </w:pPr>
            <w:r>
              <w:rPr>
                <w:rFonts w:ascii="Calibri" w:hAnsi="Calibri"/>
                <w:color w:val="000000"/>
                <w:sz w:val="22"/>
                <w:szCs w:val="22"/>
              </w:rPr>
              <w:t>September-14</w:t>
            </w:r>
          </w:p>
        </w:tc>
        <w:tc>
          <w:tcPr>
            <w:tcW w:w="1066" w:type="dxa"/>
            <w:tcBorders>
              <w:top w:val="nil"/>
              <w:left w:val="nil"/>
              <w:bottom w:val="single" w:sz="4" w:space="0" w:color="auto"/>
              <w:right w:val="single" w:sz="4" w:space="0" w:color="auto"/>
            </w:tcBorders>
            <w:shd w:val="clear" w:color="auto" w:fill="auto"/>
            <w:noWrap/>
            <w:vAlign w:val="bottom"/>
            <w:hideMark/>
          </w:tcPr>
          <w:p w14:paraId="782DA229" w14:textId="77777777" w:rsidR="005C759F" w:rsidRDefault="005C759F">
            <w:pPr>
              <w:jc w:val="right"/>
              <w:rPr>
                <w:rFonts w:ascii="Calibri" w:hAnsi="Calibri"/>
                <w:color w:val="000000"/>
                <w:sz w:val="22"/>
                <w:szCs w:val="22"/>
              </w:rPr>
            </w:pPr>
            <w:r>
              <w:rPr>
                <w:rFonts w:ascii="Calibri" w:hAnsi="Calibri"/>
                <w:color w:val="000000"/>
                <w:sz w:val="22"/>
                <w:szCs w:val="22"/>
              </w:rPr>
              <w:t>8480</w:t>
            </w:r>
          </w:p>
        </w:tc>
        <w:tc>
          <w:tcPr>
            <w:tcW w:w="1379" w:type="dxa"/>
            <w:tcBorders>
              <w:top w:val="nil"/>
              <w:left w:val="nil"/>
              <w:bottom w:val="single" w:sz="4" w:space="0" w:color="auto"/>
              <w:right w:val="single" w:sz="4" w:space="0" w:color="auto"/>
            </w:tcBorders>
            <w:shd w:val="clear" w:color="000000" w:fill="E2EFDA"/>
            <w:noWrap/>
            <w:vAlign w:val="bottom"/>
            <w:hideMark/>
          </w:tcPr>
          <w:p w14:paraId="30EEAAE8" w14:textId="77777777" w:rsidR="005C759F" w:rsidRDefault="005C759F">
            <w:pPr>
              <w:jc w:val="right"/>
              <w:rPr>
                <w:rFonts w:ascii="Calibri" w:hAnsi="Calibri"/>
                <w:color w:val="000000"/>
                <w:sz w:val="22"/>
                <w:szCs w:val="22"/>
              </w:rPr>
            </w:pPr>
            <w:r>
              <w:rPr>
                <w:rFonts w:ascii="Calibri" w:hAnsi="Calibri"/>
                <w:color w:val="000000"/>
                <w:sz w:val="22"/>
                <w:szCs w:val="22"/>
              </w:rPr>
              <w:t xml:space="preserve">$1,917.26 </w:t>
            </w:r>
          </w:p>
        </w:tc>
        <w:tc>
          <w:tcPr>
            <w:tcW w:w="1094" w:type="dxa"/>
            <w:tcBorders>
              <w:top w:val="nil"/>
              <w:left w:val="nil"/>
              <w:bottom w:val="single" w:sz="4" w:space="0" w:color="auto"/>
              <w:right w:val="single" w:sz="4" w:space="0" w:color="auto"/>
            </w:tcBorders>
            <w:shd w:val="clear" w:color="auto" w:fill="auto"/>
            <w:noWrap/>
            <w:vAlign w:val="bottom"/>
            <w:hideMark/>
          </w:tcPr>
          <w:p w14:paraId="4F1F4213" w14:textId="77777777" w:rsidR="005C759F" w:rsidRDefault="005C759F">
            <w:pPr>
              <w:jc w:val="right"/>
              <w:rPr>
                <w:rFonts w:ascii="Calibri" w:hAnsi="Calibri"/>
                <w:color w:val="000000"/>
                <w:sz w:val="22"/>
                <w:szCs w:val="22"/>
              </w:rPr>
            </w:pPr>
            <w:r>
              <w:rPr>
                <w:rFonts w:ascii="Calibri" w:hAnsi="Calibri"/>
                <w:color w:val="000000"/>
                <w:sz w:val="22"/>
                <w:szCs w:val="22"/>
              </w:rPr>
              <w:t xml:space="preserve">$0.226 </w:t>
            </w:r>
          </w:p>
        </w:tc>
        <w:tc>
          <w:tcPr>
            <w:tcW w:w="1225" w:type="dxa"/>
            <w:tcBorders>
              <w:top w:val="nil"/>
              <w:left w:val="nil"/>
              <w:bottom w:val="single" w:sz="4" w:space="0" w:color="auto"/>
              <w:right w:val="single" w:sz="4" w:space="0" w:color="auto"/>
            </w:tcBorders>
            <w:shd w:val="clear" w:color="auto" w:fill="auto"/>
            <w:noWrap/>
            <w:vAlign w:val="bottom"/>
            <w:hideMark/>
          </w:tcPr>
          <w:p w14:paraId="7D36AACA" w14:textId="77777777" w:rsidR="005C759F" w:rsidRDefault="005C759F">
            <w:pPr>
              <w:jc w:val="right"/>
              <w:rPr>
                <w:rFonts w:ascii="Calibri" w:hAnsi="Calibri"/>
                <w:color w:val="000000"/>
                <w:sz w:val="22"/>
                <w:szCs w:val="22"/>
              </w:rPr>
            </w:pPr>
            <w:r>
              <w:rPr>
                <w:rFonts w:ascii="Calibri" w:hAnsi="Calibri"/>
                <w:color w:val="000000"/>
                <w:sz w:val="22"/>
                <w:szCs w:val="22"/>
              </w:rPr>
              <w:t>3859</w:t>
            </w:r>
          </w:p>
        </w:tc>
        <w:tc>
          <w:tcPr>
            <w:tcW w:w="982" w:type="dxa"/>
            <w:tcBorders>
              <w:top w:val="nil"/>
              <w:left w:val="nil"/>
              <w:bottom w:val="single" w:sz="4" w:space="0" w:color="auto"/>
              <w:right w:val="single" w:sz="4" w:space="0" w:color="auto"/>
            </w:tcBorders>
            <w:shd w:val="clear" w:color="auto" w:fill="auto"/>
            <w:noWrap/>
            <w:vAlign w:val="bottom"/>
            <w:hideMark/>
          </w:tcPr>
          <w:p w14:paraId="35430A0F" w14:textId="77777777" w:rsidR="005C759F" w:rsidRDefault="005C759F">
            <w:pPr>
              <w:jc w:val="right"/>
              <w:rPr>
                <w:rFonts w:ascii="Calibri" w:hAnsi="Calibri"/>
                <w:color w:val="000000"/>
                <w:sz w:val="22"/>
                <w:szCs w:val="22"/>
              </w:rPr>
            </w:pPr>
            <w:r>
              <w:rPr>
                <w:rFonts w:ascii="Calibri" w:hAnsi="Calibri"/>
                <w:color w:val="000000"/>
                <w:sz w:val="22"/>
                <w:szCs w:val="22"/>
              </w:rPr>
              <w:t xml:space="preserve">$872 </w:t>
            </w:r>
          </w:p>
        </w:tc>
      </w:tr>
      <w:tr w:rsidR="005C759F" w14:paraId="54A88EE2" w14:textId="77777777" w:rsidTr="00C41D09">
        <w:trPr>
          <w:trHeight w:val="277"/>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720CE609" w14:textId="77777777" w:rsidR="005C759F" w:rsidRDefault="005C759F">
            <w:pPr>
              <w:rPr>
                <w:rFonts w:ascii="Calibri" w:hAnsi="Calibri"/>
                <w:color w:val="000000"/>
                <w:sz w:val="22"/>
                <w:szCs w:val="22"/>
              </w:rPr>
            </w:pPr>
            <w:r>
              <w:rPr>
                <w:rFonts w:ascii="Calibri" w:hAnsi="Calibri"/>
                <w:color w:val="000000"/>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3E1E838" w14:textId="77777777" w:rsidR="005C759F" w:rsidRDefault="005C759F">
            <w:pPr>
              <w:rPr>
                <w:rFonts w:ascii="Calibri" w:hAnsi="Calibri"/>
                <w:color w:val="000000"/>
                <w:sz w:val="22"/>
                <w:szCs w:val="22"/>
              </w:rPr>
            </w:pPr>
            <w:r>
              <w:rPr>
                <w:rFonts w:ascii="Calibri" w:hAnsi="Calibri"/>
                <w:color w:val="000000"/>
                <w:sz w:val="22"/>
                <w:szCs w:val="22"/>
              </w:rPr>
              <w:t> </w:t>
            </w:r>
          </w:p>
        </w:tc>
        <w:tc>
          <w:tcPr>
            <w:tcW w:w="1379" w:type="dxa"/>
            <w:tcBorders>
              <w:top w:val="nil"/>
              <w:left w:val="nil"/>
              <w:bottom w:val="single" w:sz="4" w:space="0" w:color="auto"/>
              <w:right w:val="single" w:sz="4" w:space="0" w:color="auto"/>
            </w:tcBorders>
            <w:shd w:val="clear" w:color="auto" w:fill="auto"/>
            <w:noWrap/>
            <w:vAlign w:val="bottom"/>
            <w:hideMark/>
          </w:tcPr>
          <w:p w14:paraId="7921A2BA" w14:textId="77777777" w:rsidR="005C759F" w:rsidRDefault="005C759F">
            <w:pPr>
              <w:rPr>
                <w:rFonts w:ascii="Calibri" w:hAnsi="Calibri"/>
                <w:color w:val="000000"/>
                <w:sz w:val="22"/>
                <w:szCs w:val="22"/>
              </w:rPr>
            </w:pPr>
            <w:r>
              <w:rPr>
                <w:rFonts w:ascii="Calibri" w:hAnsi="Calibri"/>
                <w:color w:val="000000"/>
                <w:sz w:val="22"/>
                <w:szCs w:val="22"/>
              </w:rPr>
              <w:t> </w:t>
            </w:r>
          </w:p>
        </w:tc>
        <w:tc>
          <w:tcPr>
            <w:tcW w:w="1094" w:type="dxa"/>
            <w:tcBorders>
              <w:top w:val="nil"/>
              <w:left w:val="nil"/>
              <w:bottom w:val="single" w:sz="4" w:space="0" w:color="auto"/>
              <w:right w:val="single" w:sz="4" w:space="0" w:color="auto"/>
            </w:tcBorders>
            <w:shd w:val="clear" w:color="auto" w:fill="auto"/>
            <w:noWrap/>
            <w:vAlign w:val="bottom"/>
            <w:hideMark/>
          </w:tcPr>
          <w:p w14:paraId="1A6CB4C1" w14:textId="77777777" w:rsidR="005C759F" w:rsidRDefault="005C759F">
            <w:pPr>
              <w:rPr>
                <w:rFonts w:ascii="Calibri" w:hAnsi="Calibri"/>
                <w:color w:val="000000"/>
                <w:sz w:val="22"/>
                <w:szCs w:val="22"/>
              </w:rPr>
            </w:pPr>
            <w:r>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bottom"/>
            <w:hideMark/>
          </w:tcPr>
          <w:p w14:paraId="575F1B44" w14:textId="77777777" w:rsidR="005C759F" w:rsidRDefault="005C759F">
            <w:pPr>
              <w:rPr>
                <w:rFonts w:ascii="Calibri" w:hAnsi="Calibri"/>
                <w:color w:val="000000"/>
                <w:sz w:val="22"/>
                <w:szCs w:val="22"/>
              </w:rPr>
            </w:pPr>
            <w:r>
              <w:rPr>
                <w:rFonts w:ascii="Calibri" w:hAnsi="Calibri"/>
                <w:color w:val="000000"/>
                <w:sz w:val="22"/>
                <w:szCs w:val="22"/>
              </w:rPr>
              <w:t> </w:t>
            </w:r>
          </w:p>
        </w:tc>
        <w:tc>
          <w:tcPr>
            <w:tcW w:w="982" w:type="dxa"/>
            <w:tcBorders>
              <w:top w:val="nil"/>
              <w:left w:val="nil"/>
              <w:bottom w:val="single" w:sz="4" w:space="0" w:color="auto"/>
              <w:right w:val="single" w:sz="4" w:space="0" w:color="auto"/>
            </w:tcBorders>
            <w:shd w:val="clear" w:color="auto" w:fill="auto"/>
            <w:noWrap/>
            <w:vAlign w:val="bottom"/>
            <w:hideMark/>
          </w:tcPr>
          <w:p w14:paraId="76A5E0A8" w14:textId="77777777" w:rsidR="005C759F" w:rsidRDefault="005C759F">
            <w:pPr>
              <w:rPr>
                <w:rFonts w:ascii="Calibri" w:hAnsi="Calibri"/>
                <w:color w:val="000000"/>
                <w:sz w:val="22"/>
                <w:szCs w:val="22"/>
              </w:rPr>
            </w:pPr>
            <w:r>
              <w:rPr>
                <w:rFonts w:ascii="Calibri" w:hAnsi="Calibri"/>
                <w:color w:val="000000"/>
                <w:sz w:val="22"/>
                <w:szCs w:val="22"/>
              </w:rPr>
              <w:t> </w:t>
            </w:r>
          </w:p>
        </w:tc>
      </w:tr>
      <w:tr w:rsidR="005C759F" w14:paraId="241DA3B6" w14:textId="77777777" w:rsidTr="00C41D09">
        <w:trPr>
          <w:trHeight w:val="277"/>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14:paraId="617E45B2" w14:textId="77777777" w:rsidR="005C759F" w:rsidRDefault="005C759F">
            <w:pPr>
              <w:rPr>
                <w:rFonts w:ascii="Calibri" w:hAnsi="Calibri"/>
                <w:color w:val="000000"/>
                <w:sz w:val="22"/>
                <w:szCs w:val="22"/>
              </w:rPr>
            </w:pPr>
            <w:r>
              <w:rPr>
                <w:rFonts w:ascii="Calibri" w:hAnsi="Calibri"/>
                <w:color w:val="000000"/>
                <w:sz w:val="22"/>
                <w:szCs w:val="22"/>
              </w:rPr>
              <w:t>Total</w:t>
            </w:r>
          </w:p>
        </w:tc>
        <w:tc>
          <w:tcPr>
            <w:tcW w:w="1066" w:type="dxa"/>
            <w:tcBorders>
              <w:top w:val="nil"/>
              <w:left w:val="nil"/>
              <w:bottom w:val="single" w:sz="4" w:space="0" w:color="auto"/>
              <w:right w:val="single" w:sz="4" w:space="0" w:color="auto"/>
            </w:tcBorders>
            <w:shd w:val="clear" w:color="auto" w:fill="auto"/>
            <w:noWrap/>
            <w:vAlign w:val="bottom"/>
            <w:hideMark/>
          </w:tcPr>
          <w:p w14:paraId="4444B673" w14:textId="77777777" w:rsidR="005C759F" w:rsidRDefault="005C759F">
            <w:pPr>
              <w:jc w:val="right"/>
              <w:rPr>
                <w:rFonts w:ascii="Calibri" w:hAnsi="Calibri"/>
                <w:color w:val="000000"/>
                <w:sz w:val="22"/>
                <w:szCs w:val="22"/>
              </w:rPr>
            </w:pPr>
            <w:r>
              <w:rPr>
                <w:rFonts w:ascii="Calibri" w:hAnsi="Calibri"/>
                <w:color w:val="000000"/>
                <w:sz w:val="22"/>
                <w:szCs w:val="22"/>
              </w:rPr>
              <w:t>92320</w:t>
            </w:r>
          </w:p>
        </w:tc>
        <w:tc>
          <w:tcPr>
            <w:tcW w:w="1379" w:type="dxa"/>
            <w:tcBorders>
              <w:top w:val="nil"/>
              <w:left w:val="nil"/>
              <w:bottom w:val="single" w:sz="4" w:space="0" w:color="auto"/>
              <w:right w:val="single" w:sz="4" w:space="0" w:color="auto"/>
            </w:tcBorders>
            <w:shd w:val="clear" w:color="auto" w:fill="auto"/>
            <w:noWrap/>
            <w:vAlign w:val="bottom"/>
            <w:hideMark/>
          </w:tcPr>
          <w:p w14:paraId="09619302" w14:textId="77777777" w:rsidR="005C759F" w:rsidRDefault="005C759F">
            <w:pPr>
              <w:rPr>
                <w:rFonts w:ascii="Calibri" w:hAnsi="Calibri"/>
                <w:color w:val="000000"/>
                <w:sz w:val="22"/>
                <w:szCs w:val="22"/>
              </w:rPr>
            </w:pPr>
            <w:r>
              <w:rPr>
                <w:rFonts w:ascii="Calibri" w:hAnsi="Calibri"/>
                <w:color w:val="000000"/>
                <w:sz w:val="22"/>
                <w:szCs w:val="22"/>
              </w:rPr>
              <w:t xml:space="preserve"> $ 14,995.72 </w:t>
            </w:r>
          </w:p>
        </w:tc>
        <w:tc>
          <w:tcPr>
            <w:tcW w:w="1094" w:type="dxa"/>
            <w:tcBorders>
              <w:top w:val="nil"/>
              <w:left w:val="nil"/>
              <w:bottom w:val="single" w:sz="4" w:space="0" w:color="auto"/>
              <w:right w:val="single" w:sz="4" w:space="0" w:color="auto"/>
            </w:tcBorders>
            <w:shd w:val="clear" w:color="auto" w:fill="auto"/>
            <w:noWrap/>
            <w:vAlign w:val="bottom"/>
            <w:hideMark/>
          </w:tcPr>
          <w:p w14:paraId="7F515CDC" w14:textId="77777777" w:rsidR="005C759F" w:rsidRDefault="005C759F">
            <w:pPr>
              <w:jc w:val="right"/>
              <w:rPr>
                <w:rFonts w:ascii="Calibri" w:hAnsi="Calibri"/>
                <w:color w:val="000000"/>
                <w:sz w:val="22"/>
                <w:szCs w:val="22"/>
              </w:rPr>
            </w:pPr>
            <w:r>
              <w:rPr>
                <w:rFonts w:ascii="Calibri" w:hAnsi="Calibri"/>
                <w:color w:val="000000"/>
                <w:sz w:val="22"/>
                <w:szCs w:val="22"/>
              </w:rPr>
              <w:t xml:space="preserve">$0.162 </w:t>
            </w:r>
          </w:p>
        </w:tc>
        <w:tc>
          <w:tcPr>
            <w:tcW w:w="1225" w:type="dxa"/>
            <w:tcBorders>
              <w:top w:val="nil"/>
              <w:left w:val="nil"/>
              <w:bottom w:val="single" w:sz="4" w:space="0" w:color="auto"/>
              <w:right w:val="single" w:sz="4" w:space="0" w:color="auto"/>
            </w:tcBorders>
            <w:shd w:val="clear" w:color="auto" w:fill="auto"/>
            <w:noWrap/>
            <w:vAlign w:val="bottom"/>
            <w:hideMark/>
          </w:tcPr>
          <w:p w14:paraId="6F645968" w14:textId="77777777" w:rsidR="005C759F" w:rsidRDefault="005C759F">
            <w:pPr>
              <w:jc w:val="right"/>
              <w:rPr>
                <w:rFonts w:ascii="Calibri" w:hAnsi="Calibri"/>
                <w:color w:val="000000"/>
                <w:sz w:val="22"/>
                <w:szCs w:val="22"/>
              </w:rPr>
            </w:pPr>
            <w:r>
              <w:rPr>
                <w:rFonts w:ascii="Calibri" w:hAnsi="Calibri"/>
                <w:color w:val="000000"/>
                <w:sz w:val="22"/>
                <w:szCs w:val="22"/>
              </w:rPr>
              <w:t>38483</w:t>
            </w:r>
          </w:p>
        </w:tc>
        <w:tc>
          <w:tcPr>
            <w:tcW w:w="982" w:type="dxa"/>
            <w:tcBorders>
              <w:top w:val="nil"/>
              <w:left w:val="nil"/>
              <w:bottom w:val="single" w:sz="4" w:space="0" w:color="auto"/>
              <w:right w:val="single" w:sz="4" w:space="0" w:color="auto"/>
            </w:tcBorders>
            <w:shd w:val="clear" w:color="auto" w:fill="auto"/>
            <w:noWrap/>
            <w:vAlign w:val="bottom"/>
            <w:hideMark/>
          </w:tcPr>
          <w:p w14:paraId="77C6E3CA" w14:textId="77777777" w:rsidR="005C759F" w:rsidRDefault="005C759F">
            <w:pPr>
              <w:jc w:val="right"/>
              <w:rPr>
                <w:rFonts w:ascii="Calibri" w:hAnsi="Calibri"/>
                <w:color w:val="000000"/>
                <w:sz w:val="22"/>
                <w:szCs w:val="22"/>
              </w:rPr>
            </w:pPr>
            <w:r>
              <w:rPr>
                <w:rFonts w:ascii="Calibri" w:hAnsi="Calibri"/>
                <w:color w:val="000000"/>
                <w:sz w:val="22"/>
                <w:szCs w:val="22"/>
              </w:rPr>
              <w:t xml:space="preserve">$6,666 </w:t>
            </w:r>
          </w:p>
        </w:tc>
      </w:tr>
    </w:tbl>
    <w:p w14:paraId="78AF7D63" w14:textId="77777777" w:rsidR="00C948FF" w:rsidRDefault="00C948FF" w:rsidP="00651833"/>
    <w:p w14:paraId="278AE307" w14:textId="48E5ABA7" w:rsidR="00C948FF" w:rsidRDefault="00C948FF" w:rsidP="006A5746">
      <w:pPr>
        <w:pStyle w:val="CM13"/>
        <w:spacing w:after="245"/>
        <w:ind w:left="360"/>
        <w:jc w:val="both"/>
      </w:pPr>
      <w:r>
        <w:t xml:space="preserve">The </w:t>
      </w:r>
      <w:r w:rsidR="00D45405" w:rsidRPr="00D45405">
        <w:rPr>
          <w:b/>
        </w:rPr>
        <w:t>Energy</w:t>
      </w:r>
      <w:r w:rsidR="005C759F">
        <w:t xml:space="preserve"> Pricing</w:t>
      </w:r>
      <w:r>
        <w:t xml:space="preserve"> rate was calculated using the data with the intent to have a $</w:t>
      </w:r>
      <w:r w:rsidR="00366057">
        <w:t>5,400</w:t>
      </w:r>
      <w:r>
        <w:t xml:space="preserve"> per year cost of </w:t>
      </w:r>
      <w:r w:rsidRPr="00C41D09">
        <w:rPr>
          <w:sz w:val="23"/>
          <w:szCs w:val="23"/>
        </w:rPr>
        <w:t>electricity</w:t>
      </w:r>
      <w:r>
        <w:t xml:space="preserve"> at the current levels of electricity usage.  This $</w:t>
      </w:r>
      <w:r w:rsidR="00366057">
        <w:t>5,400</w:t>
      </w:r>
      <w:r>
        <w:t xml:space="preserve"> rate represents a</w:t>
      </w:r>
      <w:r w:rsidR="00366057">
        <w:t xml:space="preserve"> 22</w:t>
      </w:r>
      <w:r>
        <w:t xml:space="preserve">% discount over the rate paid </w:t>
      </w:r>
      <w:r w:rsidR="005C759F">
        <w:t>for</w:t>
      </w:r>
      <w:r>
        <w:t xml:space="preserve"> the </w:t>
      </w:r>
      <w:r w:rsidR="005C759F">
        <w:t>12 months</w:t>
      </w:r>
      <w:r>
        <w:t xml:space="preserve"> representing that data.</w:t>
      </w:r>
    </w:p>
    <w:p w14:paraId="6CB98647" w14:textId="713F05AA" w:rsidR="00C948FF" w:rsidRDefault="00F54E4C" w:rsidP="006A5746">
      <w:pPr>
        <w:pStyle w:val="CM13"/>
        <w:spacing w:after="245"/>
        <w:ind w:left="360"/>
        <w:jc w:val="both"/>
      </w:pPr>
      <w:r w:rsidRPr="00F54E4C">
        <w:rPr>
          <w:b/>
        </w:rPr>
        <w:t>Buyer</w:t>
      </w:r>
      <w:r w:rsidR="005C759F">
        <w:t xml:space="preserve"> will purchase </w:t>
      </w:r>
      <w:r w:rsidR="00D45405" w:rsidRPr="00D45405">
        <w:rPr>
          <w:b/>
        </w:rPr>
        <w:t>Energy</w:t>
      </w:r>
      <w:r w:rsidR="00C948FF">
        <w:t xml:space="preserve"> from the </w:t>
      </w:r>
      <w:r w:rsidRPr="00F54E4C">
        <w:rPr>
          <w:b/>
        </w:rPr>
        <w:t>Seller</w:t>
      </w:r>
      <w:r w:rsidR="00C948FF">
        <w:t xml:space="preserve"> on the same cal</w:t>
      </w:r>
      <w:r w:rsidR="005C759F">
        <w:t xml:space="preserve">endar month basis used by </w:t>
      </w:r>
      <w:r w:rsidR="005C759F">
        <w:br/>
        <w:t xml:space="preserve">Xcel </w:t>
      </w:r>
      <w:r w:rsidR="00D45405" w:rsidRPr="00D45405">
        <w:rPr>
          <w:b/>
        </w:rPr>
        <w:t>Energy</w:t>
      </w:r>
      <w:r w:rsidR="00C948FF">
        <w:t>.</w:t>
      </w:r>
    </w:p>
    <w:p w14:paraId="439C4081" w14:textId="581A2A76" w:rsidR="00C948FF" w:rsidRDefault="00C948FF" w:rsidP="006A5746">
      <w:pPr>
        <w:pStyle w:val="CM13"/>
        <w:spacing w:after="245"/>
        <w:ind w:left="360"/>
        <w:jc w:val="both"/>
      </w:pPr>
      <w:r>
        <w:t xml:space="preserve">It will be the </w:t>
      </w:r>
      <w:r w:rsidR="00F54E4C" w:rsidRPr="00F54E4C">
        <w:rPr>
          <w:b/>
        </w:rPr>
        <w:t>Seller</w:t>
      </w:r>
      <w:r w:rsidR="005C759F">
        <w:rPr>
          <w:b/>
        </w:rPr>
        <w:t>’</w:t>
      </w:r>
      <w:r>
        <w:t xml:space="preserve">s responsibility to invoice </w:t>
      </w:r>
      <w:r w:rsidR="00F54E4C" w:rsidRPr="00F54E4C">
        <w:rPr>
          <w:b/>
        </w:rPr>
        <w:t>Buyer</w:t>
      </w:r>
      <w:r w:rsidR="005C759F">
        <w:t xml:space="preserve"> for any </w:t>
      </w:r>
      <w:r w:rsidR="00D45405" w:rsidRPr="00D45405">
        <w:rPr>
          <w:b/>
        </w:rPr>
        <w:t>Energy</w:t>
      </w:r>
      <w:r>
        <w:t xml:space="preserve"> consumed from the </w:t>
      </w:r>
      <w:r w:rsidR="00A729AF" w:rsidRPr="00A729AF">
        <w:rPr>
          <w:b/>
        </w:rPr>
        <w:t>Solar System</w:t>
      </w:r>
      <w:r>
        <w:t xml:space="preserve"> by </w:t>
      </w:r>
      <w:r w:rsidR="00F54E4C" w:rsidRPr="00F54E4C">
        <w:rPr>
          <w:b/>
        </w:rPr>
        <w:t>Buyer</w:t>
      </w:r>
      <w:r>
        <w:t xml:space="preserve"> during the month.  Invoices are due to </w:t>
      </w:r>
      <w:r w:rsidR="00F54E4C" w:rsidRPr="00F54E4C">
        <w:rPr>
          <w:b/>
        </w:rPr>
        <w:t>Buyer</w:t>
      </w:r>
      <w:r>
        <w:t xml:space="preserve"> within 10 calendar days following the end of the month</w:t>
      </w:r>
      <w:r w:rsidR="00D45405">
        <w:t xml:space="preserve">, or on a schedule agreed in writing by the </w:t>
      </w:r>
      <w:r w:rsidR="00D45405" w:rsidRPr="00E317C8">
        <w:rPr>
          <w:b/>
        </w:rPr>
        <w:t>Buyer</w:t>
      </w:r>
      <w:r w:rsidR="00D45405">
        <w:t xml:space="preserve"> and </w:t>
      </w:r>
      <w:r w:rsidR="00D45405" w:rsidRPr="00E317C8">
        <w:rPr>
          <w:b/>
        </w:rPr>
        <w:t>Seller</w:t>
      </w:r>
      <w:r>
        <w:t>.</w:t>
      </w:r>
    </w:p>
    <w:p w14:paraId="6FF38608" w14:textId="7EDBD352" w:rsidR="00C948FF" w:rsidRDefault="00F54E4C" w:rsidP="006A5746">
      <w:pPr>
        <w:pStyle w:val="CM13"/>
        <w:spacing w:after="245"/>
        <w:ind w:left="360"/>
        <w:jc w:val="both"/>
      </w:pPr>
      <w:r w:rsidRPr="00F54E4C">
        <w:rPr>
          <w:b/>
        </w:rPr>
        <w:t>Buyer</w:t>
      </w:r>
      <w:r w:rsidR="00C948FF">
        <w:t xml:space="preserve"> is responsible for the purchase from Xcel </w:t>
      </w:r>
      <w:r w:rsidR="00D45405" w:rsidRPr="00D45405">
        <w:rPr>
          <w:b/>
        </w:rPr>
        <w:t>Energy</w:t>
      </w:r>
      <w:r w:rsidR="00C948FF">
        <w:t xml:space="preserve"> </w:t>
      </w:r>
      <w:r w:rsidR="005C759F">
        <w:t>of usage</w:t>
      </w:r>
      <w:r w:rsidR="00C948FF">
        <w:t xml:space="preserve"> beyond the energy generated by the </w:t>
      </w:r>
      <w:r w:rsidR="00A729AF" w:rsidRPr="00A729AF">
        <w:rPr>
          <w:b/>
        </w:rPr>
        <w:t>Solar System</w:t>
      </w:r>
      <w:r w:rsidR="00C948FF">
        <w:t>.</w:t>
      </w:r>
    </w:p>
    <w:p w14:paraId="32447FA5" w14:textId="0AF38A97" w:rsidR="00C948FF" w:rsidRDefault="00C948FF" w:rsidP="006A5746">
      <w:pPr>
        <w:pStyle w:val="CM13"/>
        <w:spacing w:after="245"/>
        <w:ind w:left="360"/>
        <w:jc w:val="both"/>
      </w:pPr>
      <w:r>
        <w:t xml:space="preserve">In the event the </w:t>
      </w:r>
      <w:r w:rsidR="00F54E4C" w:rsidRPr="00F54E4C">
        <w:rPr>
          <w:b/>
        </w:rPr>
        <w:t>Seller</w:t>
      </w:r>
      <w:r>
        <w:t xml:space="preserve"> ac</w:t>
      </w:r>
      <w:r w:rsidR="005C759F">
        <w:t>cumulates energy credits (kilow</w:t>
      </w:r>
      <w:r>
        <w:t xml:space="preserve">att Hours) due to generating more energy than </w:t>
      </w:r>
      <w:r w:rsidR="00F54E4C" w:rsidRPr="00F54E4C">
        <w:rPr>
          <w:b/>
        </w:rPr>
        <w:t>Buyer</w:t>
      </w:r>
      <w:r>
        <w:t xml:space="preserve"> purchases, these credits will be purchased by the </w:t>
      </w:r>
      <w:r w:rsidR="00F54E4C" w:rsidRPr="00F54E4C">
        <w:rPr>
          <w:b/>
        </w:rPr>
        <w:t>Buyer</w:t>
      </w:r>
      <w:r>
        <w:t xml:space="preserve"> in any months </w:t>
      </w:r>
      <w:r>
        <w:lastRenderedPageBreak/>
        <w:t xml:space="preserve">when </w:t>
      </w:r>
      <w:r w:rsidR="00F54E4C" w:rsidRPr="00F54E4C">
        <w:rPr>
          <w:b/>
        </w:rPr>
        <w:t>Buyer</w:t>
      </w:r>
      <w:r>
        <w:t xml:space="preserve"> usage exceeds </w:t>
      </w:r>
      <w:r w:rsidR="00A729AF" w:rsidRPr="00A729AF">
        <w:rPr>
          <w:b/>
        </w:rPr>
        <w:t>Solar System</w:t>
      </w:r>
      <w:r>
        <w:t xml:space="preserve"> generation.  </w:t>
      </w:r>
      <w:r w:rsidR="00F54E4C" w:rsidRPr="00F54E4C">
        <w:rPr>
          <w:b/>
        </w:rPr>
        <w:t>Seller</w:t>
      </w:r>
      <w:r>
        <w:t xml:space="preserve"> will be responsible for tracking energy credits, and reporting these on a monthly basis to </w:t>
      </w:r>
      <w:r w:rsidR="00F54E4C" w:rsidRPr="00F54E4C">
        <w:rPr>
          <w:b/>
        </w:rPr>
        <w:t>Buyer</w:t>
      </w:r>
      <w:r>
        <w:t xml:space="preserve">.  Ownership of energy credits is with the </w:t>
      </w:r>
      <w:r w:rsidR="00F54E4C" w:rsidRPr="00F54E4C">
        <w:rPr>
          <w:b/>
        </w:rPr>
        <w:t>Seller</w:t>
      </w:r>
      <w:r>
        <w:t>.</w:t>
      </w:r>
    </w:p>
    <w:p w14:paraId="5519F4BE" w14:textId="5246E48D" w:rsidR="00C948FF" w:rsidRDefault="00C948FF" w:rsidP="006A5746">
      <w:pPr>
        <w:pStyle w:val="CM13"/>
        <w:spacing w:after="245"/>
        <w:ind w:left="360"/>
        <w:jc w:val="both"/>
        <w:rPr>
          <w:sz w:val="23"/>
          <w:szCs w:val="23"/>
        </w:rPr>
      </w:pPr>
      <w:r>
        <w:rPr>
          <w:sz w:val="23"/>
          <w:szCs w:val="23"/>
        </w:rPr>
        <w:t xml:space="preserve">The </w:t>
      </w:r>
      <w:r w:rsidR="00F54E4C" w:rsidRPr="00F54E4C">
        <w:rPr>
          <w:b/>
          <w:sz w:val="23"/>
          <w:szCs w:val="23"/>
        </w:rPr>
        <w:t>Buyer</w:t>
      </w:r>
      <w:r>
        <w:rPr>
          <w:sz w:val="23"/>
          <w:szCs w:val="23"/>
        </w:rPr>
        <w:t xml:space="preserve"> will be responsible for any demand charges and/or service charges related to the service it maintains with Xcel </w:t>
      </w:r>
      <w:r w:rsidR="00D45405" w:rsidRPr="00D45405">
        <w:rPr>
          <w:b/>
          <w:sz w:val="23"/>
          <w:szCs w:val="23"/>
        </w:rPr>
        <w:t>Energy</w:t>
      </w:r>
      <w:r>
        <w:rPr>
          <w:sz w:val="23"/>
          <w:szCs w:val="23"/>
        </w:rPr>
        <w:t xml:space="preserve">. </w:t>
      </w:r>
    </w:p>
    <w:p w14:paraId="7B62C5EA" w14:textId="3AF43684" w:rsidR="00C948FF" w:rsidRPr="00C41D09" w:rsidRDefault="00C41D09" w:rsidP="00C41D09">
      <w:pPr>
        <w:pStyle w:val="CM13"/>
        <w:numPr>
          <w:ilvl w:val="0"/>
          <w:numId w:val="7"/>
        </w:numPr>
        <w:spacing w:after="245"/>
        <w:rPr>
          <w:sz w:val="28"/>
          <w:u w:val="single"/>
        </w:rPr>
      </w:pPr>
      <w:r w:rsidRPr="007B72FD">
        <w:rPr>
          <w:b/>
          <w:bCs/>
          <w:u w:val="single"/>
        </w:rPr>
        <w:t xml:space="preserve">FUTURE </w:t>
      </w:r>
      <w:r w:rsidRPr="006A5746">
        <w:rPr>
          <w:b/>
          <w:u w:val="single"/>
        </w:rPr>
        <w:t>PURCHASE</w:t>
      </w:r>
      <w:r w:rsidRPr="00C41D09">
        <w:rPr>
          <w:b/>
          <w:bCs/>
          <w:szCs w:val="23"/>
          <w:u w:val="single"/>
        </w:rPr>
        <w:t xml:space="preserve"> PRICE</w:t>
      </w:r>
    </w:p>
    <w:p w14:paraId="174FA8BB" w14:textId="43BC01DB" w:rsidR="00C948FF" w:rsidRPr="00C41D09" w:rsidRDefault="00C41D09" w:rsidP="006A5746">
      <w:pPr>
        <w:pStyle w:val="CM13"/>
        <w:spacing w:after="245"/>
        <w:ind w:left="360"/>
        <w:jc w:val="both"/>
        <w:rPr>
          <w:sz w:val="23"/>
          <w:szCs w:val="23"/>
        </w:rPr>
      </w:pPr>
      <w:r>
        <w:rPr>
          <w:sz w:val="23"/>
          <w:szCs w:val="23"/>
        </w:rPr>
        <w:t>After the</w:t>
      </w:r>
      <w:r w:rsidR="00C948FF">
        <w:rPr>
          <w:sz w:val="23"/>
          <w:szCs w:val="23"/>
        </w:rPr>
        <w:t xml:space="preserve"> expiration</w:t>
      </w:r>
      <w:r>
        <w:rPr>
          <w:sz w:val="23"/>
          <w:szCs w:val="23"/>
        </w:rPr>
        <w:t xml:space="preserve"> of this agreement, </w:t>
      </w:r>
      <w:r w:rsidRPr="00C41D09">
        <w:rPr>
          <w:b/>
          <w:sz w:val="23"/>
          <w:szCs w:val="23"/>
        </w:rPr>
        <w:t>Buyer</w:t>
      </w:r>
      <w:r w:rsidR="00C948FF">
        <w:rPr>
          <w:sz w:val="23"/>
          <w:szCs w:val="23"/>
        </w:rPr>
        <w:t xml:space="preserve"> agrees to purchase the system from </w:t>
      </w:r>
      <w:r w:rsidR="00F54E4C" w:rsidRPr="00C41D09">
        <w:rPr>
          <w:b/>
          <w:sz w:val="23"/>
          <w:szCs w:val="23"/>
        </w:rPr>
        <w:t>Seller</w:t>
      </w:r>
      <w:r w:rsidR="00C948FF">
        <w:rPr>
          <w:sz w:val="23"/>
          <w:szCs w:val="23"/>
        </w:rPr>
        <w:t xml:space="preserve"> for the sum </w:t>
      </w:r>
      <w:r>
        <w:rPr>
          <w:sz w:val="23"/>
          <w:szCs w:val="23"/>
        </w:rPr>
        <w:t xml:space="preserve">of </w:t>
      </w:r>
      <w:r w:rsidRPr="00C41D09">
        <w:rPr>
          <w:b/>
          <w:sz w:val="23"/>
          <w:szCs w:val="23"/>
          <w:u w:val="single"/>
        </w:rPr>
        <w:t xml:space="preserve">   $</w:t>
      </w:r>
      <w:r w:rsidR="002E2B3F">
        <w:rPr>
          <w:b/>
          <w:sz w:val="23"/>
          <w:szCs w:val="23"/>
          <w:u w:val="single"/>
        </w:rPr>
        <w:t>62,000</w:t>
      </w:r>
      <w:r w:rsidR="00366057">
        <w:rPr>
          <w:b/>
          <w:sz w:val="23"/>
          <w:szCs w:val="23"/>
          <w:u w:val="single"/>
        </w:rPr>
        <w:t xml:space="preserve"> </w:t>
      </w:r>
      <w:r w:rsidRPr="00C41D09">
        <w:rPr>
          <w:b/>
          <w:sz w:val="23"/>
          <w:szCs w:val="23"/>
          <w:u w:val="single"/>
        </w:rPr>
        <w:t xml:space="preserve">    </w:t>
      </w:r>
      <w:r>
        <w:rPr>
          <w:sz w:val="23"/>
          <w:szCs w:val="23"/>
        </w:rPr>
        <w:t xml:space="preserve"> </w:t>
      </w:r>
      <w:r w:rsidR="008000E1">
        <w:rPr>
          <w:sz w:val="23"/>
          <w:szCs w:val="23"/>
        </w:rPr>
        <w:t>(the “</w:t>
      </w:r>
      <w:r w:rsidR="008000E1" w:rsidRPr="008000E1">
        <w:rPr>
          <w:b/>
          <w:sz w:val="23"/>
          <w:szCs w:val="23"/>
        </w:rPr>
        <w:t>Buyout Amount</w:t>
      </w:r>
      <w:r w:rsidR="008000E1">
        <w:rPr>
          <w:sz w:val="23"/>
          <w:szCs w:val="23"/>
        </w:rPr>
        <w:t>”)</w:t>
      </w:r>
      <w:r w:rsidR="00C948FF">
        <w:rPr>
          <w:sz w:val="23"/>
          <w:szCs w:val="23"/>
        </w:rPr>
        <w:t xml:space="preserve">.   Payment in full will be made by check made out to </w:t>
      </w:r>
      <w:r w:rsidR="00E55E50" w:rsidRPr="00C41D09">
        <w:rPr>
          <w:b/>
          <w:sz w:val="23"/>
          <w:szCs w:val="23"/>
        </w:rPr>
        <w:t>SJ Solar LLC</w:t>
      </w:r>
      <w:r w:rsidR="00C948FF">
        <w:rPr>
          <w:sz w:val="23"/>
          <w:szCs w:val="23"/>
        </w:rPr>
        <w:t xml:space="preserve"> and delivered to the address for notice to </w:t>
      </w:r>
      <w:r w:rsidR="00E55E50">
        <w:rPr>
          <w:sz w:val="23"/>
          <w:szCs w:val="23"/>
        </w:rPr>
        <w:t>SJ Solar LLC</w:t>
      </w:r>
      <w:r w:rsidR="00C948FF">
        <w:rPr>
          <w:sz w:val="23"/>
          <w:szCs w:val="23"/>
        </w:rPr>
        <w:t xml:space="preserve"> as per section 10.2 of the Solar Power Purchase and Sale Agreement within 5 days afte</w:t>
      </w:r>
      <w:r w:rsidR="00C948FF" w:rsidRPr="00C41D09">
        <w:rPr>
          <w:sz w:val="23"/>
          <w:szCs w:val="23"/>
        </w:rPr>
        <w:t>r expiration of thi</w:t>
      </w:r>
      <w:r>
        <w:rPr>
          <w:sz w:val="23"/>
          <w:szCs w:val="23"/>
        </w:rPr>
        <w:t>s agreement</w:t>
      </w:r>
      <w:r w:rsidR="00C948FF" w:rsidRPr="00C41D09">
        <w:rPr>
          <w:sz w:val="23"/>
          <w:szCs w:val="23"/>
        </w:rPr>
        <w:t>.</w:t>
      </w:r>
    </w:p>
    <w:p w14:paraId="7C5A837F" w14:textId="56CB16AA" w:rsidR="00C948FF" w:rsidRPr="00C41D09" w:rsidRDefault="00C948FF" w:rsidP="006A5746">
      <w:pPr>
        <w:pStyle w:val="CM13"/>
        <w:spacing w:after="245"/>
        <w:ind w:left="360"/>
        <w:jc w:val="both"/>
        <w:rPr>
          <w:sz w:val="23"/>
          <w:szCs w:val="23"/>
        </w:rPr>
      </w:pPr>
      <w:r w:rsidRPr="00C41D09">
        <w:rPr>
          <w:sz w:val="23"/>
          <w:szCs w:val="23"/>
        </w:rPr>
        <w:t xml:space="preserve">Upon transfer of title for the </w:t>
      </w:r>
      <w:r w:rsidR="00A729AF" w:rsidRPr="00C41D09">
        <w:rPr>
          <w:b/>
          <w:sz w:val="23"/>
          <w:szCs w:val="23"/>
        </w:rPr>
        <w:t>Solar System</w:t>
      </w:r>
      <w:r w:rsidRPr="00C41D09">
        <w:rPr>
          <w:sz w:val="23"/>
          <w:szCs w:val="23"/>
        </w:rPr>
        <w:t xml:space="preserve"> to </w:t>
      </w:r>
      <w:r w:rsidR="00F54E4C" w:rsidRPr="00C41D09">
        <w:rPr>
          <w:b/>
          <w:sz w:val="23"/>
          <w:szCs w:val="23"/>
        </w:rPr>
        <w:t>Buyer</w:t>
      </w:r>
      <w:r w:rsidRPr="00C41D09">
        <w:rPr>
          <w:sz w:val="23"/>
          <w:szCs w:val="23"/>
        </w:rPr>
        <w:t xml:space="preserve">, any remaining energy credits will transfer to the </w:t>
      </w:r>
      <w:r w:rsidR="00F54E4C" w:rsidRPr="00C41D09">
        <w:rPr>
          <w:b/>
          <w:sz w:val="23"/>
          <w:szCs w:val="23"/>
        </w:rPr>
        <w:t>Buyer</w:t>
      </w:r>
      <w:r w:rsidRPr="00C41D09">
        <w:rPr>
          <w:sz w:val="23"/>
          <w:szCs w:val="23"/>
        </w:rPr>
        <w:t xml:space="preserve"> at no cost to the </w:t>
      </w:r>
      <w:r w:rsidR="00F54E4C" w:rsidRPr="00C41D09">
        <w:rPr>
          <w:b/>
          <w:sz w:val="23"/>
          <w:szCs w:val="23"/>
        </w:rPr>
        <w:t>Buyer</w:t>
      </w:r>
      <w:r w:rsidRPr="00C41D09">
        <w:rPr>
          <w:sz w:val="23"/>
          <w:szCs w:val="23"/>
        </w:rPr>
        <w:t>.</w:t>
      </w:r>
    </w:p>
    <w:p w14:paraId="6B9D485D" w14:textId="1DCDD6EE" w:rsidR="00C948FF" w:rsidRPr="00C41D09" w:rsidRDefault="00C948FF" w:rsidP="006A5746">
      <w:pPr>
        <w:pStyle w:val="CM13"/>
        <w:spacing w:after="245"/>
        <w:ind w:left="360"/>
        <w:jc w:val="both"/>
        <w:rPr>
          <w:sz w:val="23"/>
          <w:szCs w:val="23"/>
        </w:rPr>
      </w:pPr>
      <w:r w:rsidRPr="00C41D09">
        <w:rPr>
          <w:sz w:val="23"/>
          <w:szCs w:val="23"/>
        </w:rPr>
        <w:t xml:space="preserve">For purposes of this contract, the Minimum Required Output (MRO) of the </w:t>
      </w:r>
      <w:r w:rsidR="00A729AF" w:rsidRPr="00C41D09">
        <w:rPr>
          <w:b/>
          <w:sz w:val="23"/>
          <w:szCs w:val="23"/>
        </w:rPr>
        <w:t>Solar System</w:t>
      </w:r>
      <w:r w:rsidRPr="00C41D09">
        <w:rPr>
          <w:sz w:val="23"/>
          <w:szCs w:val="23"/>
        </w:rPr>
        <w:t xml:space="preserve"> is </w:t>
      </w:r>
      <w:r w:rsidR="008000E1">
        <w:rPr>
          <w:sz w:val="23"/>
          <w:szCs w:val="23"/>
        </w:rPr>
        <w:t>30,000 KWH annually, with a 0.5</w:t>
      </w:r>
      <w:r w:rsidRPr="00C41D09">
        <w:rPr>
          <w:sz w:val="23"/>
          <w:szCs w:val="23"/>
        </w:rPr>
        <w:t>% solar panel degradation per year for each year of oper</w:t>
      </w:r>
      <w:r w:rsidR="008000E1">
        <w:rPr>
          <w:sz w:val="23"/>
          <w:szCs w:val="23"/>
        </w:rPr>
        <w:t>ation.  At the conclusion of this agreement</w:t>
      </w:r>
      <w:r w:rsidRPr="00C41D09">
        <w:rPr>
          <w:sz w:val="23"/>
          <w:szCs w:val="23"/>
        </w:rPr>
        <w:t xml:space="preserve">, a final calculation will be done to determine if subpar performance of the </w:t>
      </w:r>
      <w:r w:rsidR="00A729AF" w:rsidRPr="008000E1">
        <w:rPr>
          <w:b/>
          <w:sz w:val="23"/>
          <w:szCs w:val="23"/>
        </w:rPr>
        <w:t>Solar System</w:t>
      </w:r>
      <w:r w:rsidRPr="00C41D09">
        <w:rPr>
          <w:sz w:val="23"/>
          <w:szCs w:val="23"/>
        </w:rPr>
        <w:t xml:space="preserve"> should reduce the buyout amount.  The final calculation will be as follows:</w:t>
      </w:r>
    </w:p>
    <w:p w14:paraId="4793FCA9" w14:textId="117E9C1F" w:rsidR="00C948FF" w:rsidRPr="00C41D09" w:rsidRDefault="00C948FF" w:rsidP="006A5746">
      <w:pPr>
        <w:pStyle w:val="CM13"/>
        <w:spacing w:after="245"/>
        <w:ind w:left="360"/>
        <w:jc w:val="both"/>
        <w:rPr>
          <w:sz w:val="23"/>
          <w:szCs w:val="23"/>
        </w:rPr>
      </w:pPr>
      <w:r w:rsidRPr="00C41D09">
        <w:rPr>
          <w:sz w:val="23"/>
          <w:szCs w:val="23"/>
        </w:rPr>
        <w:t xml:space="preserve">(Actual </w:t>
      </w:r>
      <w:r w:rsidR="008000E1">
        <w:rPr>
          <w:sz w:val="23"/>
          <w:szCs w:val="23"/>
        </w:rPr>
        <w:t>kWh</w:t>
      </w:r>
      <w:r w:rsidR="008000E1" w:rsidRPr="00C41D09">
        <w:rPr>
          <w:sz w:val="23"/>
          <w:szCs w:val="23"/>
        </w:rPr>
        <w:t>’s</w:t>
      </w:r>
      <w:r w:rsidRPr="00C41D09">
        <w:rPr>
          <w:sz w:val="23"/>
          <w:szCs w:val="23"/>
        </w:rPr>
        <w:t xml:space="preserve"> produced</w:t>
      </w:r>
      <w:r w:rsidR="008000E1">
        <w:rPr>
          <w:sz w:val="23"/>
          <w:szCs w:val="23"/>
        </w:rPr>
        <w:t xml:space="preserve"> in the last 12 months</w:t>
      </w:r>
      <w:r w:rsidRPr="00C41D09">
        <w:rPr>
          <w:sz w:val="23"/>
          <w:szCs w:val="23"/>
        </w:rPr>
        <w:t xml:space="preserve">) / (MRO </w:t>
      </w:r>
      <w:r w:rsidR="008000E1">
        <w:rPr>
          <w:sz w:val="23"/>
          <w:szCs w:val="23"/>
        </w:rPr>
        <w:t>kWh</w:t>
      </w:r>
      <w:r w:rsidRPr="00C41D09">
        <w:rPr>
          <w:sz w:val="23"/>
          <w:szCs w:val="23"/>
        </w:rPr>
        <w:t>’s</w:t>
      </w:r>
      <w:r w:rsidR="008000E1">
        <w:rPr>
          <w:sz w:val="23"/>
          <w:szCs w:val="23"/>
        </w:rPr>
        <w:t xml:space="preserve"> for year 6</w:t>
      </w:r>
      <w:r w:rsidRPr="00C41D09">
        <w:rPr>
          <w:sz w:val="23"/>
          <w:szCs w:val="23"/>
        </w:rPr>
        <w:t>) = Performance Ratio</w:t>
      </w:r>
    </w:p>
    <w:p w14:paraId="1B15A204" w14:textId="1BB83A59" w:rsidR="00C948FF" w:rsidRPr="00C41D09" w:rsidRDefault="00C948FF" w:rsidP="006A5746">
      <w:pPr>
        <w:pStyle w:val="CM13"/>
        <w:spacing w:after="245"/>
        <w:ind w:left="360"/>
        <w:jc w:val="both"/>
        <w:rPr>
          <w:sz w:val="23"/>
          <w:szCs w:val="23"/>
        </w:rPr>
      </w:pPr>
      <w:r w:rsidRPr="00C41D09">
        <w:rPr>
          <w:sz w:val="23"/>
          <w:szCs w:val="23"/>
        </w:rPr>
        <w:t xml:space="preserve">If the Performance Ratio is less than one, then the </w:t>
      </w:r>
      <w:r w:rsidR="008000E1">
        <w:rPr>
          <w:sz w:val="23"/>
          <w:szCs w:val="23"/>
        </w:rPr>
        <w:t xml:space="preserve">modified </w:t>
      </w:r>
      <w:r w:rsidRPr="008000E1">
        <w:rPr>
          <w:b/>
          <w:sz w:val="23"/>
          <w:szCs w:val="23"/>
        </w:rPr>
        <w:t>Buyout Amount</w:t>
      </w:r>
      <w:r w:rsidRPr="00C41D09">
        <w:rPr>
          <w:sz w:val="23"/>
          <w:szCs w:val="23"/>
        </w:rPr>
        <w:t xml:space="preserve"> will be equal to the Performance Ratio</w:t>
      </w:r>
      <w:r w:rsidR="008000E1">
        <w:rPr>
          <w:sz w:val="23"/>
          <w:szCs w:val="23"/>
        </w:rPr>
        <w:t xml:space="preserve"> </w:t>
      </w:r>
      <w:r w:rsidR="00692F8F">
        <w:rPr>
          <w:sz w:val="23"/>
          <w:szCs w:val="23"/>
        </w:rPr>
        <w:t>X</w:t>
      </w:r>
      <w:r w:rsidRPr="00C41D09">
        <w:rPr>
          <w:sz w:val="23"/>
          <w:szCs w:val="23"/>
        </w:rPr>
        <w:t xml:space="preserve"> $</w:t>
      </w:r>
      <w:r w:rsidR="002E2B3F">
        <w:rPr>
          <w:sz w:val="23"/>
          <w:szCs w:val="23"/>
        </w:rPr>
        <w:t>62,000</w:t>
      </w:r>
      <w:r w:rsidRPr="00C41D09">
        <w:rPr>
          <w:sz w:val="23"/>
          <w:szCs w:val="23"/>
        </w:rPr>
        <w:t>.</w:t>
      </w:r>
    </w:p>
    <w:p w14:paraId="0295ADA1" w14:textId="6FF25F05" w:rsidR="00C948FF" w:rsidRPr="00C41D09" w:rsidRDefault="00C948FF" w:rsidP="006A5746">
      <w:pPr>
        <w:pStyle w:val="CM13"/>
        <w:spacing w:after="245"/>
        <w:ind w:left="360"/>
        <w:jc w:val="both"/>
        <w:rPr>
          <w:sz w:val="23"/>
          <w:szCs w:val="23"/>
        </w:rPr>
      </w:pPr>
      <w:r w:rsidRPr="00C41D09">
        <w:rPr>
          <w:sz w:val="23"/>
          <w:szCs w:val="23"/>
        </w:rPr>
        <w:t xml:space="preserve">If the Performance Ratio is greater than or equal to one, </w:t>
      </w:r>
      <w:r w:rsidR="008000E1" w:rsidRPr="00C41D09">
        <w:rPr>
          <w:sz w:val="23"/>
          <w:szCs w:val="23"/>
        </w:rPr>
        <w:t xml:space="preserve">the </w:t>
      </w:r>
      <w:r w:rsidR="008000E1" w:rsidRPr="008000E1">
        <w:rPr>
          <w:b/>
          <w:sz w:val="23"/>
          <w:szCs w:val="23"/>
        </w:rPr>
        <w:t>Buyout</w:t>
      </w:r>
      <w:r w:rsidRPr="008000E1">
        <w:rPr>
          <w:b/>
          <w:sz w:val="23"/>
          <w:szCs w:val="23"/>
        </w:rPr>
        <w:t xml:space="preserve"> Amount</w:t>
      </w:r>
      <w:r w:rsidR="008000E1">
        <w:rPr>
          <w:sz w:val="23"/>
          <w:szCs w:val="23"/>
        </w:rPr>
        <w:t xml:space="preserve"> will be the amount listed at the beginning of this section</w:t>
      </w:r>
      <w:r w:rsidRPr="00C41D09">
        <w:rPr>
          <w:sz w:val="23"/>
          <w:szCs w:val="23"/>
        </w:rPr>
        <w:t>.</w:t>
      </w:r>
    </w:p>
    <w:p w14:paraId="4332A8B1" w14:textId="77777777" w:rsidR="00C948FF" w:rsidRDefault="00C948FF" w:rsidP="00B80BD9">
      <w:pPr>
        <w:pStyle w:val="Default"/>
      </w:pPr>
    </w:p>
    <w:p w14:paraId="097E78C8" w14:textId="77777777" w:rsidR="00C948FF" w:rsidRPr="00651833" w:rsidRDefault="00C948FF" w:rsidP="00651833">
      <w:pPr>
        <w:pStyle w:val="Default"/>
      </w:pPr>
    </w:p>
    <w:p w14:paraId="2855312A" w14:textId="1BB08ADA" w:rsidR="00D36E07" w:rsidRDefault="00D36E07">
      <w:pPr>
        <w:pStyle w:val="Default"/>
        <w:rPr>
          <w:color w:val="auto"/>
        </w:rPr>
      </w:pPr>
      <w:r>
        <w:rPr>
          <w:color w:val="auto"/>
        </w:rPr>
        <w:br w:type="page"/>
      </w:r>
    </w:p>
    <w:p w14:paraId="5ECB8EE8" w14:textId="77777777" w:rsidR="00C948FF" w:rsidRDefault="00C948FF">
      <w:pPr>
        <w:pStyle w:val="Default"/>
        <w:rPr>
          <w:color w:val="auto"/>
        </w:rPr>
      </w:pPr>
    </w:p>
    <w:p w14:paraId="674BEDC0" w14:textId="0B903B09" w:rsidR="00C948FF" w:rsidRDefault="00D36E07" w:rsidP="00924538">
      <w:pPr>
        <w:pStyle w:val="CM13"/>
        <w:spacing w:after="229"/>
        <w:jc w:val="center"/>
        <w:outlineLvl w:val="0"/>
        <w:rPr>
          <w:sz w:val="23"/>
          <w:szCs w:val="23"/>
        </w:rPr>
      </w:pPr>
      <w:r>
        <w:rPr>
          <w:b/>
          <w:bCs/>
          <w:sz w:val="23"/>
          <w:szCs w:val="23"/>
        </w:rPr>
        <w:t xml:space="preserve">EXHIBIT C - </w:t>
      </w:r>
      <w:r w:rsidR="00C948FF">
        <w:rPr>
          <w:b/>
          <w:bCs/>
          <w:sz w:val="23"/>
          <w:szCs w:val="23"/>
        </w:rPr>
        <w:t xml:space="preserve">DEFINITIONS </w:t>
      </w:r>
    </w:p>
    <w:p w14:paraId="66ECC241" w14:textId="5E4D84FD" w:rsidR="00C948FF" w:rsidRDefault="00C948FF" w:rsidP="006A5746">
      <w:pPr>
        <w:pStyle w:val="CM13"/>
        <w:ind w:firstLine="720"/>
        <w:jc w:val="both"/>
        <w:rPr>
          <w:sz w:val="23"/>
          <w:szCs w:val="23"/>
        </w:rPr>
      </w:pPr>
      <w:r>
        <w:rPr>
          <w:sz w:val="23"/>
          <w:szCs w:val="23"/>
        </w:rPr>
        <w:t>"</w:t>
      </w:r>
      <w:r>
        <w:rPr>
          <w:b/>
          <w:bCs/>
          <w:sz w:val="23"/>
          <w:szCs w:val="23"/>
          <w:u w:val="single"/>
        </w:rPr>
        <w:t>Environmental Attributes</w:t>
      </w:r>
      <w:r>
        <w:rPr>
          <w:sz w:val="23"/>
          <w:szCs w:val="23"/>
        </w:rPr>
        <w:t xml:space="preserve">" means any and all environmental, power source, and emission characteristics, credits, reductions, offsets, allowances, and benefits, howsoever entitled, directly or indirectly attributable to the generation of electricity from the </w:t>
      </w:r>
      <w:r w:rsidR="00F54E4C" w:rsidRPr="00F54E4C">
        <w:rPr>
          <w:b/>
          <w:sz w:val="23"/>
          <w:szCs w:val="23"/>
        </w:rPr>
        <w:t>Solar System</w:t>
      </w:r>
      <w:r>
        <w:rPr>
          <w:sz w:val="23"/>
          <w:szCs w:val="23"/>
        </w:rPr>
        <w:t xml:space="preserve">. </w:t>
      </w:r>
    </w:p>
    <w:p w14:paraId="05756827" w14:textId="77777777" w:rsidR="008000E1" w:rsidRPr="008000E1" w:rsidRDefault="008000E1" w:rsidP="006A5746">
      <w:pPr>
        <w:pStyle w:val="Default"/>
        <w:jc w:val="both"/>
      </w:pPr>
    </w:p>
    <w:p w14:paraId="23E519D9" w14:textId="2875FAF1" w:rsidR="00C948FF" w:rsidRDefault="00C948FF" w:rsidP="006A5746">
      <w:pPr>
        <w:pStyle w:val="CM13"/>
        <w:ind w:firstLine="720"/>
        <w:jc w:val="both"/>
        <w:rPr>
          <w:sz w:val="23"/>
          <w:szCs w:val="23"/>
        </w:rPr>
      </w:pPr>
      <w:r>
        <w:rPr>
          <w:sz w:val="23"/>
          <w:szCs w:val="23"/>
        </w:rPr>
        <w:t>"</w:t>
      </w:r>
      <w:r>
        <w:rPr>
          <w:b/>
          <w:bCs/>
          <w:sz w:val="23"/>
          <w:szCs w:val="23"/>
          <w:u w:val="single"/>
        </w:rPr>
        <w:t>Environmental Incentives</w:t>
      </w:r>
      <w:r>
        <w:rPr>
          <w:sz w:val="23"/>
          <w:szCs w:val="23"/>
        </w:rPr>
        <w:t xml:space="preserve">" include, but are not limited to, </w:t>
      </w:r>
      <w:r>
        <w:rPr>
          <w:rFonts w:ascii="Arial" w:hAnsi="Arial" w:cs="Arial"/>
          <w:sz w:val="23"/>
          <w:szCs w:val="23"/>
        </w:rPr>
        <w:t xml:space="preserve">(i) </w:t>
      </w:r>
      <w:r>
        <w:rPr>
          <w:sz w:val="23"/>
          <w:szCs w:val="23"/>
        </w:rPr>
        <w:t xml:space="preserve">federal, state, or local tax credits associated with the construction, ownership, or production of electricity from the </w:t>
      </w:r>
      <w:r w:rsidR="00F54E4C" w:rsidRPr="00F54E4C">
        <w:rPr>
          <w:b/>
          <w:sz w:val="23"/>
          <w:szCs w:val="23"/>
        </w:rPr>
        <w:t>Solar System</w:t>
      </w:r>
      <w:r>
        <w:rPr>
          <w:sz w:val="23"/>
          <w:szCs w:val="23"/>
        </w:rPr>
        <w:t xml:space="preserve">; (ii) any other financial incentives in the form of credits, reductions, or allowances associated with the PV System applicable to a local, state, or federal income taxation obligation; and (iii) grants or subsidies for which the </w:t>
      </w:r>
      <w:r w:rsidR="00F54E4C" w:rsidRPr="00F54E4C">
        <w:rPr>
          <w:b/>
          <w:sz w:val="23"/>
          <w:szCs w:val="23"/>
        </w:rPr>
        <w:t>Solar System</w:t>
      </w:r>
      <w:r>
        <w:rPr>
          <w:sz w:val="23"/>
          <w:szCs w:val="23"/>
        </w:rPr>
        <w:t xml:space="preserve"> may be eligible. Environmental Incentives do not include Environmental Attributes or Green Tag Reporting Rights. </w:t>
      </w:r>
    </w:p>
    <w:p w14:paraId="04295778" w14:textId="77777777" w:rsidR="008000E1" w:rsidRPr="008000E1" w:rsidRDefault="008000E1" w:rsidP="006A5746">
      <w:pPr>
        <w:pStyle w:val="Default"/>
        <w:jc w:val="both"/>
      </w:pPr>
    </w:p>
    <w:p w14:paraId="271D5254" w14:textId="77777777" w:rsidR="00C948FF" w:rsidRDefault="00C948FF" w:rsidP="006A5746">
      <w:pPr>
        <w:pStyle w:val="CM13"/>
        <w:ind w:firstLine="720"/>
        <w:jc w:val="both"/>
        <w:rPr>
          <w:sz w:val="23"/>
          <w:szCs w:val="23"/>
        </w:rPr>
      </w:pPr>
      <w:r>
        <w:rPr>
          <w:sz w:val="23"/>
          <w:szCs w:val="23"/>
        </w:rPr>
        <w:t>"</w:t>
      </w:r>
      <w:r>
        <w:rPr>
          <w:b/>
          <w:bCs/>
          <w:sz w:val="23"/>
          <w:szCs w:val="23"/>
          <w:u w:val="single"/>
        </w:rPr>
        <w:t>Force Majeure</w:t>
      </w:r>
      <w:r>
        <w:rPr>
          <w:sz w:val="23"/>
          <w:szCs w:val="23"/>
        </w:rPr>
        <w:t xml:space="preserve">" means any act or event that delays or prevents a Party from timely performing obligations under this Power Purchase Agreement or from complying with conditions required under this Power Purchase Agreement if such act or event, despite the exercise of reasonable efforts, cannot be avoided or mitigated by, and is beyond the reasonable control of and without the fault or negligence of the Party relying thereon as justification for such delay, nonperformance, or noncompliance. Force Majeure may include without limitation: an act of God or the elements, site conditions, extreme or severe weather conditions, fire, terrorism, lightning, civil disturbance or strike or other labor difficulty caused or suffered by a Party or any third party beyond the reasonable control of such Party. However, financial cost alone or as the principal factor shall not constitute grounds for a claim of Force Majeure. </w:t>
      </w:r>
    </w:p>
    <w:p w14:paraId="410D4C05" w14:textId="77777777" w:rsidR="008000E1" w:rsidRPr="008000E1" w:rsidRDefault="008000E1" w:rsidP="006A5746">
      <w:pPr>
        <w:pStyle w:val="Default"/>
        <w:jc w:val="both"/>
      </w:pPr>
    </w:p>
    <w:p w14:paraId="2AEC38B5" w14:textId="3699508B" w:rsidR="00C948FF" w:rsidRDefault="00C948FF" w:rsidP="006A5746">
      <w:pPr>
        <w:pStyle w:val="CM15"/>
        <w:ind w:firstLine="720"/>
        <w:jc w:val="both"/>
        <w:rPr>
          <w:sz w:val="23"/>
          <w:szCs w:val="23"/>
        </w:rPr>
      </w:pPr>
      <w:r>
        <w:rPr>
          <w:b/>
          <w:bCs/>
          <w:sz w:val="23"/>
          <w:szCs w:val="23"/>
        </w:rPr>
        <w:t>“</w:t>
      </w:r>
      <w:r>
        <w:rPr>
          <w:b/>
          <w:bCs/>
          <w:sz w:val="23"/>
          <w:szCs w:val="23"/>
          <w:u w:val="single"/>
        </w:rPr>
        <w:t>Good Utility Practices</w:t>
      </w:r>
      <w:r>
        <w:rPr>
          <w:b/>
          <w:bCs/>
          <w:sz w:val="23"/>
          <w:szCs w:val="23"/>
        </w:rPr>
        <w:t xml:space="preserve">” </w:t>
      </w:r>
      <w:r>
        <w:rPr>
          <w:sz w:val="23"/>
          <w:szCs w:val="23"/>
        </w:rPr>
        <w:t>means, as of any date of determination, the practices, customs, methods, and acts that, in the exercise of reasonable judgment in light of the facts known or that should reasonable have been known as of such date, would have been reasonably expected to achieve the desired result in a manner consistent with all applicable law, regulation, permits, codes, standards, manufacturer’s or supplier’s recommendations and specifications.  Without limited the generality of the foregoing, “Good Utility Practices” shall be deemed to include the then-prevailing practices, customs and methods generally engaged in approved and/or prescribed by the renewable energy generation industry, the Western Electricity Coordinating Council an</w:t>
      </w:r>
      <w:r w:rsidR="00D36E07">
        <w:rPr>
          <w:sz w:val="23"/>
          <w:szCs w:val="23"/>
        </w:rPr>
        <w:t>d</w:t>
      </w:r>
      <w:r>
        <w:rPr>
          <w:sz w:val="23"/>
          <w:szCs w:val="23"/>
        </w:rPr>
        <w:t xml:space="preserve">/or North American Electric Reliability Corporation. </w:t>
      </w:r>
    </w:p>
    <w:p w14:paraId="362A22D9" w14:textId="77777777" w:rsidR="008000E1" w:rsidRPr="008000E1" w:rsidRDefault="008000E1" w:rsidP="006A5746">
      <w:pPr>
        <w:pStyle w:val="Default"/>
        <w:jc w:val="both"/>
      </w:pPr>
    </w:p>
    <w:p w14:paraId="43484993" w14:textId="77777777" w:rsidR="00C948FF" w:rsidRDefault="00C948FF" w:rsidP="006A5746">
      <w:pPr>
        <w:pStyle w:val="CM13"/>
        <w:ind w:firstLine="720"/>
        <w:jc w:val="both"/>
        <w:rPr>
          <w:sz w:val="23"/>
          <w:szCs w:val="23"/>
        </w:rPr>
      </w:pPr>
      <w:r>
        <w:rPr>
          <w:sz w:val="23"/>
          <w:szCs w:val="23"/>
        </w:rPr>
        <w:t>"</w:t>
      </w:r>
      <w:r>
        <w:rPr>
          <w:b/>
          <w:bCs/>
          <w:sz w:val="23"/>
          <w:szCs w:val="23"/>
          <w:u w:val="single"/>
        </w:rPr>
        <w:t>Governmental Authorities</w:t>
      </w:r>
      <w:r>
        <w:rPr>
          <w:sz w:val="23"/>
          <w:szCs w:val="23"/>
        </w:rPr>
        <w:t xml:space="preserve">" means the United States of America, the State, local governmental authorities and agencies and any political subdivision thereof and any agency, department, commission, board, court or instrumentality thereof. </w:t>
      </w:r>
    </w:p>
    <w:p w14:paraId="0987C02B" w14:textId="77777777" w:rsidR="008000E1" w:rsidRPr="008000E1" w:rsidRDefault="008000E1" w:rsidP="006A5746">
      <w:pPr>
        <w:pStyle w:val="Default"/>
        <w:jc w:val="both"/>
      </w:pPr>
    </w:p>
    <w:p w14:paraId="473B73BA" w14:textId="77777777" w:rsidR="00C948FF" w:rsidRDefault="00C948FF" w:rsidP="006A5746">
      <w:pPr>
        <w:pStyle w:val="CM13"/>
        <w:ind w:firstLine="720"/>
        <w:jc w:val="both"/>
        <w:rPr>
          <w:sz w:val="23"/>
          <w:szCs w:val="23"/>
        </w:rPr>
      </w:pPr>
      <w:r>
        <w:rPr>
          <w:sz w:val="23"/>
          <w:szCs w:val="23"/>
        </w:rPr>
        <w:t>"</w:t>
      </w:r>
      <w:r>
        <w:rPr>
          <w:b/>
          <w:bCs/>
          <w:sz w:val="23"/>
          <w:szCs w:val="23"/>
          <w:u w:val="single"/>
        </w:rPr>
        <w:t>Green Tag</w:t>
      </w:r>
      <w:r>
        <w:rPr>
          <w:sz w:val="23"/>
          <w:szCs w:val="23"/>
        </w:rPr>
        <w:t xml:space="preserve">" means a commercially recognized unit representing the value or amounts of Environmental Attributes. </w:t>
      </w:r>
    </w:p>
    <w:p w14:paraId="37E3E339" w14:textId="77777777" w:rsidR="008000E1" w:rsidRPr="008000E1" w:rsidRDefault="008000E1" w:rsidP="006A5746">
      <w:pPr>
        <w:pStyle w:val="Default"/>
        <w:jc w:val="both"/>
      </w:pPr>
    </w:p>
    <w:p w14:paraId="4ED392EB" w14:textId="5B11D836" w:rsidR="00C948FF" w:rsidRDefault="00C948FF" w:rsidP="006A5746">
      <w:pPr>
        <w:pStyle w:val="CM13"/>
        <w:ind w:firstLine="720"/>
        <w:jc w:val="both"/>
        <w:rPr>
          <w:sz w:val="23"/>
          <w:szCs w:val="23"/>
        </w:rPr>
      </w:pPr>
      <w:r>
        <w:rPr>
          <w:sz w:val="23"/>
          <w:szCs w:val="23"/>
        </w:rPr>
        <w:t>"</w:t>
      </w:r>
      <w:r>
        <w:rPr>
          <w:b/>
          <w:bCs/>
          <w:sz w:val="23"/>
          <w:szCs w:val="23"/>
          <w:u w:val="single"/>
        </w:rPr>
        <w:t>Green Tag Reporting Rights</w:t>
      </w:r>
      <w:r>
        <w:rPr>
          <w:sz w:val="23"/>
          <w:szCs w:val="23"/>
        </w:rPr>
        <w:t xml:space="preserve">" means the right of a green tag </w:t>
      </w:r>
      <w:r w:rsidR="00F54E4C" w:rsidRPr="00F54E4C">
        <w:rPr>
          <w:b/>
          <w:sz w:val="23"/>
          <w:szCs w:val="23"/>
        </w:rPr>
        <w:t>Buyer</w:t>
      </w:r>
      <w:r>
        <w:rPr>
          <w:sz w:val="23"/>
          <w:szCs w:val="23"/>
        </w:rPr>
        <w:t xml:space="preserve"> to report the ownership of accumulated green tags in compliance with federal, state or local law, if applicable, to a federal, state Or local agency or any other party at the green tag </w:t>
      </w:r>
      <w:r w:rsidR="00F54E4C" w:rsidRPr="00F54E4C">
        <w:rPr>
          <w:b/>
          <w:sz w:val="23"/>
          <w:szCs w:val="23"/>
        </w:rPr>
        <w:t>Buyer</w:t>
      </w:r>
      <w:r>
        <w:rPr>
          <w:sz w:val="23"/>
          <w:szCs w:val="23"/>
        </w:rPr>
        <w:t xml:space="preserve">'s discretion. Such rights include, without limitation, any present or future federal, state, or local law, regulation or bill, and international or foreign emissions trading program. </w:t>
      </w:r>
    </w:p>
    <w:p w14:paraId="25B80DE0" w14:textId="04BAE77E" w:rsidR="00C948FF" w:rsidRDefault="00C948FF" w:rsidP="006A5746">
      <w:pPr>
        <w:pStyle w:val="CM13"/>
        <w:pageBreakBefore/>
        <w:ind w:firstLine="720"/>
        <w:jc w:val="both"/>
        <w:rPr>
          <w:sz w:val="23"/>
          <w:szCs w:val="23"/>
        </w:rPr>
      </w:pPr>
      <w:r>
        <w:rPr>
          <w:b/>
          <w:bCs/>
          <w:sz w:val="23"/>
          <w:szCs w:val="23"/>
        </w:rPr>
        <w:lastRenderedPageBreak/>
        <w:t>“</w:t>
      </w:r>
      <w:r w:rsidRPr="00E317C8">
        <w:rPr>
          <w:b/>
          <w:bCs/>
          <w:sz w:val="23"/>
          <w:szCs w:val="23"/>
          <w:u w:val="single"/>
        </w:rPr>
        <w:t>Interconnection Agreement</w:t>
      </w:r>
      <w:r>
        <w:rPr>
          <w:b/>
          <w:bCs/>
          <w:sz w:val="23"/>
          <w:szCs w:val="23"/>
        </w:rPr>
        <w:t xml:space="preserve">” </w:t>
      </w:r>
      <w:r>
        <w:rPr>
          <w:sz w:val="23"/>
          <w:szCs w:val="23"/>
        </w:rPr>
        <w:t xml:space="preserve">means that certain Interconnection Agreement to be entered into by and between Public Service Company of Colorado, d/b/a Xcel </w:t>
      </w:r>
      <w:r w:rsidR="00D45405" w:rsidRPr="00D45405">
        <w:rPr>
          <w:b/>
          <w:sz w:val="23"/>
          <w:szCs w:val="23"/>
        </w:rPr>
        <w:t>Energy</w:t>
      </w:r>
      <w:r>
        <w:rPr>
          <w:sz w:val="23"/>
          <w:szCs w:val="23"/>
        </w:rPr>
        <w:t xml:space="preserve">, and the </w:t>
      </w:r>
      <w:r w:rsidR="00F54E4C" w:rsidRPr="00F54E4C">
        <w:rPr>
          <w:b/>
          <w:sz w:val="23"/>
          <w:szCs w:val="23"/>
        </w:rPr>
        <w:t>Buyer</w:t>
      </w:r>
      <w:r>
        <w:rPr>
          <w:sz w:val="23"/>
          <w:szCs w:val="23"/>
        </w:rPr>
        <w:t xml:space="preserve">, attached hereto as Exhibit E. </w:t>
      </w:r>
    </w:p>
    <w:p w14:paraId="4B65DDD0" w14:textId="77777777" w:rsidR="008000E1" w:rsidRPr="008000E1" w:rsidRDefault="008000E1" w:rsidP="006A5746">
      <w:pPr>
        <w:pStyle w:val="Default"/>
        <w:jc w:val="both"/>
      </w:pPr>
    </w:p>
    <w:p w14:paraId="20F90F50" w14:textId="236FA243" w:rsidR="00C948FF" w:rsidRDefault="00C948FF" w:rsidP="006A5746">
      <w:pPr>
        <w:pStyle w:val="CM13"/>
        <w:ind w:firstLine="720"/>
        <w:jc w:val="both"/>
        <w:rPr>
          <w:sz w:val="23"/>
          <w:szCs w:val="23"/>
        </w:rPr>
      </w:pPr>
      <w:r>
        <w:rPr>
          <w:b/>
          <w:bCs/>
          <w:sz w:val="23"/>
          <w:szCs w:val="23"/>
        </w:rPr>
        <w:t>“</w:t>
      </w:r>
      <w:r w:rsidRPr="00E317C8">
        <w:rPr>
          <w:b/>
          <w:bCs/>
          <w:sz w:val="23"/>
          <w:szCs w:val="23"/>
          <w:u w:val="single"/>
        </w:rPr>
        <w:t>Interconnection Point</w:t>
      </w:r>
      <w:r>
        <w:rPr>
          <w:b/>
          <w:bCs/>
          <w:sz w:val="23"/>
          <w:szCs w:val="23"/>
        </w:rPr>
        <w:t xml:space="preserve">” </w:t>
      </w:r>
      <w:r>
        <w:rPr>
          <w:sz w:val="23"/>
          <w:szCs w:val="23"/>
        </w:rPr>
        <w:t xml:space="preserve">means the point where the </w:t>
      </w:r>
      <w:r w:rsidR="00F54E4C" w:rsidRPr="00F54E4C">
        <w:rPr>
          <w:b/>
          <w:sz w:val="23"/>
          <w:szCs w:val="23"/>
        </w:rPr>
        <w:t>Solar System</w:t>
      </w:r>
      <w:r>
        <w:rPr>
          <w:sz w:val="23"/>
          <w:szCs w:val="23"/>
        </w:rPr>
        <w:t xml:space="preserve"> is interconnected to </w:t>
      </w:r>
      <w:r w:rsidR="00F54E4C" w:rsidRPr="00F54E4C">
        <w:rPr>
          <w:b/>
          <w:sz w:val="23"/>
          <w:szCs w:val="23"/>
        </w:rPr>
        <w:t>Buyer</w:t>
      </w:r>
      <w:r>
        <w:rPr>
          <w:sz w:val="23"/>
          <w:szCs w:val="23"/>
        </w:rPr>
        <w:t xml:space="preserve">'s electrical inter-tie. </w:t>
      </w:r>
    </w:p>
    <w:p w14:paraId="1DFB58F8" w14:textId="77777777" w:rsidR="008000E1" w:rsidRPr="008000E1" w:rsidRDefault="008000E1" w:rsidP="006A5746">
      <w:pPr>
        <w:pStyle w:val="Default"/>
        <w:jc w:val="both"/>
      </w:pPr>
    </w:p>
    <w:p w14:paraId="0DCD27BD" w14:textId="77777777" w:rsidR="00C948FF" w:rsidRDefault="00C948FF" w:rsidP="006A5746">
      <w:pPr>
        <w:pStyle w:val="CM13"/>
        <w:ind w:firstLine="720"/>
        <w:jc w:val="both"/>
        <w:rPr>
          <w:sz w:val="23"/>
          <w:szCs w:val="23"/>
        </w:rPr>
      </w:pPr>
      <w:r>
        <w:rPr>
          <w:sz w:val="23"/>
          <w:szCs w:val="23"/>
        </w:rPr>
        <w:t>"</w:t>
      </w:r>
      <w:r w:rsidRPr="00D45405">
        <w:rPr>
          <w:b/>
          <w:bCs/>
          <w:sz w:val="23"/>
          <w:szCs w:val="23"/>
          <w:u w:val="single"/>
        </w:rPr>
        <w:t>Law</w:t>
      </w:r>
      <w:r>
        <w:rPr>
          <w:sz w:val="23"/>
          <w:szCs w:val="23"/>
        </w:rPr>
        <w:t xml:space="preserve">" means any applicable law, statute, regulation, rule, regulation, decision, writ, order, decree or judgment, or any interpretation thereof, promulgated or issued by Federal, State, municipal, local and administrative authorities. </w:t>
      </w:r>
    </w:p>
    <w:p w14:paraId="4E90E4DB" w14:textId="77777777" w:rsidR="008000E1" w:rsidRPr="008000E1" w:rsidRDefault="008000E1" w:rsidP="006A5746">
      <w:pPr>
        <w:pStyle w:val="Default"/>
        <w:jc w:val="both"/>
      </w:pPr>
    </w:p>
    <w:p w14:paraId="127A2F91" w14:textId="15F4F035" w:rsidR="00C948FF" w:rsidRDefault="00C948FF" w:rsidP="006A5746">
      <w:pPr>
        <w:pStyle w:val="CM13"/>
        <w:ind w:firstLine="720"/>
        <w:jc w:val="both"/>
        <w:rPr>
          <w:sz w:val="22"/>
          <w:szCs w:val="22"/>
        </w:rPr>
      </w:pPr>
      <w:r>
        <w:rPr>
          <w:b/>
          <w:bCs/>
          <w:sz w:val="23"/>
          <w:szCs w:val="23"/>
        </w:rPr>
        <w:t>“</w:t>
      </w:r>
      <w:r w:rsidRPr="00E317C8">
        <w:rPr>
          <w:b/>
          <w:bCs/>
          <w:sz w:val="23"/>
          <w:szCs w:val="23"/>
          <w:u w:val="single"/>
        </w:rPr>
        <w:t>Minimum Required Output</w:t>
      </w:r>
      <w:r>
        <w:rPr>
          <w:b/>
          <w:bCs/>
          <w:sz w:val="23"/>
          <w:szCs w:val="23"/>
        </w:rPr>
        <w:t xml:space="preserve">” </w:t>
      </w:r>
      <w:r>
        <w:rPr>
          <w:sz w:val="23"/>
          <w:szCs w:val="23"/>
        </w:rPr>
        <w:t>means the estimated pe</w:t>
      </w:r>
      <w:r>
        <w:rPr>
          <w:sz w:val="22"/>
          <w:szCs w:val="22"/>
        </w:rPr>
        <w:t xml:space="preserve">rformance efficiency of the photovoltaic panels as defined in Exhibit B. </w:t>
      </w:r>
    </w:p>
    <w:p w14:paraId="27A87955" w14:textId="77777777" w:rsidR="008000E1" w:rsidRPr="008000E1" w:rsidRDefault="008000E1" w:rsidP="006A5746">
      <w:pPr>
        <w:pStyle w:val="Default"/>
        <w:jc w:val="both"/>
      </w:pPr>
    </w:p>
    <w:p w14:paraId="747F801A" w14:textId="31FAC8CB" w:rsidR="00C948FF" w:rsidRDefault="00C948FF" w:rsidP="006A5746">
      <w:pPr>
        <w:pStyle w:val="CM13"/>
        <w:ind w:firstLine="720"/>
        <w:jc w:val="both"/>
        <w:rPr>
          <w:sz w:val="23"/>
          <w:szCs w:val="23"/>
        </w:rPr>
      </w:pPr>
      <w:r>
        <w:rPr>
          <w:sz w:val="23"/>
          <w:szCs w:val="23"/>
        </w:rPr>
        <w:t>"</w:t>
      </w:r>
      <w:r w:rsidRPr="00D45405">
        <w:rPr>
          <w:b/>
          <w:bCs/>
          <w:sz w:val="23"/>
          <w:szCs w:val="23"/>
          <w:u w:val="single"/>
        </w:rPr>
        <w:t xml:space="preserve">Solar Renewable </w:t>
      </w:r>
      <w:r w:rsidR="00D45405" w:rsidRPr="00D45405">
        <w:rPr>
          <w:b/>
          <w:bCs/>
          <w:sz w:val="23"/>
          <w:szCs w:val="23"/>
          <w:u w:val="single"/>
        </w:rPr>
        <w:t>Energy</w:t>
      </w:r>
      <w:r w:rsidRPr="00D45405">
        <w:rPr>
          <w:b/>
          <w:bCs/>
          <w:sz w:val="23"/>
          <w:szCs w:val="23"/>
          <w:u w:val="single"/>
        </w:rPr>
        <w:t xml:space="preserve"> Credit</w:t>
      </w:r>
      <w:r w:rsidRPr="00D45405">
        <w:rPr>
          <w:sz w:val="23"/>
          <w:szCs w:val="23"/>
        </w:rPr>
        <w:t xml:space="preserve">” </w:t>
      </w:r>
      <w:r w:rsidRPr="00D45405">
        <w:rPr>
          <w:b/>
          <w:bCs/>
          <w:sz w:val="23"/>
          <w:szCs w:val="23"/>
        </w:rPr>
        <w:t>or "</w:t>
      </w:r>
      <w:r w:rsidRPr="00E317C8">
        <w:rPr>
          <w:b/>
          <w:bCs/>
          <w:sz w:val="23"/>
          <w:szCs w:val="23"/>
          <w:u w:val="single"/>
        </w:rPr>
        <w:t>REC</w:t>
      </w:r>
      <w:r w:rsidRPr="00D45405">
        <w:rPr>
          <w:sz w:val="23"/>
          <w:szCs w:val="23"/>
        </w:rPr>
        <w:t>" or "</w:t>
      </w:r>
      <w:r w:rsidRPr="00D45405">
        <w:rPr>
          <w:b/>
          <w:bCs/>
          <w:sz w:val="23"/>
          <w:szCs w:val="23"/>
          <w:u w:val="single"/>
        </w:rPr>
        <w:t>SREC</w:t>
      </w:r>
      <w:r>
        <w:rPr>
          <w:sz w:val="23"/>
          <w:szCs w:val="23"/>
        </w:rPr>
        <w:t xml:space="preserve">" represents the Environmental Attributes associated with the production of </w:t>
      </w:r>
      <w:r w:rsidR="00D45405" w:rsidRPr="00D45405">
        <w:rPr>
          <w:b/>
          <w:sz w:val="23"/>
          <w:szCs w:val="23"/>
        </w:rPr>
        <w:t>Energy</w:t>
      </w:r>
      <w:r>
        <w:rPr>
          <w:sz w:val="23"/>
          <w:szCs w:val="23"/>
        </w:rPr>
        <w:t xml:space="preserve"> by the </w:t>
      </w:r>
      <w:r w:rsidR="00F54E4C" w:rsidRPr="00F54E4C">
        <w:rPr>
          <w:b/>
          <w:sz w:val="23"/>
          <w:szCs w:val="23"/>
        </w:rPr>
        <w:t>Solar System</w:t>
      </w:r>
      <w:r>
        <w:rPr>
          <w:sz w:val="23"/>
          <w:szCs w:val="23"/>
        </w:rPr>
        <w:t xml:space="preserve">. </w:t>
      </w:r>
    </w:p>
    <w:p w14:paraId="05436835" w14:textId="77777777" w:rsidR="008000E1" w:rsidRPr="008000E1" w:rsidRDefault="008000E1" w:rsidP="006A5746">
      <w:pPr>
        <w:pStyle w:val="Default"/>
        <w:jc w:val="both"/>
      </w:pPr>
    </w:p>
    <w:p w14:paraId="5A6248A6" w14:textId="77777777" w:rsidR="00C948FF" w:rsidRDefault="00C948FF" w:rsidP="006A5746">
      <w:pPr>
        <w:pStyle w:val="CM10"/>
        <w:spacing w:line="240" w:lineRule="auto"/>
        <w:ind w:firstLine="720"/>
        <w:jc w:val="both"/>
        <w:rPr>
          <w:sz w:val="23"/>
          <w:szCs w:val="23"/>
        </w:rPr>
      </w:pPr>
      <w:r>
        <w:rPr>
          <w:sz w:val="23"/>
          <w:szCs w:val="23"/>
        </w:rPr>
        <w:t>"</w:t>
      </w:r>
      <w:r w:rsidRPr="00E317C8">
        <w:rPr>
          <w:b/>
          <w:bCs/>
          <w:sz w:val="23"/>
          <w:szCs w:val="23"/>
          <w:u w:val="single"/>
        </w:rPr>
        <w:t>State</w:t>
      </w:r>
      <w:r>
        <w:rPr>
          <w:sz w:val="23"/>
          <w:szCs w:val="23"/>
        </w:rPr>
        <w:t xml:space="preserve">" means the State of Colorado. </w:t>
      </w:r>
    </w:p>
    <w:p w14:paraId="5289D686" w14:textId="77777777" w:rsidR="00C948FF" w:rsidRDefault="00C948FF" w:rsidP="006A5746">
      <w:pPr>
        <w:pStyle w:val="Default"/>
        <w:jc w:val="both"/>
        <w:rPr>
          <w:color w:val="auto"/>
        </w:rPr>
      </w:pPr>
    </w:p>
    <w:p w14:paraId="5C1D673A" w14:textId="77777777" w:rsidR="00D36E07" w:rsidRDefault="00D36E07" w:rsidP="00924538">
      <w:pPr>
        <w:pStyle w:val="CM13"/>
        <w:spacing w:after="222"/>
        <w:jc w:val="center"/>
        <w:outlineLvl w:val="0"/>
        <w:rPr>
          <w:b/>
          <w:bCs/>
          <w:sz w:val="23"/>
          <w:szCs w:val="23"/>
        </w:rPr>
      </w:pPr>
      <w:r>
        <w:rPr>
          <w:b/>
          <w:bCs/>
          <w:sz w:val="23"/>
          <w:szCs w:val="23"/>
        </w:rPr>
        <w:br w:type="page"/>
      </w:r>
    </w:p>
    <w:p w14:paraId="0CF7A960" w14:textId="3D14A57C" w:rsidR="00C948FF" w:rsidRDefault="00D36E07" w:rsidP="00924538">
      <w:pPr>
        <w:pStyle w:val="CM13"/>
        <w:spacing w:after="222"/>
        <w:jc w:val="center"/>
        <w:outlineLvl w:val="0"/>
        <w:rPr>
          <w:sz w:val="23"/>
          <w:szCs w:val="23"/>
        </w:rPr>
      </w:pPr>
      <w:r>
        <w:rPr>
          <w:b/>
          <w:bCs/>
          <w:sz w:val="23"/>
          <w:szCs w:val="23"/>
        </w:rPr>
        <w:lastRenderedPageBreak/>
        <w:t xml:space="preserve">EXHIBIT D - </w:t>
      </w:r>
      <w:r w:rsidR="00C948FF">
        <w:rPr>
          <w:b/>
          <w:bCs/>
          <w:sz w:val="23"/>
          <w:szCs w:val="23"/>
        </w:rPr>
        <w:t xml:space="preserve">LICENSE AGREEMENT </w:t>
      </w:r>
    </w:p>
    <w:p w14:paraId="1429816C" w14:textId="7E201BF0" w:rsidR="00C948FF" w:rsidRDefault="00C948FF" w:rsidP="006A5746">
      <w:pPr>
        <w:pStyle w:val="CM13"/>
        <w:spacing w:after="245" w:line="276" w:lineRule="atLeast"/>
        <w:ind w:firstLine="720"/>
        <w:jc w:val="both"/>
        <w:rPr>
          <w:sz w:val="23"/>
          <w:szCs w:val="23"/>
        </w:rPr>
      </w:pPr>
      <w:r>
        <w:rPr>
          <w:sz w:val="23"/>
          <w:szCs w:val="23"/>
        </w:rPr>
        <w:t xml:space="preserve">THIS LICENSE AGREEMENT is made this  </w:t>
      </w:r>
      <w:r w:rsidRPr="00E317C8">
        <w:rPr>
          <w:b/>
          <w:sz w:val="23"/>
          <w:szCs w:val="23"/>
          <w:u w:val="single"/>
        </w:rPr>
        <w:t>_</w:t>
      </w:r>
      <w:r w:rsidR="00D45405" w:rsidRPr="00E317C8">
        <w:rPr>
          <w:b/>
          <w:sz w:val="23"/>
          <w:szCs w:val="23"/>
          <w:u w:val="single"/>
        </w:rPr>
        <w:t>15th</w:t>
      </w:r>
      <w:r w:rsidRPr="00E317C8">
        <w:rPr>
          <w:b/>
          <w:sz w:val="23"/>
          <w:szCs w:val="23"/>
          <w:u w:val="single"/>
        </w:rPr>
        <w:t>_</w:t>
      </w:r>
      <w:r>
        <w:rPr>
          <w:sz w:val="23"/>
          <w:szCs w:val="23"/>
        </w:rPr>
        <w:t xml:space="preserve"> day of </w:t>
      </w:r>
      <w:r w:rsidR="00D45405">
        <w:rPr>
          <w:sz w:val="23"/>
          <w:szCs w:val="23"/>
          <w:u w:val="single"/>
        </w:rPr>
        <w:t>__</w:t>
      </w:r>
      <w:r w:rsidR="00D45405" w:rsidRPr="00E317C8">
        <w:rPr>
          <w:b/>
          <w:sz w:val="23"/>
          <w:szCs w:val="23"/>
          <w:u w:val="single"/>
        </w:rPr>
        <w:t>December 2015</w:t>
      </w:r>
      <w:r w:rsidR="00D45405">
        <w:rPr>
          <w:sz w:val="23"/>
          <w:szCs w:val="23"/>
          <w:u w:val="single"/>
        </w:rPr>
        <w:t xml:space="preserve">__, </w:t>
      </w:r>
      <w:r w:rsidR="00D45405">
        <w:rPr>
          <w:sz w:val="23"/>
          <w:szCs w:val="23"/>
        </w:rPr>
        <w:t xml:space="preserve"> </w:t>
      </w:r>
      <w:r>
        <w:rPr>
          <w:sz w:val="23"/>
          <w:szCs w:val="23"/>
        </w:rPr>
        <w:t>by and between the</w:t>
      </w:r>
      <w:r w:rsidRPr="00E317C8">
        <w:rPr>
          <w:sz w:val="23"/>
          <w:szCs w:val="23"/>
          <w:u w:val="single"/>
        </w:rPr>
        <w:t xml:space="preserve"> </w:t>
      </w:r>
      <w:r w:rsidR="005C759F" w:rsidRPr="00E317C8">
        <w:rPr>
          <w:b/>
          <w:sz w:val="23"/>
          <w:szCs w:val="23"/>
          <w:u w:val="single"/>
        </w:rPr>
        <w:t>St John’s Episcopal</w:t>
      </w:r>
      <w:r w:rsidRPr="00E317C8">
        <w:rPr>
          <w:b/>
          <w:sz w:val="23"/>
          <w:szCs w:val="23"/>
          <w:u w:val="single"/>
        </w:rPr>
        <w:t xml:space="preserve"> Church</w:t>
      </w:r>
      <w:r w:rsidR="00D45405">
        <w:rPr>
          <w:sz w:val="23"/>
          <w:szCs w:val="23"/>
          <w:u w:val="single"/>
        </w:rPr>
        <w:t xml:space="preserve">  </w:t>
      </w:r>
      <w:r>
        <w:rPr>
          <w:sz w:val="22"/>
          <w:szCs w:val="22"/>
        </w:rPr>
        <w:t>, a Colorado nonprofit corporation</w:t>
      </w:r>
      <w:r>
        <w:rPr>
          <w:sz w:val="23"/>
          <w:szCs w:val="23"/>
        </w:rPr>
        <w:t>, herein referred to as "</w:t>
      </w:r>
      <w:r w:rsidR="00E0793C" w:rsidRPr="00E0793C">
        <w:rPr>
          <w:b/>
          <w:sz w:val="23"/>
          <w:szCs w:val="23"/>
        </w:rPr>
        <w:t>Licensor</w:t>
      </w:r>
      <w:r w:rsidR="00E0793C">
        <w:rPr>
          <w:b/>
          <w:sz w:val="23"/>
          <w:szCs w:val="23"/>
        </w:rPr>
        <w:t>”</w:t>
      </w:r>
      <w:r w:rsidR="00E0793C" w:rsidRPr="00E0793C">
        <w:rPr>
          <w:sz w:val="23"/>
          <w:szCs w:val="23"/>
        </w:rPr>
        <w:t xml:space="preserve"> or </w:t>
      </w:r>
      <w:r w:rsidR="00E0793C">
        <w:rPr>
          <w:b/>
          <w:sz w:val="23"/>
          <w:szCs w:val="23"/>
        </w:rPr>
        <w:t>“Buyer</w:t>
      </w:r>
      <w:r>
        <w:rPr>
          <w:sz w:val="23"/>
          <w:szCs w:val="23"/>
        </w:rPr>
        <w:t>," and</w:t>
      </w:r>
      <w:r w:rsidRPr="00E317C8">
        <w:rPr>
          <w:sz w:val="23"/>
          <w:szCs w:val="23"/>
          <w:u w:val="single"/>
        </w:rPr>
        <w:t xml:space="preserve"> </w:t>
      </w:r>
      <w:r w:rsidR="00D45405">
        <w:rPr>
          <w:sz w:val="23"/>
          <w:szCs w:val="23"/>
          <w:u w:val="single"/>
        </w:rPr>
        <w:t xml:space="preserve">  </w:t>
      </w:r>
      <w:r w:rsidR="00E55E50" w:rsidRPr="00E317C8">
        <w:rPr>
          <w:b/>
          <w:sz w:val="23"/>
          <w:szCs w:val="23"/>
          <w:u w:val="single"/>
        </w:rPr>
        <w:t>SJ Solar LLC</w:t>
      </w:r>
      <w:r w:rsidR="00D45405">
        <w:rPr>
          <w:b/>
          <w:sz w:val="23"/>
          <w:szCs w:val="23"/>
          <w:u w:val="single"/>
        </w:rPr>
        <w:t xml:space="preserve">  </w:t>
      </w:r>
      <w:r w:rsidRPr="00E317C8">
        <w:rPr>
          <w:sz w:val="23"/>
          <w:szCs w:val="23"/>
          <w:u w:val="single"/>
        </w:rPr>
        <w:t xml:space="preserve"> </w:t>
      </w:r>
      <w:r>
        <w:rPr>
          <w:sz w:val="23"/>
          <w:szCs w:val="23"/>
        </w:rPr>
        <w:t xml:space="preserve">, a Colorado limited liability </w:t>
      </w:r>
      <w:r w:rsidR="00D45405">
        <w:rPr>
          <w:sz w:val="23"/>
          <w:szCs w:val="23"/>
        </w:rPr>
        <w:t>company</w:t>
      </w:r>
      <w:r>
        <w:rPr>
          <w:sz w:val="23"/>
          <w:szCs w:val="23"/>
        </w:rPr>
        <w:t>, herein referred to as "</w:t>
      </w:r>
      <w:r w:rsidR="00E0793C" w:rsidRPr="00E0793C">
        <w:rPr>
          <w:b/>
          <w:sz w:val="23"/>
          <w:szCs w:val="23"/>
        </w:rPr>
        <w:t>Licensee</w:t>
      </w:r>
      <w:r>
        <w:rPr>
          <w:sz w:val="23"/>
          <w:szCs w:val="23"/>
        </w:rPr>
        <w:t>"</w:t>
      </w:r>
      <w:r w:rsidR="00E0793C">
        <w:rPr>
          <w:sz w:val="23"/>
          <w:szCs w:val="23"/>
        </w:rPr>
        <w:t xml:space="preserve"> or “</w:t>
      </w:r>
      <w:r w:rsidR="00E0793C" w:rsidRPr="00E0793C">
        <w:rPr>
          <w:b/>
          <w:sz w:val="23"/>
          <w:szCs w:val="23"/>
        </w:rPr>
        <w:t>Seller</w:t>
      </w:r>
      <w:r w:rsidR="00E0793C">
        <w:rPr>
          <w:sz w:val="23"/>
          <w:szCs w:val="23"/>
        </w:rPr>
        <w:t>”</w:t>
      </w:r>
      <w:r>
        <w:rPr>
          <w:sz w:val="23"/>
          <w:szCs w:val="23"/>
        </w:rPr>
        <w:t xml:space="preserve"> (whether grammatically singular or plural). </w:t>
      </w:r>
    </w:p>
    <w:p w14:paraId="1756D2E5" w14:textId="77777777" w:rsidR="00C948FF" w:rsidRDefault="00C948FF" w:rsidP="006A5746">
      <w:pPr>
        <w:pStyle w:val="CM13"/>
        <w:spacing w:after="245"/>
        <w:ind w:firstLine="720"/>
        <w:jc w:val="both"/>
        <w:rPr>
          <w:sz w:val="23"/>
          <w:szCs w:val="23"/>
        </w:rPr>
      </w:pPr>
      <w:r>
        <w:rPr>
          <w:sz w:val="23"/>
          <w:szCs w:val="23"/>
        </w:rPr>
        <w:t xml:space="preserve"> WITNESSETH That: </w:t>
      </w:r>
    </w:p>
    <w:p w14:paraId="78E559AE" w14:textId="19CC56A5" w:rsidR="00C948FF" w:rsidRDefault="00C948FF" w:rsidP="006A5746">
      <w:pPr>
        <w:pStyle w:val="CM13"/>
        <w:spacing w:after="245"/>
        <w:ind w:firstLine="720"/>
        <w:jc w:val="both"/>
        <w:rPr>
          <w:sz w:val="23"/>
          <w:szCs w:val="23"/>
        </w:rPr>
      </w:pPr>
      <w:r>
        <w:rPr>
          <w:sz w:val="23"/>
          <w:szCs w:val="23"/>
        </w:rPr>
        <w:t>The term "</w:t>
      </w:r>
      <w:r w:rsidR="003810B3">
        <w:rPr>
          <w:b/>
          <w:sz w:val="23"/>
          <w:szCs w:val="23"/>
        </w:rPr>
        <w:t>Seller</w:t>
      </w:r>
      <w:r>
        <w:rPr>
          <w:sz w:val="23"/>
          <w:szCs w:val="23"/>
        </w:rPr>
        <w:t xml:space="preserve">" shall include employees, agents and contractors of </w:t>
      </w:r>
      <w:r w:rsidR="003810B3">
        <w:rPr>
          <w:b/>
          <w:sz w:val="23"/>
          <w:szCs w:val="23"/>
        </w:rPr>
        <w:t>Seller</w:t>
      </w:r>
      <w:r>
        <w:rPr>
          <w:sz w:val="23"/>
          <w:szCs w:val="23"/>
        </w:rPr>
        <w:t xml:space="preserve">. </w:t>
      </w:r>
    </w:p>
    <w:p w14:paraId="11AE54C9" w14:textId="521AB1EA" w:rsidR="00C948FF" w:rsidRDefault="00E0793C" w:rsidP="006A5746">
      <w:pPr>
        <w:pStyle w:val="CM13"/>
        <w:spacing w:after="245" w:line="276" w:lineRule="atLeast"/>
        <w:ind w:firstLine="720"/>
        <w:jc w:val="both"/>
        <w:rPr>
          <w:sz w:val="23"/>
          <w:szCs w:val="23"/>
        </w:rPr>
      </w:pPr>
      <w:r>
        <w:rPr>
          <w:sz w:val="23"/>
          <w:szCs w:val="23"/>
        </w:rPr>
        <w:t>The term "</w:t>
      </w:r>
      <w:r>
        <w:rPr>
          <w:b/>
          <w:sz w:val="23"/>
          <w:szCs w:val="23"/>
        </w:rPr>
        <w:t>Property</w:t>
      </w:r>
      <w:r w:rsidR="00C948FF">
        <w:rPr>
          <w:sz w:val="23"/>
          <w:szCs w:val="23"/>
        </w:rPr>
        <w:t xml:space="preserve">" as used herein refers to as the roof area described in the Exhibit A of the </w:t>
      </w:r>
      <w:r w:rsidRPr="00E0793C">
        <w:rPr>
          <w:b/>
          <w:bCs/>
          <w:color w:val="000000"/>
          <w:sz w:val="23"/>
          <w:szCs w:val="23"/>
        </w:rPr>
        <w:t>Solar Power Purchase and Sale Agreement</w:t>
      </w:r>
      <w:r w:rsidR="00C948FF">
        <w:rPr>
          <w:sz w:val="23"/>
          <w:szCs w:val="23"/>
        </w:rPr>
        <w:t xml:space="preserve"> herein referred to as the "</w:t>
      </w:r>
      <w:r w:rsidR="003810B3">
        <w:rPr>
          <w:b/>
          <w:sz w:val="23"/>
          <w:szCs w:val="23"/>
        </w:rPr>
        <w:t>Buyer</w:t>
      </w:r>
      <w:r>
        <w:rPr>
          <w:sz w:val="23"/>
          <w:szCs w:val="23"/>
        </w:rPr>
        <w:t xml:space="preserve"> </w:t>
      </w:r>
      <w:r w:rsidRPr="00E0793C">
        <w:rPr>
          <w:b/>
          <w:sz w:val="23"/>
          <w:szCs w:val="23"/>
        </w:rPr>
        <w:t>P</w:t>
      </w:r>
      <w:r w:rsidR="00C948FF" w:rsidRPr="00E0793C">
        <w:rPr>
          <w:b/>
          <w:sz w:val="23"/>
          <w:szCs w:val="23"/>
        </w:rPr>
        <w:t>roperty</w:t>
      </w:r>
      <w:r w:rsidR="00C948FF">
        <w:rPr>
          <w:sz w:val="23"/>
          <w:szCs w:val="23"/>
        </w:rPr>
        <w:t xml:space="preserve">." </w:t>
      </w:r>
    </w:p>
    <w:p w14:paraId="67F75E23" w14:textId="5F1AFC4D" w:rsidR="00C948FF" w:rsidRDefault="00C948FF" w:rsidP="006A5746">
      <w:pPr>
        <w:pStyle w:val="CM13"/>
        <w:spacing w:after="245" w:line="276" w:lineRule="atLeast"/>
        <w:ind w:right="270" w:firstLine="720"/>
        <w:jc w:val="both"/>
        <w:rPr>
          <w:sz w:val="23"/>
          <w:szCs w:val="23"/>
        </w:rPr>
      </w:pPr>
      <w:r>
        <w:rPr>
          <w:sz w:val="23"/>
          <w:szCs w:val="23"/>
        </w:rPr>
        <w:t xml:space="preserve">The parties to this Agreement have entered into that certain Solar Power Purchase and Sale Agreement, dated as of </w:t>
      </w:r>
      <w:r w:rsidRPr="00E317C8">
        <w:rPr>
          <w:b/>
          <w:sz w:val="23"/>
          <w:szCs w:val="23"/>
          <w:u w:val="single"/>
        </w:rPr>
        <w:t>______</w:t>
      </w:r>
      <w:r w:rsidR="006A5746" w:rsidRPr="00E317C8">
        <w:rPr>
          <w:b/>
          <w:sz w:val="23"/>
          <w:szCs w:val="23"/>
          <w:u w:val="single"/>
        </w:rPr>
        <w:t>15 December 2015</w:t>
      </w:r>
      <w:r w:rsidR="00E0793C" w:rsidRPr="00E317C8">
        <w:rPr>
          <w:b/>
          <w:sz w:val="23"/>
          <w:szCs w:val="23"/>
          <w:u w:val="single"/>
        </w:rPr>
        <w:t>__________</w:t>
      </w:r>
      <w:r w:rsidR="00E0793C">
        <w:rPr>
          <w:sz w:val="23"/>
          <w:szCs w:val="23"/>
        </w:rPr>
        <w:t xml:space="preserve">, </w:t>
      </w:r>
      <w:r>
        <w:rPr>
          <w:sz w:val="23"/>
          <w:szCs w:val="23"/>
        </w:rPr>
        <w:t xml:space="preserve">by and between </w:t>
      </w:r>
      <w:r w:rsidR="00E0793C" w:rsidRPr="00E0793C">
        <w:rPr>
          <w:b/>
          <w:sz w:val="23"/>
          <w:szCs w:val="23"/>
        </w:rPr>
        <w:t>Buyer</w:t>
      </w:r>
      <w:r>
        <w:rPr>
          <w:sz w:val="23"/>
          <w:szCs w:val="23"/>
        </w:rPr>
        <w:t xml:space="preserve"> and </w:t>
      </w:r>
      <w:r w:rsidR="00E0793C" w:rsidRPr="00E0793C">
        <w:rPr>
          <w:b/>
          <w:sz w:val="23"/>
          <w:szCs w:val="23"/>
        </w:rPr>
        <w:t>Seller</w:t>
      </w:r>
      <w:r>
        <w:rPr>
          <w:sz w:val="23"/>
          <w:szCs w:val="23"/>
        </w:rPr>
        <w:t xml:space="preserve"> hereinafter referred to as the “</w:t>
      </w:r>
      <w:r w:rsidRPr="00E0793C">
        <w:rPr>
          <w:b/>
          <w:sz w:val="23"/>
          <w:szCs w:val="23"/>
        </w:rPr>
        <w:t>Solar Services Agreement</w:t>
      </w:r>
      <w:r>
        <w:rPr>
          <w:sz w:val="23"/>
          <w:szCs w:val="23"/>
        </w:rPr>
        <w:t xml:space="preserve">.” </w:t>
      </w:r>
    </w:p>
    <w:p w14:paraId="17E34A9F" w14:textId="2706E71E" w:rsidR="00C948FF" w:rsidRDefault="00C948FF" w:rsidP="006A5746">
      <w:pPr>
        <w:pStyle w:val="CM13"/>
        <w:spacing w:after="245" w:line="276" w:lineRule="atLeast"/>
        <w:ind w:right="122" w:firstLine="720"/>
        <w:jc w:val="both"/>
        <w:rPr>
          <w:sz w:val="23"/>
          <w:szCs w:val="23"/>
        </w:rPr>
      </w:pPr>
      <w:r>
        <w:rPr>
          <w:sz w:val="23"/>
          <w:szCs w:val="23"/>
        </w:rPr>
        <w:t xml:space="preserve">The </w:t>
      </w:r>
      <w:r w:rsidR="003810B3">
        <w:rPr>
          <w:b/>
          <w:sz w:val="23"/>
          <w:szCs w:val="23"/>
        </w:rPr>
        <w:t>Buyer</w:t>
      </w:r>
      <w:r>
        <w:rPr>
          <w:sz w:val="23"/>
          <w:szCs w:val="23"/>
        </w:rPr>
        <w:t xml:space="preserve">, by these presents, and subject to the covenants hereinafter set forth, does hereby authorize the </w:t>
      </w:r>
      <w:r w:rsidR="003810B3">
        <w:rPr>
          <w:b/>
          <w:sz w:val="23"/>
          <w:szCs w:val="23"/>
        </w:rPr>
        <w:t>Seller</w:t>
      </w:r>
      <w:r>
        <w:rPr>
          <w:sz w:val="23"/>
          <w:szCs w:val="23"/>
        </w:rPr>
        <w:t xml:space="preserve">, its successors and assigns to construct, operate, maintain, repair and replace: a solar photovoltaic array on the rooftop of the building at </w:t>
      </w:r>
      <w:r w:rsidR="003810B3">
        <w:rPr>
          <w:sz w:val="23"/>
          <w:szCs w:val="23"/>
        </w:rPr>
        <w:t>1419 Pine St, Boulder, Colorado</w:t>
      </w:r>
      <w:r>
        <w:rPr>
          <w:sz w:val="23"/>
          <w:szCs w:val="23"/>
        </w:rPr>
        <w:t>, as described in Exhibit A of the Solar Services Agreement</w:t>
      </w:r>
      <w:r w:rsidR="00D45405">
        <w:rPr>
          <w:sz w:val="23"/>
          <w:szCs w:val="23"/>
        </w:rPr>
        <w:t xml:space="preserve"> </w:t>
      </w:r>
      <w:r>
        <w:rPr>
          <w:sz w:val="23"/>
          <w:szCs w:val="23"/>
        </w:rPr>
        <w:t>(the “</w:t>
      </w:r>
      <w:r w:rsidRPr="003810B3">
        <w:rPr>
          <w:b/>
          <w:sz w:val="23"/>
          <w:szCs w:val="23"/>
        </w:rPr>
        <w:t>Site</w:t>
      </w:r>
      <w:r>
        <w:rPr>
          <w:sz w:val="23"/>
          <w:szCs w:val="23"/>
        </w:rPr>
        <w:t xml:space="preserve">”) all situated in </w:t>
      </w:r>
      <w:r w:rsidRPr="003810B3">
        <w:rPr>
          <w:sz w:val="23"/>
          <w:szCs w:val="23"/>
        </w:rPr>
        <w:t>Boulder</w:t>
      </w:r>
      <w:r>
        <w:rPr>
          <w:sz w:val="23"/>
          <w:szCs w:val="23"/>
        </w:rPr>
        <w:t xml:space="preserve"> County, State of Colorado at the location described in Exhibit A, attached hereto and made a part hereof by reference. </w:t>
      </w:r>
    </w:p>
    <w:p w14:paraId="05B26A71" w14:textId="2F087C77" w:rsidR="00C948FF" w:rsidRDefault="00C948FF" w:rsidP="006A5746">
      <w:pPr>
        <w:pStyle w:val="CM13"/>
        <w:numPr>
          <w:ilvl w:val="0"/>
          <w:numId w:val="8"/>
        </w:numPr>
        <w:spacing w:after="245"/>
        <w:ind w:left="720"/>
        <w:jc w:val="both"/>
        <w:rPr>
          <w:sz w:val="23"/>
          <w:szCs w:val="23"/>
        </w:rPr>
      </w:pPr>
      <w:r w:rsidRPr="00F7246E">
        <w:rPr>
          <w:b/>
          <w:sz w:val="23"/>
          <w:szCs w:val="23"/>
        </w:rPr>
        <w:t>CONSTRUCTION</w:t>
      </w:r>
      <w:r>
        <w:rPr>
          <w:b/>
          <w:bCs/>
          <w:sz w:val="23"/>
          <w:szCs w:val="23"/>
        </w:rPr>
        <w:t xml:space="preserve"> REGULATIONS </w:t>
      </w:r>
    </w:p>
    <w:p w14:paraId="28AA18C4" w14:textId="4581322C" w:rsidR="00C948FF" w:rsidRDefault="00C948FF" w:rsidP="006A5746">
      <w:pPr>
        <w:pStyle w:val="CM13"/>
        <w:spacing w:after="245" w:line="276" w:lineRule="atLeast"/>
        <w:ind w:firstLine="720"/>
        <w:jc w:val="both"/>
        <w:rPr>
          <w:sz w:val="23"/>
          <w:szCs w:val="23"/>
        </w:rPr>
      </w:pPr>
      <w:r>
        <w:rPr>
          <w:sz w:val="23"/>
          <w:szCs w:val="23"/>
        </w:rPr>
        <w:t xml:space="preserve">Any construction initiated under this License shall comply with and conform to the Rules and Regulations promulgated by the City of </w:t>
      </w:r>
      <w:r w:rsidR="003810B3">
        <w:rPr>
          <w:sz w:val="23"/>
          <w:szCs w:val="23"/>
        </w:rPr>
        <w:t>Boulder</w:t>
      </w:r>
      <w:r>
        <w:rPr>
          <w:sz w:val="23"/>
          <w:szCs w:val="23"/>
        </w:rPr>
        <w:t xml:space="preserve"> and any and all state statutes. </w:t>
      </w:r>
    </w:p>
    <w:p w14:paraId="2084D505" w14:textId="283A3474" w:rsidR="00C948FF" w:rsidRDefault="00C948FF" w:rsidP="006A5746">
      <w:pPr>
        <w:pStyle w:val="CM13"/>
        <w:numPr>
          <w:ilvl w:val="0"/>
          <w:numId w:val="8"/>
        </w:numPr>
        <w:spacing w:after="245"/>
        <w:ind w:left="720"/>
        <w:jc w:val="both"/>
        <w:rPr>
          <w:sz w:val="23"/>
          <w:szCs w:val="23"/>
        </w:rPr>
      </w:pPr>
      <w:r w:rsidRPr="00F7246E">
        <w:rPr>
          <w:b/>
          <w:sz w:val="23"/>
          <w:szCs w:val="23"/>
        </w:rPr>
        <w:t>COMPLETION</w:t>
      </w:r>
      <w:r>
        <w:rPr>
          <w:b/>
          <w:bCs/>
          <w:sz w:val="23"/>
          <w:szCs w:val="23"/>
        </w:rPr>
        <w:t xml:space="preserve"> AND CLEANUP </w:t>
      </w:r>
    </w:p>
    <w:p w14:paraId="22ECF50A" w14:textId="4E9F4F22" w:rsidR="00C948FF" w:rsidRDefault="00C948FF" w:rsidP="006A5746">
      <w:pPr>
        <w:pStyle w:val="CM13"/>
        <w:spacing w:after="245" w:line="276" w:lineRule="atLeast"/>
        <w:ind w:right="202" w:firstLine="720"/>
        <w:jc w:val="both"/>
        <w:rPr>
          <w:sz w:val="23"/>
          <w:szCs w:val="23"/>
        </w:rPr>
      </w:pPr>
      <w:r>
        <w:rPr>
          <w:sz w:val="23"/>
          <w:szCs w:val="23"/>
        </w:rPr>
        <w:t xml:space="preserve">The </w:t>
      </w:r>
      <w:r w:rsidR="003810B3">
        <w:rPr>
          <w:b/>
          <w:sz w:val="23"/>
          <w:szCs w:val="23"/>
        </w:rPr>
        <w:t>Seller</w:t>
      </w:r>
      <w:r>
        <w:rPr>
          <w:sz w:val="23"/>
          <w:szCs w:val="23"/>
        </w:rPr>
        <w:t xml:space="preserve"> shall complete its installation, clear the area of all construction debris and restore the area to its pre-existing condition as nearly as may be possible within forty-five (45) days from the date of commencement of construction.  In the event clearing and restoration of the area is not completed within the time specified, the </w:t>
      </w:r>
      <w:r w:rsidR="003810B3">
        <w:rPr>
          <w:b/>
          <w:sz w:val="23"/>
          <w:szCs w:val="23"/>
        </w:rPr>
        <w:t>Buyer</w:t>
      </w:r>
      <w:r>
        <w:rPr>
          <w:sz w:val="23"/>
          <w:szCs w:val="23"/>
        </w:rPr>
        <w:t xml:space="preserve"> may complete the work at the sole expense of the </w:t>
      </w:r>
      <w:r w:rsidR="003810B3">
        <w:rPr>
          <w:b/>
          <w:sz w:val="23"/>
          <w:szCs w:val="23"/>
        </w:rPr>
        <w:t>Seller</w:t>
      </w:r>
      <w:r>
        <w:rPr>
          <w:sz w:val="23"/>
          <w:szCs w:val="23"/>
        </w:rPr>
        <w:t xml:space="preserve">. </w:t>
      </w:r>
    </w:p>
    <w:p w14:paraId="77813A66" w14:textId="5BFB0381" w:rsidR="00C948FF" w:rsidRDefault="00C948FF" w:rsidP="006A5746">
      <w:pPr>
        <w:pStyle w:val="CM13"/>
        <w:numPr>
          <w:ilvl w:val="0"/>
          <w:numId w:val="8"/>
        </w:numPr>
        <w:spacing w:after="245"/>
        <w:ind w:left="720"/>
        <w:jc w:val="both"/>
        <w:rPr>
          <w:sz w:val="23"/>
          <w:szCs w:val="23"/>
        </w:rPr>
      </w:pPr>
      <w:r>
        <w:rPr>
          <w:b/>
          <w:bCs/>
          <w:sz w:val="23"/>
          <w:szCs w:val="23"/>
        </w:rPr>
        <w:t xml:space="preserve">RESTORATION OF FACILITIES </w:t>
      </w:r>
    </w:p>
    <w:p w14:paraId="33AA5CFB" w14:textId="4C10FAC0" w:rsidR="00C948FF" w:rsidRDefault="00C948FF" w:rsidP="006A5746">
      <w:pPr>
        <w:pStyle w:val="CM13"/>
        <w:spacing w:after="245" w:line="276" w:lineRule="atLeast"/>
        <w:ind w:right="122" w:firstLine="720"/>
        <w:jc w:val="both"/>
        <w:rPr>
          <w:sz w:val="23"/>
          <w:szCs w:val="23"/>
        </w:rPr>
      </w:pPr>
      <w:r>
        <w:rPr>
          <w:sz w:val="23"/>
          <w:szCs w:val="23"/>
        </w:rPr>
        <w:t xml:space="preserve">All </w:t>
      </w:r>
      <w:r w:rsidR="003810B3">
        <w:rPr>
          <w:b/>
          <w:sz w:val="23"/>
          <w:szCs w:val="23"/>
        </w:rPr>
        <w:t>Buyer</w:t>
      </w:r>
      <w:r>
        <w:rPr>
          <w:sz w:val="23"/>
          <w:szCs w:val="23"/>
        </w:rPr>
        <w:t xml:space="preserve"> facilities which are disturbed by the construction of </w:t>
      </w:r>
      <w:r w:rsidR="003810B3">
        <w:rPr>
          <w:b/>
          <w:sz w:val="23"/>
          <w:szCs w:val="23"/>
        </w:rPr>
        <w:t>Seller’s</w:t>
      </w:r>
      <w:r>
        <w:rPr>
          <w:sz w:val="23"/>
          <w:szCs w:val="23"/>
        </w:rPr>
        <w:t xml:space="preserve"> installation shall, within the time prescribed in paragraph headed COMPLETION AND CLEANUP hereof, be restored to a condition satisfactory to </w:t>
      </w:r>
      <w:r w:rsidR="003810B3">
        <w:rPr>
          <w:b/>
          <w:sz w:val="23"/>
          <w:szCs w:val="23"/>
        </w:rPr>
        <w:t>Buyer</w:t>
      </w:r>
      <w:r>
        <w:rPr>
          <w:sz w:val="23"/>
          <w:szCs w:val="23"/>
        </w:rPr>
        <w:t xml:space="preserve">.  </w:t>
      </w:r>
      <w:r w:rsidR="003810B3">
        <w:rPr>
          <w:b/>
          <w:sz w:val="23"/>
          <w:szCs w:val="23"/>
        </w:rPr>
        <w:t>Buyer</w:t>
      </w:r>
      <w:r>
        <w:rPr>
          <w:sz w:val="23"/>
          <w:szCs w:val="23"/>
        </w:rPr>
        <w:t xml:space="preserve"> facilities disturbed by the reconstruction, maintenance, modification, operation, repair or replacement of </w:t>
      </w:r>
      <w:r w:rsidR="003810B3">
        <w:rPr>
          <w:b/>
          <w:sz w:val="23"/>
          <w:szCs w:val="23"/>
        </w:rPr>
        <w:t>Seller’s</w:t>
      </w:r>
      <w:r>
        <w:rPr>
          <w:sz w:val="23"/>
          <w:szCs w:val="23"/>
        </w:rPr>
        <w:t xml:space="preserve"> facilities shall be restored by </w:t>
      </w:r>
      <w:r w:rsidR="003810B3">
        <w:rPr>
          <w:b/>
          <w:sz w:val="23"/>
          <w:szCs w:val="23"/>
        </w:rPr>
        <w:t>Seller</w:t>
      </w:r>
      <w:r>
        <w:rPr>
          <w:sz w:val="23"/>
          <w:szCs w:val="23"/>
        </w:rPr>
        <w:t xml:space="preserve"> to a condition satisfactory to the </w:t>
      </w:r>
      <w:r w:rsidR="003810B3">
        <w:rPr>
          <w:b/>
          <w:sz w:val="23"/>
          <w:szCs w:val="23"/>
        </w:rPr>
        <w:t>Buyer</w:t>
      </w:r>
      <w:r>
        <w:rPr>
          <w:sz w:val="23"/>
          <w:szCs w:val="23"/>
        </w:rPr>
        <w:t xml:space="preserve"> as soon as practicable, but in no event later than forty-five (45) days following the disturbance of </w:t>
      </w:r>
      <w:r w:rsidR="003810B3">
        <w:rPr>
          <w:b/>
          <w:sz w:val="23"/>
          <w:szCs w:val="23"/>
        </w:rPr>
        <w:t>Buyer</w:t>
      </w:r>
      <w:r>
        <w:rPr>
          <w:sz w:val="23"/>
          <w:szCs w:val="23"/>
        </w:rPr>
        <w:t xml:space="preserve"> facilities by </w:t>
      </w:r>
      <w:r w:rsidR="003810B3">
        <w:rPr>
          <w:b/>
          <w:sz w:val="23"/>
          <w:szCs w:val="23"/>
        </w:rPr>
        <w:t>Seller</w:t>
      </w:r>
      <w:r>
        <w:rPr>
          <w:sz w:val="23"/>
          <w:szCs w:val="23"/>
        </w:rPr>
        <w:t xml:space="preserve">. If restoration is not accomplished by the </w:t>
      </w:r>
      <w:r w:rsidR="003810B3">
        <w:rPr>
          <w:b/>
          <w:sz w:val="23"/>
          <w:szCs w:val="23"/>
        </w:rPr>
        <w:t>Seller</w:t>
      </w:r>
      <w:r>
        <w:rPr>
          <w:sz w:val="23"/>
          <w:szCs w:val="23"/>
        </w:rPr>
        <w:t xml:space="preserve"> within the time specified, the </w:t>
      </w:r>
      <w:r w:rsidR="003810B3">
        <w:rPr>
          <w:b/>
          <w:sz w:val="23"/>
          <w:szCs w:val="23"/>
        </w:rPr>
        <w:t>Buyer</w:t>
      </w:r>
      <w:r>
        <w:rPr>
          <w:sz w:val="23"/>
          <w:szCs w:val="23"/>
        </w:rPr>
        <w:t xml:space="preserve">, at its election, may perform such restoration at </w:t>
      </w:r>
      <w:r w:rsidR="003810B3">
        <w:rPr>
          <w:b/>
          <w:sz w:val="23"/>
          <w:szCs w:val="23"/>
        </w:rPr>
        <w:t>Seller’s</w:t>
      </w:r>
      <w:r>
        <w:rPr>
          <w:sz w:val="23"/>
          <w:szCs w:val="23"/>
        </w:rPr>
        <w:t xml:space="preserve"> expense.  </w:t>
      </w:r>
      <w:r w:rsidR="003810B3">
        <w:rPr>
          <w:b/>
          <w:sz w:val="23"/>
          <w:szCs w:val="23"/>
        </w:rPr>
        <w:t>Seller</w:t>
      </w:r>
      <w:r>
        <w:rPr>
          <w:sz w:val="23"/>
          <w:szCs w:val="23"/>
        </w:rPr>
        <w:t xml:space="preserve"> shall conduct all construction, modification, operation, repair, replacement and </w:t>
      </w:r>
      <w:r>
        <w:rPr>
          <w:sz w:val="23"/>
          <w:szCs w:val="23"/>
        </w:rPr>
        <w:lastRenderedPageBreak/>
        <w:t xml:space="preserve">maintenance of its installations in such a manner that the </w:t>
      </w:r>
      <w:r w:rsidR="003810B3">
        <w:rPr>
          <w:b/>
          <w:sz w:val="23"/>
          <w:szCs w:val="23"/>
        </w:rPr>
        <w:t>Buyer</w:t>
      </w:r>
      <w:r>
        <w:rPr>
          <w:sz w:val="23"/>
          <w:szCs w:val="23"/>
        </w:rPr>
        <w:t xml:space="preserve"> at all times shall have full and complete access to its property. </w:t>
      </w:r>
    </w:p>
    <w:p w14:paraId="29BDE1D3" w14:textId="47C26300" w:rsidR="00C948FF" w:rsidRDefault="00C948FF" w:rsidP="006A5746">
      <w:pPr>
        <w:pStyle w:val="CM13"/>
        <w:numPr>
          <w:ilvl w:val="0"/>
          <w:numId w:val="8"/>
        </w:numPr>
        <w:spacing w:after="245"/>
        <w:ind w:left="720"/>
        <w:jc w:val="both"/>
        <w:rPr>
          <w:sz w:val="23"/>
          <w:szCs w:val="23"/>
        </w:rPr>
      </w:pPr>
      <w:r>
        <w:rPr>
          <w:b/>
          <w:bCs/>
          <w:sz w:val="23"/>
          <w:szCs w:val="23"/>
        </w:rPr>
        <w:t xml:space="preserve">CARE AND REPAIR OF CUSTOMER FACILITIES </w:t>
      </w:r>
    </w:p>
    <w:p w14:paraId="748D30EB" w14:textId="7C6BEE93" w:rsidR="00C948FF" w:rsidRDefault="003810B3" w:rsidP="006A5746">
      <w:pPr>
        <w:pStyle w:val="CM13"/>
        <w:spacing w:after="245" w:line="276" w:lineRule="atLeast"/>
        <w:ind w:firstLine="720"/>
        <w:jc w:val="both"/>
        <w:rPr>
          <w:sz w:val="23"/>
          <w:szCs w:val="23"/>
        </w:rPr>
      </w:pPr>
      <w:r>
        <w:rPr>
          <w:b/>
          <w:sz w:val="23"/>
          <w:szCs w:val="23"/>
        </w:rPr>
        <w:t>Seller</w:t>
      </w:r>
      <w:r w:rsidR="00C948FF">
        <w:rPr>
          <w:sz w:val="23"/>
          <w:szCs w:val="23"/>
        </w:rPr>
        <w:t xml:space="preserve"> will use all reasonable means to prevent any loss or damage to </w:t>
      </w:r>
      <w:r>
        <w:rPr>
          <w:b/>
          <w:sz w:val="23"/>
          <w:szCs w:val="23"/>
        </w:rPr>
        <w:t>Buyer</w:t>
      </w:r>
      <w:r w:rsidR="00C948FF">
        <w:rPr>
          <w:sz w:val="23"/>
          <w:szCs w:val="23"/>
        </w:rPr>
        <w:t xml:space="preserve"> or to others resulting from the construction, modification, replacement, repair, operation and maintenance of </w:t>
      </w:r>
      <w:r>
        <w:rPr>
          <w:b/>
          <w:sz w:val="23"/>
          <w:szCs w:val="23"/>
        </w:rPr>
        <w:t>Seller’s</w:t>
      </w:r>
      <w:r w:rsidR="00C948FF">
        <w:rPr>
          <w:sz w:val="23"/>
          <w:szCs w:val="23"/>
        </w:rPr>
        <w:t xml:space="preserve"> installation.  Furthermore, construction, modification, operation, repair, replacement and maintenance of </w:t>
      </w:r>
      <w:r w:rsidRPr="003810B3">
        <w:rPr>
          <w:b/>
          <w:sz w:val="23"/>
          <w:szCs w:val="23"/>
        </w:rPr>
        <w:t>Seller’s</w:t>
      </w:r>
      <w:r w:rsidR="00C948FF">
        <w:rPr>
          <w:sz w:val="23"/>
          <w:szCs w:val="23"/>
        </w:rPr>
        <w:t xml:space="preserve"> installations shall be coordinated with, and approved by, the </w:t>
      </w:r>
      <w:r w:rsidRPr="003810B3">
        <w:rPr>
          <w:b/>
          <w:sz w:val="23"/>
          <w:szCs w:val="23"/>
        </w:rPr>
        <w:t>Buyer</w:t>
      </w:r>
      <w:r w:rsidR="00C948FF">
        <w:rPr>
          <w:sz w:val="23"/>
          <w:szCs w:val="23"/>
        </w:rPr>
        <w:t xml:space="preserve"> prior to commencing such action so as not to interfere with the </w:t>
      </w:r>
      <w:r w:rsidRPr="003810B3">
        <w:rPr>
          <w:b/>
          <w:sz w:val="23"/>
          <w:szCs w:val="23"/>
        </w:rPr>
        <w:t>Buyer’s</w:t>
      </w:r>
      <w:r w:rsidR="00C948FF">
        <w:rPr>
          <w:sz w:val="23"/>
          <w:szCs w:val="23"/>
        </w:rPr>
        <w:t xml:space="preserve"> normal programs and operations at, and, in the premises. </w:t>
      </w:r>
    </w:p>
    <w:p w14:paraId="679A9C55" w14:textId="075CC980" w:rsidR="00C948FF" w:rsidRDefault="00C948FF" w:rsidP="006A5746">
      <w:pPr>
        <w:pStyle w:val="CM13"/>
        <w:numPr>
          <w:ilvl w:val="0"/>
          <w:numId w:val="8"/>
        </w:numPr>
        <w:spacing w:after="245"/>
        <w:ind w:left="720"/>
        <w:jc w:val="both"/>
        <w:rPr>
          <w:sz w:val="23"/>
          <w:szCs w:val="23"/>
        </w:rPr>
      </w:pPr>
      <w:r>
        <w:rPr>
          <w:b/>
          <w:bCs/>
          <w:sz w:val="23"/>
          <w:szCs w:val="23"/>
        </w:rPr>
        <w:t xml:space="preserve">INSURANCE REQUIREMENTS </w:t>
      </w:r>
    </w:p>
    <w:p w14:paraId="316C578D" w14:textId="0C4DFBBA" w:rsidR="00C948FF" w:rsidRDefault="003810B3" w:rsidP="006A5746">
      <w:pPr>
        <w:pStyle w:val="CM13"/>
        <w:spacing w:after="245" w:line="276" w:lineRule="atLeast"/>
        <w:ind w:right="122" w:firstLine="720"/>
        <w:jc w:val="both"/>
        <w:rPr>
          <w:sz w:val="23"/>
          <w:szCs w:val="23"/>
        </w:rPr>
      </w:pPr>
      <w:r>
        <w:rPr>
          <w:b/>
          <w:sz w:val="23"/>
          <w:szCs w:val="23"/>
        </w:rPr>
        <w:t>Buyer</w:t>
      </w:r>
      <w:r w:rsidR="00C948FF" w:rsidRPr="00651833">
        <w:rPr>
          <w:sz w:val="23"/>
          <w:szCs w:val="23"/>
        </w:rPr>
        <w:t xml:space="preserve"> shall maintain at all times the amount and type of insurance required under the terms of the Solar Services Agreement.   </w:t>
      </w:r>
      <w:r>
        <w:rPr>
          <w:b/>
          <w:sz w:val="23"/>
          <w:szCs w:val="23"/>
        </w:rPr>
        <w:t>Seller</w:t>
      </w:r>
      <w:r w:rsidR="00C948FF" w:rsidRPr="00651833">
        <w:rPr>
          <w:sz w:val="23"/>
          <w:szCs w:val="23"/>
        </w:rPr>
        <w:t xml:space="preserve"> will reimburse </w:t>
      </w:r>
      <w:r>
        <w:rPr>
          <w:b/>
          <w:sz w:val="23"/>
          <w:szCs w:val="23"/>
        </w:rPr>
        <w:t>Buyer</w:t>
      </w:r>
      <w:r w:rsidR="00C948FF" w:rsidRPr="00651833">
        <w:rPr>
          <w:sz w:val="23"/>
          <w:szCs w:val="23"/>
        </w:rPr>
        <w:t xml:space="preserve"> for insurance costs incurred for the coverage of replacement of the </w:t>
      </w:r>
      <w:r w:rsidR="00A729AF" w:rsidRPr="00A729AF">
        <w:rPr>
          <w:b/>
          <w:sz w:val="23"/>
          <w:szCs w:val="23"/>
        </w:rPr>
        <w:t>Solar System</w:t>
      </w:r>
      <w:r w:rsidR="00C948FF">
        <w:rPr>
          <w:sz w:val="23"/>
          <w:szCs w:val="23"/>
        </w:rPr>
        <w:t xml:space="preserve"> should it be damaged by weather, fire, or other unforeseen event.</w:t>
      </w:r>
    </w:p>
    <w:p w14:paraId="24677A91" w14:textId="0DAAE674" w:rsidR="00C948FF" w:rsidRDefault="00C948FF" w:rsidP="006A5746">
      <w:pPr>
        <w:pStyle w:val="CM13"/>
        <w:numPr>
          <w:ilvl w:val="0"/>
          <w:numId w:val="8"/>
        </w:numPr>
        <w:spacing w:after="245"/>
        <w:ind w:left="720"/>
        <w:jc w:val="both"/>
        <w:rPr>
          <w:sz w:val="23"/>
          <w:szCs w:val="23"/>
        </w:rPr>
      </w:pPr>
      <w:r>
        <w:rPr>
          <w:b/>
          <w:bCs/>
          <w:sz w:val="23"/>
          <w:szCs w:val="23"/>
        </w:rPr>
        <w:t xml:space="preserve">INDEMNIFICATION </w:t>
      </w:r>
    </w:p>
    <w:p w14:paraId="30D5C4F3" w14:textId="51F0FEE4" w:rsidR="00C948FF" w:rsidRDefault="003810B3" w:rsidP="006A5746">
      <w:pPr>
        <w:pStyle w:val="CM13"/>
        <w:spacing w:after="245" w:line="276" w:lineRule="atLeast"/>
        <w:ind w:firstLine="720"/>
        <w:jc w:val="both"/>
        <w:rPr>
          <w:sz w:val="23"/>
          <w:szCs w:val="23"/>
        </w:rPr>
      </w:pPr>
      <w:r>
        <w:rPr>
          <w:b/>
          <w:sz w:val="23"/>
          <w:szCs w:val="23"/>
        </w:rPr>
        <w:t>Seller</w:t>
      </w:r>
      <w:r w:rsidR="00C948FF">
        <w:rPr>
          <w:sz w:val="23"/>
          <w:szCs w:val="23"/>
        </w:rPr>
        <w:t xml:space="preserve"> shall defend, indemnify and hold harmless </w:t>
      </w:r>
      <w:r>
        <w:rPr>
          <w:b/>
          <w:sz w:val="23"/>
          <w:szCs w:val="23"/>
        </w:rPr>
        <w:t>Buyer</w:t>
      </w:r>
      <w:r w:rsidR="00C948FF">
        <w:rPr>
          <w:sz w:val="23"/>
          <w:szCs w:val="23"/>
        </w:rPr>
        <w:t xml:space="preserve">, its officers, employees and agents, in accordance with the provisions of the Solar Services Agreement.  </w:t>
      </w:r>
    </w:p>
    <w:p w14:paraId="13F16191" w14:textId="5FE341C1" w:rsidR="00C948FF" w:rsidRDefault="00C948FF" w:rsidP="006A5746">
      <w:pPr>
        <w:pStyle w:val="CM13"/>
        <w:numPr>
          <w:ilvl w:val="0"/>
          <w:numId w:val="8"/>
        </w:numPr>
        <w:spacing w:after="245"/>
        <w:ind w:left="720"/>
        <w:jc w:val="both"/>
        <w:rPr>
          <w:sz w:val="23"/>
          <w:szCs w:val="23"/>
        </w:rPr>
      </w:pPr>
      <w:r>
        <w:rPr>
          <w:b/>
          <w:bCs/>
          <w:sz w:val="23"/>
          <w:szCs w:val="23"/>
        </w:rPr>
        <w:t xml:space="preserve">EXPENSES TO BE BORNE BY </w:t>
      </w:r>
      <w:r w:rsidR="00F7246E">
        <w:rPr>
          <w:b/>
          <w:bCs/>
          <w:sz w:val="23"/>
          <w:szCs w:val="23"/>
        </w:rPr>
        <w:t>SELLER</w:t>
      </w:r>
      <w:r>
        <w:rPr>
          <w:b/>
          <w:bCs/>
          <w:sz w:val="23"/>
          <w:szCs w:val="23"/>
        </w:rPr>
        <w:t xml:space="preserve"> </w:t>
      </w:r>
    </w:p>
    <w:p w14:paraId="2E38AF80" w14:textId="2AED9F94" w:rsidR="00C948FF" w:rsidRDefault="00C948FF" w:rsidP="006A5746">
      <w:pPr>
        <w:pStyle w:val="CM13"/>
        <w:spacing w:after="245" w:line="276" w:lineRule="atLeast"/>
        <w:ind w:right="122" w:firstLine="720"/>
        <w:jc w:val="both"/>
        <w:rPr>
          <w:sz w:val="23"/>
          <w:szCs w:val="23"/>
        </w:rPr>
      </w:pPr>
      <w:r>
        <w:rPr>
          <w:sz w:val="23"/>
          <w:szCs w:val="23"/>
        </w:rPr>
        <w:t xml:space="preserve">All work authorized by this License shall be performed by the </w:t>
      </w:r>
      <w:r w:rsidR="003810B3">
        <w:rPr>
          <w:b/>
          <w:sz w:val="23"/>
          <w:szCs w:val="23"/>
        </w:rPr>
        <w:t>Seller</w:t>
      </w:r>
      <w:r>
        <w:rPr>
          <w:sz w:val="23"/>
          <w:szCs w:val="23"/>
        </w:rPr>
        <w:t xml:space="preserve"> at no expense to the </w:t>
      </w:r>
      <w:r w:rsidR="003810B3">
        <w:rPr>
          <w:b/>
          <w:sz w:val="23"/>
          <w:szCs w:val="23"/>
        </w:rPr>
        <w:t>Buyer</w:t>
      </w:r>
      <w:r>
        <w:rPr>
          <w:sz w:val="23"/>
          <w:szCs w:val="23"/>
        </w:rPr>
        <w:t xml:space="preserve"> and, except as otherwise set forth herein, </w:t>
      </w:r>
      <w:r w:rsidR="003810B3">
        <w:rPr>
          <w:b/>
          <w:sz w:val="23"/>
          <w:szCs w:val="23"/>
        </w:rPr>
        <w:t>Seller</w:t>
      </w:r>
      <w:r>
        <w:rPr>
          <w:sz w:val="23"/>
          <w:szCs w:val="23"/>
        </w:rPr>
        <w:t xml:space="preserve"> shall own and maintain its installation thereafter. </w:t>
      </w:r>
    </w:p>
    <w:p w14:paraId="4FB18157" w14:textId="702393ED" w:rsidR="00C948FF" w:rsidRDefault="00C948FF" w:rsidP="006A5746">
      <w:pPr>
        <w:pStyle w:val="CM13"/>
        <w:numPr>
          <w:ilvl w:val="0"/>
          <w:numId w:val="8"/>
        </w:numPr>
        <w:spacing w:after="245"/>
        <w:ind w:left="720"/>
        <w:jc w:val="both"/>
        <w:rPr>
          <w:sz w:val="23"/>
          <w:szCs w:val="23"/>
        </w:rPr>
      </w:pPr>
      <w:r>
        <w:rPr>
          <w:b/>
          <w:bCs/>
          <w:sz w:val="23"/>
          <w:szCs w:val="23"/>
        </w:rPr>
        <w:t xml:space="preserve">REVOCATION AND REMOVAL </w:t>
      </w:r>
    </w:p>
    <w:p w14:paraId="276E3720" w14:textId="05A336C9" w:rsidR="00C948FF" w:rsidRDefault="00C948FF" w:rsidP="006A5746">
      <w:pPr>
        <w:pStyle w:val="CM10"/>
        <w:ind w:firstLine="720"/>
        <w:jc w:val="both"/>
        <w:rPr>
          <w:sz w:val="23"/>
          <w:szCs w:val="23"/>
        </w:rPr>
      </w:pPr>
      <w:r>
        <w:rPr>
          <w:sz w:val="23"/>
          <w:szCs w:val="23"/>
        </w:rPr>
        <w:t xml:space="preserve">If the </w:t>
      </w:r>
      <w:r w:rsidR="003810B3">
        <w:rPr>
          <w:b/>
          <w:sz w:val="23"/>
          <w:szCs w:val="23"/>
        </w:rPr>
        <w:t>Seller</w:t>
      </w:r>
      <w:r>
        <w:rPr>
          <w:sz w:val="23"/>
          <w:szCs w:val="23"/>
        </w:rPr>
        <w:t xml:space="preserve"> does not use the right herein granted on its installation for a period of one (1) year, or if </w:t>
      </w:r>
      <w:r w:rsidR="003810B3">
        <w:rPr>
          <w:b/>
          <w:sz w:val="23"/>
          <w:szCs w:val="23"/>
        </w:rPr>
        <w:t>Seller</w:t>
      </w:r>
      <w:r>
        <w:rPr>
          <w:sz w:val="23"/>
          <w:szCs w:val="23"/>
        </w:rPr>
        <w:t xml:space="preserve"> shall at any time fail or refuse to comply with or carry out any of the conditions of this License, the </w:t>
      </w:r>
      <w:r w:rsidR="003810B3">
        <w:rPr>
          <w:b/>
          <w:sz w:val="23"/>
          <w:szCs w:val="23"/>
        </w:rPr>
        <w:t>Buyer</w:t>
      </w:r>
      <w:r>
        <w:rPr>
          <w:sz w:val="23"/>
          <w:szCs w:val="23"/>
        </w:rPr>
        <w:t xml:space="preserve"> may, at its election, revoke this License forthwith by written notice to the </w:t>
      </w:r>
      <w:r w:rsidR="003810B3">
        <w:rPr>
          <w:b/>
          <w:sz w:val="23"/>
          <w:szCs w:val="23"/>
        </w:rPr>
        <w:t>Seller</w:t>
      </w:r>
      <w:r>
        <w:rPr>
          <w:sz w:val="23"/>
          <w:szCs w:val="23"/>
        </w:rPr>
        <w:t xml:space="preserve"> in person or by mail </w:t>
      </w:r>
      <w:r w:rsidR="003810B3">
        <w:rPr>
          <w:sz w:val="23"/>
          <w:szCs w:val="23"/>
        </w:rPr>
        <w:t xml:space="preserve">or by email </w:t>
      </w:r>
      <w:r>
        <w:rPr>
          <w:sz w:val="23"/>
          <w:szCs w:val="23"/>
        </w:rPr>
        <w:t xml:space="preserve">at </w:t>
      </w:r>
      <w:r w:rsidR="003810B3">
        <w:rPr>
          <w:b/>
          <w:sz w:val="23"/>
          <w:szCs w:val="23"/>
        </w:rPr>
        <w:t>Seller’s</w:t>
      </w:r>
      <w:r>
        <w:rPr>
          <w:sz w:val="23"/>
          <w:szCs w:val="23"/>
        </w:rPr>
        <w:t xml:space="preserve"> last-known address.  Upon termination of the License, the </w:t>
      </w:r>
      <w:r w:rsidR="003810B3">
        <w:rPr>
          <w:b/>
          <w:sz w:val="23"/>
          <w:szCs w:val="23"/>
        </w:rPr>
        <w:t>Seller</w:t>
      </w:r>
      <w:r>
        <w:rPr>
          <w:sz w:val="23"/>
          <w:szCs w:val="23"/>
        </w:rPr>
        <w:t xml:space="preserve"> shall have one hundred eighty (180) days to remove its installation from the </w:t>
      </w:r>
      <w:r w:rsidR="003810B3">
        <w:rPr>
          <w:b/>
          <w:sz w:val="23"/>
          <w:szCs w:val="23"/>
        </w:rPr>
        <w:t>Buyer’s</w:t>
      </w:r>
      <w:r>
        <w:rPr>
          <w:sz w:val="23"/>
          <w:szCs w:val="23"/>
        </w:rPr>
        <w:t xml:space="preserve"> property.  In the event </w:t>
      </w:r>
      <w:r w:rsidR="003810B3">
        <w:rPr>
          <w:b/>
          <w:sz w:val="23"/>
          <w:szCs w:val="23"/>
        </w:rPr>
        <w:t>Seller</w:t>
      </w:r>
      <w:r>
        <w:rPr>
          <w:sz w:val="23"/>
          <w:szCs w:val="23"/>
        </w:rPr>
        <w:t xml:space="preserve"> does not remove said installation within the time allowed, the </w:t>
      </w:r>
      <w:r w:rsidR="003810B3">
        <w:rPr>
          <w:b/>
          <w:sz w:val="23"/>
          <w:szCs w:val="23"/>
        </w:rPr>
        <w:t>Buyer</w:t>
      </w:r>
      <w:r>
        <w:rPr>
          <w:sz w:val="23"/>
          <w:szCs w:val="23"/>
        </w:rPr>
        <w:t xml:space="preserve"> may remove said installation at </w:t>
      </w:r>
      <w:r w:rsidR="003810B3">
        <w:rPr>
          <w:b/>
          <w:sz w:val="23"/>
          <w:szCs w:val="23"/>
        </w:rPr>
        <w:t>Seller’s</w:t>
      </w:r>
      <w:r>
        <w:rPr>
          <w:sz w:val="23"/>
          <w:szCs w:val="23"/>
        </w:rPr>
        <w:t xml:space="preserve"> expense without liability to </w:t>
      </w:r>
      <w:r w:rsidR="003810B3">
        <w:rPr>
          <w:b/>
          <w:sz w:val="23"/>
          <w:szCs w:val="23"/>
        </w:rPr>
        <w:t>Seller</w:t>
      </w:r>
      <w:r>
        <w:rPr>
          <w:sz w:val="23"/>
          <w:szCs w:val="23"/>
        </w:rPr>
        <w:t xml:space="preserve">. </w:t>
      </w:r>
    </w:p>
    <w:p w14:paraId="43C80414" w14:textId="77777777" w:rsidR="00692F8F" w:rsidRPr="006A5746" w:rsidRDefault="00692F8F" w:rsidP="006A5746">
      <w:pPr>
        <w:pStyle w:val="Default"/>
      </w:pPr>
    </w:p>
    <w:p w14:paraId="04F926FC" w14:textId="763D2888" w:rsidR="00D36E07" w:rsidRDefault="00C948FF" w:rsidP="006A5746">
      <w:pPr>
        <w:pStyle w:val="Default"/>
        <w:jc w:val="both"/>
      </w:pPr>
      <w:r>
        <w:rPr>
          <w:sz w:val="23"/>
          <w:szCs w:val="23"/>
        </w:rPr>
        <w:t xml:space="preserve">This Agreement shall be effective during the </w:t>
      </w:r>
      <w:r w:rsidRPr="00AC65C9">
        <w:rPr>
          <w:b/>
          <w:sz w:val="23"/>
          <w:szCs w:val="23"/>
        </w:rPr>
        <w:t>Term</w:t>
      </w:r>
      <w:r>
        <w:rPr>
          <w:sz w:val="23"/>
          <w:szCs w:val="23"/>
        </w:rPr>
        <w:t xml:space="preserve"> of the Solar Services Agreement and shall terminate pursuant to the provisions of the Solar Services Agreement.  </w:t>
      </w:r>
    </w:p>
    <w:p w14:paraId="65593E0D" w14:textId="77777777" w:rsidR="00D36E07" w:rsidRPr="00AC65C9" w:rsidRDefault="00D36E07" w:rsidP="006A5746">
      <w:pPr>
        <w:pStyle w:val="Default"/>
        <w:jc w:val="both"/>
      </w:pPr>
    </w:p>
    <w:p w14:paraId="683034AE" w14:textId="2C5E7FE0" w:rsidR="00C948FF" w:rsidRDefault="00C948FF" w:rsidP="006A5746">
      <w:pPr>
        <w:pStyle w:val="CM13"/>
        <w:numPr>
          <w:ilvl w:val="0"/>
          <w:numId w:val="8"/>
        </w:numPr>
        <w:spacing w:after="245"/>
        <w:ind w:left="720"/>
        <w:jc w:val="both"/>
        <w:rPr>
          <w:b/>
          <w:bCs/>
          <w:sz w:val="23"/>
          <w:szCs w:val="23"/>
        </w:rPr>
      </w:pPr>
      <w:r>
        <w:rPr>
          <w:b/>
          <w:bCs/>
          <w:sz w:val="23"/>
          <w:szCs w:val="23"/>
        </w:rPr>
        <w:t xml:space="preserve">ABANDONMENT </w:t>
      </w:r>
    </w:p>
    <w:p w14:paraId="75746E24" w14:textId="7D27E497" w:rsidR="00C948FF" w:rsidRDefault="00C948FF" w:rsidP="006A5746">
      <w:pPr>
        <w:pStyle w:val="CM13"/>
        <w:spacing w:after="245" w:line="276" w:lineRule="atLeast"/>
        <w:ind w:right="122" w:firstLine="720"/>
        <w:jc w:val="both"/>
        <w:rPr>
          <w:sz w:val="23"/>
          <w:szCs w:val="23"/>
        </w:rPr>
      </w:pPr>
      <w:r>
        <w:rPr>
          <w:sz w:val="23"/>
          <w:szCs w:val="23"/>
        </w:rPr>
        <w:t xml:space="preserve">Upon abandonment of any right or privilege herein granted, the right of </w:t>
      </w:r>
      <w:r w:rsidR="00AC65C9">
        <w:rPr>
          <w:b/>
          <w:sz w:val="23"/>
          <w:szCs w:val="23"/>
        </w:rPr>
        <w:t>Seller</w:t>
      </w:r>
      <w:r>
        <w:rPr>
          <w:sz w:val="23"/>
          <w:szCs w:val="23"/>
        </w:rPr>
        <w:t xml:space="preserve"> to that extent shall terminate, but its obligation to indemnify and save harmless the </w:t>
      </w:r>
      <w:r w:rsidR="00AC65C9">
        <w:rPr>
          <w:b/>
          <w:sz w:val="23"/>
          <w:szCs w:val="23"/>
        </w:rPr>
        <w:t>Buyer</w:t>
      </w:r>
      <w:r>
        <w:rPr>
          <w:sz w:val="23"/>
          <w:szCs w:val="23"/>
        </w:rPr>
        <w:t xml:space="preserve">, its officers, employees and agents, shall not terminate in any event. </w:t>
      </w:r>
    </w:p>
    <w:p w14:paraId="5B445B47" w14:textId="405C8A65" w:rsidR="00C948FF" w:rsidRDefault="00C948FF" w:rsidP="006A5746">
      <w:pPr>
        <w:pStyle w:val="CM13"/>
        <w:numPr>
          <w:ilvl w:val="0"/>
          <w:numId w:val="8"/>
        </w:numPr>
        <w:spacing w:after="245"/>
        <w:ind w:left="720"/>
        <w:jc w:val="both"/>
        <w:rPr>
          <w:sz w:val="23"/>
          <w:szCs w:val="23"/>
        </w:rPr>
      </w:pPr>
      <w:r>
        <w:rPr>
          <w:b/>
          <w:bCs/>
          <w:sz w:val="23"/>
          <w:szCs w:val="23"/>
        </w:rPr>
        <w:lastRenderedPageBreak/>
        <w:t xml:space="preserve">SPECIAL CONDITIONS </w:t>
      </w:r>
    </w:p>
    <w:p w14:paraId="7E797428" w14:textId="39360C40" w:rsidR="00AC65C9" w:rsidRPr="00F7246E" w:rsidRDefault="00C948FF" w:rsidP="006A5746">
      <w:pPr>
        <w:pStyle w:val="CM13"/>
        <w:spacing w:after="245" w:line="276" w:lineRule="atLeast"/>
        <w:ind w:right="122" w:firstLine="720"/>
        <w:jc w:val="both"/>
        <w:rPr>
          <w:sz w:val="23"/>
          <w:szCs w:val="23"/>
        </w:rPr>
      </w:pPr>
      <w:r>
        <w:rPr>
          <w:sz w:val="23"/>
          <w:szCs w:val="23"/>
        </w:rPr>
        <w:t xml:space="preserve">This License is subject to the foregoing conditions and to the following special conditions: </w:t>
      </w:r>
    </w:p>
    <w:p w14:paraId="146A13C0" w14:textId="2348CDF6" w:rsidR="00AC65C9" w:rsidRPr="00AC65C9" w:rsidRDefault="00C948FF" w:rsidP="006A5746">
      <w:pPr>
        <w:pStyle w:val="CM13"/>
        <w:spacing w:after="245" w:line="276" w:lineRule="atLeast"/>
        <w:ind w:right="122" w:firstLine="720"/>
        <w:jc w:val="both"/>
      </w:pPr>
      <w:r>
        <w:rPr>
          <w:sz w:val="23"/>
          <w:szCs w:val="23"/>
        </w:rPr>
        <w:t xml:space="preserve">This License Agreement is subject to the terms and conditions of the Solar Services Agreement.  In the event of a conflict between the terms and conditions of this Agreement and the Solar Services Agreement, the terms and conditions of the Solar Services Agreement shall govern. </w:t>
      </w:r>
    </w:p>
    <w:p w14:paraId="1D2887AC" w14:textId="3B122737" w:rsidR="00C948FF" w:rsidRPr="009D506A" w:rsidRDefault="00C948FF" w:rsidP="006A5746">
      <w:pPr>
        <w:pStyle w:val="CM13"/>
        <w:spacing w:after="245" w:line="276" w:lineRule="atLeast"/>
        <w:ind w:right="122" w:firstLine="720"/>
        <w:jc w:val="both"/>
      </w:pPr>
      <w:r>
        <w:t xml:space="preserve">This </w:t>
      </w:r>
      <w:r w:rsidRPr="00F7246E">
        <w:rPr>
          <w:sz w:val="23"/>
          <w:szCs w:val="23"/>
        </w:rPr>
        <w:t>License</w:t>
      </w:r>
      <w:r>
        <w:t xml:space="preserve"> Agreement shall be construed in accordance with the laws of the state of Colorado.</w:t>
      </w:r>
    </w:p>
    <w:p w14:paraId="36E98F87" w14:textId="77777777" w:rsidR="00C948FF" w:rsidRDefault="00C948FF" w:rsidP="006A5746">
      <w:pPr>
        <w:pStyle w:val="CM8"/>
        <w:spacing w:after="407"/>
        <w:jc w:val="both"/>
        <w:rPr>
          <w:sz w:val="23"/>
          <w:szCs w:val="23"/>
        </w:rPr>
      </w:pPr>
      <w:r>
        <w:rPr>
          <w:sz w:val="23"/>
          <w:szCs w:val="23"/>
        </w:rPr>
        <w:t xml:space="preserve">IN WITNESS WHEREOF, this instrument has been executed as of the day and year first above written. </w:t>
      </w:r>
    </w:p>
    <w:tbl>
      <w:tblPr>
        <w:tblW w:w="9570" w:type="dxa"/>
        <w:tblLayout w:type="fixed"/>
        <w:tblLook w:val="0000" w:firstRow="0" w:lastRow="0" w:firstColumn="0" w:lastColumn="0" w:noHBand="0" w:noVBand="0"/>
      </w:tblPr>
      <w:tblGrid>
        <w:gridCol w:w="5130"/>
        <w:gridCol w:w="4440"/>
      </w:tblGrid>
      <w:tr w:rsidR="00C948FF" w14:paraId="486730FF" w14:textId="77777777" w:rsidTr="00AC65C9">
        <w:trPr>
          <w:trHeight w:val="188"/>
        </w:trPr>
        <w:tc>
          <w:tcPr>
            <w:tcW w:w="5130" w:type="dxa"/>
          </w:tcPr>
          <w:p w14:paraId="3933F0CE" w14:textId="09AB0B0E" w:rsidR="00C948FF" w:rsidRDefault="00E0793C" w:rsidP="00B577E1">
            <w:pPr>
              <w:pStyle w:val="Default"/>
              <w:rPr>
                <w:sz w:val="23"/>
                <w:szCs w:val="23"/>
              </w:rPr>
            </w:pPr>
            <w:r w:rsidRPr="00E0793C">
              <w:rPr>
                <w:b/>
                <w:bCs/>
                <w:sz w:val="23"/>
                <w:szCs w:val="23"/>
              </w:rPr>
              <w:t>Licensor</w:t>
            </w:r>
            <w:r w:rsidR="00AC65C9">
              <w:rPr>
                <w:b/>
                <w:bCs/>
                <w:sz w:val="23"/>
                <w:szCs w:val="23"/>
              </w:rPr>
              <w:t>/Buyer</w:t>
            </w:r>
            <w:r w:rsidR="00C948FF">
              <w:rPr>
                <w:b/>
                <w:bCs/>
                <w:sz w:val="23"/>
                <w:szCs w:val="23"/>
              </w:rPr>
              <w:t xml:space="preserve">: </w:t>
            </w:r>
            <w:r w:rsidR="005C759F">
              <w:rPr>
                <w:b/>
                <w:bCs/>
                <w:sz w:val="23"/>
                <w:szCs w:val="23"/>
              </w:rPr>
              <w:t>St John’s Episcopal</w:t>
            </w:r>
            <w:r w:rsidR="00C948FF">
              <w:rPr>
                <w:b/>
                <w:bCs/>
                <w:sz w:val="23"/>
                <w:szCs w:val="23"/>
              </w:rPr>
              <w:t xml:space="preserve"> Church</w:t>
            </w:r>
          </w:p>
        </w:tc>
        <w:tc>
          <w:tcPr>
            <w:tcW w:w="4440" w:type="dxa"/>
          </w:tcPr>
          <w:p w14:paraId="18A9E29C" w14:textId="01D3C187" w:rsidR="00C948FF" w:rsidRDefault="00E0793C" w:rsidP="00B577E1">
            <w:pPr>
              <w:pStyle w:val="Default"/>
              <w:rPr>
                <w:sz w:val="23"/>
                <w:szCs w:val="23"/>
              </w:rPr>
            </w:pPr>
            <w:r w:rsidRPr="00E0793C">
              <w:rPr>
                <w:b/>
                <w:bCs/>
                <w:sz w:val="23"/>
                <w:szCs w:val="23"/>
              </w:rPr>
              <w:t>Licensee</w:t>
            </w:r>
            <w:r w:rsidR="00AC65C9">
              <w:rPr>
                <w:b/>
                <w:bCs/>
                <w:sz w:val="23"/>
                <w:szCs w:val="23"/>
              </w:rPr>
              <w:t>/Seller</w:t>
            </w:r>
            <w:r w:rsidR="00C948FF">
              <w:rPr>
                <w:b/>
                <w:bCs/>
                <w:sz w:val="23"/>
                <w:szCs w:val="23"/>
              </w:rPr>
              <w:t xml:space="preserve">: </w:t>
            </w:r>
            <w:r w:rsidR="00E55E50">
              <w:rPr>
                <w:b/>
                <w:bCs/>
                <w:sz w:val="23"/>
                <w:szCs w:val="23"/>
              </w:rPr>
              <w:t>SJ Solar LLC</w:t>
            </w:r>
            <w:r w:rsidR="00C948FF">
              <w:rPr>
                <w:b/>
                <w:bCs/>
                <w:sz w:val="23"/>
                <w:szCs w:val="23"/>
              </w:rPr>
              <w:t xml:space="preserve"> </w:t>
            </w:r>
          </w:p>
        </w:tc>
      </w:tr>
      <w:tr w:rsidR="00C948FF" w14:paraId="2AE4BA0D" w14:textId="77777777" w:rsidTr="00AC65C9">
        <w:trPr>
          <w:trHeight w:val="282"/>
        </w:trPr>
        <w:tc>
          <w:tcPr>
            <w:tcW w:w="5130" w:type="dxa"/>
            <w:vAlign w:val="center"/>
          </w:tcPr>
          <w:p w14:paraId="39CF7490" w14:textId="77777777" w:rsidR="00C948FF" w:rsidRDefault="00C948FF" w:rsidP="00B577E1">
            <w:pPr>
              <w:pStyle w:val="Default"/>
              <w:rPr>
                <w:sz w:val="23"/>
                <w:szCs w:val="23"/>
              </w:rPr>
            </w:pPr>
            <w:r>
              <w:rPr>
                <w:sz w:val="23"/>
                <w:szCs w:val="23"/>
              </w:rPr>
              <w:t xml:space="preserve"> </w:t>
            </w:r>
          </w:p>
        </w:tc>
        <w:tc>
          <w:tcPr>
            <w:tcW w:w="4440" w:type="dxa"/>
          </w:tcPr>
          <w:p w14:paraId="66B78E8E" w14:textId="77777777" w:rsidR="00C948FF" w:rsidRDefault="00C948FF" w:rsidP="00B577E1">
            <w:pPr>
              <w:pStyle w:val="Default"/>
              <w:jc w:val="center"/>
              <w:rPr>
                <w:sz w:val="23"/>
                <w:szCs w:val="23"/>
              </w:rPr>
            </w:pPr>
            <w:r>
              <w:rPr>
                <w:sz w:val="23"/>
                <w:szCs w:val="23"/>
              </w:rPr>
              <w:t xml:space="preserve"> </w:t>
            </w:r>
          </w:p>
        </w:tc>
      </w:tr>
      <w:tr w:rsidR="00C948FF" w14:paraId="1A37EFD4" w14:textId="77777777" w:rsidTr="00AC65C9">
        <w:trPr>
          <w:trHeight w:val="414"/>
        </w:trPr>
        <w:tc>
          <w:tcPr>
            <w:tcW w:w="5130" w:type="dxa"/>
            <w:tcBorders>
              <w:bottom w:val="single" w:sz="4" w:space="0" w:color="auto"/>
            </w:tcBorders>
            <w:vAlign w:val="bottom"/>
          </w:tcPr>
          <w:p w14:paraId="23C23DBF" w14:textId="443E2185" w:rsidR="00C948FF" w:rsidRPr="00AC65C9" w:rsidRDefault="00AC65C9" w:rsidP="00AC65C9">
            <w:pPr>
              <w:pStyle w:val="Default"/>
              <w:tabs>
                <w:tab w:val="left" w:pos="3600"/>
              </w:tabs>
              <w:rPr>
                <w:color w:val="auto"/>
                <w:sz w:val="23"/>
                <w:szCs w:val="23"/>
                <w:u w:val="single"/>
              </w:rPr>
            </w:pPr>
            <w:r>
              <w:rPr>
                <w:sz w:val="23"/>
                <w:szCs w:val="23"/>
              </w:rPr>
              <w:t>By:</w:t>
            </w:r>
          </w:p>
        </w:tc>
        <w:tc>
          <w:tcPr>
            <w:tcW w:w="4440" w:type="dxa"/>
            <w:tcBorders>
              <w:bottom w:val="single" w:sz="4" w:space="0" w:color="auto"/>
            </w:tcBorders>
            <w:vAlign w:val="bottom"/>
          </w:tcPr>
          <w:p w14:paraId="6DC784A0" w14:textId="32078292" w:rsidR="00C948FF" w:rsidRPr="00AC65C9" w:rsidRDefault="00C948FF" w:rsidP="00AC65C9">
            <w:pPr>
              <w:pStyle w:val="Default"/>
              <w:tabs>
                <w:tab w:val="left" w:pos="4615"/>
              </w:tabs>
              <w:rPr>
                <w:sz w:val="23"/>
                <w:szCs w:val="23"/>
                <w:u w:val="single"/>
              </w:rPr>
            </w:pPr>
            <w:r>
              <w:rPr>
                <w:sz w:val="23"/>
                <w:szCs w:val="23"/>
              </w:rPr>
              <w:t xml:space="preserve">By: </w:t>
            </w:r>
          </w:p>
        </w:tc>
      </w:tr>
      <w:tr w:rsidR="00AC65C9" w14:paraId="18C9025C" w14:textId="77777777" w:rsidTr="00AC65C9">
        <w:trPr>
          <w:trHeight w:val="414"/>
        </w:trPr>
        <w:tc>
          <w:tcPr>
            <w:tcW w:w="5130" w:type="dxa"/>
            <w:tcBorders>
              <w:top w:val="single" w:sz="4" w:space="0" w:color="auto"/>
              <w:bottom w:val="single" w:sz="4" w:space="0" w:color="auto"/>
            </w:tcBorders>
            <w:vAlign w:val="bottom"/>
          </w:tcPr>
          <w:p w14:paraId="6BAB2A2D" w14:textId="779B87FD" w:rsidR="00AC65C9" w:rsidRDefault="00AC65C9" w:rsidP="00EF5CF1">
            <w:pPr>
              <w:pStyle w:val="Default"/>
              <w:tabs>
                <w:tab w:val="left" w:pos="3600"/>
              </w:tabs>
              <w:rPr>
                <w:sz w:val="23"/>
                <w:szCs w:val="23"/>
              </w:rPr>
            </w:pPr>
            <w:r>
              <w:rPr>
                <w:sz w:val="23"/>
                <w:szCs w:val="23"/>
              </w:rPr>
              <w:t>Printed Name:</w:t>
            </w:r>
            <w:r w:rsidR="00B47A53">
              <w:rPr>
                <w:sz w:val="23"/>
                <w:szCs w:val="23"/>
              </w:rPr>
              <w:t xml:space="preserve"> </w:t>
            </w:r>
          </w:p>
        </w:tc>
        <w:tc>
          <w:tcPr>
            <w:tcW w:w="4440" w:type="dxa"/>
            <w:tcBorders>
              <w:top w:val="single" w:sz="4" w:space="0" w:color="auto"/>
              <w:bottom w:val="single" w:sz="4" w:space="0" w:color="auto"/>
            </w:tcBorders>
            <w:vAlign w:val="bottom"/>
          </w:tcPr>
          <w:p w14:paraId="207DE50E" w14:textId="24BCE647" w:rsidR="00AC65C9" w:rsidRDefault="00AC65C9" w:rsidP="00EF5CF1">
            <w:pPr>
              <w:pStyle w:val="Default"/>
              <w:tabs>
                <w:tab w:val="left" w:pos="4615"/>
              </w:tabs>
              <w:rPr>
                <w:sz w:val="23"/>
                <w:szCs w:val="23"/>
              </w:rPr>
            </w:pPr>
            <w:r>
              <w:rPr>
                <w:sz w:val="23"/>
                <w:szCs w:val="23"/>
              </w:rPr>
              <w:t xml:space="preserve">Printed Name: </w:t>
            </w:r>
            <w:bookmarkStart w:id="0" w:name="_GoBack"/>
            <w:bookmarkEnd w:id="0"/>
          </w:p>
        </w:tc>
      </w:tr>
      <w:tr w:rsidR="00AC65C9" w14:paraId="5CCF12CD" w14:textId="77777777" w:rsidTr="00AC65C9">
        <w:trPr>
          <w:trHeight w:val="414"/>
        </w:trPr>
        <w:tc>
          <w:tcPr>
            <w:tcW w:w="5130" w:type="dxa"/>
            <w:tcBorders>
              <w:top w:val="single" w:sz="4" w:space="0" w:color="auto"/>
              <w:bottom w:val="single" w:sz="4" w:space="0" w:color="auto"/>
            </w:tcBorders>
            <w:vAlign w:val="bottom"/>
          </w:tcPr>
          <w:p w14:paraId="5CB72049" w14:textId="0F113D6F" w:rsidR="00AC65C9" w:rsidRDefault="00AC65C9" w:rsidP="00AC65C9">
            <w:pPr>
              <w:pStyle w:val="Default"/>
              <w:tabs>
                <w:tab w:val="left" w:pos="3600"/>
              </w:tabs>
              <w:rPr>
                <w:sz w:val="23"/>
                <w:szCs w:val="23"/>
              </w:rPr>
            </w:pPr>
            <w:r>
              <w:rPr>
                <w:sz w:val="23"/>
                <w:szCs w:val="23"/>
              </w:rPr>
              <w:t>Date:</w:t>
            </w:r>
          </w:p>
        </w:tc>
        <w:tc>
          <w:tcPr>
            <w:tcW w:w="4440" w:type="dxa"/>
            <w:tcBorders>
              <w:top w:val="single" w:sz="4" w:space="0" w:color="auto"/>
              <w:bottom w:val="single" w:sz="4" w:space="0" w:color="auto"/>
            </w:tcBorders>
            <w:vAlign w:val="bottom"/>
          </w:tcPr>
          <w:p w14:paraId="785E82DB" w14:textId="236E8193" w:rsidR="00AC65C9" w:rsidRDefault="00AC65C9" w:rsidP="00AC65C9">
            <w:pPr>
              <w:pStyle w:val="Default"/>
              <w:tabs>
                <w:tab w:val="left" w:pos="4615"/>
              </w:tabs>
              <w:rPr>
                <w:sz w:val="23"/>
                <w:szCs w:val="23"/>
              </w:rPr>
            </w:pPr>
            <w:r>
              <w:rPr>
                <w:sz w:val="23"/>
                <w:szCs w:val="23"/>
              </w:rPr>
              <w:t>Date:</w:t>
            </w:r>
          </w:p>
        </w:tc>
      </w:tr>
      <w:tr w:rsidR="00AC65C9" w14:paraId="595B9738" w14:textId="77777777" w:rsidTr="00AC65C9">
        <w:trPr>
          <w:trHeight w:val="414"/>
        </w:trPr>
        <w:tc>
          <w:tcPr>
            <w:tcW w:w="5130" w:type="dxa"/>
            <w:tcBorders>
              <w:top w:val="single" w:sz="4" w:space="0" w:color="auto"/>
              <w:bottom w:val="single" w:sz="4" w:space="0" w:color="auto"/>
            </w:tcBorders>
            <w:vAlign w:val="bottom"/>
          </w:tcPr>
          <w:p w14:paraId="68F6BC76" w14:textId="3C380BB0" w:rsidR="00AC65C9" w:rsidRDefault="00AC65C9" w:rsidP="00AC65C9">
            <w:pPr>
              <w:pStyle w:val="Default"/>
              <w:tabs>
                <w:tab w:val="left" w:pos="3600"/>
              </w:tabs>
              <w:rPr>
                <w:sz w:val="23"/>
                <w:szCs w:val="23"/>
              </w:rPr>
            </w:pPr>
            <w:r>
              <w:rPr>
                <w:sz w:val="23"/>
                <w:szCs w:val="23"/>
              </w:rPr>
              <w:t xml:space="preserve">Title: </w:t>
            </w:r>
            <w:r w:rsidR="00B47A53">
              <w:rPr>
                <w:sz w:val="23"/>
                <w:szCs w:val="23"/>
              </w:rPr>
              <w:t>Rector</w:t>
            </w:r>
          </w:p>
        </w:tc>
        <w:tc>
          <w:tcPr>
            <w:tcW w:w="4440" w:type="dxa"/>
            <w:tcBorders>
              <w:top w:val="single" w:sz="4" w:space="0" w:color="auto"/>
              <w:bottom w:val="single" w:sz="4" w:space="0" w:color="auto"/>
            </w:tcBorders>
            <w:vAlign w:val="bottom"/>
          </w:tcPr>
          <w:p w14:paraId="5CA8F8BF" w14:textId="2F63E5B6" w:rsidR="00AC65C9" w:rsidRDefault="00AC65C9" w:rsidP="00AC65C9">
            <w:pPr>
              <w:pStyle w:val="Default"/>
              <w:tabs>
                <w:tab w:val="left" w:pos="4615"/>
              </w:tabs>
              <w:rPr>
                <w:sz w:val="23"/>
                <w:szCs w:val="23"/>
              </w:rPr>
            </w:pPr>
            <w:r>
              <w:rPr>
                <w:sz w:val="23"/>
                <w:szCs w:val="23"/>
              </w:rPr>
              <w:t>Title:</w:t>
            </w:r>
            <w:r w:rsidR="00B47A53">
              <w:rPr>
                <w:sz w:val="23"/>
                <w:szCs w:val="23"/>
              </w:rPr>
              <w:t xml:space="preserve"> Managing Member</w:t>
            </w:r>
          </w:p>
        </w:tc>
      </w:tr>
    </w:tbl>
    <w:p w14:paraId="6EF85BAC" w14:textId="77777777" w:rsidR="00C948FF" w:rsidRDefault="00C948FF" w:rsidP="00651833"/>
    <w:p w14:paraId="5FE769FD" w14:textId="144CD548" w:rsidR="00C948FF" w:rsidRPr="00D36E07" w:rsidRDefault="00C948FF" w:rsidP="00D36E07">
      <w:r>
        <w:br w:type="page"/>
      </w:r>
    </w:p>
    <w:p w14:paraId="4BD9E7C6" w14:textId="2BAE74E1" w:rsidR="00C948FF" w:rsidRDefault="00D36E07" w:rsidP="00924538">
      <w:pPr>
        <w:pStyle w:val="CM9"/>
        <w:jc w:val="center"/>
        <w:outlineLvl w:val="0"/>
        <w:rPr>
          <w:b/>
          <w:bCs/>
          <w:sz w:val="23"/>
          <w:szCs w:val="23"/>
        </w:rPr>
      </w:pPr>
      <w:r>
        <w:rPr>
          <w:b/>
          <w:bCs/>
          <w:sz w:val="23"/>
          <w:szCs w:val="23"/>
        </w:rPr>
        <w:lastRenderedPageBreak/>
        <w:t xml:space="preserve">EXHIBIT E - </w:t>
      </w:r>
      <w:r w:rsidR="00C948FF">
        <w:rPr>
          <w:b/>
          <w:bCs/>
          <w:sz w:val="23"/>
          <w:szCs w:val="23"/>
        </w:rPr>
        <w:t xml:space="preserve">INTERCONNECTION AGREEMENT </w:t>
      </w:r>
    </w:p>
    <w:p w14:paraId="019D811B" w14:textId="77777777" w:rsidR="00C948FF" w:rsidRDefault="00C948FF" w:rsidP="00E55E50">
      <w:pPr>
        <w:pStyle w:val="Default"/>
      </w:pPr>
      <w:r>
        <w:br w:type="page"/>
      </w:r>
    </w:p>
    <w:p w14:paraId="5BB5AF27" w14:textId="5CC2C200" w:rsidR="00C948FF" w:rsidRDefault="00D36E07" w:rsidP="00D36E07">
      <w:pPr>
        <w:pStyle w:val="CM9"/>
        <w:jc w:val="center"/>
        <w:outlineLvl w:val="0"/>
        <w:rPr>
          <w:b/>
          <w:bCs/>
          <w:sz w:val="23"/>
          <w:szCs w:val="23"/>
        </w:rPr>
      </w:pPr>
      <w:r>
        <w:rPr>
          <w:b/>
          <w:color w:val="000000"/>
          <w:sz w:val="23"/>
          <w:szCs w:val="23"/>
        </w:rPr>
        <w:lastRenderedPageBreak/>
        <w:t xml:space="preserve">EXHIBIT F - </w:t>
      </w:r>
      <w:r w:rsidR="00C948FF" w:rsidRPr="00E55E50">
        <w:rPr>
          <w:b/>
          <w:color w:val="000000"/>
          <w:sz w:val="23"/>
          <w:szCs w:val="23"/>
        </w:rPr>
        <w:t>SO-REC Purchase Agreement</w:t>
      </w:r>
    </w:p>
    <w:p w14:paraId="640D4514" w14:textId="77777777" w:rsidR="00C948FF" w:rsidRDefault="00C948FF" w:rsidP="009D506A">
      <w:pPr>
        <w:pStyle w:val="Default"/>
      </w:pPr>
    </w:p>
    <w:p w14:paraId="6C200F44" w14:textId="77777777" w:rsidR="00C948FF" w:rsidRDefault="00C948FF">
      <w:pPr>
        <w:pStyle w:val="Default"/>
      </w:pPr>
    </w:p>
    <w:sectPr w:rsidR="00C948FF" w:rsidSect="00357153">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66946A"/>
    <w:multiLevelType w:val="hybridMultilevel"/>
    <w:tmpl w:val="6799153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4F5C18"/>
    <w:multiLevelType w:val="hybridMultilevel"/>
    <w:tmpl w:val="9B6ACA7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83A55FC"/>
    <w:multiLevelType w:val="hybridMultilevel"/>
    <w:tmpl w:val="E734717E"/>
    <w:lvl w:ilvl="0" w:tplc="92E267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134B"/>
    <w:multiLevelType w:val="hybridMultilevel"/>
    <w:tmpl w:val="2A5C8932"/>
    <w:lvl w:ilvl="0" w:tplc="F75C389C">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4" w15:restartNumberingAfterBreak="0">
    <w:nsid w:val="4C9D658D"/>
    <w:multiLevelType w:val="hybridMultilevel"/>
    <w:tmpl w:val="376E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C7DC4"/>
    <w:multiLevelType w:val="hybridMultilevel"/>
    <w:tmpl w:val="40F8FB34"/>
    <w:lvl w:ilvl="0" w:tplc="0409000F">
      <w:start w:val="1"/>
      <w:numFmt w:val="decimal"/>
      <w:lvlText w:val="%1."/>
      <w:lvlJc w:val="left"/>
      <w:pPr>
        <w:ind w:left="774" w:hanging="360"/>
      </w:pPr>
      <w:rPr>
        <w:rFonts w:cs="Times New Roman"/>
      </w:rPr>
    </w:lvl>
    <w:lvl w:ilvl="1" w:tplc="04090019" w:tentative="1">
      <w:start w:val="1"/>
      <w:numFmt w:val="lowerLetter"/>
      <w:lvlText w:val="%2."/>
      <w:lvlJc w:val="left"/>
      <w:pPr>
        <w:ind w:left="1494" w:hanging="360"/>
      </w:pPr>
      <w:rPr>
        <w:rFonts w:cs="Times New Roman"/>
      </w:rPr>
    </w:lvl>
    <w:lvl w:ilvl="2" w:tplc="0409001B" w:tentative="1">
      <w:start w:val="1"/>
      <w:numFmt w:val="lowerRoman"/>
      <w:lvlText w:val="%3."/>
      <w:lvlJc w:val="right"/>
      <w:pPr>
        <w:ind w:left="2214" w:hanging="180"/>
      </w:pPr>
      <w:rPr>
        <w:rFonts w:cs="Times New Roman"/>
      </w:rPr>
    </w:lvl>
    <w:lvl w:ilvl="3" w:tplc="0409000F" w:tentative="1">
      <w:start w:val="1"/>
      <w:numFmt w:val="decimal"/>
      <w:lvlText w:val="%4."/>
      <w:lvlJc w:val="left"/>
      <w:pPr>
        <w:ind w:left="2934" w:hanging="360"/>
      </w:pPr>
      <w:rPr>
        <w:rFonts w:cs="Times New Roman"/>
      </w:rPr>
    </w:lvl>
    <w:lvl w:ilvl="4" w:tplc="04090019" w:tentative="1">
      <w:start w:val="1"/>
      <w:numFmt w:val="lowerLetter"/>
      <w:lvlText w:val="%5."/>
      <w:lvlJc w:val="left"/>
      <w:pPr>
        <w:ind w:left="3654" w:hanging="360"/>
      </w:pPr>
      <w:rPr>
        <w:rFonts w:cs="Times New Roman"/>
      </w:rPr>
    </w:lvl>
    <w:lvl w:ilvl="5" w:tplc="0409001B" w:tentative="1">
      <w:start w:val="1"/>
      <w:numFmt w:val="lowerRoman"/>
      <w:lvlText w:val="%6."/>
      <w:lvlJc w:val="right"/>
      <w:pPr>
        <w:ind w:left="4374" w:hanging="180"/>
      </w:pPr>
      <w:rPr>
        <w:rFonts w:cs="Times New Roman"/>
      </w:rPr>
    </w:lvl>
    <w:lvl w:ilvl="6" w:tplc="0409000F" w:tentative="1">
      <w:start w:val="1"/>
      <w:numFmt w:val="decimal"/>
      <w:lvlText w:val="%7."/>
      <w:lvlJc w:val="left"/>
      <w:pPr>
        <w:ind w:left="5094" w:hanging="360"/>
      </w:pPr>
      <w:rPr>
        <w:rFonts w:cs="Times New Roman"/>
      </w:rPr>
    </w:lvl>
    <w:lvl w:ilvl="7" w:tplc="04090019" w:tentative="1">
      <w:start w:val="1"/>
      <w:numFmt w:val="lowerLetter"/>
      <w:lvlText w:val="%8."/>
      <w:lvlJc w:val="left"/>
      <w:pPr>
        <w:ind w:left="5814" w:hanging="360"/>
      </w:pPr>
      <w:rPr>
        <w:rFonts w:cs="Times New Roman"/>
      </w:rPr>
    </w:lvl>
    <w:lvl w:ilvl="8" w:tplc="0409001B" w:tentative="1">
      <w:start w:val="1"/>
      <w:numFmt w:val="lowerRoman"/>
      <w:lvlText w:val="%9."/>
      <w:lvlJc w:val="right"/>
      <w:pPr>
        <w:ind w:left="6534" w:hanging="180"/>
      </w:pPr>
      <w:rPr>
        <w:rFonts w:cs="Times New Roman"/>
      </w:rPr>
    </w:lvl>
  </w:abstractNum>
  <w:abstractNum w:abstractNumId="6" w15:restartNumberingAfterBreak="0">
    <w:nsid w:val="63533FBD"/>
    <w:multiLevelType w:val="hybridMultilevel"/>
    <w:tmpl w:val="E4A2C3C4"/>
    <w:lvl w:ilvl="0" w:tplc="0409000F">
      <w:start w:val="1"/>
      <w:numFmt w:val="decimal"/>
      <w:lvlText w:val="%1."/>
      <w:lvlJc w:val="left"/>
      <w:pPr>
        <w:ind w:left="1549" w:hanging="360"/>
      </w:pPr>
      <w:rPr>
        <w:rFonts w:cs="Times New Roman"/>
      </w:rPr>
    </w:lvl>
    <w:lvl w:ilvl="1" w:tplc="04090019" w:tentative="1">
      <w:start w:val="1"/>
      <w:numFmt w:val="lowerLetter"/>
      <w:lvlText w:val="%2."/>
      <w:lvlJc w:val="left"/>
      <w:pPr>
        <w:ind w:left="2269" w:hanging="360"/>
      </w:pPr>
      <w:rPr>
        <w:rFonts w:cs="Times New Roman"/>
      </w:rPr>
    </w:lvl>
    <w:lvl w:ilvl="2" w:tplc="0409001B" w:tentative="1">
      <w:start w:val="1"/>
      <w:numFmt w:val="lowerRoman"/>
      <w:lvlText w:val="%3."/>
      <w:lvlJc w:val="right"/>
      <w:pPr>
        <w:ind w:left="2989" w:hanging="180"/>
      </w:pPr>
      <w:rPr>
        <w:rFonts w:cs="Times New Roman"/>
      </w:rPr>
    </w:lvl>
    <w:lvl w:ilvl="3" w:tplc="0409000F" w:tentative="1">
      <w:start w:val="1"/>
      <w:numFmt w:val="decimal"/>
      <w:lvlText w:val="%4."/>
      <w:lvlJc w:val="left"/>
      <w:pPr>
        <w:ind w:left="3709" w:hanging="360"/>
      </w:pPr>
      <w:rPr>
        <w:rFonts w:cs="Times New Roman"/>
      </w:rPr>
    </w:lvl>
    <w:lvl w:ilvl="4" w:tplc="04090019" w:tentative="1">
      <w:start w:val="1"/>
      <w:numFmt w:val="lowerLetter"/>
      <w:lvlText w:val="%5."/>
      <w:lvlJc w:val="left"/>
      <w:pPr>
        <w:ind w:left="4429" w:hanging="360"/>
      </w:pPr>
      <w:rPr>
        <w:rFonts w:cs="Times New Roman"/>
      </w:rPr>
    </w:lvl>
    <w:lvl w:ilvl="5" w:tplc="0409001B" w:tentative="1">
      <w:start w:val="1"/>
      <w:numFmt w:val="lowerRoman"/>
      <w:lvlText w:val="%6."/>
      <w:lvlJc w:val="right"/>
      <w:pPr>
        <w:ind w:left="5149" w:hanging="180"/>
      </w:pPr>
      <w:rPr>
        <w:rFonts w:cs="Times New Roman"/>
      </w:rPr>
    </w:lvl>
    <w:lvl w:ilvl="6" w:tplc="0409000F" w:tentative="1">
      <w:start w:val="1"/>
      <w:numFmt w:val="decimal"/>
      <w:lvlText w:val="%7."/>
      <w:lvlJc w:val="left"/>
      <w:pPr>
        <w:ind w:left="5869" w:hanging="360"/>
      </w:pPr>
      <w:rPr>
        <w:rFonts w:cs="Times New Roman"/>
      </w:rPr>
    </w:lvl>
    <w:lvl w:ilvl="7" w:tplc="04090019" w:tentative="1">
      <w:start w:val="1"/>
      <w:numFmt w:val="lowerLetter"/>
      <w:lvlText w:val="%8."/>
      <w:lvlJc w:val="left"/>
      <w:pPr>
        <w:ind w:left="6589" w:hanging="360"/>
      </w:pPr>
      <w:rPr>
        <w:rFonts w:cs="Times New Roman"/>
      </w:rPr>
    </w:lvl>
    <w:lvl w:ilvl="8" w:tplc="0409001B" w:tentative="1">
      <w:start w:val="1"/>
      <w:numFmt w:val="lowerRoman"/>
      <w:lvlText w:val="%9."/>
      <w:lvlJc w:val="right"/>
      <w:pPr>
        <w:ind w:left="7309" w:hanging="180"/>
      </w:pPr>
      <w:rPr>
        <w:rFonts w:cs="Times New Roman"/>
      </w:rPr>
    </w:lvl>
  </w:abstractNum>
  <w:abstractNum w:abstractNumId="7" w15:restartNumberingAfterBreak="0">
    <w:nsid w:val="76A30D86"/>
    <w:multiLevelType w:val="hybridMultilevel"/>
    <w:tmpl w:val="E734717E"/>
    <w:lvl w:ilvl="0" w:tplc="92E267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06"/>
    <w:rsid w:val="00002C3F"/>
    <w:rsid w:val="00006E4D"/>
    <w:rsid w:val="0003124C"/>
    <w:rsid w:val="000612C4"/>
    <w:rsid w:val="00061603"/>
    <w:rsid w:val="0007428F"/>
    <w:rsid w:val="000803DE"/>
    <w:rsid w:val="000B57F8"/>
    <w:rsid w:val="000F5B24"/>
    <w:rsid w:val="00116C05"/>
    <w:rsid w:val="00124736"/>
    <w:rsid w:val="00142C52"/>
    <w:rsid w:val="001770CA"/>
    <w:rsid w:val="001B7AFE"/>
    <w:rsid w:val="001F27E7"/>
    <w:rsid w:val="001F29AD"/>
    <w:rsid w:val="00207726"/>
    <w:rsid w:val="00211A24"/>
    <w:rsid w:val="00212DFA"/>
    <w:rsid w:val="00213F6E"/>
    <w:rsid w:val="00254D61"/>
    <w:rsid w:val="0026018E"/>
    <w:rsid w:val="002646DE"/>
    <w:rsid w:val="00266F95"/>
    <w:rsid w:val="002E2B3F"/>
    <w:rsid w:val="002F0FFE"/>
    <w:rsid w:val="00300CD5"/>
    <w:rsid w:val="00303360"/>
    <w:rsid w:val="003141D9"/>
    <w:rsid w:val="0033115D"/>
    <w:rsid w:val="00357153"/>
    <w:rsid w:val="003606D0"/>
    <w:rsid w:val="00365527"/>
    <w:rsid w:val="00366057"/>
    <w:rsid w:val="003810B3"/>
    <w:rsid w:val="00392EA3"/>
    <w:rsid w:val="003A11C6"/>
    <w:rsid w:val="003A554F"/>
    <w:rsid w:val="003F5BCE"/>
    <w:rsid w:val="00456648"/>
    <w:rsid w:val="00465653"/>
    <w:rsid w:val="004929BE"/>
    <w:rsid w:val="004B7C57"/>
    <w:rsid w:val="004C0050"/>
    <w:rsid w:val="004C2C7F"/>
    <w:rsid w:val="004E2504"/>
    <w:rsid w:val="004E3BD6"/>
    <w:rsid w:val="0050261B"/>
    <w:rsid w:val="00544AB2"/>
    <w:rsid w:val="0059231A"/>
    <w:rsid w:val="005A18BE"/>
    <w:rsid w:val="005A3CBC"/>
    <w:rsid w:val="005C1798"/>
    <w:rsid w:val="005C759F"/>
    <w:rsid w:val="005D51B5"/>
    <w:rsid w:val="005D6666"/>
    <w:rsid w:val="005F48BF"/>
    <w:rsid w:val="00651833"/>
    <w:rsid w:val="00665EF9"/>
    <w:rsid w:val="00680A5E"/>
    <w:rsid w:val="00692F8F"/>
    <w:rsid w:val="006A4D4F"/>
    <w:rsid w:val="006A5746"/>
    <w:rsid w:val="006A63C5"/>
    <w:rsid w:val="006A7041"/>
    <w:rsid w:val="006C3C68"/>
    <w:rsid w:val="006F5625"/>
    <w:rsid w:val="0070237E"/>
    <w:rsid w:val="00707E5A"/>
    <w:rsid w:val="00714C20"/>
    <w:rsid w:val="00730061"/>
    <w:rsid w:val="00737C96"/>
    <w:rsid w:val="00760C51"/>
    <w:rsid w:val="007779D5"/>
    <w:rsid w:val="007836E7"/>
    <w:rsid w:val="00783B83"/>
    <w:rsid w:val="007A6AA3"/>
    <w:rsid w:val="007B13F2"/>
    <w:rsid w:val="007B72FD"/>
    <w:rsid w:val="007C1E18"/>
    <w:rsid w:val="007C6436"/>
    <w:rsid w:val="007D36A9"/>
    <w:rsid w:val="007E5FB4"/>
    <w:rsid w:val="008000E1"/>
    <w:rsid w:val="00862855"/>
    <w:rsid w:val="008A60E8"/>
    <w:rsid w:val="008B0179"/>
    <w:rsid w:val="008F650D"/>
    <w:rsid w:val="00920996"/>
    <w:rsid w:val="00921256"/>
    <w:rsid w:val="00924538"/>
    <w:rsid w:val="009329C6"/>
    <w:rsid w:val="009403E0"/>
    <w:rsid w:val="009850B8"/>
    <w:rsid w:val="00985AB4"/>
    <w:rsid w:val="009B00B7"/>
    <w:rsid w:val="009B292B"/>
    <w:rsid w:val="009D506A"/>
    <w:rsid w:val="009E687E"/>
    <w:rsid w:val="00A0064B"/>
    <w:rsid w:val="00A02820"/>
    <w:rsid w:val="00A161BC"/>
    <w:rsid w:val="00A170CC"/>
    <w:rsid w:val="00A44CC8"/>
    <w:rsid w:val="00A56DD6"/>
    <w:rsid w:val="00A729AF"/>
    <w:rsid w:val="00A87644"/>
    <w:rsid w:val="00AC62C5"/>
    <w:rsid w:val="00AC65C9"/>
    <w:rsid w:val="00B01123"/>
    <w:rsid w:val="00B472C1"/>
    <w:rsid w:val="00B47A53"/>
    <w:rsid w:val="00B531C0"/>
    <w:rsid w:val="00B577E1"/>
    <w:rsid w:val="00B62B37"/>
    <w:rsid w:val="00B80BD9"/>
    <w:rsid w:val="00B83243"/>
    <w:rsid w:val="00B9341F"/>
    <w:rsid w:val="00BD495E"/>
    <w:rsid w:val="00C13C15"/>
    <w:rsid w:val="00C279B5"/>
    <w:rsid w:val="00C32C7B"/>
    <w:rsid w:val="00C41D09"/>
    <w:rsid w:val="00C649EF"/>
    <w:rsid w:val="00C77506"/>
    <w:rsid w:val="00C77E1F"/>
    <w:rsid w:val="00C948FF"/>
    <w:rsid w:val="00C95A8D"/>
    <w:rsid w:val="00CB5DFC"/>
    <w:rsid w:val="00CC6CBB"/>
    <w:rsid w:val="00D06010"/>
    <w:rsid w:val="00D35291"/>
    <w:rsid w:val="00D36E07"/>
    <w:rsid w:val="00D45405"/>
    <w:rsid w:val="00D5120A"/>
    <w:rsid w:val="00D62C57"/>
    <w:rsid w:val="00D82095"/>
    <w:rsid w:val="00D91842"/>
    <w:rsid w:val="00DB0FD4"/>
    <w:rsid w:val="00DB5DEB"/>
    <w:rsid w:val="00DC3224"/>
    <w:rsid w:val="00DE4B48"/>
    <w:rsid w:val="00DF7CE7"/>
    <w:rsid w:val="00E01F7C"/>
    <w:rsid w:val="00E0793C"/>
    <w:rsid w:val="00E10A51"/>
    <w:rsid w:val="00E166B8"/>
    <w:rsid w:val="00E26E4F"/>
    <w:rsid w:val="00E31597"/>
    <w:rsid w:val="00E317C8"/>
    <w:rsid w:val="00E46283"/>
    <w:rsid w:val="00E55E50"/>
    <w:rsid w:val="00E725E2"/>
    <w:rsid w:val="00EB3FD6"/>
    <w:rsid w:val="00EE5DBA"/>
    <w:rsid w:val="00EF5CF1"/>
    <w:rsid w:val="00F0250F"/>
    <w:rsid w:val="00F261D5"/>
    <w:rsid w:val="00F53A24"/>
    <w:rsid w:val="00F54E4C"/>
    <w:rsid w:val="00F600B4"/>
    <w:rsid w:val="00F60E40"/>
    <w:rsid w:val="00F7246E"/>
    <w:rsid w:val="00FA76FD"/>
    <w:rsid w:val="00FC1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C2D05"/>
  <w15:docId w15:val="{9B3D952D-0CC1-4F66-831E-7ADF2A9E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1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3115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33115D"/>
    <w:rPr>
      <w:color w:val="auto"/>
    </w:rPr>
  </w:style>
  <w:style w:type="paragraph" w:customStyle="1" w:styleId="CM13">
    <w:name w:val="CM13"/>
    <w:basedOn w:val="Default"/>
    <w:next w:val="Default"/>
    <w:uiPriority w:val="99"/>
    <w:rsid w:val="0033115D"/>
    <w:rPr>
      <w:color w:val="auto"/>
    </w:rPr>
  </w:style>
  <w:style w:type="paragraph" w:customStyle="1" w:styleId="CM2">
    <w:name w:val="CM2"/>
    <w:basedOn w:val="Default"/>
    <w:next w:val="Default"/>
    <w:uiPriority w:val="99"/>
    <w:rsid w:val="0033115D"/>
    <w:pPr>
      <w:spacing w:line="276" w:lineRule="atLeast"/>
    </w:pPr>
    <w:rPr>
      <w:color w:val="auto"/>
    </w:rPr>
  </w:style>
  <w:style w:type="paragraph" w:customStyle="1" w:styleId="CM3">
    <w:name w:val="CM3"/>
    <w:basedOn w:val="Default"/>
    <w:next w:val="Default"/>
    <w:uiPriority w:val="99"/>
    <w:rsid w:val="0033115D"/>
    <w:pPr>
      <w:spacing w:line="276" w:lineRule="atLeast"/>
    </w:pPr>
    <w:rPr>
      <w:color w:val="auto"/>
    </w:rPr>
  </w:style>
  <w:style w:type="paragraph" w:customStyle="1" w:styleId="CM6">
    <w:name w:val="CM6"/>
    <w:basedOn w:val="Default"/>
    <w:next w:val="Default"/>
    <w:uiPriority w:val="99"/>
    <w:rsid w:val="0033115D"/>
    <w:pPr>
      <w:spacing w:line="276" w:lineRule="atLeast"/>
    </w:pPr>
    <w:rPr>
      <w:color w:val="auto"/>
    </w:rPr>
  </w:style>
  <w:style w:type="paragraph" w:customStyle="1" w:styleId="CM4">
    <w:name w:val="CM4"/>
    <w:basedOn w:val="Default"/>
    <w:next w:val="Default"/>
    <w:uiPriority w:val="99"/>
    <w:rsid w:val="0033115D"/>
    <w:pPr>
      <w:spacing w:line="276" w:lineRule="atLeast"/>
    </w:pPr>
    <w:rPr>
      <w:color w:val="auto"/>
    </w:rPr>
  </w:style>
  <w:style w:type="paragraph" w:customStyle="1" w:styleId="CM14">
    <w:name w:val="CM14"/>
    <w:basedOn w:val="Default"/>
    <w:next w:val="Default"/>
    <w:uiPriority w:val="99"/>
    <w:rsid w:val="0033115D"/>
    <w:rPr>
      <w:color w:val="auto"/>
    </w:rPr>
  </w:style>
  <w:style w:type="paragraph" w:customStyle="1" w:styleId="CM7">
    <w:name w:val="CM7"/>
    <w:basedOn w:val="Default"/>
    <w:next w:val="Default"/>
    <w:uiPriority w:val="99"/>
    <w:rsid w:val="0033115D"/>
    <w:pPr>
      <w:spacing w:line="516" w:lineRule="atLeast"/>
    </w:pPr>
    <w:rPr>
      <w:color w:val="auto"/>
    </w:rPr>
  </w:style>
  <w:style w:type="paragraph" w:customStyle="1" w:styleId="CM15">
    <w:name w:val="CM15"/>
    <w:basedOn w:val="Default"/>
    <w:next w:val="Default"/>
    <w:uiPriority w:val="99"/>
    <w:rsid w:val="0033115D"/>
    <w:rPr>
      <w:color w:val="auto"/>
    </w:rPr>
  </w:style>
  <w:style w:type="paragraph" w:customStyle="1" w:styleId="CM8">
    <w:name w:val="CM8"/>
    <w:basedOn w:val="Default"/>
    <w:next w:val="Default"/>
    <w:uiPriority w:val="99"/>
    <w:rsid w:val="0033115D"/>
    <w:pPr>
      <w:spacing w:line="276" w:lineRule="atLeast"/>
    </w:pPr>
    <w:rPr>
      <w:color w:val="auto"/>
    </w:rPr>
  </w:style>
  <w:style w:type="paragraph" w:customStyle="1" w:styleId="CM9">
    <w:name w:val="CM9"/>
    <w:basedOn w:val="Default"/>
    <w:next w:val="Default"/>
    <w:uiPriority w:val="99"/>
    <w:rsid w:val="0033115D"/>
    <w:pPr>
      <w:spacing w:line="516" w:lineRule="atLeast"/>
    </w:pPr>
    <w:rPr>
      <w:color w:val="auto"/>
    </w:rPr>
  </w:style>
  <w:style w:type="paragraph" w:customStyle="1" w:styleId="CM10">
    <w:name w:val="CM10"/>
    <w:basedOn w:val="Default"/>
    <w:next w:val="Default"/>
    <w:uiPriority w:val="99"/>
    <w:rsid w:val="0033115D"/>
    <w:pPr>
      <w:spacing w:line="276" w:lineRule="atLeast"/>
    </w:pPr>
    <w:rPr>
      <w:color w:val="auto"/>
    </w:rPr>
  </w:style>
  <w:style w:type="paragraph" w:customStyle="1" w:styleId="CM11">
    <w:name w:val="CM11"/>
    <w:basedOn w:val="Default"/>
    <w:next w:val="Default"/>
    <w:uiPriority w:val="99"/>
    <w:rsid w:val="0033115D"/>
    <w:rPr>
      <w:color w:val="auto"/>
    </w:rPr>
  </w:style>
  <w:style w:type="paragraph" w:styleId="BalloonText">
    <w:name w:val="Balloon Text"/>
    <w:basedOn w:val="Normal"/>
    <w:link w:val="BalloonTextChar"/>
    <w:uiPriority w:val="99"/>
    <w:rsid w:val="00714C20"/>
    <w:rPr>
      <w:rFonts w:ascii="Tahoma" w:hAnsi="Tahoma" w:cs="Tahoma"/>
      <w:sz w:val="16"/>
      <w:szCs w:val="16"/>
    </w:rPr>
  </w:style>
  <w:style w:type="character" w:customStyle="1" w:styleId="BalloonTextChar">
    <w:name w:val="Balloon Text Char"/>
    <w:basedOn w:val="DefaultParagraphFont"/>
    <w:link w:val="BalloonText"/>
    <w:uiPriority w:val="99"/>
    <w:locked/>
    <w:rsid w:val="00714C20"/>
    <w:rPr>
      <w:rFonts w:ascii="Tahoma" w:hAnsi="Tahoma" w:cs="Tahoma"/>
      <w:sz w:val="16"/>
      <w:szCs w:val="16"/>
    </w:rPr>
  </w:style>
  <w:style w:type="paragraph" w:styleId="DocumentMap">
    <w:name w:val="Document Map"/>
    <w:basedOn w:val="Normal"/>
    <w:link w:val="DocumentMapChar"/>
    <w:uiPriority w:val="99"/>
    <w:rsid w:val="00924538"/>
    <w:rPr>
      <w:rFonts w:ascii="Tahoma" w:hAnsi="Tahoma" w:cs="Tahoma"/>
      <w:sz w:val="16"/>
      <w:szCs w:val="16"/>
    </w:rPr>
  </w:style>
  <w:style w:type="character" w:customStyle="1" w:styleId="DocumentMapChar">
    <w:name w:val="Document Map Char"/>
    <w:basedOn w:val="DefaultParagraphFont"/>
    <w:link w:val="DocumentMap"/>
    <w:uiPriority w:val="99"/>
    <w:locked/>
    <w:rsid w:val="00924538"/>
    <w:rPr>
      <w:rFonts w:ascii="Tahoma" w:hAnsi="Tahoma" w:cs="Tahoma"/>
      <w:sz w:val="16"/>
      <w:szCs w:val="16"/>
    </w:rPr>
  </w:style>
  <w:style w:type="character" w:styleId="CommentReference">
    <w:name w:val="annotation reference"/>
    <w:basedOn w:val="DefaultParagraphFont"/>
    <w:uiPriority w:val="99"/>
    <w:rsid w:val="006C3C68"/>
    <w:rPr>
      <w:rFonts w:cs="Times New Roman"/>
      <w:sz w:val="16"/>
      <w:szCs w:val="16"/>
    </w:rPr>
  </w:style>
  <w:style w:type="paragraph" w:styleId="CommentText">
    <w:name w:val="annotation text"/>
    <w:basedOn w:val="Normal"/>
    <w:link w:val="CommentTextChar"/>
    <w:uiPriority w:val="99"/>
    <w:rsid w:val="006C3C68"/>
    <w:rPr>
      <w:sz w:val="20"/>
      <w:szCs w:val="20"/>
    </w:rPr>
  </w:style>
  <w:style w:type="character" w:customStyle="1" w:styleId="CommentTextChar">
    <w:name w:val="Comment Text Char"/>
    <w:basedOn w:val="DefaultParagraphFont"/>
    <w:link w:val="CommentText"/>
    <w:uiPriority w:val="99"/>
    <w:locked/>
    <w:rsid w:val="006C3C68"/>
    <w:rPr>
      <w:rFonts w:cs="Times New Roman"/>
    </w:rPr>
  </w:style>
  <w:style w:type="paragraph" w:styleId="CommentSubject">
    <w:name w:val="annotation subject"/>
    <w:basedOn w:val="CommentText"/>
    <w:next w:val="CommentText"/>
    <w:link w:val="CommentSubjectChar"/>
    <w:uiPriority w:val="99"/>
    <w:rsid w:val="006C3C68"/>
    <w:rPr>
      <w:b/>
      <w:bCs/>
    </w:rPr>
  </w:style>
  <w:style w:type="character" w:customStyle="1" w:styleId="CommentSubjectChar">
    <w:name w:val="Comment Subject Char"/>
    <w:basedOn w:val="CommentTextChar"/>
    <w:link w:val="CommentSubject"/>
    <w:uiPriority w:val="99"/>
    <w:locked/>
    <w:rsid w:val="006C3C68"/>
    <w:rPr>
      <w:rFonts w:cs="Times New Roman"/>
      <w:b/>
      <w:bCs/>
    </w:rPr>
  </w:style>
  <w:style w:type="paragraph" w:customStyle="1" w:styleId="default0">
    <w:name w:val="default"/>
    <w:basedOn w:val="Normal"/>
    <w:uiPriority w:val="99"/>
    <w:rsid w:val="00C77E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5718">
      <w:marLeft w:val="0"/>
      <w:marRight w:val="0"/>
      <w:marTop w:val="0"/>
      <w:marBottom w:val="0"/>
      <w:divBdr>
        <w:top w:val="none" w:sz="0" w:space="0" w:color="auto"/>
        <w:left w:val="none" w:sz="0" w:space="0" w:color="auto"/>
        <w:bottom w:val="none" w:sz="0" w:space="0" w:color="auto"/>
        <w:right w:val="none" w:sz="0" w:space="0" w:color="auto"/>
      </w:divBdr>
    </w:div>
    <w:div w:id="345400264">
      <w:bodyDiv w:val="1"/>
      <w:marLeft w:val="0"/>
      <w:marRight w:val="0"/>
      <w:marTop w:val="0"/>
      <w:marBottom w:val="0"/>
      <w:divBdr>
        <w:top w:val="none" w:sz="0" w:space="0" w:color="auto"/>
        <w:left w:val="none" w:sz="0" w:space="0" w:color="auto"/>
        <w:bottom w:val="none" w:sz="0" w:space="0" w:color="auto"/>
        <w:right w:val="none" w:sz="0" w:space="0" w:color="auto"/>
      </w:divBdr>
    </w:div>
    <w:div w:id="20563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6543</Words>
  <Characters>32654</Characters>
  <Application>Microsoft Office Word</Application>
  <DocSecurity>0</DocSecurity>
  <Lines>680</Lines>
  <Paragraphs>421</Paragraphs>
  <ScaleCrop>false</ScaleCrop>
  <HeadingPairs>
    <vt:vector size="2" baseType="variant">
      <vt:variant>
        <vt:lpstr>Title</vt:lpstr>
      </vt:variant>
      <vt:variant>
        <vt:i4>1</vt:i4>
      </vt:variant>
    </vt:vector>
  </HeadingPairs>
  <TitlesOfParts>
    <vt:vector size="1" baseType="lpstr">
      <vt:lpstr>Microsoft Word - Unity Solar PPA</vt:lpstr>
    </vt:vector>
  </TitlesOfParts>
  <Company>Motorola</Company>
  <LinksUpToDate>false</LinksUpToDate>
  <CharactersWithSpaces>38776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Unity Solar PPA</dc:title>
  <dc:creator>EricH</dc:creator>
  <cp:lastModifiedBy>mark monroe</cp:lastModifiedBy>
  <cp:revision>2</cp:revision>
  <cp:lastPrinted>2011-02-03T18:39:00Z</cp:lastPrinted>
  <dcterms:created xsi:type="dcterms:W3CDTF">2016-02-20T18:11:00Z</dcterms:created>
  <dcterms:modified xsi:type="dcterms:W3CDTF">2016-02-20T18:11:00Z</dcterms:modified>
</cp:coreProperties>
</file>