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D4" w:rsidRDefault="001033D4" w:rsidP="001033D4">
      <w:pPr>
        <w:ind w:right="-1044"/>
        <w:jc w:val="center"/>
        <w:rPr>
          <w:rFonts w:ascii="Albertus" w:hAnsi="Albertus"/>
          <w:sz w:val="28"/>
        </w:rPr>
      </w:pPr>
      <w:r>
        <w:rPr>
          <w:rFonts w:ascii="Albertus" w:hAnsi="Albertus"/>
          <w:sz w:val="28"/>
        </w:rPr>
        <w:t>BROWN BEAR INC.</w:t>
      </w:r>
    </w:p>
    <w:p w:rsidR="001033D4" w:rsidRDefault="001033D4" w:rsidP="001033D4">
      <w:pPr>
        <w:ind w:right="-1044"/>
        <w:jc w:val="center"/>
        <w:rPr>
          <w:rFonts w:ascii="Albertus" w:hAnsi="Albertus"/>
        </w:rPr>
      </w:pPr>
      <w:r>
        <w:rPr>
          <w:rFonts w:ascii="Albertus" w:hAnsi="Albertus"/>
        </w:rPr>
        <w:t>11675 DEERFIELD DRIVE</w:t>
      </w:r>
    </w:p>
    <w:p w:rsidR="001033D4" w:rsidRDefault="001033D4" w:rsidP="001033D4">
      <w:pPr>
        <w:ind w:right="-1044"/>
        <w:jc w:val="center"/>
        <w:rPr>
          <w:rFonts w:ascii="Albertus" w:hAnsi="Albertus"/>
        </w:rPr>
      </w:pPr>
      <w:r>
        <w:rPr>
          <w:rFonts w:ascii="Albertus" w:hAnsi="Albertus"/>
        </w:rPr>
        <w:t>TRUCKEE, CA  96161</w:t>
      </w:r>
    </w:p>
    <w:p w:rsidR="001033D4" w:rsidRDefault="001033D4" w:rsidP="001033D4">
      <w:pPr>
        <w:ind w:right="-1044"/>
        <w:jc w:val="center"/>
        <w:rPr>
          <w:rFonts w:ascii="Albertus" w:hAnsi="Albertus"/>
        </w:rPr>
      </w:pPr>
      <w:r>
        <w:rPr>
          <w:rFonts w:ascii="Albertus" w:hAnsi="Albertus"/>
        </w:rPr>
        <w:t>530/582-8541- CLEANING</w:t>
      </w:r>
    </w:p>
    <w:p w:rsidR="001033D4" w:rsidRDefault="001033D4" w:rsidP="001033D4">
      <w:pPr>
        <w:ind w:right="-1044"/>
        <w:jc w:val="center"/>
        <w:rPr>
          <w:rFonts w:ascii="Albertus" w:hAnsi="Albertus"/>
        </w:rPr>
      </w:pPr>
      <w:r>
        <w:rPr>
          <w:rFonts w:ascii="Albertus" w:hAnsi="Albertus"/>
        </w:rPr>
        <w:t>530/587-2895 - MAINTENANCE</w:t>
      </w:r>
    </w:p>
    <w:p w:rsidR="001033D4" w:rsidRDefault="00102DAB" w:rsidP="001033D4">
      <w:pPr>
        <w:ind w:right="-1044"/>
        <w:jc w:val="center"/>
        <w:rPr>
          <w:rFonts w:ascii="Albertus" w:hAnsi="Albertus"/>
        </w:rPr>
      </w:pPr>
      <w:hyperlink r:id="rId6" w:history="1">
        <w:r w:rsidR="001033D4">
          <w:rPr>
            <w:rStyle w:val="Hyperlink"/>
            <w:rFonts w:ascii="Albertus" w:eastAsiaTheme="minorHAnsi" w:hAnsi="Albertus"/>
          </w:rPr>
          <w:t>brownbearoffice@sbcglobal.net</w:t>
        </w:r>
      </w:hyperlink>
    </w:p>
    <w:p w:rsidR="001033D4" w:rsidRDefault="001033D4" w:rsidP="001033D4">
      <w:pPr>
        <w:ind w:right="-1044"/>
        <w:jc w:val="center"/>
        <w:rPr>
          <w:rFonts w:ascii="Albertus" w:hAnsi="Albertus"/>
        </w:rPr>
      </w:pPr>
      <w:r>
        <w:rPr>
          <w:rFonts w:ascii="Albertus" w:hAnsi="Albertus"/>
        </w:rPr>
        <w:t>LICENSED / BONDED / INSURED</w:t>
      </w:r>
    </w:p>
    <w:p w:rsidR="001033D4" w:rsidRDefault="001033D4" w:rsidP="001033D4">
      <w:pPr>
        <w:ind w:right="-1044"/>
        <w:jc w:val="center"/>
        <w:rPr>
          <w:rFonts w:ascii="Albertus" w:hAnsi="Albertus"/>
        </w:rPr>
      </w:pPr>
      <w:r>
        <w:rPr>
          <w:rFonts w:ascii="Albertus" w:hAnsi="Albertus"/>
        </w:rPr>
        <w:t>CSL #685711</w:t>
      </w:r>
    </w:p>
    <w:p w:rsidR="008828F0" w:rsidRDefault="008828F0" w:rsidP="001033D4">
      <w:pPr>
        <w:jc w:val="center"/>
      </w:pPr>
    </w:p>
    <w:p w:rsidR="001033D4" w:rsidRDefault="001033D4" w:rsidP="001033D4">
      <w:pPr>
        <w:jc w:val="center"/>
        <w:rPr>
          <w:b/>
          <w:sz w:val="28"/>
          <w:szCs w:val="28"/>
          <w:u w:val="single"/>
        </w:rPr>
      </w:pPr>
      <w:r w:rsidRPr="001033D4">
        <w:rPr>
          <w:b/>
          <w:sz w:val="28"/>
          <w:szCs w:val="28"/>
          <w:u w:val="single"/>
        </w:rPr>
        <w:t>ONE-TIME CLEANING SERVICE CONTRACT</w:t>
      </w:r>
    </w:p>
    <w:p w:rsidR="001033D4" w:rsidRDefault="001033D4" w:rsidP="001033D4">
      <w:pPr>
        <w:jc w:val="center"/>
        <w:rPr>
          <w:b/>
          <w:sz w:val="28"/>
          <w:szCs w:val="28"/>
          <w:u w:val="single"/>
        </w:rPr>
      </w:pPr>
    </w:p>
    <w:p w:rsidR="001033D4" w:rsidRDefault="001033D4" w:rsidP="001033D4">
      <w:pPr>
        <w:rPr>
          <w:sz w:val="28"/>
          <w:szCs w:val="28"/>
        </w:rPr>
      </w:pPr>
      <w:r>
        <w:rPr>
          <w:sz w:val="28"/>
          <w:szCs w:val="28"/>
        </w:rPr>
        <w:t>OWNER</w:t>
      </w:r>
      <w:r>
        <w:rPr>
          <w:sz w:val="28"/>
          <w:szCs w:val="28"/>
        </w:rPr>
        <w:tab/>
      </w:r>
      <w:r>
        <w:rPr>
          <w:sz w:val="28"/>
          <w:szCs w:val="28"/>
        </w:rPr>
        <w:tab/>
      </w:r>
      <w:r>
        <w:rPr>
          <w:sz w:val="28"/>
          <w:szCs w:val="28"/>
        </w:rPr>
        <w:tab/>
      </w:r>
      <w:r>
        <w:rPr>
          <w:sz w:val="28"/>
          <w:szCs w:val="28"/>
        </w:rPr>
        <w:tab/>
      </w:r>
      <w:r>
        <w:rPr>
          <w:sz w:val="28"/>
          <w:szCs w:val="28"/>
        </w:rPr>
        <w:tab/>
        <w:t xml:space="preserve">     PROPERTY</w:t>
      </w:r>
    </w:p>
    <w:p w:rsidR="001033D4" w:rsidRDefault="001033D4" w:rsidP="001033D4">
      <w:pPr>
        <w:rPr>
          <w:sz w:val="28"/>
          <w:szCs w:val="28"/>
        </w:rPr>
      </w:pPr>
      <w:r>
        <w:rPr>
          <w:sz w:val="28"/>
          <w:szCs w:val="28"/>
        </w:rPr>
        <w:t>NAME: __________________________ADRESS: ______________</w:t>
      </w:r>
      <w:r w:rsidR="008B6845">
        <w:rPr>
          <w:sz w:val="28"/>
          <w:szCs w:val="28"/>
        </w:rPr>
        <w:t>__</w:t>
      </w:r>
      <w:r>
        <w:rPr>
          <w:sz w:val="28"/>
          <w:szCs w:val="28"/>
        </w:rPr>
        <w:t>_________</w:t>
      </w:r>
    </w:p>
    <w:p w:rsidR="001033D4" w:rsidRDefault="001033D4" w:rsidP="001033D4">
      <w:pPr>
        <w:rPr>
          <w:sz w:val="28"/>
          <w:szCs w:val="28"/>
        </w:rPr>
      </w:pPr>
    </w:p>
    <w:p w:rsidR="001033D4" w:rsidRDefault="001033D4" w:rsidP="001033D4">
      <w:pPr>
        <w:rPr>
          <w:sz w:val="28"/>
          <w:szCs w:val="28"/>
        </w:rPr>
      </w:pPr>
      <w:r>
        <w:rPr>
          <w:sz w:val="28"/>
          <w:szCs w:val="28"/>
        </w:rPr>
        <w:t xml:space="preserve">BILLING </w:t>
      </w:r>
      <w:r>
        <w:rPr>
          <w:sz w:val="28"/>
          <w:szCs w:val="28"/>
        </w:rPr>
        <w:tab/>
      </w:r>
      <w:r>
        <w:rPr>
          <w:sz w:val="28"/>
          <w:szCs w:val="28"/>
        </w:rPr>
        <w:tab/>
      </w:r>
      <w:r>
        <w:rPr>
          <w:sz w:val="28"/>
          <w:szCs w:val="28"/>
        </w:rPr>
        <w:tab/>
      </w:r>
      <w:r>
        <w:rPr>
          <w:sz w:val="28"/>
          <w:szCs w:val="28"/>
        </w:rPr>
        <w:tab/>
      </w:r>
      <w:r>
        <w:rPr>
          <w:sz w:val="28"/>
          <w:szCs w:val="28"/>
        </w:rPr>
        <w:tab/>
        <w:t xml:space="preserve">      HOME </w:t>
      </w:r>
    </w:p>
    <w:p w:rsidR="001033D4" w:rsidRDefault="001033D4" w:rsidP="001033D4">
      <w:pPr>
        <w:rPr>
          <w:sz w:val="28"/>
          <w:szCs w:val="28"/>
        </w:rPr>
      </w:pPr>
      <w:r>
        <w:rPr>
          <w:sz w:val="28"/>
          <w:szCs w:val="28"/>
        </w:rPr>
        <w:t>ADRESS</w:t>
      </w:r>
      <w:r w:rsidR="008B6845">
        <w:rPr>
          <w:sz w:val="28"/>
          <w:szCs w:val="28"/>
        </w:rPr>
        <w:t>: ________________________ PHONE: ________________________</w:t>
      </w:r>
    </w:p>
    <w:p w:rsidR="008B6845" w:rsidRDefault="008B6845" w:rsidP="001033D4">
      <w:pPr>
        <w:rPr>
          <w:sz w:val="28"/>
          <w:szCs w:val="28"/>
        </w:rPr>
      </w:pPr>
      <w:r>
        <w:rPr>
          <w:sz w:val="28"/>
          <w:szCs w:val="28"/>
        </w:rPr>
        <w:t xml:space="preserve">                 _________________________</w:t>
      </w:r>
    </w:p>
    <w:p w:rsidR="008B6845" w:rsidRDefault="008B6845" w:rsidP="001033D4">
      <w:pPr>
        <w:rPr>
          <w:sz w:val="28"/>
          <w:szCs w:val="28"/>
        </w:rPr>
      </w:pPr>
      <w:r>
        <w:rPr>
          <w:sz w:val="28"/>
          <w:szCs w:val="28"/>
        </w:rPr>
        <w:tab/>
        <w:t xml:space="preserve">       _________________________</w:t>
      </w:r>
    </w:p>
    <w:p w:rsidR="008B6845" w:rsidRDefault="008B6845" w:rsidP="001033D4">
      <w:pPr>
        <w:rPr>
          <w:sz w:val="28"/>
          <w:szCs w:val="28"/>
        </w:rPr>
      </w:pPr>
      <w:r>
        <w:rPr>
          <w:sz w:val="28"/>
          <w:szCs w:val="28"/>
        </w:rPr>
        <w:tab/>
        <w:t xml:space="preserve">       _________________________ E-MAIL: ________________________</w:t>
      </w:r>
    </w:p>
    <w:p w:rsidR="008B6845" w:rsidRDefault="008B6845" w:rsidP="001033D4">
      <w:pPr>
        <w:rPr>
          <w:sz w:val="28"/>
          <w:szCs w:val="28"/>
        </w:rPr>
      </w:pPr>
    </w:p>
    <w:p w:rsidR="008B6845" w:rsidRDefault="008B6845" w:rsidP="008B6845">
      <w:pPr>
        <w:pStyle w:val="ListParagraph"/>
        <w:numPr>
          <w:ilvl w:val="0"/>
          <w:numId w:val="1"/>
        </w:numPr>
        <w:rPr>
          <w:sz w:val="28"/>
          <w:szCs w:val="28"/>
        </w:rPr>
      </w:pPr>
      <w:r>
        <w:rPr>
          <w:sz w:val="28"/>
          <w:szCs w:val="28"/>
        </w:rPr>
        <w:t>THERE IS A $100.00 DEPOSIT DUE PRIOR TO INITIAL CLEANING.</w:t>
      </w:r>
    </w:p>
    <w:p w:rsidR="008B6845" w:rsidRDefault="008B6845" w:rsidP="008B6845">
      <w:pPr>
        <w:pStyle w:val="ListParagraph"/>
        <w:numPr>
          <w:ilvl w:val="0"/>
          <w:numId w:val="2"/>
        </w:numPr>
        <w:rPr>
          <w:sz w:val="28"/>
          <w:szCs w:val="28"/>
        </w:rPr>
      </w:pPr>
      <w:bookmarkStart w:id="0" w:name="_GoBack"/>
      <w:bookmarkEnd w:id="0"/>
      <w:r>
        <w:rPr>
          <w:sz w:val="28"/>
          <w:szCs w:val="28"/>
        </w:rPr>
        <w:t>CASH, MONEY ORDER OR CASHIERS CHECK ONLY.</w:t>
      </w:r>
    </w:p>
    <w:p w:rsidR="008B6845" w:rsidRDefault="008B6845" w:rsidP="008B6845">
      <w:pPr>
        <w:pStyle w:val="ListParagraph"/>
        <w:numPr>
          <w:ilvl w:val="0"/>
          <w:numId w:val="2"/>
        </w:numPr>
        <w:rPr>
          <w:sz w:val="28"/>
          <w:szCs w:val="28"/>
        </w:rPr>
      </w:pPr>
      <w:r>
        <w:rPr>
          <w:sz w:val="28"/>
          <w:szCs w:val="28"/>
        </w:rPr>
        <w:t>NO PERSONAL CHECKS ACCEPTED UNDER ANY CIRCUMSTANCES.</w:t>
      </w:r>
    </w:p>
    <w:p w:rsidR="008B6845" w:rsidRDefault="008B6845" w:rsidP="008B6845">
      <w:pPr>
        <w:pStyle w:val="ListParagraph"/>
        <w:numPr>
          <w:ilvl w:val="0"/>
          <w:numId w:val="1"/>
        </w:numPr>
        <w:rPr>
          <w:sz w:val="28"/>
          <w:szCs w:val="28"/>
        </w:rPr>
      </w:pPr>
      <w:r>
        <w:rPr>
          <w:sz w:val="28"/>
          <w:szCs w:val="28"/>
        </w:rPr>
        <w:t>THE OWNER OF THE RESIDENCE IS RESPONSIBLE FOR ALL CLEANING FEES.</w:t>
      </w:r>
    </w:p>
    <w:p w:rsidR="008B6845" w:rsidRDefault="008B6845" w:rsidP="008B6845">
      <w:pPr>
        <w:pStyle w:val="ListParagraph"/>
        <w:numPr>
          <w:ilvl w:val="0"/>
          <w:numId w:val="1"/>
        </w:numPr>
        <w:rPr>
          <w:sz w:val="28"/>
          <w:szCs w:val="28"/>
        </w:rPr>
      </w:pPr>
      <w:r>
        <w:rPr>
          <w:sz w:val="28"/>
          <w:szCs w:val="28"/>
        </w:rPr>
        <w:t>PAYMENT IS DUE AT THE FIRST OF EVERY MONTH.</w:t>
      </w:r>
    </w:p>
    <w:p w:rsidR="008B6845" w:rsidRDefault="008B6845" w:rsidP="008B6845">
      <w:pPr>
        <w:pStyle w:val="ListParagraph"/>
        <w:numPr>
          <w:ilvl w:val="0"/>
          <w:numId w:val="1"/>
        </w:numPr>
        <w:rPr>
          <w:sz w:val="28"/>
          <w:szCs w:val="28"/>
        </w:rPr>
      </w:pPr>
      <w:r>
        <w:rPr>
          <w:sz w:val="28"/>
          <w:szCs w:val="28"/>
        </w:rPr>
        <w:t xml:space="preserve">KEY IS TO BE PROVIDED </w:t>
      </w:r>
    </w:p>
    <w:p w:rsidR="008B6845" w:rsidRDefault="008B6845" w:rsidP="008B6845">
      <w:pPr>
        <w:pStyle w:val="ListParagraph"/>
        <w:rPr>
          <w:sz w:val="28"/>
          <w:szCs w:val="28"/>
        </w:rPr>
      </w:pPr>
    </w:p>
    <w:p w:rsidR="002D2941" w:rsidRDefault="002D2941" w:rsidP="00C61E7B">
      <w:pPr>
        <w:rPr>
          <w:rFonts w:ascii="Albertus" w:hAnsi="Albertus"/>
        </w:rPr>
      </w:pPr>
    </w:p>
    <w:p w:rsidR="00C61E7B" w:rsidRPr="00E31EA1" w:rsidRDefault="00C61E7B" w:rsidP="00C61E7B">
      <w:pPr>
        <w:rPr>
          <w:rFonts w:ascii="Albertus" w:hAnsi="Albertus"/>
        </w:rPr>
      </w:pPr>
      <w:r w:rsidRPr="00E31EA1">
        <w:rPr>
          <w:rFonts w:ascii="Albertus" w:hAnsi="Albertus"/>
        </w:rPr>
        <w:t xml:space="preserve">MAKE UP BEDS:    </w:t>
      </w:r>
      <w:r w:rsidRPr="00E31EA1">
        <w:rPr>
          <w:rFonts w:ascii="Albertus" w:hAnsi="Albertus"/>
        </w:rPr>
        <w:tab/>
        <w:t xml:space="preserve">                YES    /      NO</w:t>
      </w:r>
    </w:p>
    <w:p w:rsidR="00C61E7B" w:rsidRPr="00E31EA1" w:rsidRDefault="00C61E7B" w:rsidP="00C61E7B">
      <w:pPr>
        <w:rPr>
          <w:rFonts w:ascii="Albertus" w:hAnsi="Albertus"/>
        </w:rPr>
      </w:pPr>
    </w:p>
    <w:p w:rsidR="00C61E7B" w:rsidRPr="00E31EA1" w:rsidRDefault="00C61E7B" w:rsidP="00C61E7B">
      <w:pPr>
        <w:rPr>
          <w:rFonts w:ascii="Albertus" w:hAnsi="Albertus"/>
        </w:rPr>
      </w:pPr>
      <w:r w:rsidRPr="00E31EA1">
        <w:rPr>
          <w:rFonts w:ascii="Albertus" w:hAnsi="Albertus"/>
        </w:rPr>
        <w:t xml:space="preserve">WASH LINENS:      </w:t>
      </w:r>
      <w:r w:rsidRPr="00E31EA1">
        <w:rPr>
          <w:rFonts w:ascii="Albertus" w:hAnsi="Albertus"/>
        </w:rPr>
        <w:tab/>
        <w:t xml:space="preserve">                YES   /      NO  </w:t>
      </w:r>
    </w:p>
    <w:p w:rsidR="00C61E7B" w:rsidRPr="00E31EA1" w:rsidRDefault="00C61E7B" w:rsidP="00C61E7B">
      <w:pPr>
        <w:rPr>
          <w:rFonts w:ascii="Albertus" w:hAnsi="Albertus"/>
        </w:rPr>
      </w:pPr>
    </w:p>
    <w:p w:rsidR="00C61E7B" w:rsidRPr="00E31EA1" w:rsidRDefault="00C61E7B" w:rsidP="00C61E7B">
      <w:pPr>
        <w:rPr>
          <w:rFonts w:ascii="Albertus" w:hAnsi="Albertus"/>
        </w:rPr>
      </w:pPr>
      <w:r w:rsidRPr="00E31EA1">
        <w:rPr>
          <w:rFonts w:ascii="Albertus" w:hAnsi="Albertus"/>
        </w:rPr>
        <w:t xml:space="preserve">LEAVE DRYER RUNNING:    YES    /    NO             </w:t>
      </w:r>
    </w:p>
    <w:p w:rsidR="00C61E7B" w:rsidRPr="00E31EA1" w:rsidRDefault="00C61E7B" w:rsidP="00C61E7B">
      <w:pPr>
        <w:rPr>
          <w:rFonts w:ascii="Albertus" w:hAnsi="Albertus"/>
        </w:rPr>
      </w:pPr>
    </w:p>
    <w:p w:rsidR="00C61E7B" w:rsidRPr="00E31EA1" w:rsidRDefault="00C61E7B" w:rsidP="00C61E7B">
      <w:pPr>
        <w:rPr>
          <w:rFonts w:ascii="Albertus" w:hAnsi="Albertus"/>
        </w:rPr>
      </w:pPr>
      <w:r w:rsidRPr="00E31EA1">
        <w:rPr>
          <w:rFonts w:ascii="Albertus" w:hAnsi="Albertus"/>
        </w:rPr>
        <w:t>EMPTY DISHWASHER:          YES     /     NO</w:t>
      </w:r>
    </w:p>
    <w:p w:rsidR="00C61E7B" w:rsidRPr="00E31EA1" w:rsidRDefault="00C61E7B" w:rsidP="00C61E7B">
      <w:pPr>
        <w:rPr>
          <w:rFonts w:ascii="Albertus" w:hAnsi="Albertus"/>
        </w:rPr>
      </w:pPr>
    </w:p>
    <w:p w:rsidR="00C61E7B" w:rsidRPr="00E31EA1" w:rsidRDefault="00C61E7B" w:rsidP="00C61E7B">
      <w:pPr>
        <w:rPr>
          <w:rFonts w:ascii="Albertus" w:hAnsi="Albertus"/>
        </w:rPr>
      </w:pPr>
      <w:r w:rsidRPr="00E31EA1">
        <w:rPr>
          <w:rFonts w:ascii="Albertus" w:hAnsi="Albertus"/>
        </w:rPr>
        <w:t>REMOVE PERISHABLES:</w:t>
      </w:r>
      <w:r w:rsidRPr="00E31EA1">
        <w:rPr>
          <w:rFonts w:ascii="Albertus" w:hAnsi="Albertus"/>
        </w:rPr>
        <w:tab/>
        <w:t xml:space="preserve">      YES   /      NO</w:t>
      </w:r>
    </w:p>
    <w:p w:rsidR="00C61E7B" w:rsidRPr="00E31EA1" w:rsidRDefault="00C61E7B" w:rsidP="00C61E7B">
      <w:pPr>
        <w:rPr>
          <w:rFonts w:ascii="Albertus" w:hAnsi="Albertus"/>
        </w:rPr>
      </w:pPr>
    </w:p>
    <w:p w:rsidR="00C61E7B" w:rsidRPr="00E31EA1" w:rsidRDefault="00C61E7B" w:rsidP="00C61E7B">
      <w:pPr>
        <w:tabs>
          <w:tab w:val="left" w:pos="720"/>
          <w:tab w:val="center" w:pos="4320"/>
          <w:tab w:val="right" w:pos="8640"/>
        </w:tabs>
        <w:rPr>
          <w:rFonts w:ascii="Albertus" w:hAnsi="Albertus"/>
        </w:rPr>
      </w:pPr>
      <w:r w:rsidRPr="00E31EA1">
        <w:rPr>
          <w:rFonts w:ascii="Albertus" w:hAnsi="Albertus"/>
        </w:rPr>
        <w:t>PETS:</w:t>
      </w:r>
      <w:r w:rsidRPr="00E31EA1">
        <w:rPr>
          <w:rFonts w:ascii="Albertus" w:hAnsi="Albertus"/>
        </w:rPr>
        <w:tab/>
        <w:t xml:space="preserve">                                       YES     /     NO</w:t>
      </w:r>
    </w:p>
    <w:p w:rsidR="00C61E7B" w:rsidRDefault="00C61E7B" w:rsidP="00C61E7B">
      <w:pPr>
        <w:rPr>
          <w:rFonts w:ascii="Albertus" w:eastAsia="MS Mincho" w:hAnsi="Albertus" w:cs="Courier New"/>
          <w:szCs w:val="20"/>
        </w:rPr>
      </w:pPr>
    </w:p>
    <w:p w:rsidR="00C61E7B" w:rsidRDefault="00C61E7B" w:rsidP="008B6845">
      <w:pPr>
        <w:rPr>
          <w:b/>
          <w:u w:val="single"/>
        </w:rPr>
      </w:pPr>
    </w:p>
    <w:p w:rsidR="00C61E7B" w:rsidRDefault="00C61E7B" w:rsidP="008B6845">
      <w:pPr>
        <w:rPr>
          <w:b/>
          <w:u w:val="single"/>
        </w:rPr>
      </w:pPr>
    </w:p>
    <w:p w:rsidR="00C61E7B" w:rsidRDefault="00C61E7B" w:rsidP="008B6845">
      <w:pPr>
        <w:rPr>
          <w:b/>
          <w:u w:val="single"/>
        </w:rPr>
      </w:pPr>
    </w:p>
    <w:p w:rsidR="00C61E7B" w:rsidRDefault="00C61E7B" w:rsidP="008B6845">
      <w:pPr>
        <w:rPr>
          <w:b/>
          <w:u w:val="single"/>
        </w:rPr>
      </w:pPr>
      <w:r>
        <w:rPr>
          <w:b/>
          <w:u w:val="single"/>
        </w:rPr>
        <w:t>CLEANING INSTRUCTIONS:</w:t>
      </w:r>
    </w:p>
    <w:p w:rsidR="00C61E7B" w:rsidRDefault="00C61E7B" w:rsidP="008B6845">
      <w:pPr>
        <w:rPr>
          <w:b/>
        </w:rPr>
      </w:pPr>
    </w:p>
    <w:p w:rsidR="00C61E7B" w:rsidRDefault="00C61E7B" w:rsidP="00C61E7B">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B18" w:rsidRDefault="001C5B18" w:rsidP="00C61E7B">
      <w:pPr>
        <w:spacing w:line="360" w:lineRule="auto"/>
        <w:rPr>
          <w:b/>
        </w:rPr>
      </w:pPr>
    </w:p>
    <w:p w:rsidR="001C5B18" w:rsidRDefault="006C477A" w:rsidP="006C477A">
      <w:pPr>
        <w:spacing w:line="360" w:lineRule="auto"/>
        <w:rPr>
          <w:b/>
        </w:rPr>
      </w:pPr>
      <w:r>
        <w:rPr>
          <w:b/>
        </w:rPr>
        <w:t>I agree to notify Brown Bear Inc.</w:t>
      </w:r>
      <w:r w:rsidRPr="006C477A">
        <w:rPr>
          <w:b/>
        </w:rPr>
        <w:t xml:space="preserve"> within 48 hours of any cleaning service if I believe any items are lost or damaged during the performance of those services.</w:t>
      </w:r>
      <w:r>
        <w:rPr>
          <w:b/>
        </w:rPr>
        <w:t xml:space="preserve"> Additionally, I must notify Brown Bear Inc.</w:t>
      </w:r>
      <w:r w:rsidRPr="006C477A">
        <w:rPr>
          <w:b/>
        </w:rPr>
        <w:t xml:space="preserve"> in advance of any cleaning services if any household items or fixtures are br</w:t>
      </w:r>
      <w:r>
        <w:rPr>
          <w:b/>
        </w:rPr>
        <w:t>oken, fragile, and Brown Bear Inc.</w:t>
      </w:r>
      <w:r w:rsidRPr="006C477A">
        <w:rPr>
          <w:b/>
        </w:rPr>
        <w:t xml:space="preserve"> will not be responsible to the client for any loss or damage to such items in connection with its providing cleaning services </w:t>
      </w:r>
      <w:r w:rsidR="00C80C7D">
        <w:rPr>
          <w:b/>
        </w:rPr>
        <w:t>In no event will Brown Bear Inc.</w:t>
      </w:r>
      <w:r w:rsidRPr="006C477A">
        <w:rPr>
          <w:b/>
        </w:rPr>
        <w:t xml:space="preserve"> be responsible to client for any indirect, incidental, consequential, exemplary, special or punitive damages, including loss of use, in connection with, or related to the performance of this agreement or the cleaning services hereunder.</w:t>
      </w:r>
    </w:p>
    <w:p w:rsidR="002D2941" w:rsidRDefault="002D2941" w:rsidP="006C477A">
      <w:pPr>
        <w:spacing w:line="360" w:lineRule="auto"/>
        <w:rPr>
          <w:b/>
        </w:rPr>
      </w:pPr>
    </w:p>
    <w:p w:rsidR="002D2941" w:rsidRDefault="002D2941" w:rsidP="006C477A">
      <w:pPr>
        <w:spacing w:line="360" w:lineRule="auto"/>
        <w:rPr>
          <w:b/>
        </w:rPr>
      </w:pPr>
    </w:p>
    <w:p w:rsidR="002D2941" w:rsidRDefault="002D2941" w:rsidP="002D2941">
      <w:pPr>
        <w:rPr>
          <w:b/>
        </w:rPr>
      </w:pPr>
      <w:r>
        <w:rPr>
          <w:b/>
        </w:rPr>
        <w:t>SIGNATURE: _________________________________ DATE: ________________________</w:t>
      </w:r>
    </w:p>
    <w:p w:rsidR="002D2941" w:rsidRPr="006C477A" w:rsidRDefault="002D2941" w:rsidP="006C477A">
      <w:pPr>
        <w:spacing w:line="360" w:lineRule="auto"/>
        <w:rPr>
          <w:b/>
        </w:rPr>
      </w:pPr>
    </w:p>
    <w:sectPr w:rsidR="002D2941" w:rsidRPr="006C4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Arial"/>
    <w:charset w:val="00"/>
    <w:family w:val="swiss"/>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3039"/>
    <w:multiLevelType w:val="hybridMultilevel"/>
    <w:tmpl w:val="F7041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B5C06"/>
    <w:multiLevelType w:val="hybridMultilevel"/>
    <w:tmpl w:val="3A621C5A"/>
    <w:lvl w:ilvl="0" w:tplc="0F544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D4"/>
    <w:rsid w:val="00102DAB"/>
    <w:rsid w:val="001033D4"/>
    <w:rsid w:val="001A31B6"/>
    <w:rsid w:val="001C5B18"/>
    <w:rsid w:val="002D2941"/>
    <w:rsid w:val="006C477A"/>
    <w:rsid w:val="008828F0"/>
    <w:rsid w:val="008B6845"/>
    <w:rsid w:val="0090252E"/>
    <w:rsid w:val="00C61E7B"/>
    <w:rsid w:val="00C8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3D4"/>
    <w:rPr>
      <w:color w:val="0000FF"/>
      <w:u w:val="single"/>
    </w:rPr>
  </w:style>
  <w:style w:type="paragraph" w:styleId="ListParagraph">
    <w:name w:val="List Paragraph"/>
    <w:basedOn w:val="Normal"/>
    <w:uiPriority w:val="34"/>
    <w:qFormat/>
    <w:rsid w:val="008B6845"/>
    <w:pPr>
      <w:ind w:left="720"/>
      <w:contextualSpacing/>
    </w:pPr>
  </w:style>
  <w:style w:type="character" w:styleId="CommentReference">
    <w:name w:val="annotation reference"/>
    <w:basedOn w:val="DefaultParagraphFont"/>
    <w:uiPriority w:val="99"/>
    <w:semiHidden/>
    <w:unhideWhenUsed/>
    <w:rsid w:val="001A31B6"/>
    <w:rPr>
      <w:sz w:val="16"/>
      <w:szCs w:val="16"/>
    </w:rPr>
  </w:style>
  <w:style w:type="paragraph" w:styleId="CommentText">
    <w:name w:val="annotation text"/>
    <w:basedOn w:val="Normal"/>
    <w:link w:val="CommentTextChar"/>
    <w:uiPriority w:val="99"/>
    <w:semiHidden/>
    <w:unhideWhenUsed/>
    <w:rsid w:val="001A31B6"/>
    <w:rPr>
      <w:sz w:val="20"/>
      <w:szCs w:val="20"/>
    </w:rPr>
  </w:style>
  <w:style w:type="character" w:customStyle="1" w:styleId="CommentTextChar">
    <w:name w:val="Comment Text Char"/>
    <w:basedOn w:val="DefaultParagraphFont"/>
    <w:link w:val="CommentText"/>
    <w:uiPriority w:val="99"/>
    <w:semiHidden/>
    <w:rsid w:val="001A3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31B6"/>
    <w:rPr>
      <w:b/>
      <w:bCs/>
    </w:rPr>
  </w:style>
  <w:style w:type="character" w:customStyle="1" w:styleId="CommentSubjectChar">
    <w:name w:val="Comment Subject Char"/>
    <w:basedOn w:val="CommentTextChar"/>
    <w:link w:val="CommentSubject"/>
    <w:uiPriority w:val="99"/>
    <w:semiHidden/>
    <w:rsid w:val="001A3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31B6"/>
    <w:rPr>
      <w:rFonts w:ascii="Tahoma" w:hAnsi="Tahoma" w:cs="Tahoma"/>
      <w:sz w:val="16"/>
      <w:szCs w:val="16"/>
    </w:rPr>
  </w:style>
  <w:style w:type="character" w:customStyle="1" w:styleId="BalloonTextChar">
    <w:name w:val="Balloon Text Char"/>
    <w:basedOn w:val="DefaultParagraphFont"/>
    <w:link w:val="BalloonText"/>
    <w:uiPriority w:val="99"/>
    <w:semiHidden/>
    <w:rsid w:val="001A31B6"/>
    <w:rPr>
      <w:rFonts w:ascii="Tahoma" w:eastAsia="Times New Roman" w:hAnsi="Tahoma" w:cs="Tahoma"/>
      <w:sz w:val="16"/>
      <w:szCs w:val="16"/>
    </w:rPr>
  </w:style>
  <w:style w:type="character" w:customStyle="1" w:styleId="apple-style-span">
    <w:name w:val="apple-style-span"/>
    <w:basedOn w:val="DefaultParagraphFont"/>
    <w:rsid w:val="006C4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3D4"/>
    <w:rPr>
      <w:color w:val="0000FF"/>
      <w:u w:val="single"/>
    </w:rPr>
  </w:style>
  <w:style w:type="paragraph" w:styleId="ListParagraph">
    <w:name w:val="List Paragraph"/>
    <w:basedOn w:val="Normal"/>
    <w:uiPriority w:val="34"/>
    <w:qFormat/>
    <w:rsid w:val="008B6845"/>
    <w:pPr>
      <w:ind w:left="720"/>
      <w:contextualSpacing/>
    </w:pPr>
  </w:style>
  <w:style w:type="character" w:styleId="CommentReference">
    <w:name w:val="annotation reference"/>
    <w:basedOn w:val="DefaultParagraphFont"/>
    <w:uiPriority w:val="99"/>
    <w:semiHidden/>
    <w:unhideWhenUsed/>
    <w:rsid w:val="001A31B6"/>
    <w:rPr>
      <w:sz w:val="16"/>
      <w:szCs w:val="16"/>
    </w:rPr>
  </w:style>
  <w:style w:type="paragraph" w:styleId="CommentText">
    <w:name w:val="annotation text"/>
    <w:basedOn w:val="Normal"/>
    <w:link w:val="CommentTextChar"/>
    <w:uiPriority w:val="99"/>
    <w:semiHidden/>
    <w:unhideWhenUsed/>
    <w:rsid w:val="001A31B6"/>
    <w:rPr>
      <w:sz w:val="20"/>
      <w:szCs w:val="20"/>
    </w:rPr>
  </w:style>
  <w:style w:type="character" w:customStyle="1" w:styleId="CommentTextChar">
    <w:name w:val="Comment Text Char"/>
    <w:basedOn w:val="DefaultParagraphFont"/>
    <w:link w:val="CommentText"/>
    <w:uiPriority w:val="99"/>
    <w:semiHidden/>
    <w:rsid w:val="001A3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31B6"/>
    <w:rPr>
      <w:b/>
      <w:bCs/>
    </w:rPr>
  </w:style>
  <w:style w:type="character" w:customStyle="1" w:styleId="CommentSubjectChar">
    <w:name w:val="Comment Subject Char"/>
    <w:basedOn w:val="CommentTextChar"/>
    <w:link w:val="CommentSubject"/>
    <w:uiPriority w:val="99"/>
    <w:semiHidden/>
    <w:rsid w:val="001A3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31B6"/>
    <w:rPr>
      <w:rFonts w:ascii="Tahoma" w:hAnsi="Tahoma" w:cs="Tahoma"/>
      <w:sz w:val="16"/>
      <w:szCs w:val="16"/>
    </w:rPr>
  </w:style>
  <w:style w:type="character" w:customStyle="1" w:styleId="BalloonTextChar">
    <w:name w:val="Balloon Text Char"/>
    <w:basedOn w:val="DefaultParagraphFont"/>
    <w:link w:val="BalloonText"/>
    <w:uiPriority w:val="99"/>
    <w:semiHidden/>
    <w:rsid w:val="001A31B6"/>
    <w:rPr>
      <w:rFonts w:ascii="Tahoma" w:eastAsia="Times New Roman" w:hAnsi="Tahoma" w:cs="Tahoma"/>
      <w:sz w:val="16"/>
      <w:szCs w:val="16"/>
    </w:rPr>
  </w:style>
  <w:style w:type="character" w:customStyle="1" w:styleId="apple-style-span">
    <w:name w:val="apple-style-span"/>
    <w:basedOn w:val="DefaultParagraphFont"/>
    <w:rsid w:val="006C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wnbearoffice@sbcgloba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Receptionist</cp:lastModifiedBy>
  <cp:revision>8</cp:revision>
  <cp:lastPrinted>2015-01-30T20:49:00Z</cp:lastPrinted>
  <dcterms:created xsi:type="dcterms:W3CDTF">2012-02-16T19:36:00Z</dcterms:created>
  <dcterms:modified xsi:type="dcterms:W3CDTF">2015-07-08T20:16:00Z</dcterms:modified>
</cp:coreProperties>
</file>