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6BA7" w14:textId="77777777" w:rsidR="00A40F59" w:rsidRPr="00523AE4" w:rsidRDefault="008427A5" w:rsidP="00A40F59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523AE4">
        <w:rPr>
          <w:rFonts w:ascii="Times New Roman" w:eastAsia="Times New Roman" w:hAnsi="Times New Roman" w:cs="Times New Roman"/>
          <w:b/>
          <w:sz w:val="24"/>
          <w:szCs w:val="20"/>
        </w:rPr>
        <w:t>PROGRAM EVALUATION</w:t>
      </w:r>
    </w:p>
    <w:p w14:paraId="02D9A570" w14:textId="59CE28A1" w:rsidR="00A40F59" w:rsidRPr="00523AE4" w:rsidRDefault="00957991" w:rsidP="00957991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523AE4">
        <w:rPr>
          <w:rFonts w:ascii="Times New Roman" w:eastAsia="Times New Roman" w:hAnsi="Times New Roman" w:cs="Times New Roman"/>
          <w:b/>
          <w:sz w:val="24"/>
          <w:szCs w:val="20"/>
        </w:rPr>
        <w:t>Fifty-</w:t>
      </w:r>
      <w:r w:rsidR="005E0B3D">
        <w:rPr>
          <w:rFonts w:ascii="Times New Roman" w:eastAsia="Times New Roman" w:hAnsi="Times New Roman" w:cs="Times New Roman"/>
          <w:b/>
          <w:sz w:val="24"/>
          <w:szCs w:val="20"/>
        </w:rPr>
        <w:t>Nin</w:t>
      </w:r>
      <w:r w:rsidR="00464C08">
        <w:rPr>
          <w:rFonts w:ascii="Times New Roman" w:eastAsia="Times New Roman" w:hAnsi="Times New Roman" w:cs="Times New Roman"/>
          <w:b/>
          <w:sz w:val="24"/>
          <w:szCs w:val="20"/>
        </w:rPr>
        <w:t>th</w:t>
      </w:r>
      <w:r w:rsidRPr="00523AE4">
        <w:rPr>
          <w:rFonts w:ascii="Times New Roman" w:eastAsia="Times New Roman" w:hAnsi="Times New Roman" w:cs="Times New Roman"/>
          <w:b/>
          <w:sz w:val="24"/>
          <w:szCs w:val="20"/>
        </w:rPr>
        <w:t xml:space="preserve"> Annual Workers’ Compensation Symposium </w:t>
      </w:r>
      <w:r w:rsidR="005E0B3D">
        <w:rPr>
          <w:rFonts w:ascii="Times New Roman" w:eastAsia="Times New Roman" w:hAnsi="Times New Roman" w:cs="Times New Roman"/>
          <w:b/>
          <w:sz w:val="24"/>
          <w:szCs w:val="20"/>
        </w:rPr>
        <w:t>August 10-11, 2021</w:t>
      </w:r>
    </w:p>
    <w:p w14:paraId="72AC5CE7" w14:textId="77777777" w:rsidR="00A40F59" w:rsidRPr="00523AE4" w:rsidRDefault="00A40F59" w:rsidP="0095799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749994" w14:textId="77777777" w:rsidR="00A40F59" w:rsidRPr="00311FA4" w:rsidRDefault="00A40F59" w:rsidP="00A40F59">
      <w:pPr>
        <w:spacing w:after="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311FA4">
        <w:rPr>
          <w:rFonts w:ascii="Times New Roman" w:eastAsia="Times New Roman" w:hAnsi="Times New Roman" w:cs="Times New Roman"/>
          <w:b/>
          <w:sz w:val="18"/>
          <w:szCs w:val="20"/>
        </w:rPr>
        <w:t>SA=Strongly Agree; A=Agree; D=Disagree; SD=Strongly Disagree; NA=Not Applicable</w:t>
      </w:r>
    </w:p>
    <w:p w14:paraId="7234A9B7" w14:textId="77777777" w:rsidR="002851C0" w:rsidRPr="00523AE4" w:rsidRDefault="002851C0" w:rsidP="00957991">
      <w:pPr>
        <w:spacing w:after="7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"/>
        <w:tblW w:w="10322" w:type="dxa"/>
        <w:jc w:val="center"/>
        <w:tblInd w:w="0" w:type="dxa"/>
        <w:tblCellMar>
          <w:top w:w="15" w:type="dxa"/>
          <w:left w:w="60" w:type="dxa"/>
          <w:right w:w="12" w:type="dxa"/>
        </w:tblCellMar>
        <w:tblLook w:val="04A0" w:firstRow="1" w:lastRow="0" w:firstColumn="1" w:lastColumn="0" w:noHBand="0" w:noVBand="1"/>
      </w:tblPr>
      <w:tblGrid>
        <w:gridCol w:w="7929"/>
        <w:gridCol w:w="569"/>
        <w:gridCol w:w="401"/>
        <w:gridCol w:w="398"/>
        <w:gridCol w:w="514"/>
        <w:gridCol w:w="511"/>
      </w:tblGrid>
      <w:tr w:rsidR="00A40F59" w:rsidRPr="00523AE4" w14:paraId="235BD3E2" w14:textId="77777777" w:rsidTr="00FE2C7B">
        <w:trPr>
          <w:trHeight w:val="326"/>
          <w:jc w:val="center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C17F" w14:textId="006943E1" w:rsidR="00A40F59" w:rsidRPr="00523AE4" w:rsidRDefault="00624C82" w:rsidP="0011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Speaker</w:t>
            </w:r>
            <w:r w:rsidR="005E0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8546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5E0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Jenna L Green and Kayli Paul </w:t>
            </w:r>
            <w:proofErr w:type="gramStart"/>
            <w:r w:rsidR="005E0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–“</w:t>
            </w:r>
            <w:proofErr w:type="gramEnd"/>
            <w:r w:rsidR="005E0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Agency Case Law Update”</w:t>
            </w:r>
            <w:r w:rsidRPr="008546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54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1442" w14:textId="77777777" w:rsidR="00A40F59" w:rsidRPr="00523AE4" w:rsidRDefault="00A40F59" w:rsidP="00A40F59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E9C4" w14:textId="77777777" w:rsidR="00A40F59" w:rsidRPr="00523AE4" w:rsidRDefault="00A40F59" w:rsidP="00A40F59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CA1C" w14:textId="77777777" w:rsidR="00A40F59" w:rsidRPr="00523AE4" w:rsidRDefault="00A40F59" w:rsidP="00A40F59">
            <w:pPr>
              <w:spacing w:after="0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8012" w14:textId="77777777" w:rsidR="00A40F59" w:rsidRPr="00523AE4" w:rsidRDefault="00A40F59" w:rsidP="00A40F59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FB98" w14:textId="77777777" w:rsidR="00A40F59" w:rsidRPr="00523AE4" w:rsidRDefault="00A40F59" w:rsidP="00A40F5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0F59" w:rsidRPr="00523AE4" w14:paraId="784C52B6" w14:textId="77777777" w:rsidTr="00A40F59">
        <w:trPr>
          <w:trHeight w:val="307"/>
          <w:jc w:val="center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3A87" w14:textId="77777777" w:rsidR="00A40F59" w:rsidRPr="00523AE4" w:rsidRDefault="00A40F59" w:rsidP="00A40F5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Objectives were met.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1413" w14:textId="222898C3" w:rsidR="00A40F59" w:rsidRPr="00523AE4" w:rsidRDefault="00BD73B4" w:rsidP="00BD73B4">
            <w:pPr>
              <w:spacing w:after="0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A40F5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F5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FE3D" w14:textId="678F4546" w:rsidR="00A40F59" w:rsidRPr="00523AE4" w:rsidRDefault="00BD73B4" w:rsidP="00BD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40F5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F5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1BC4" w14:textId="77777777" w:rsidR="00A40F59" w:rsidRPr="00523AE4" w:rsidRDefault="00A40F59" w:rsidP="00A40F59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EB1F" w14:textId="77777777" w:rsidR="00A40F59" w:rsidRPr="00523AE4" w:rsidRDefault="00A40F59" w:rsidP="00A40F59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D196" w14:textId="77777777" w:rsidR="00A40F59" w:rsidRPr="00523AE4" w:rsidRDefault="00A40F59" w:rsidP="00A40F59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0F59" w:rsidRPr="00523AE4" w14:paraId="2574A0C2" w14:textId="77777777" w:rsidTr="00A40F59">
        <w:trPr>
          <w:trHeight w:val="307"/>
          <w:jc w:val="center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0D8D" w14:textId="77777777" w:rsidR="00A40F59" w:rsidRPr="00523AE4" w:rsidRDefault="00A40F59" w:rsidP="00A40F5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well prepared, organized and made effective use of available time.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9065" w14:textId="7B400158" w:rsidR="00A40F59" w:rsidRPr="00523AE4" w:rsidRDefault="00BD73B4" w:rsidP="00BD73B4">
            <w:pPr>
              <w:spacing w:after="0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A40F5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F5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590C" w14:textId="29EB8231" w:rsidR="00A40F59" w:rsidRPr="00523AE4" w:rsidRDefault="00BD73B4" w:rsidP="00BD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A40F5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F5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D9A2" w14:textId="4AEE64D2" w:rsidR="00A40F59" w:rsidRPr="00523AE4" w:rsidRDefault="00BD73B4" w:rsidP="00BD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0F5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F5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DF23" w14:textId="77777777" w:rsidR="00A40F59" w:rsidRPr="00523AE4" w:rsidRDefault="00A40F59" w:rsidP="00A40F59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1FE7" w14:textId="77777777" w:rsidR="00A40F59" w:rsidRPr="00523AE4" w:rsidRDefault="00A40F59" w:rsidP="00A40F59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0F59" w:rsidRPr="00523AE4" w14:paraId="79883547" w14:textId="77777777" w:rsidTr="00A40F59">
        <w:trPr>
          <w:trHeight w:val="307"/>
          <w:jc w:val="center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0308" w14:textId="77777777" w:rsidR="00A40F59" w:rsidRPr="00523AE4" w:rsidRDefault="00A40F59" w:rsidP="00A40F5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Presented the material in a clear, interesting and understandable manner.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F824" w14:textId="00D38098" w:rsidR="00A40F59" w:rsidRPr="00523AE4" w:rsidRDefault="00BD73B4" w:rsidP="00BD73B4">
            <w:pPr>
              <w:spacing w:after="0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A40F5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F5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3353" w14:textId="059C9D04" w:rsidR="00A40F59" w:rsidRPr="00523AE4" w:rsidRDefault="00BD73B4" w:rsidP="00BD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40F5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F5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E479" w14:textId="64404ECF" w:rsidR="00A40F59" w:rsidRPr="00523AE4" w:rsidRDefault="00BD73B4" w:rsidP="00BD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0F5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F5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D052" w14:textId="77777777" w:rsidR="00A40F59" w:rsidRPr="00523AE4" w:rsidRDefault="00A40F59" w:rsidP="00A40F59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B5E0" w14:textId="77777777" w:rsidR="00A40F59" w:rsidRPr="00523AE4" w:rsidRDefault="00A40F59" w:rsidP="00A40F59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970DC00" w14:textId="77777777" w:rsidR="00A40F59" w:rsidRPr="00523AE4" w:rsidRDefault="00A40F59" w:rsidP="00957991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2"/>
        <w:tblW w:w="10267" w:type="dxa"/>
        <w:jc w:val="center"/>
        <w:tblInd w:w="0" w:type="dxa"/>
        <w:tblCellMar>
          <w:top w:w="15" w:type="dxa"/>
          <w:left w:w="60" w:type="dxa"/>
          <w:right w:w="13" w:type="dxa"/>
        </w:tblCellMar>
        <w:tblLook w:val="04A0" w:firstRow="1" w:lastRow="0" w:firstColumn="1" w:lastColumn="0" w:noHBand="0" w:noVBand="1"/>
      </w:tblPr>
      <w:tblGrid>
        <w:gridCol w:w="7929"/>
        <w:gridCol w:w="569"/>
        <w:gridCol w:w="401"/>
        <w:gridCol w:w="398"/>
        <w:gridCol w:w="514"/>
        <w:gridCol w:w="456"/>
      </w:tblGrid>
      <w:tr w:rsidR="004C5F26" w:rsidRPr="00523AE4" w14:paraId="74AD46C2" w14:textId="77777777" w:rsidTr="004C5F26">
        <w:trPr>
          <w:trHeight w:val="266"/>
          <w:jc w:val="center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EBE6" w14:textId="1B87B083" w:rsidR="004C5F26" w:rsidRPr="00523AE4" w:rsidRDefault="00624C82" w:rsidP="0011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Speaker</w:t>
            </w:r>
            <w:r w:rsidR="005E0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s:  Patrick V Waldron and Janece M. Valentine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A40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</w:t>
            </w:r>
            <w:r w:rsidR="005E0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Benefits of Mediation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D928" w14:textId="77777777" w:rsidR="004C5F26" w:rsidRPr="00523AE4" w:rsidRDefault="004C5F26" w:rsidP="004C5F26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9E15" w14:textId="77777777" w:rsidR="004C5F26" w:rsidRPr="00523AE4" w:rsidRDefault="004C5F26" w:rsidP="004C5F26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8192" w14:textId="77777777" w:rsidR="004C5F26" w:rsidRPr="00523AE4" w:rsidRDefault="004C5F26" w:rsidP="004C5F26">
            <w:pPr>
              <w:spacing w:after="0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6DEC" w14:textId="77777777" w:rsidR="004C5F26" w:rsidRPr="00523AE4" w:rsidRDefault="004C5F26" w:rsidP="004C5F26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ACD6" w14:textId="77777777" w:rsidR="004C5F26" w:rsidRPr="00523AE4" w:rsidRDefault="004C5F26" w:rsidP="004C5F26">
            <w:pPr>
              <w:spacing w:after="0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 </w:t>
            </w:r>
          </w:p>
        </w:tc>
      </w:tr>
      <w:tr w:rsidR="004C5F26" w:rsidRPr="00523AE4" w14:paraId="30676BB7" w14:textId="77777777" w:rsidTr="004C5F26">
        <w:trPr>
          <w:trHeight w:val="307"/>
          <w:jc w:val="center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8972" w14:textId="77777777" w:rsidR="004C5F26" w:rsidRPr="00523AE4" w:rsidRDefault="004C5F26" w:rsidP="004C5F26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Objectives were met.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B5C0" w14:textId="65CD277D" w:rsidR="004C5F26" w:rsidRPr="00523AE4" w:rsidRDefault="004E56CF" w:rsidP="004E56CF">
            <w:pPr>
              <w:spacing w:after="0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70B3" w14:textId="0008B618" w:rsidR="004C5F26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56E0" w14:textId="77777777" w:rsidR="004C5F26" w:rsidRPr="00523AE4" w:rsidRDefault="004C5F26" w:rsidP="004C5F26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8CAB" w14:textId="77777777" w:rsidR="004C5F26" w:rsidRPr="00523AE4" w:rsidRDefault="004C5F26" w:rsidP="004C5F26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45ED" w14:textId="77777777" w:rsidR="004C5F26" w:rsidRPr="00523AE4" w:rsidRDefault="004C5F26" w:rsidP="004C5F26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F26" w:rsidRPr="00523AE4" w14:paraId="0A092B46" w14:textId="77777777" w:rsidTr="004C5F26">
        <w:trPr>
          <w:trHeight w:val="307"/>
          <w:jc w:val="center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246D" w14:textId="77777777" w:rsidR="004C5F26" w:rsidRPr="00523AE4" w:rsidRDefault="004C5F26" w:rsidP="004C5F26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well prepared, organized and made effective use of available time.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0E04" w14:textId="22CB6614" w:rsidR="004C5F26" w:rsidRPr="00523AE4" w:rsidRDefault="004E56CF" w:rsidP="004E56CF">
            <w:pPr>
              <w:spacing w:after="0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6D92" w14:textId="1E7510DF" w:rsidR="004C5F26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43C4" w14:textId="77777777" w:rsidR="004C5F26" w:rsidRPr="00523AE4" w:rsidRDefault="004C5F26" w:rsidP="004C5F26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AC37" w14:textId="77777777" w:rsidR="004C5F26" w:rsidRPr="00523AE4" w:rsidRDefault="004C5F26" w:rsidP="004C5F26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971E" w14:textId="77777777" w:rsidR="004C5F26" w:rsidRPr="00523AE4" w:rsidRDefault="004C5F26" w:rsidP="004C5F26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F26" w:rsidRPr="00523AE4" w14:paraId="053D6A9A" w14:textId="77777777" w:rsidTr="004C5F26">
        <w:trPr>
          <w:trHeight w:val="307"/>
          <w:jc w:val="center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9F3" w14:textId="77777777" w:rsidR="004C5F26" w:rsidRPr="00523AE4" w:rsidRDefault="004C5F26" w:rsidP="004C5F26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Presented the material in a clear, interesting and understandable manner.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F7A0" w14:textId="5DE1E14F" w:rsidR="004C5F26" w:rsidRPr="00523AE4" w:rsidRDefault="004E56CF" w:rsidP="004E56CF">
            <w:pPr>
              <w:spacing w:after="0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7F61" w14:textId="45459141" w:rsidR="004C5F26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864E" w14:textId="77777777" w:rsidR="004C5F26" w:rsidRPr="00523AE4" w:rsidRDefault="004C5F26" w:rsidP="004C5F26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1E8D" w14:textId="77777777" w:rsidR="004C5F26" w:rsidRPr="00523AE4" w:rsidRDefault="004C5F26" w:rsidP="004C5F26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D440" w14:textId="77777777" w:rsidR="004C5F26" w:rsidRPr="00523AE4" w:rsidRDefault="004C5F26" w:rsidP="004C5F26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02F5723" w14:textId="77777777" w:rsidR="004C5F26" w:rsidRPr="00523AE4" w:rsidRDefault="004C5F26" w:rsidP="00957991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3"/>
        <w:tblW w:w="10322" w:type="dxa"/>
        <w:jc w:val="center"/>
        <w:tblInd w:w="0" w:type="dxa"/>
        <w:tblCellMar>
          <w:top w:w="15" w:type="dxa"/>
          <w:left w:w="60" w:type="dxa"/>
          <w:right w:w="12" w:type="dxa"/>
        </w:tblCellMar>
        <w:tblLook w:val="04A0" w:firstRow="1" w:lastRow="0" w:firstColumn="1" w:lastColumn="0" w:noHBand="0" w:noVBand="1"/>
      </w:tblPr>
      <w:tblGrid>
        <w:gridCol w:w="7912"/>
        <w:gridCol w:w="586"/>
        <w:gridCol w:w="401"/>
        <w:gridCol w:w="398"/>
        <w:gridCol w:w="514"/>
        <w:gridCol w:w="511"/>
      </w:tblGrid>
      <w:tr w:rsidR="004C5F26" w:rsidRPr="00523AE4" w14:paraId="3FAE2432" w14:textId="77777777" w:rsidTr="00311FA4">
        <w:trPr>
          <w:trHeight w:val="272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8E3D" w14:textId="6B4FDF64" w:rsidR="004C5F26" w:rsidRPr="00523AE4" w:rsidRDefault="00624C82" w:rsidP="008A44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Speaker: </w:t>
            </w:r>
            <w:r w:rsidR="005E0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Dudley A Phipps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“</w:t>
            </w:r>
            <w:r w:rsidR="005E0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Synergy of Bone Health and Orthopedics</w:t>
            </w:r>
            <w:r w:rsidRPr="004C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” </w:t>
            </w:r>
            <w:r w:rsidRPr="004C5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A0AA" w14:textId="77777777" w:rsidR="004C5F26" w:rsidRPr="00523AE4" w:rsidRDefault="004C5F26" w:rsidP="004C5F26">
            <w:pPr>
              <w:spacing w:after="0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5FD1" w14:textId="77777777" w:rsidR="004C5F26" w:rsidRPr="00523AE4" w:rsidRDefault="004C5F26" w:rsidP="004C5F26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A866" w14:textId="77777777" w:rsidR="004C5F26" w:rsidRPr="00523AE4" w:rsidRDefault="004C5F26" w:rsidP="004C5F26">
            <w:pPr>
              <w:spacing w:after="0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11DD" w14:textId="77777777" w:rsidR="004C5F26" w:rsidRPr="00523AE4" w:rsidRDefault="004C5F26" w:rsidP="004C5F26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500E" w14:textId="77777777" w:rsidR="004C5F26" w:rsidRPr="00523AE4" w:rsidRDefault="004C5F26" w:rsidP="004C5F26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F26" w:rsidRPr="00523AE4" w14:paraId="5BE237DC" w14:textId="77777777" w:rsidTr="004C5F26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566D" w14:textId="77777777" w:rsidR="004C5F26" w:rsidRPr="00523AE4" w:rsidRDefault="004C5F26" w:rsidP="004C5F26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Objectives were met.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5948" w14:textId="3BB68452" w:rsidR="004C5F26" w:rsidRPr="00523AE4" w:rsidRDefault="004E56CF" w:rsidP="004E56CF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F626" w14:textId="7046D3D8" w:rsidR="004C5F26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E539" w14:textId="77777777" w:rsidR="004C5F26" w:rsidRPr="00523AE4" w:rsidRDefault="004C5F26" w:rsidP="004C5F26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983E" w14:textId="77777777" w:rsidR="004C5F26" w:rsidRPr="00523AE4" w:rsidRDefault="004C5F26" w:rsidP="004C5F26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68E0" w14:textId="4984D208" w:rsidR="004C5F26" w:rsidRPr="00523AE4" w:rsidRDefault="004E56CF" w:rsidP="004C5F26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F26" w:rsidRPr="00523AE4" w14:paraId="3E7A2551" w14:textId="77777777" w:rsidTr="004C5F26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CEA3" w14:textId="77777777" w:rsidR="004C5F26" w:rsidRPr="00523AE4" w:rsidRDefault="004C5F26" w:rsidP="004C5F26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well prepared, organized and made effective use of available time.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0347" w14:textId="4CBBA757" w:rsidR="004C5F26" w:rsidRPr="00523AE4" w:rsidRDefault="004E56CF" w:rsidP="004E56CF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A03E" w14:textId="79FF2757" w:rsidR="004C5F26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68A0" w14:textId="77777777" w:rsidR="004C5F26" w:rsidRPr="00523AE4" w:rsidRDefault="004C5F26" w:rsidP="004C5F26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B6F0" w14:textId="77777777" w:rsidR="004C5F26" w:rsidRPr="00523AE4" w:rsidRDefault="004C5F26" w:rsidP="004C5F26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F5EC" w14:textId="077A552D" w:rsidR="004C5F26" w:rsidRPr="00523AE4" w:rsidRDefault="004E56CF" w:rsidP="004C5F26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F26" w:rsidRPr="00523AE4" w14:paraId="2E7BE56E" w14:textId="77777777" w:rsidTr="004C5F26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724F" w14:textId="77777777" w:rsidR="004C5F26" w:rsidRPr="00523AE4" w:rsidRDefault="004C5F26" w:rsidP="004C5F26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Presented the material in a clear, interesting and understandable manner.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3163" w14:textId="2EBB92DF" w:rsidR="004C5F26" w:rsidRPr="00523AE4" w:rsidRDefault="004E56CF" w:rsidP="004E56CF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AA5C" w14:textId="268EA60C" w:rsidR="004C5F26" w:rsidRPr="00523AE4" w:rsidRDefault="004C5F26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56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6DF4" w14:textId="77777777" w:rsidR="004C5F26" w:rsidRPr="00523AE4" w:rsidRDefault="004C5F26" w:rsidP="004C5F26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FE03" w14:textId="77777777" w:rsidR="004C5F26" w:rsidRPr="00523AE4" w:rsidRDefault="004C5F26" w:rsidP="004C5F26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80CB" w14:textId="7B2251C5" w:rsidR="004C5F26" w:rsidRPr="00523AE4" w:rsidRDefault="004E56CF" w:rsidP="004C5F26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21D8633" w14:textId="77777777" w:rsidR="004C5F26" w:rsidRPr="00523AE4" w:rsidRDefault="004C5F26" w:rsidP="00957991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4"/>
        <w:tblW w:w="10322" w:type="dxa"/>
        <w:jc w:val="center"/>
        <w:tblInd w:w="0" w:type="dxa"/>
        <w:tblCellMar>
          <w:top w:w="15" w:type="dxa"/>
          <w:left w:w="60" w:type="dxa"/>
          <w:right w:w="12" w:type="dxa"/>
        </w:tblCellMar>
        <w:tblLook w:val="04A0" w:firstRow="1" w:lastRow="0" w:firstColumn="1" w:lastColumn="0" w:noHBand="0" w:noVBand="1"/>
      </w:tblPr>
      <w:tblGrid>
        <w:gridCol w:w="7912"/>
        <w:gridCol w:w="586"/>
        <w:gridCol w:w="401"/>
        <w:gridCol w:w="398"/>
        <w:gridCol w:w="514"/>
        <w:gridCol w:w="511"/>
      </w:tblGrid>
      <w:tr w:rsidR="004C5F26" w:rsidRPr="00523AE4" w14:paraId="543E81BA" w14:textId="77777777" w:rsidTr="004C5F26">
        <w:trPr>
          <w:trHeight w:val="264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392E" w14:textId="394CD15E" w:rsidR="004C5F26" w:rsidRPr="00523AE4" w:rsidRDefault="00624C82" w:rsidP="008A44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Speaker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Lara Q Plaisance and James B Neal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4C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Working Remotely During the Covid Pandemic; Tips, Tricks &amp; Ethical Consideration</w:t>
            </w:r>
            <w:r w:rsidRPr="004C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” </w:t>
            </w:r>
            <w:r w:rsidRPr="004C5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6DB4" w14:textId="77777777" w:rsidR="004C5F26" w:rsidRPr="00523AE4" w:rsidRDefault="004C5F26" w:rsidP="004C5F26">
            <w:pPr>
              <w:spacing w:after="0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83FB" w14:textId="77777777" w:rsidR="004C5F26" w:rsidRPr="00523AE4" w:rsidRDefault="004C5F26" w:rsidP="004C5F26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1C1C" w14:textId="77777777" w:rsidR="004C5F26" w:rsidRPr="00523AE4" w:rsidRDefault="004C5F26" w:rsidP="004C5F26">
            <w:pPr>
              <w:spacing w:after="0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359D" w14:textId="77777777" w:rsidR="004C5F26" w:rsidRPr="00523AE4" w:rsidRDefault="004C5F26" w:rsidP="004C5F26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A0E6" w14:textId="77777777" w:rsidR="004C5F26" w:rsidRPr="00523AE4" w:rsidRDefault="004C5F26" w:rsidP="004C5F26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F26" w:rsidRPr="00523AE4" w14:paraId="5987D54A" w14:textId="77777777" w:rsidTr="004C5F26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A52B" w14:textId="77777777" w:rsidR="004C5F26" w:rsidRPr="00523AE4" w:rsidRDefault="004C5F26" w:rsidP="004C5F26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Objectives were met.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5258" w14:textId="3D809113" w:rsidR="004C5F26" w:rsidRPr="00523AE4" w:rsidRDefault="004E56CF" w:rsidP="004E56CF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A6DA" w14:textId="202F94DD" w:rsidR="004C5F26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CB78" w14:textId="77777777" w:rsidR="004C5F26" w:rsidRPr="00523AE4" w:rsidRDefault="004C5F26" w:rsidP="004C5F26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7F02" w14:textId="77777777" w:rsidR="004C5F26" w:rsidRPr="00523AE4" w:rsidRDefault="004C5F26" w:rsidP="004C5F26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1CFC" w14:textId="5A349F97" w:rsidR="004C5F26" w:rsidRPr="00523AE4" w:rsidRDefault="004E56CF" w:rsidP="004C5F26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F26" w:rsidRPr="00523AE4" w14:paraId="450131E6" w14:textId="77777777" w:rsidTr="004C5F26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5C10" w14:textId="77777777" w:rsidR="004C5F26" w:rsidRPr="00523AE4" w:rsidRDefault="004C5F26" w:rsidP="004C5F26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well prepared, organized and made effective use of available time.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A609" w14:textId="25C3EAAB" w:rsidR="004C5F26" w:rsidRPr="00523AE4" w:rsidRDefault="004E56CF" w:rsidP="004E56CF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610A" w14:textId="5F5E3834" w:rsidR="004C5F26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9832" w14:textId="09779697" w:rsidR="004C5F26" w:rsidRPr="00523AE4" w:rsidRDefault="004E56CF" w:rsidP="004C5F26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9A1F" w14:textId="77777777" w:rsidR="004C5F26" w:rsidRPr="00523AE4" w:rsidRDefault="004C5F26" w:rsidP="004C5F26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5693" w14:textId="2FDB4783" w:rsidR="004C5F26" w:rsidRPr="00523AE4" w:rsidRDefault="004E56CF" w:rsidP="004C5F26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F26" w:rsidRPr="00523AE4" w14:paraId="6AEB117E" w14:textId="77777777" w:rsidTr="004C5F26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1EFE" w14:textId="77777777" w:rsidR="004C5F26" w:rsidRPr="00523AE4" w:rsidRDefault="004C5F26" w:rsidP="004C5F26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Presented the material in a clear, interesting and understandable manner.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D955" w14:textId="09415CE5" w:rsidR="004C5F26" w:rsidRPr="00523AE4" w:rsidRDefault="004E56CF" w:rsidP="004E56CF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4A4C" w14:textId="52D3ABC0" w:rsidR="004C5F26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3D32" w14:textId="4BD8E0CB" w:rsidR="004C5F26" w:rsidRPr="00523AE4" w:rsidRDefault="004E56CF" w:rsidP="004C5F26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7D1B" w14:textId="77777777" w:rsidR="004C5F26" w:rsidRPr="00523AE4" w:rsidRDefault="004C5F26" w:rsidP="004C5F26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5BC3" w14:textId="0A533666" w:rsidR="004C5F26" w:rsidRPr="00523AE4" w:rsidRDefault="004E56CF" w:rsidP="004C5F26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C5F26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5F26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70AFDD1" w14:textId="77777777" w:rsidR="00A40F59" w:rsidRPr="00523AE4" w:rsidRDefault="00A40F59" w:rsidP="00957991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5"/>
        <w:tblW w:w="10322" w:type="dxa"/>
        <w:jc w:val="center"/>
        <w:tblInd w:w="0" w:type="dxa"/>
        <w:tblCellMar>
          <w:top w:w="15" w:type="dxa"/>
          <w:left w:w="60" w:type="dxa"/>
          <w:right w:w="12" w:type="dxa"/>
        </w:tblCellMar>
        <w:tblLook w:val="04A0" w:firstRow="1" w:lastRow="0" w:firstColumn="1" w:lastColumn="0" w:noHBand="0" w:noVBand="1"/>
      </w:tblPr>
      <w:tblGrid>
        <w:gridCol w:w="7912"/>
        <w:gridCol w:w="586"/>
        <w:gridCol w:w="401"/>
        <w:gridCol w:w="398"/>
        <w:gridCol w:w="514"/>
        <w:gridCol w:w="511"/>
      </w:tblGrid>
      <w:tr w:rsidR="004C5F26" w:rsidRPr="00523AE4" w14:paraId="3F9B5ED6" w14:textId="77777777" w:rsidTr="004218A3">
        <w:trPr>
          <w:trHeight w:val="299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1C42" w14:textId="54F983FA" w:rsidR="004218A3" w:rsidRPr="00523AE4" w:rsidRDefault="00624C82" w:rsidP="004218A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Speaker:  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Ian Crabb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“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Pain as a</w:t>
            </w:r>
            <w:r w:rsidR="00464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Indication for Surgery</w:t>
            </w:r>
            <w:r w:rsidRPr="004C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” </w:t>
            </w:r>
            <w:r w:rsidRPr="004C5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7F1" w14:textId="77777777" w:rsidR="004C5F26" w:rsidRPr="00523AE4" w:rsidRDefault="004C5F26" w:rsidP="004C5F26">
            <w:pPr>
              <w:spacing w:after="0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EBD5" w14:textId="77777777" w:rsidR="004C5F26" w:rsidRPr="00523AE4" w:rsidRDefault="004C5F26" w:rsidP="004C5F26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17B5" w14:textId="77777777" w:rsidR="004C5F26" w:rsidRPr="00523AE4" w:rsidRDefault="004C5F26" w:rsidP="004C5F26">
            <w:pPr>
              <w:spacing w:after="0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3F9E" w14:textId="77777777" w:rsidR="004C5F26" w:rsidRPr="00523AE4" w:rsidRDefault="004C5F26" w:rsidP="004C5F26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SD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411B" w14:textId="77777777" w:rsidR="004218A3" w:rsidRPr="00523AE4" w:rsidRDefault="004C5F26" w:rsidP="004C5F26">
            <w:pPr>
              <w:spacing w:after="0"/>
              <w:ind w:left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</w:t>
            </w:r>
          </w:p>
        </w:tc>
      </w:tr>
      <w:tr w:rsidR="004C5F26" w:rsidRPr="00523AE4" w14:paraId="6AA38D11" w14:textId="77777777" w:rsidTr="004C5F26">
        <w:trPr>
          <w:trHeight w:val="305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00CC" w14:textId="77777777" w:rsidR="004C5F26" w:rsidRPr="00523AE4" w:rsidRDefault="004C5F26" w:rsidP="004C5F26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 were met.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6FC4" w14:textId="59F307B0" w:rsidR="004C5F26" w:rsidRPr="00523AE4" w:rsidRDefault="004E56CF" w:rsidP="004C5F26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B45B" w14:textId="4932C7F3" w:rsidR="004C5F26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CE17" w14:textId="63C00C8E" w:rsidR="004C5F26" w:rsidRPr="00523AE4" w:rsidRDefault="004E56CF" w:rsidP="004C5F26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29B0" w14:textId="77777777" w:rsidR="004C5F26" w:rsidRPr="00523AE4" w:rsidRDefault="004C5F26" w:rsidP="004C5F26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1CFA" w14:textId="19336C10" w:rsidR="004C5F26" w:rsidRPr="00523AE4" w:rsidRDefault="004E56CF" w:rsidP="004C5F26">
            <w:pPr>
              <w:spacing w:after="0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5F26" w:rsidRPr="00523AE4" w14:paraId="28BA7C6E" w14:textId="77777777" w:rsidTr="004C5F26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B4BF" w14:textId="77777777" w:rsidR="004C5F26" w:rsidRPr="00523AE4" w:rsidRDefault="004C5F26" w:rsidP="004C5F26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>Was well prepared, organized and made effective use of available time.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C89E" w14:textId="0F887BB8" w:rsidR="004C5F26" w:rsidRPr="00523AE4" w:rsidRDefault="004E56CF" w:rsidP="004C5F26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F4F" w14:textId="3DE62065" w:rsidR="004C5F26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517B" w14:textId="77777777" w:rsidR="004C5F26" w:rsidRPr="00523AE4" w:rsidRDefault="004C5F26" w:rsidP="004C5F26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B5F9" w14:textId="77777777" w:rsidR="004C5F26" w:rsidRPr="00523AE4" w:rsidRDefault="004C5F26" w:rsidP="004C5F26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E694" w14:textId="64C551D7" w:rsidR="004C5F26" w:rsidRPr="00523AE4" w:rsidRDefault="004E56CF" w:rsidP="004C5F26">
            <w:pPr>
              <w:spacing w:after="0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5F26" w:rsidRPr="00523AE4" w14:paraId="615651F5" w14:textId="77777777" w:rsidTr="004C5F26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5870" w14:textId="77777777" w:rsidR="004C5F26" w:rsidRPr="00523AE4" w:rsidRDefault="004C5F26" w:rsidP="004C5F26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>Presented the material in a clear, interesting and understandable manner.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774F" w14:textId="2DAE759C" w:rsidR="004C5F26" w:rsidRPr="00523AE4" w:rsidRDefault="004E56CF" w:rsidP="004C5F26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FB80" w14:textId="79AFAE56" w:rsidR="004C5F26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2342" w14:textId="59AE9267" w:rsidR="004C5F26" w:rsidRPr="00523AE4" w:rsidRDefault="004E56CF" w:rsidP="004C5F26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78F0" w14:textId="77777777" w:rsidR="004C5F26" w:rsidRPr="00523AE4" w:rsidRDefault="004C5F26" w:rsidP="004C5F26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07B" w14:textId="00E18F82" w:rsidR="004C5F26" w:rsidRPr="00523AE4" w:rsidRDefault="004E56CF" w:rsidP="004C5F26">
            <w:pPr>
              <w:spacing w:after="0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79306D6" w14:textId="77777777" w:rsidR="004C5F26" w:rsidRPr="00523AE4" w:rsidRDefault="004C5F26" w:rsidP="00957991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6"/>
        <w:tblW w:w="10322" w:type="dxa"/>
        <w:jc w:val="center"/>
        <w:tblInd w:w="0" w:type="dxa"/>
        <w:tblCellMar>
          <w:top w:w="15" w:type="dxa"/>
          <w:left w:w="60" w:type="dxa"/>
          <w:right w:w="12" w:type="dxa"/>
        </w:tblCellMar>
        <w:tblLook w:val="04A0" w:firstRow="1" w:lastRow="0" w:firstColumn="1" w:lastColumn="0" w:noHBand="0" w:noVBand="1"/>
      </w:tblPr>
      <w:tblGrid>
        <w:gridCol w:w="7912"/>
        <w:gridCol w:w="586"/>
        <w:gridCol w:w="401"/>
        <w:gridCol w:w="398"/>
        <w:gridCol w:w="514"/>
        <w:gridCol w:w="511"/>
      </w:tblGrid>
      <w:tr w:rsidR="00576E5F" w:rsidRPr="00523AE4" w14:paraId="4F4E8E44" w14:textId="77777777" w:rsidTr="004218A3">
        <w:trPr>
          <w:trHeight w:val="272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099E" w14:textId="5EA2BE53" w:rsidR="00576E5F" w:rsidRPr="00523AE4" w:rsidRDefault="00624C82" w:rsidP="00576E5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Speaker: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Joni L Ploeger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“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 Comp 101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F659" w14:textId="77777777" w:rsidR="00576E5F" w:rsidRPr="00523AE4" w:rsidRDefault="00576E5F" w:rsidP="00576E5F">
            <w:pPr>
              <w:spacing w:after="0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8939" w14:textId="77777777" w:rsidR="00576E5F" w:rsidRPr="00523AE4" w:rsidRDefault="00576E5F" w:rsidP="00576E5F">
            <w:pPr>
              <w:spacing w:after="0"/>
              <w:ind w:left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4831" w14:textId="77777777" w:rsidR="00576E5F" w:rsidRPr="00523AE4" w:rsidRDefault="00576E5F" w:rsidP="00576E5F">
            <w:pPr>
              <w:spacing w:after="0"/>
              <w:ind w:left="6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5CA3" w14:textId="77777777" w:rsidR="00576E5F" w:rsidRPr="00523AE4" w:rsidRDefault="00576E5F" w:rsidP="00576E5F">
            <w:pPr>
              <w:spacing w:after="0"/>
              <w:ind w:left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SD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B514" w14:textId="77777777" w:rsidR="00576E5F" w:rsidRPr="00523AE4" w:rsidRDefault="00576E5F" w:rsidP="00576E5F">
            <w:pPr>
              <w:spacing w:after="0"/>
              <w:ind w:left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</w:t>
            </w:r>
          </w:p>
        </w:tc>
      </w:tr>
      <w:tr w:rsidR="00576E5F" w:rsidRPr="00523AE4" w14:paraId="29C46CD9" w14:textId="77777777" w:rsidTr="00576E5F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A3EB" w14:textId="77777777" w:rsidR="00576E5F" w:rsidRPr="00523AE4" w:rsidRDefault="00576E5F" w:rsidP="00576E5F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Objectives were met.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205A" w14:textId="24F14CB9" w:rsidR="00576E5F" w:rsidRPr="00523AE4" w:rsidRDefault="004E56CF" w:rsidP="004E56CF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576E5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D618" w14:textId="0FAB1D49" w:rsidR="00576E5F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0F71" w14:textId="77777777" w:rsidR="00576E5F" w:rsidRPr="00523AE4" w:rsidRDefault="00576E5F" w:rsidP="00576E5F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28C8" w14:textId="77777777" w:rsidR="00576E5F" w:rsidRPr="00523AE4" w:rsidRDefault="00576E5F" w:rsidP="00576E5F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6C7A" w14:textId="3F344330" w:rsidR="00576E5F" w:rsidRPr="00523AE4" w:rsidRDefault="004E56CF" w:rsidP="00576E5F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E5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6E5F" w:rsidRPr="00523AE4" w14:paraId="043BD872" w14:textId="77777777" w:rsidTr="00576E5F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37" w14:textId="77777777" w:rsidR="00576E5F" w:rsidRPr="00523AE4" w:rsidRDefault="00576E5F" w:rsidP="00576E5F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well prepared, organized and made effective use of available time.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D2A3" w14:textId="54520907" w:rsidR="00576E5F" w:rsidRPr="00523AE4" w:rsidRDefault="004E56CF" w:rsidP="004E56CF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576E5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8238" w14:textId="385F5416" w:rsidR="00576E5F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576E5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715E" w14:textId="77777777" w:rsidR="00576E5F" w:rsidRPr="00523AE4" w:rsidRDefault="00576E5F" w:rsidP="00576E5F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E085" w14:textId="77777777" w:rsidR="00576E5F" w:rsidRPr="00523AE4" w:rsidRDefault="00576E5F" w:rsidP="00576E5F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F8BB" w14:textId="530261AD" w:rsidR="00576E5F" w:rsidRPr="00523AE4" w:rsidRDefault="004E56CF" w:rsidP="00576E5F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E5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6E5F" w:rsidRPr="00523AE4" w14:paraId="30FAA8B9" w14:textId="77777777" w:rsidTr="00576E5F">
        <w:trPr>
          <w:trHeight w:val="308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3BB0" w14:textId="77777777" w:rsidR="00576E5F" w:rsidRPr="00523AE4" w:rsidRDefault="00576E5F" w:rsidP="00576E5F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Presented the material in a clear, interesting and understandable manner.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757E" w14:textId="7E3CDF08" w:rsidR="00576E5F" w:rsidRPr="00523AE4" w:rsidRDefault="004E56CF" w:rsidP="004E56CF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576E5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147D" w14:textId="716EB575" w:rsidR="00576E5F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D9F6" w14:textId="77777777" w:rsidR="00576E5F" w:rsidRPr="00523AE4" w:rsidRDefault="00576E5F" w:rsidP="00576E5F">
            <w:pPr>
              <w:spacing w:after="0"/>
              <w:ind w:lef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8CBC" w14:textId="77777777" w:rsidR="00576E5F" w:rsidRPr="00523AE4" w:rsidRDefault="00576E5F" w:rsidP="00576E5F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BE05" w14:textId="1D6A1080" w:rsidR="00576E5F" w:rsidRPr="00523AE4" w:rsidRDefault="004E56CF" w:rsidP="00576E5F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E5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B27920F" w14:textId="77777777" w:rsidR="00576E5F" w:rsidRPr="00523AE4" w:rsidRDefault="00576E5F" w:rsidP="00957991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7"/>
        <w:tblW w:w="10322" w:type="dxa"/>
        <w:jc w:val="center"/>
        <w:tblInd w:w="0" w:type="dxa"/>
        <w:tblCellMar>
          <w:top w:w="15" w:type="dxa"/>
          <w:left w:w="60" w:type="dxa"/>
          <w:right w:w="12" w:type="dxa"/>
        </w:tblCellMar>
        <w:tblLook w:val="04A0" w:firstRow="1" w:lastRow="0" w:firstColumn="1" w:lastColumn="0" w:noHBand="0" w:noVBand="1"/>
      </w:tblPr>
      <w:tblGrid>
        <w:gridCol w:w="7928"/>
        <w:gridCol w:w="514"/>
        <w:gridCol w:w="449"/>
        <w:gridCol w:w="406"/>
        <w:gridCol w:w="514"/>
        <w:gridCol w:w="511"/>
      </w:tblGrid>
      <w:tr w:rsidR="00576E5F" w:rsidRPr="00523AE4" w14:paraId="0FAF8A9F" w14:textId="77777777" w:rsidTr="004218A3">
        <w:trPr>
          <w:trHeight w:val="272"/>
          <w:jc w:val="center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FC8D" w14:textId="44A5506F" w:rsidR="00576E5F" w:rsidRPr="00523AE4" w:rsidRDefault="00624C82" w:rsidP="00752D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Speaker:  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Keith P Duffy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“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Nuts and Bolts of Bad Faith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826B" w14:textId="77777777" w:rsidR="00576E5F" w:rsidRPr="00523AE4" w:rsidRDefault="00576E5F" w:rsidP="00576E5F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0A81" w14:textId="77777777" w:rsidR="00576E5F" w:rsidRPr="00523AE4" w:rsidRDefault="00576E5F" w:rsidP="00576E5F">
            <w:pPr>
              <w:spacing w:after="0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C338" w14:textId="77777777" w:rsidR="00576E5F" w:rsidRPr="00523AE4" w:rsidRDefault="00576E5F" w:rsidP="00576E5F">
            <w:pPr>
              <w:spacing w:after="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F258" w14:textId="77777777" w:rsidR="00576E5F" w:rsidRPr="00523AE4" w:rsidRDefault="00576E5F" w:rsidP="00576E5F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D9E1" w14:textId="77777777" w:rsidR="00576E5F" w:rsidRPr="00523AE4" w:rsidRDefault="00576E5F" w:rsidP="00576E5F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6E5F" w:rsidRPr="00523AE4" w14:paraId="4A720B6E" w14:textId="77777777" w:rsidTr="00576E5F">
        <w:trPr>
          <w:trHeight w:val="307"/>
          <w:jc w:val="center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AF3B" w14:textId="77777777" w:rsidR="00576E5F" w:rsidRPr="00523AE4" w:rsidRDefault="00576E5F" w:rsidP="00576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Objectives were met.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507C" w14:textId="0C231D5E" w:rsidR="00576E5F" w:rsidRPr="00523AE4" w:rsidRDefault="004E56CF" w:rsidP="004E56CF">
            <w:pPr>
              <w:spacing w:after="0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576E5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8E05" w14:textId="0F2D730F" w:rsidR="00576E5F" w:rsidRPr="00523AE4" w:rsidRDefault="004E56CF" w:rsidP="00576E5F">
            <w:pPr>
              <w:spacing w:after="0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76E5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4203" w14:textId="77777777" w:rsidR="00576E5F" w:rsidRPr="00523AE4" w:rsidRDefault="00576E5F" w:rsidP="00576E5F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5206" w14:textId="77777777" w:rsidR="00576E5F" w:rsidRPr="00523AE4" w:rsidRDefault="00576E5F" w:rsidP="00576E5F">
            <w:pPr>
              <w:spacing w:after="0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5712" w14:textId="331BA78C" w:rsidR="00576E5F" w:rsidRPr="00523AE4" w:rsidRDefault="004E56CF" w:rsidP="00576E5F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6E5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6E5F" w:rsidRPr="00523AE4" w14:paraId="0B1D630D" w14:textId="77777777" w:rsidTr="00576E5F">
        <w:trPr>
          <w:trHeight w:val="307"/>
          <w:jc w:val="center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5627" w14:textId="77777777" w:rsidR="00576E5F" w:rsidRPr="00523AE4" w:rsidRDefault="00576E5F" w:rsidP="00576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well prepared, organized and made effective use of available time.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CBD1" w14:textId="06CCFD7D" w:rsidR="00576E5F" w:rsidRPr="00523AE4" w:rsidRDefault="004E56CF" w:rsidP="004E56CF">
            <w:pPr>
              <w:spacing w:after="0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576E5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ECDD" w14:textId="41C81007" w:rsidR="00576E5F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576E5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AF41" w14:textId="77777777" w:rsidR="00576E5F" w:rsidRPr="00523AE4" w:rsidRDefault="00576E5F" w:rsidP="00576E5F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29B5" w14:textId="77777777" w:rsidR="00576E5F" w:rsidRPr="00523AE4" w:rsidRDefault="00576E5F" w:rsidP="00576E5F">
            <w:pPr>
              <w:spacing w:after="0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B71C" w14:textId="46F778E1" w:rsidR="00576E5F" w:rsidRPr="00523AE4" w:rsidRDefault="00576E5F" w:rsidP="00576E5F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56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6E5F" w:rsidRPr="00523AE4" w14:paraId="17BDE197" w14:textId="77777777" w:rsidTr="00576E5F">
        <w:trPr>
          <w:trHeight w:val="307"/>
          <w:jc w:val="center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8DD8" w14:textId="77777777" w:rsidR="00576E5F" w:rsidRPr="00523AE4" w:rsidRDefault="00576E5F" w:rsidP="00576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Presented the material in a clear, interesting and understandable manner.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39B6" w14:textId="263E4CB2" w:rsidR="00576E5F" w:rsidRPr="00523AE4" w:rsidRDefault="004E56CF" w:rsidP="004E56CF">
            <w:pPr>
              <w:spacing w:after="0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D555" w14:textId="1CC8FF85" w:rsidR="00576E5F" w:rsidRPr="00523AE4" w:rsidRDefault="004E56CF" w:rsidP="00576E5F">
            <w:pPr>
              <w:spacing w:after="0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76E5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F77E" w14:textId="77777777" w:rsidR="00576E5F" w:rsidRPr="00523AE4" w:rsidRDefault="00576E5F" w:rsidP="00576E5F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7FE8" w14:textId="77777777" w:rsidR="00576E5F" w:rsidRPr="00523AE4" w:rsidRDefault="00576E5F" w:rsidP="00576E5F">
            <w:pPr>
              <w:spacing w:after="0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A6AB" w14:textId="1EE53378" w:rsidR="00576E5F" w:rsidRPr="00523AE4" w:rsidRDefault="00576E5F" w:rsidP="00576E5F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A840DCF" w14:textId="77777777" w:rsidR="00576E5F" w:rsidRPr="00523AE4" w:rsidRDefault="00576E5F" w:rsidP="00957991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8"/>
        <w:tblW w:w="10322" w:type="dxa"/>
        <w:jc w:val="center"/>
        <w:tblInd w:w="0" w:type="dxa"/>
        <w:tblCellMar>
          <w:top w:w="15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7911"/>
        <w:gridCol w:w="473"/>
        <w:gridCol w:w="457"/>
        <w:gridCol w:w="456"/>
        <w:gridCol w:w="514"/>
        <w:gridCol w:w="511"/>
      </w:tblGrid>
      <w:tr w:rsidR="00B70B69" w:rsidRPr="00523AE4" w14:paraId="57BE14FE" w14:textId="77777777" w:rsidTr="00957991">
        <w:trPr>
          <w:trHeight w:val="335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A1A1" w14:textId="292F674A" w:rsidR="00B70B69" w:rsidRPr="00523AE4" w:rsidRDefault="00624C82" w:rsidP="006B2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Speaker: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Joseph Cortes II – “Agency Update”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78C0" w14:textId="77777777" w:rsidR="00B70B69" w:rsidRPr="00523AE4" w:rsidRDefault="00B70B69" w:rsidP="00B70B69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40BB" w14:textId="77777777" w:rsidR="00B70B69" w:rsidRPr="00523AE4" w:rsidRDefault="00B70B69" w:rsidP="00B70B69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1DC0" w14:textId="77777777" w:rsidR="00B70B69" w:rsidRPr="00523AE4" w:rsidRDefault="00B70B69" w:rsidP="00B70B69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2419" w14:textId="77777777" w:rsidR="00B70B69" w:rsidRPr="00523AE4" w:rsidRDefault="00B70B69" w:rsidP="00B70B69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824A" w14:textId="77777777" w:rsidR="00B70B69" w:rsidRPr="00523AE4" w:rsidRDefault="00B70B69" w:rsidP="00B70B6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0B69" w:rsidRPr="00523AE4" w14:paraId="3176E1E2" w14:textId="77777777" w:rsidTr="00957991">
        <w:trPr>
          <w:trHeight w:val="307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3262" w14:textId="77777777" w:rsidR="00B70B69" w:rsidRPr="00523AE4" w:rsidRDefault="00B70B69" w:rsidP="00B70B6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Objectives were met.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B8D6" w14:textId="0D2F0FA6" w:rsidR="00B70B69" w:rsidRPr="00523AE4" w:rsidRDefault="004E56CF" w:rsidP="004E56CF">
            <w:pPr>
              <w:spacing w:after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BE69" w14:textId="3FBC0FE9" w:rsidR="00B70B69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A5B9" w14:textId="77777777" w:rsidR="00B70B69" w:rsidRPr="00523AE4" w:rsidRDefault="00B70B69" w:rsidP="00B70B69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9368" w14:textId="77777777" w:rsidR="00B70B69" w:rsidRPr="00523AE4" w:rsidRDefault="00B70B69" w:rsidP="00B70B69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D784" w14:textId="6EF732AD" w:rsidR="00B70B69" w:rsidRPr="00523AE4" w:rsidRDefault="004E56CF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0B69" w:rsidRPr="00523AE4" w14:paraId="0EE92C4E" w14:textId="77777777" w:rsidTr="00957991">
        <w:trPr>
          <w:trHeight w:val="305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698D" w14:textId="77777777" w:rsidR="00B70B69" w:rsidRPr="00523AE4" w:rsidRDefault="00B70B69" w:rsidP="00B70B6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well prepared, organized and made effective use of available time.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26E1" w14:textId="6D5EA2AB" w:rsidR="00B70B69" w:rsidRPr="00523AE4" w:rsidRDefault="004E56CF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6BB7" w14:textId="7D178609" w:rsidR="00B70B69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2D7D" w14:textId="77777777" w:rsidR="00B70B69" w:rsidRPr="00523AE4" w:rsidRDefault="00B70B69" w:rsidP="00B70B69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DE5D" w14:textId="77777777" w:rsidR="00B70B69" w:rsidRPr="00523AE4" w:rsidRDefault="00B70B69" w:rsidP="00B70B69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7A56" w14:textId="1C60030C" w:rsidR="00B70B69" w:rsidRPr="00523AE4" w:rsidRDefault="00B70B69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56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0B69" w:rsidRPr="00523AE4" w14:paraId="40175524" w14:textId="77777777" w:rsidTr="00957991">
        <w:trPr>
          <w:trHeight w:val="307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77DE" w14:textId="77777777" w:rsidR="00B70B69" w:rsidRPr="00523AE4" w:rsidRDefault="00B70B69" w:rsidP="00B70B6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Presented the material in a clear, interesting and understandable manner.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36B9" w14:textId="2CAB5A96" w:rsidR="00B70B69" w:rsidRPr="00523AE4" w:rsidRDefault="004E56CF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1E17" w14:textId="1F9862A4" w:rsidR="00B70B69" w:rsidRPr="00523AE4" w:rsidRDefault="004E56CF" w:rsidP="004E56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2BC1" w14:textId="340CED45" w:rsidR="00B70B69" w:rsidRPr="00523AE4" w:rsidRDefault="004E56CF" w:rsidP="00B70B69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44F6" w14:textId="77777777" w:rsidR="00B70B69" w:rsidRPr="00523AE4" w:rsidRDefault="00B70B69" w:rsidP="00B70B69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4D8A" w14:textId="2A61A1ED" w:rsidR="00B70B69" w:rsidRPr="00523AE4" w:rsidRDefault="00B70B69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6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5A2A0DC9" w14:textId="77777777" w:rsidR="00957991" w:rsidRPr="00523AE4" w:rsidRDefault="00957991" w:rsidP="00957991">
      <w:pPr>
        <w:spacing w:after="0" w:line="273" w:lineRule="auto"/>
        <w:ind w:left="14"/>
        <w:jc w:val="center"/>
        <w:rPr>
          <w:rFonts w:ascii="Times New Roman" w:hAnsi="Times New Roman" w:cs="Times New Roman"/>
          <w:i/>
          <w:sz w:val="18"/>
        </w:rPr>
      </w:pPr>
    </w:p>
    <w:p w14:paraId="1A5FAB58" w14:textId="77777777" w:rsidR="00957991" w:rsidRPr="00523AE4" w:rsidRDefault="00957991" w:rsidP="00957991">
      <w:pPr>
        <w:spacing w:after="0" w:line="273" w:lineRule="auto"/>
        <w:ind w:left="14"/>
        <w:jc w:val="center"/>
        <w:rPr>
          <w:rFonts w:ascii="Times New Roman" w:hAnsi="Times New Roman" w:cs="Times New Roman"/>
          <w:i/>
          <w:sz w:val="18"/>
        </w:rPr>
      </w:pPr>
      <w:r w:rsidRPr="00523AE4">
        <w:rPr>
          <w:rFonts w:ascii="Times New Roman" w:hAnsi="Times New Roman" w:cs="Times New Roman"/>
          <w:i/>
          <w:sz w:val="18"/>
        </w:rPr>
        <w:t>If this program grants nursing CEU’s, nurses may send this form to the Iowa Board of Nursing. This program is provider #17.</w:t>
      </w:r>
    </w:p>
    <w:p w14:paraId="633D01D8" w14:textId="77777777" w:rsidR="00957991" w:rsidRPr="00523AE4" w:rsidRDefault="00957991" w:rsidP="00957991">
      <w:pPr>
        <w:spacing w:after="0" w:line="273" w:lineRule="auto"/>
        <w:ind w:left="14"/>
        <w:jc w:val="center"/>
        <w:rPr>
          <w:rFonts w:ascii="Times New Roman" w:hAnsi="Times New Roman" w:cs="Times New Roman"/>
          <w:i/>
          <w:sz w:val="18"/>
        </w:rPr>
      </w:pPr>
      <w:r w:rsidRPr="00523AE4">
        <w:rPr>
          <w:rFonts w:ascii="Times New Roman" w:hAnsi="Times New Roman" w:cs="Times New Roman"/>
          <w:i/>
          <w:sz w:val="18"/>
        </w:rPr>
        <w:t>Participants who wish to obtain a copy of the grievance and appeal procedure may obtain one by calling Education and</w:t>
      </w:r>
    </w:p>
    <w:p w14:paraId="367CA21F" w14:textId="77777777" w:rsidR="00957991" w:rsidRPr="00523AE4" w:rsidRDefault="00957991" w:rsidP="00957991">
      <w:pPr>
        <w:spacing w:after="0" w:line="273" w:lineRule="auto"/>
        <w:ind w:left="14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523AE4">
        <w:rPr>
          <w:rFonts w:ascii="Times New Roman" w:hAnsi="Times New Roman" w:cs="Times New Roman"/>
          <w:i/>
          <w:sz w:val="18"/>
        </w:rPr>
        <w:t>Telemedicine Services (515) 643-5242 or by submitting a written request.</w:t>
      </w:r>
    </w:p>
    <w:tbl>
      <w:tblPr>
        <w:tblStyle w:val="TableGrid9"/>
        <w:tblW w:w="10322" w:type="dxa"/>
        <w:jc w:val="center"/>
        <w:tblInd w:w="0" w:type="dxa"/>
        <w:tblCellMar>
          <w:top w:w="15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7911"/>
        <w:gridCol w:w="473"/>
        <w:gridCol w:w="457"/>
        <w:gridCol w:w="456"/>
        <w:gridCol w:w="514"/>
        <w:gridCol w:w="511"/>
      </w:tblGrid>
      <w:tr w:rsidR="00B70B69" w:rsidRPr="00523AE4" w14:paraId="36344FBD" w14:textId="77777777" w:rsidTr="00957991">
        <w:trPr>
          <w:trHeight w:val="272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5341" w14:textId="11321DCC" w:rsidR="00B70B69" w:rsidRPr="00523AE4" w:rsidRDefault="00624C82" w:rsidP="006F4D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Speaker:  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John D </w:t>
            </w:r>
            <w:proofErr w:type="spellStart"/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Kuhnlein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“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Covid and </w:t>
            </w:r>
            <w:proofErr w:type="gramStart"/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 Related</w:t>
            </w:r>
            <w:proofErr w:type="gramEnd"/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Causation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D635" w14:textId="77777777" w:rsidR="00B70B69" w:rsidRPr="00523AE4" w:rsidRDefault="00B70B69" w:rsidP="00B70B69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70D1" w14:textId="77777777" w:rsidR="00B70B69" w:rsidRPr="00523AE4" w:rsidRDefault="00B70B69" w:rsidP="00B70B69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D94A" w14:textId="77777777" w:rsidR="00B70B69" w:rsidRPr="00523AE4" w:rsidRDefault="00B70B69" w:rsidP="00B70B69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E425" w14:textId="77777777" w:rsidR="00B70B69" w:rsidRPr="00523AE4" w:rsidRDefault="00B70B69" w:rsidP="00B70B69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275F" w14:textId="77777777" w:rsidR="00B70B69" w:rsidRPr="00523AE4" w:rsidRDefault="00B70B69" w:rsidP="00B70B6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0B69" w:rsidRPr="00523AE4" w14:paraId="4A3AC12E" w14:textId="77777777" w:rsidTr="00957991">
        <w:trPr>
          <w:trHeight w:val="307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D29D" w14:textId="77777777" w:rsidR="00B70B69" w:rsidRPr="00523AE4" w:rsidRDefault="00B70B69" w:rsidP="00B70B6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Objectives were met.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996B" w14:textId="09AED33E" w:rsidR="00B70B69" w:rsidRPr="00523AE4" w:rsidRDefault="00630CDF" w:rsidP="00630CDF">
            <w:pPr>
              <w:spacing w:after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632E" w14:textId="669C6478" w:rsidR="00B70B69" w:rsidRPr="00523AE4" w:rsidRDefault="00630CDF" w:rsidP="00630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B63A" w14:textId="0902C3D6" w:rsidR="00B70B69" w:rsidRPr="00523AE4" w:rsidRDefault="00630CDF" w:rsidP="00B70B69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92BC" w14:textId="22778B3F" w:rsidR="00B70B69" w:rsidRPr="00523AE4" w:rsidRDefault="00630CDF" w:rsidP="00630CDF">
            <w:pPr>
              <w:spacing w:after="0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EA99" w14:textId="77777777" w:rsidR="00B70B69" w:rsidRPr="00523AE4" w:rsidRDefault="00B70B69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0B69" w:rsidRPr="00523AE4" w14:paraId="562EB9CC" w14:textId="77777777" w:rsidTr="00957991">
        <w:trPr>
          <w:trHeight w:val="305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D422" w14:textId="77777777" w:rsidR="00B70B69" w:rsidRPr="00523AE4" w:rsidRDefault="00B70B69" w:rsidP="00B70B6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well prepared, organized and made effective use of available time.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EEB4" w14:textId="7971C051" w:rsidR="00B70B69" w:rsidRPr="00523AE4" w:rsidRDefault="00630CDF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1467" w14:textId="2D64C3CA" w:rsidR="00B70B69" w:rsidRPr="00523AE4" w:rsidRDefault="00630CDF" w:rsidP="00630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A949" w14:textId="6C9A9BE6" w:rsidR="00B70B69" w:rsidRPr="00523AE4" w:rsidRDefault="00B70B69" w:rsidP="00B70B69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0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FE47" w14:textId="5F25B651" w:rsidR="00B70B69" w:rsidRPr="00523AE4" w:rsidRDefault="00630CDF" w:rsidP="00630CDF">
            <w:pPr>
              <w:spacing w:after="0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E2CE" w14:textId="77777777" w:rsidR="00B70B69" w:rsidRPr="00523AE4" w:rsidRDefault="00B70B69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0B69" w:rsidRPr="00523AE4" w14:paraId="571492D0" w14:textId="77777777" w:rsidTr="00957991">
        <w:trPr>
          <w:trHeight w:val="307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B375" w14:textId="77777777" w:rsidR="00B70B69" w:rsidRPr="00523AE4" w:rsidRDefault="00B70B69" w:rsidP="00B70B6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Presented the material in a clear, interesting and understandable manner.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6779" w14:textId="69EB3240" w:rsidR="00B70B69" w:rsidRPr="00523AE4" w:rsidRDefault="00630CDF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49E0" w14:textId="61D02405" w:rsidR="00B70B69" w:rsidRPr="00523AE4" w:rsidRDefault="00630CDF" w:rsidP="00630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E3B4" w14:textId="025BB215" w:rsidR="00B70B69" w:rsidRPr="00523AE4" w:rsidRDefault="00B70B69" w:rsidP="00B70B69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0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540" w14:textId="44D037BD" w:rsidR="00B70B69" w:rsidRPr="00523AE4" w:rsidRDefault="00630CDF" w:rsidP="00630CDF">
            <w:pPr>
              <w:spacing w:after="0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AF51" w14:textId="77777777" w:rsidR="00B70B69" w:rsidRPr="00523AE4" w:rsidRDefault="00B70B69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B510DFA" w14:textId="77777777" w:rsidR="00B70B69" w:rsidRPr="00523AE4" w:rsidRDefault="00B70B69" w:rsidP="00A40F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0"/>
        <w:tblW w:w="10322" w:type="dxa"/>
        <w:jc w:val="center"/>
        <w:tblInd w:w="0" w:type="dxa"/>
        <w:tblCellMar>
          <w:top w:w="15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7911"/>
        <w:gridCol w:w="473"/>
        <w:gridCol w:w="457"/>
        <w:gridCol w:w="456"/>
        <w:gridCol w:w="514"/>
        <w:gridCol w:w="511"/>
      </w:tblGrid>
      <w:tr w:rsidR="00B70B69" w:rsidRPr="00523AE4" w14:paraId="38EF130E" w14:textId="77777777" w:rsidTr="004218A3">
        <w:trPr>
          <w:trHeight w:val="272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168B" w14:textId="089C2265" w:rsidR="00B70B69" w:rsidRPr="00523AE4" w:rsidRDefault="00311FA4" w:rsidP="006F4D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Speaker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B70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Tasha T Clark and Erin Tucker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B70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Appellate Case Updates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D3D3" w14:textId="77777777" w:rsidR="00B70B69" w:rsidRPr="00523AE4" w:rsidRDefault="00B70B69" w:rsidP="00B70B69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0CE8" w14:textId="77777777" w:rsidR="00B70B69" w:rsidRPr="00523AE4" w:rsidRDefault="00B70B69" w:rsidP="00B70B69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1686" w14:textId="77777777" w:rsidR="00B70B69" w:rsidRPr="00523AE4" w:rsidRDefault="00B70B69" w:rsidP="00B70B69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B7EB" w14:textId="77777777" w:rsidR="00B70B69" w:rsidRPr="00523AE4" w:rsidRDefault="00B70B69" w:rsidP="00B70B69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96C6" w14:textId="77777777" w:rsidR="00B70B69" w:rsidRPr="00523AE4" w:rsidRDefault="00B70B69" w:rsidP="00B70B6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0B69" w:rsidRPr="00523AE4" w14:paraId="07B313E2" w14:textId="77777777" w:rsidTr="00B70B69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D3DB" w14:textId="77777777" w:rsidR="00B70B69" w:rsidRPr="00523AE4" w:rsidRDefault="00B70B69" w:rsidP="00B70B6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Objectives were met.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5540" w14:textId="5D9C57B7" w:rsidR="00B70B69" w:rsidRPr="00523AE4" w:rsidRDefault="00630CDF" w:rsidP="00630CDF">
            <w:pPr>
              <w:spacing w:after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1FD0" w14:textId="4BD8A422" w:rsidR="00B70B69" w:rsidRPr="00523AE4" w:rsidRDefault="00630CDF" w:rsidP="00630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44CE" w14:textId="77777777" w:rsidR="00B70B69" w:rsidRPr="00523AE4" w:rsidRDefault="00B70B69" w:rsidP="00B70B69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6F4C" w14:textId="77777777" w:rsidR="00B70B69" w:rsidRPr="00523AE4" w:rsidRDefault="00B70B69" w:rsidP="00B70B69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95FE" w14:textId="77777777" w:rsidR="00B70B69" w:rsidRPr="00523AE4" w:rsidRDefault="00B70B69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0B69" w:rsidRPr="00523AE4" w14:paraId="4AF9C087" w14:textId="77777777" w:rsidTr="00B70B69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7A13" w14:textId="77777777" w:rsidR="00B70B69" w:rsidRPr="00523AE4" w:rsidRDefault="00B70B69" w:rsidP="00B70B6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well prepared, organized and made effective use of available time.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14DA" w14:textId="2D80EBB4" w:rsidR="00B70B69" w:rsidRPr="00523AE4" w:rsidRDefault="00630CDF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C30A" w14:textId="75B76BB3" w:rsidR="00B70B69" w:rsidRPr="00523AE4" w:rsidRDefault="00630CDF" w:rsidP="00630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3A4A" w14:textId="77777777" w:rsidR="00B70B69" w:rsidRPr="00523AE4" w:rsidRDefault="00B70B69" w:rsidP="00B70B69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F2B0" w14:textId="77777777" w:rsidR="00B70B69" w:rsidRPr="00523AE4" w:rsidRDefault="00B70B69" w:rsidP="00B70B69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208F" w14:textId="77777777" w:rsidR="00B70B69" w:rsidRPr="00523AE4" w:rsidRDefault="00B70B69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0B69" w:rsidRPr="00523AE4" w14:paraId="39E19358" w14:textId="77777777" w:rsidTr="00B70B69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C5D2" w14:textId="77777777" w:rsidR="00B70B69" w:rsidRPr="00523AE4" w:rsidRDefault="00B70B69" w:rsidP="00B70B69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Presented the material in a clear, interesting and understandable manner.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EDC4" w14:textId="27BDC5D0" w:rsidR="00B70B69" w:rsidRPr="00523AE4" w:rsidRDefault="00630CDF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684C" w14:textId="0F1AA503" w:rsidR="00B70B69" w:rsidRPr="00523AE4" w:rsidRDefault="00630CDF" w:rsidP="00630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FB43" w14:textId="0C392249" w:rsidR="00B70B69" w:rsidRPr="00523AE4" w:rsidRDefault="00630CDF" w:rsidP="00B70B69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0B69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B69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F009" w14:textId="77777777" w:rsidR="00B70B69" w:rsidRPr="00523AE4" w:rsidRDefault="00B70B69" w:rsidP="00B70B69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7A0A" w14:textId="77777777" w:rsidR="00B70B69" w:rsidRPr="00523AE4" w:rsidRDefault="00B70B69" w:rsidP="00B70B69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DDE7C47" w14:textId="77777777" w:rsidR="00B70B69" w:rsidRPr="00523AE4" w:rsidRDefault="00B70B69" w:rsidP="008D59DD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1"/>
        <w:tblW w:w="10322" w:type="dxa"/>
        <w:jc w:val="center"/>
        <w:tblInd w:w="0" w:type="dxa"/>
        <w:tblCellMar>
          <w:top w:w="15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7911"/>
        <w:gridCol w:w="473"/>
        <w:gridCol w:w="457"/>
        <w:gridCol w:w="456"/>
        <w:gridCol w:w="514"/>
        <w:gridCol w:w="511"/>
      </w:tblGrid>
      <w:tr w:rsidR="008A57DF" w:rsidRPr="00523AE4" w14:paraId="5D9E44BB" w14:textId="77777777" w:rsidTr="004218A3">
        <w:trPr>
          <w:trHeight w:val="272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60B8" w14:textId="3124EB40" w:rsidR="008A57DF" w:rsidRPr="00523AE4" w:rsidRDefault="00311FA4" w:rsidP="00311FA4">
            <w:pPr>
              <w:spacing w:after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11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Speaker</w:t>
            </w:r>
            <w:r w:rsidR="00AB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311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Neal Wachholtz and John Kruzich</w:t>
            </w:r>
            <w:r w:rsidRPr="00311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“</w:t>
            </w:r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FCE Testing and Interpretation of </w:t>
            </w:r>
            <w:proofErr w:type="gramStart"/>
            <w:r w:rsidR="0025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Results</w:t>
            </w:r>
            <w:r w:rsidRPr="00311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  <w:r w:rsidRPr="00311F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311F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6423" w14:textId="77777777" w:rsidR="008A57DF" w:rsidRPr="00523AE4" w:rsidRDefault="008A57DF" w:rsidP="008A57DF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5EC4" w14:textId="77777777" w:rsidR="008A57DF" w:rsidRPr="00523AE4" w:rsidRDefault="008A57DF" w:rsidP="008A57DF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D0E" w14:textId="77777777" w:rsidR="008A57DF" w:rsidRPr="00523AE4" w:rsidRDefault="008A57DF" w:rsidP="008A57DF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827D" w14:textId="77777777" w:rsidR="008A57DF" w:rsidRPr="00523AE4" w:rsidRDefault="008A57DF" w:rsidP="008A57DF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A510" w14:textId="77777777" w:rsidR="008A57DF" w:rsidRPr="00523AE4" w:rsidRDefault="008A57DF" w:rsidP="008A57DF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57DF" w:rsidRPr="00523AE4" w14:paraId="7FD6BB91" w14:textId="77777777" w:rsidTr="008A57DF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A5AF" w14:textId="77777777" w:rsidR="008A57DF" w:rsidRPr="00523AE4" w:rsidRDefault="008A57DF" w:rsidP="008A57DF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Objectives were met.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5B2" w14:textId="18924117" w:rsidR="008A57DF" w:rsidRPr="00523AE4" w:rsidRDefault="00630CDF" w:rsidP="00630CDF">
            <w:pPr>
              <w:spacing w:after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8A57D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57D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9D35" w14:textId="77981AAD" w:rsidR="008A57DF" w:rsidRPr="00523AE4" w:rsidRDefault="00630CDF" w:rsidP="00630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A57D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57D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AEEE" w14:textId="77777777" w:rsidR="008A57DF" w:rsidRPr="00523AE4" w:rsidRDefault="008A57DF" w:rsidP="008A57DF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AE88" w14:textId="77777777" w:rsidR="008A57DF" w:rsidRPr="00523AE4" w:rsidRDefault="008A57DF" w:rsidP="008A57DF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A1F4" w14:textId="77777777" w:rsidR="008A57DF" w:rsidRPr="00523AE4" w:rsidRDefault="008A57DF" w:rsidP="008A57DF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57DF" w:rsidRPr="00523AE4" w14:paraId="4D4201CC" w14:textId="77777777" w:rsidTr="008A57DF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723" w14:textId="77777777" w:rsidR="008A57DF" w:rsidRPr="00523AE4" w:rsidRDefault="008A57DF" w:rsidP="008A57DF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well prepared, organized and made effective use of available time.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B786" w14:textId="6232A1DD" w:rsidR="008A57DF" w:rsidRPr="00523AE4" w:rsidRDefault="00630CDF" w:rsidP="008A57DF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A57D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4242" w14:textId="532B13A5" w:rsidR="008A57DF" w:rsidRPr="00523AE4" w:rsidRDefault="00630CDF" w:rsidP="00630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A57D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57D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A8C0" w14:textId="77777777" w:rsidR="008A57DF" w:rsidRPr="00523AE4" w:rsidRDefault="008A57DF" w:rsidP="008A57DF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D897" w14:textId="77777777" w:rsidR="008A57DF" w:rsidRPr="00523AE4" w:rsidRDefault="008A57DF" w:rsidP="008A57DF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0906" w14:textId="77777777" w:rsidR="008A57DF" w:rsidRPr="00523AE4" w:rsidRDefault="008A57DF" w:rsidP="008A57DF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57DF" w:rsidRPr="00523AE4" w14:paraId="5106C4DC" w14:textId="77777777" w:rsidTr="008A57DF">
        <w:trPr>
          <w:trHeight w:val="308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C80C" w14:textId="77777777" w:rsidR="008A57DF" w:rsidRPr="00523AE4" w:rsidRDefault="008A57DF" w:rsidP="008A57DF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Presented the material in a clear, interesting and understandable manner.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6581" w14:textId="0CBF2677" w:rsidR="008A57DF" w:rsidRPr="00523AE4" w:rsidRDefault="00630CDF" w:rsidP="008A57DF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C421" w14:textId="52623D7E" w:rsidR="008A57DF" w:rsidRPr="00523AE4" w:rsidRDefault="00630CDF" w:rsidP="00630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A57D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57D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FDA8" w14:textId="77777777" w:rsidR="008A57DF" w:rsidRPr="00523AE4" w:rsidRDefault="008A57DF" w:rsidP="008A57DF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DD70" w14:textId="77777777" w:rsidR="008A57DF" w:rsidRPr="00523AE4" w:rsidRDefault="008A57DF" w:rsidP="008A57DF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F7F" w14:textId="77777777" w:rsidR="008A57DF" w:rsidRPr="00523AE4" w:rsidRDefault="008A57DF" w:rsidP="008A57DF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BBB1114" w14:textId="77777777" w:rsidR="008A57DF" w:rsidRPr="00523AE4" w:rsidRDefault="008A57DF" w:rsidP="008D59DD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2"/>
        <w:tblW w:w="10322" w:type="dxa"/>
        <w:jc w:val="center"/>
        <w:tblInd w:w="0" w:type="dxa"/>
        <w:tblCellMar>
          <w:top w:w="15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7911"/>
        <w:gridCol w:w="473"/>
        <w:gridCol w:w="457"/>
        <w:gridCol w:w="456"/>
        <w:gridCol w:w="514"/>
        <w:gridCol w:w="511"/>
      </w:tblGrid>
      <w:tr w:rsidR="008A57DF" w:rsidRPr="00523AE4" w14:paraId="6D404B16" w14:textId="77777777" w:rsidTr="004218A3">
        <w:trPr>
          <w:trHeight w:val="272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E7FC" w14:textId="60D905ED" w:rsidR="008A57DF" w:rsidRPr="00523AE4" w:rsidRDefault="00311FA4" w:rsidP="00311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Speaker:  </w:t>
            </w:r>
            <w:r w:rsidR="00B56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Kent Smith</w:t>
            </w:r>
            <w:r w:rsidR="00AB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AB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B56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1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</w:t>
            </w:r>
            <w:proofErr w:type="gramEnd"/>
            <w:r w:rsidR="00AB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Deposition Skills</w:t>
            </w:r>
            <w:r w:rsidR="00B56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  <w:r w:rsidRPr="00311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7F78" w14:textId="77777777" w:rsidR="008A57DF" w:rsidRPr="00523AE4" w:rsidRDefault="008A57DF" w:rsidP="008A57DF">
            <w:pPr>
              <w:spacing w:after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F08" w14:textId="77777777" w:rsidR="008A57DF" w:rsidRPr="00523AE4" w:rsidRDefault="008A57DF" w:rsidP="008A57DF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809E" w14:textId="77777777" w:rsidR="008A57DF" w:rsidRPr="00523AE4" w:rsidRDefault="008A57DF" w:rsidP="008A57DF">
            <w:pPr>
              <w:spacing w:after="0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F568" w14:textId="77777777" w:rsidR="008A57DF" w:rsidRPr="00523AE4" w:rsidRDefault="008A57DF" w:rsidP="008A57DF">
            <w:pPr>
              <w:spacing w:after="0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SD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769D" w14:textId="77777777" w:rsidR="008A57DF" w:rsidRPr="00523AE4" w:rsidRDefault="008A57DF" w:rsidP="008A57DF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57DF" w:rsidRPr="00523AE4" w14:paraId="06FDD328" w14:textId="77777777" w:rsidTr="008A57DF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73F7" w14:textId="77777777" w:rsidR="008A57DF" w:rsidRPr="00523AE4" w:rsidRDefault="008A57DF" w:rsidP="008A57DF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Objectives were met.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B701" w14:textId="64560FAE" w:rsidR="008A57DF" w:rsidRPr="00523AE4" w:rsidRDefault="00630CDF" w:rsidP="00630CDF">
            <w:pPr>
              <w:spacing w:after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8A57D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57D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66E6" w14:textId="2F421717" w:rsidR="008A57DF" w:rsidRPr="00523AE4" w:rsidRDefault="00630CDF" w:rsidP="00630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A57D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57D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4E9D" w14:textId="77777777" w:rsidR="008A57DF" w:rsidRPr="00523AE4" w:rsidRDefault="008A57DF" w:rsidP="008A57DF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9455" w14:textId="77777777" w:rsidR="008A57DF" w:rsidRPr="00523AE4" w:rsidRDefault="008A57DF" w:rsidP="008A57DF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5CAB" w14:textId="7021E4DA" w:rsidR="008A57DF" w:rsidRPr="00523AE4" w:rsidRDefault="00630CDF" w:rsidP="008A57DF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57D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57D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57DF" w:rsidRPr="00523AE4" w14:paraId="0F5C68E4" w14:textId="77777777" w:rsidTr="008A57DF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6080" w14:textId="77777777" w:rsidR="008A57DF" w:rsidRPr="00523AE4" w:rsidRDefault="008A57DF" w:rsidP="008A57DF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 well prepared, organized and made effective use of available time.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E678" w14:textId="4B23C463" w:rsidR="008A57DF" w:rsidRPr="00523AE4" w:rsidRDefault="00630CDF" w:rsidP="008A57DF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A57D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4683" w14:textId="6A15BB9C" w:rsidR="008A57DF" w:rsidRPr="00523AE4" w:rsidRDefault="00630CDF" w:rsidP="00630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A57DF"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57D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DCEA" w14:textId="77777777" w:rsidR="008A57DF" w:rsidRPr="00523AE4" w:rsidRDefault="008A57DF" w:rsidP="008A57DF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E83C" w14:textId="77777777" w:rsidR="008A57DF" w:rsidRPr="00523AE4" w:rsidRDefault="008A57DF" w:rsidP="008A57DF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F67F" w14:textId="6D64450B" w:rsidR="008A57DF" w:rsidRPr="00523AE4" w:rsidRDefault="00630CDF" w:rsidP="008A57DF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57D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57DF" w:rsidRPr="00523AE4" w14:paraId="2DC32315" w14:textId="77777777" w:rsidTr="008A57DF">
        <w:trPr>
          <w:trHeight w:val="307"/>
          <w:jc w:val="center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4F4" w14:textId="77777777" w:rsidR="008A57DF" w:rsidRPr="00523AE4" w:rsidRDefault="008A57DF" w:rsidP="008A57DF">
            <w:pPr>
              <w:spacing w:after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Presented the material in a clear, interesting and understandable manner.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1256" w14:textId="3CB85DD0" w:rsidR="008A57DF" w:rsidRPr="00523AE4" w:rsidRDefault="00630CDF" w:rsidP="008A57DF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4416" w14:textId="59D8E04E" w:rsidR="008A57DF" w:rsidRPr="00523AE4" w:rsidRDefault="00630CDF" w:rsidP="00630C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A57D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C779" w14:textId="77777777" w:rsidR="008A57DF" w:rsidRPr="00523AE4" w:rsidRDefault="008A57DF" w:rsidP="008A57DF">
            <w:pPr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51BC" w14:textId="77777777" w:rsidR="008A57DF" w:rsidRPr="00523AE4" w:rsidRDefault="008A57DF" w:rsidP="008A57DF">
            <w:pPr>
              <w:spacing w:after="0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7EE6" w14:textId="7D074746" w:rsidR="008A57DF" w:rsidRPr="00523AE4" w:rsidRDefault="00630CDF" w:rsidP="008A57DF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57DF" w:rsidRPr="00523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225BB31" w14:textId="77777777" w:rsidR="008A57DF" w:rsidRPr="00523AE4" w:rsidRDefault="008A57DF" w:rsidP="008D59DD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3"/>
        <w:tblW w:w="10322" w:type="dxa"/>
        <w:jc w:val="center"/>
        <w:tblInd w:w="0" w:type="dxa"/>
        <w:tblCellMar>
          <w:top w:w="15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7911"/>
        <w:gridCol w:w="473"/>
        <w:gridCol w:w="457"/>
        <w:gridCol w:w="456"/>
        <w:gridCol w:w="514"/>
        <w:gridCol w:w="511"/>
      </w:tblGrid>
      <w:tr w:rsidR="008A57DF" w:rsidRPr="00523AE4" w14:paraId="0732BB69" w14:textId="77777777" w:rsidTr="00FE2C7B">
        <w:trPr>
          <w:trHeight w:val="288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031E" w14:textId="451B3EF7" w:rsidR="00FE2C7B" w:rsidRPr="00523AE4" w:rsidRDefault="00311FA4" w:rsidP="00311F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Speakers:  </w:t>
            </w:r>
            <w:r w:rsidR="00AB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Paul Conte</w:t>
            </w:r>
            <w:r w:rsidRPr="00311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“</w:t>
            </w:r>
            <w:r w:rsidR="00464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Hernias</w:t>
            </w:r>
            <w:r w:rsidRPr="00311F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  <w:r w:rsidR="00FE2C7B"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7835" w14:textId="77777777" w:rsidR="00A95E55" w:rsidRPr="00523AE4" w:rsidRDefault="008A57DF" w:rsidP="00FE2C7B">
            <w:pPr>
              <w:spacing w:after="0"/>
              <w:ind w:left="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48B8" w14:textId="77777777" w:rsidR="008A57DF" w:rsidRPr="00523AE4" w:rsidRDefault="008A57DF" w:rsidP="008A57DF">
            <w:pPr>
              <w:spacing w:after="0"/>
              <w:ind w:left="9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8EEA" w14:textId="77777777" w:rsidR="008A57DF" w:rsidRPr="00523AE4" w:rsidRDefault="008A57DF" w:rsidP="008A57DF">
            <w:pPr>
              <w:spacing w:after="0"/>
              <w:ind w:left="9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7934" w14:textId="77777777" w:rsidR="008A57DF" w:rsidRPr="00523AE4" w:rsidRDefault="008A57DF" w:rsidP="008A57DF">
            <w:pPr>
              <w:spacing w:after="0"/>
              <w:ind w:left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SD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A3B1" w14:textId="77777777" w:rsidR="008A57DF" w:rsidRPr="00523AE4" w:rsidRDefault="008A57DF" w:rsidP="008A57DF">
            <w:pPr>
              <w:spacing w:after="0"/>
              <w:ind w:left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</w:t>
            </w:r>
          </w:p>
        </w:tc>
      </w:tr>
      <w:tr w:rsidR="008A57DF" w:rsidRPr="00523AE4" w14:paraId="48725E72" w14:textId="77777777" w:rsidTr="004218A3">
        <w:trPr>
          <w:trHeight w:val="272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533B" w14:textId="77777777" w:rsidR="008A57DF" w:rsidRPr="00523AE4" w:rsidRDefault="008A57DF" w:rsidP="008A57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 were met</w:t>
            </w: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DF17" w14:textId="7334D6F9" w:rsidR="008A57DF" w:rsidRPr="00630CDF" w:rsidRDefault="00630CDF" w:rsidP="008A57DF">
            <w:pPr>
              <w:spacing w:after="0"/>
              <w:ind w:left="4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C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5B55" w14:textId="0B20F8FA" w:rsidR="008A57DF" w:rsidRPr="00630CDF" w:rsidRDefault="00630CDF" w:rsidP="008A57DF">
            <w:pPr>
              <w:spacing w:after="0"/>
              <w:ind w:left="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C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ADE3" w14:textId="77777777" w:rsidR="008A57DF" w:rsidRPr="00630CDF" w:rsidRDefault="008A57DF" w:rsidP="008A57DF">
            <w:pPr>
              <w:spacing w:after="0"/>
              <w:ind w:left="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A76B" w14:textId="77777777" w:rsidR="008A57DF" w:rsidRPr="00630CDF" w:rsidRDefault="008A57DF" w:rsidP="008A57DF">
            <w:pPr>
              <w:spacing w:after="0"/>
              <w:ind w:left="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986D" w14:textId="1243A642" w:rsidR="008A57DF" w:rsidRPr="00630CDF" w:rsidRDefault="00630CDF" w:rsidP="008A57DF">
            <w:pPr>
              <w:spacing w:after="0"/>
              <w:ind w:left="5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C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8A57DF" w:rsidRPr="00523AE4" w14:paraId="11E52AD3" w14:textId="77777777" w:rsidTr="004218A3">
        <w:trPr>
          <w:trHeight w:val="335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14E0" w14:textId="77777777" w:rsidR="008A57DF" w:rsidRPr="00523AE4" w:rsidRDefault="008A57DF" w:rsidP="008A57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>Was well prepared, organized and made effective use of available time</w:t>
            </w: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D0EE" w14:textId="10B989E8" w:rsidR="008A57DF" w:rsidRPr="00630CDF" w:rsidRDefault="00630CDF" w:rsidP="008A57DF">
            <w:pPr>
              <w:spacing w:after="0"/>
              <w:ind w:left="4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C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2875" w14:textId="0D510F36" w:rsidR="008A57DF" w:rsidRPr="00630CDF" w:rsidRDefault="00630CDF" w:rsidP="008A57DF">
            <w:pPr>
              <w:spacing w:after="0"/>
              <w:ind w:left="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C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DCDB" w14:textId="77777777" w:rsidR="008A57DF" w:rsidRPr="00630CDF" w:rsidRDefault="008A57DF" w:rsidP="008A57DF">
            <w:pPr>
              <w:spacing w:after="0"/>
              <w:ind w:left="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9AEB" w14:textId="77777777" w:rsidR="008A57DF" w:rsidRPr="00630CDF" w:rsidRDefault="008A57DF" w:rsidP="008A57DF">
            <w:pPr>
              <w:spacing w:after="0"/>
              <w:ind w:left="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0FA5" w14:textId="484DF629" w:rsidR="008A57DF" w:rsidRPr="00630CDF" w:rsidRDefault="00630CDF" w:rsidP="008A57DF">
            <w:pPr>
              <w:spacing w:after="0"/>
              <w:ind w:left="5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C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8A57DF" w:rsidRPr="00523AE4" w14:paraId="73455BD2" w14:textId="77777777" w:rsidTr="008A57DF">
        <w:trPr>
          <w:trHeight w:val="280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9A20" w14:textId="77777777" w:rsidR="008A57DF" w:rsidRPr="00523AE4" w:rsidRDefault="008A57DF" w:rsidP="008A57D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23AE4">
              <w:rPr>
                <w:rFonts w:ascii="Times New Roman" w:eastAsia="Times New Roman" w:hAnsi="Times New Roman" w:cs="Times New Roman"/>
                <w:sz w:val="20"/>
                <w:szCs w:val="20"/>
              </w:rPr>
              <w:t>Presented the material in a clear, interesting and understandable manner</w:t>
            </w:r>
            <w:r w:rsidRPr="00523A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7D51" w14:textId="5AA4477B" w:rsidR="008A57DF" w:rsidRPr="00630CDF" w:rsidRDefault="00630CDF" w:rsidP="008A57DF">
            <w:pPr>
              <w:spacing w:after="0"/>
              <w:ind w:left="4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C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4F09" w14:textId="07779960" w:rsidR="008A57DF" w:rsidRPr="00630CDF" w:rsidRDefault="00630CDF" w:rsidP="008A57DF">
            <w:pPr>
              <w:spacing w:after="0"/>
              <w:ind w:left="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C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F877" w14:textId="77777777" w:rsidR="008A57DF" w:rsidRPr="00630CDF" w:rsidRDefault="008A57DF" w:rsidP="008A57DF">
            <w:pPr>
              <w:spacing w:after="0"/>
              <w:ind w:left="9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D22A" w14:textId="77777777" w:rsidR="008A57DF" w:rsidRPr="00630CDF" w:rsidRDefault="008A57DF" w:rsidP="008A57DF">
            <w:pPr>
              <w:spacing w:after="0"/>
              <w:ind w:left="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3C13" w14:textId="71E967F8" w:rsidR="008A57DF" w:rsidRPr="00630CDF" w:rsidRDefault="00630CDF" w:rsidP="008A57DF">
            <w:pPr>
              <w:spacing w:after="0"/>
              <w:ind w:left="5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0C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</w:tbl>
    <w:p w14:paraId="46E08CF6" w14:textId="77777777" w:rsidR="008A57DF" w:rsidRPr="00523AE4" w:rsidRDefault="008A57DF" w:rsidP="008D59DD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56FA74" w14:textId="77777777" w:rsidR="008A57DF" w:rsidRPr="00523AE4" w:rsidRDefault="008A57DF" w:rsidP="008D59DD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5"/>
        <w:tblW w:w="10322" w:type="dxa"/>
        <w:jc w:val="center"/>
        <w:tblInd w:w="0" w:type="dxa"/>
        <w:tblCellMar>
          <w:top w:w="15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7911"/>
        <w:gridCol w:w="473"/>
        <w:gridCol w:w="457"/>
        <w:gridCol w:w="456"/>
        <w:gridCol w:w="514"/>
        <w:gridCol w:w="511"/>
      </w:tblGrid>
      <w:tr w:rsidR="004F3381" w:rsidRPr="00523AE4" w14:paraId="2E6114A0" w14:textId="77777777" w:rsidTr="00BA6DD3">
        <w:trPr>
          <w:trHeight w:val="272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E30B" w14:textId="4C995549" w:rsidR="004F3381" w:rsidRPr="00523AE4" w:rsidRDefault="00311FA4" w:rsidP="004F33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Other</w:t>
            </w:r>
            <w:r w:rsidR="001A2007" w:rsidRPr="00523AE4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11F6" w14:textId="77777777" w:rsidR="004F3381" w:rsidRPr="00523AE4" w:rsidRDefault="004F3381" w:rsidP="004F3381">
            <w:pPr>
              <w:spacing w:after="0"/>
              <w:ind w:left="48"/>
              <w:rPr>
                <w:rFonts w:ascii="Times New Roman" w:hAnsi="Times New Roman" w:cs="Times New Roman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</w:rPr>
              <w:t xml:space="preserve">SA </w:t>
            </w:r>
            <w:r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D2AC" w14:textId="77777777" w:rsidR="004F3381" w:rsidRPr="00523AE4" w:rsidRDefault="004F3381" w:rsidP="004F3381">
            <w:pPr>
              <w:spacing w:after="0"/>
              <w:ind w:left="96"/>
              <w:rPr>
                <w:rFonts w:ascii="Times New Roman" w:hAnsi="Times New Roman" w:cs="Times New Roman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 </w:t>
            </w:r>
            <w:r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F530" w14:textId="77777777" w:rsidR="004F3381" w:rsidRPr="00523AE4" w:rsidRDefault="004F3381" w:rsidP="004F3381">
            <w:pPr>
              <w:spacing w:after="0"/>
              <w:ind w:left="96"/>
              <w:rPr>
                <w:rFonts w:ascii="Times New Roman" w:hAnsi="Times New Roman" w:cs="Times New Roman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</w:rPr>
              <w:t xml:space="preserve">D </w:t>
            </w:r>
            <w:r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1113" w14:textId="77777777" w:rsidR="004F3381" w:rsidRPr="00523AE4" w:rsidRDefault="004F3381" w:rsidP="004F3381">
            <w:pPr>
              <w:spacing w:after="0"/>
              <w:ind w:left="67"/>
              <w:rPr>
                <w:rFonts w:ascii="Times New Roman" w:hAnsi="Times New Roman" w:cs="Times New Roman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</w:rPr>
              <w:t xml:space="preserve">SD </w:t>
            </w:r>
            <w:r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C930" w14:textId="77777777" w:rsidR="004F3381" w:rsidRPr="00523AE4" w:rsidRDefault="004F3381" w:rsidP="004F3381">
            <w:pPr>
              <w:spacing w:after="0"/>
              <w:ind w:left="50"/>
              <w:rPr>
                <w:rFonts w:ascii="Times New Roman" w:hAnsi="Times New Roman" w:cs="Times New Roman"/>
              </w:rPr>
            </w:pPr>
            <w:r w:rsidRPr="00523AE4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 </w:t>
            </w:r>
            <w:r w:rsidRPr="00523A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3381" w:rsidRPr="00523AE4" w14:paraId="26923A2D" w14:textId="77777777" w:rsidTr="00BA6DD3">
        <w:trPr>
          <w:trHeight w:val="299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DF6" w14:textId="48A2242A" w:rsidR="004F3381" w:rsidRPr="00523AE4" w:rsidRDefault="004F3381" w:rsidP="004F3381">
            <w:pPr>
              <w:spacing w:after="0"/>
              <w:ind w:left="50"/>
              <w:rPr>
                <w:rFonts w:ascii="Times New Roman" w:hAnsi="Times New Roman" w:cs="Times New Roman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</w:rPr>
              <w:t>Content was consistent with the description provided by the promotional materials</w:t>
            </w:r>
            <w:r w:rsidR="00311F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BD47" w14:textId="090B3416" w:rsidR="004F3381" w:rsidRPr="00523AE4" w:rsidRDefault="00630CDF" w:rsidP="00630CDF">
            <w:pPr>
              <w:spacing w:after="0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4F3381" w:rsidRPr="00523A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3381"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30C0" w14:textId="568C71D6" w:rsidR="004F3381" w:rsidRPr="00523AE4" w:rsidRDefault="00187BAF" w:rsidP="00187B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4F3381" w:rsidRPr="00523A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3381"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F536" w14:textId="77777777" w:rsidR="004F3381" w:rsidRPr="00523AE4" w:rsidRDefault="004F3381" w:rsidP="004F3381">
            <w:pPr>
              <w:spacing w:after="0"/>
              <w:ind w:left="197"/>
              <w:rPr>
                <w:rFonts w:ascii="Times New Roman" w:hAnsi="Times New Roman" w:cs="Times New Roman"/>
              </w:rPr>
            </w:pPr>
            <w:r w:rsidRPr="00523A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130E" w14:textId="77777777" w:rsidR="004F3381" w:rsidRPr="00523AE4" w:rsidRDefault="004F3381" w:rsidP="004F3381">
            <w:pPr>
              <w:spacing w:after="0"/>
              <w:ind w:left="118"/>
              <w:jc w:val="center"/>
              <w:rPr>
                <w:rFonts w:ascii="Times New Roman" w:hAnsi="Times New Roman" w:cs="Times New Roman"/>
              </w:rPr>
            </w:pPr>
            <w:r w:rsidRPr="00523A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ABEB" w14:textId="20C21523" w:rsidR="004F3381" w:rsidRPr="00523AE4" w:rsidRDefault="00187BAF" w:rsidP="00187BAF">
            <w:pPr>
              <w:spacing w:after="0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F3381" w:rsidRPr="00523A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3381" w:rsidRPr="00523A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3381" w:rsidRPr="00523AE4" w14:paraId="60F3A29B" w14:textId="77777777" w:rsidTr="00BA6DD3">
        <w:trPr>
          <w:trHeight w:val="308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A816" w14:textId="77777777" w:rsidR="004F3381" w:rsidRPr="00523AE4" w:rsidRDefault="004F3381" w:rsidP="004F3381">
            <w:pPr>
              <w:spacing w:after="0"/>
              <w:ind w:left="50"/>
              <w:rPr>
                <w:rFonts w:ascii="Times New Roman" w:hAnsi="Times New Roman" w:cs="Times New Roman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</w:rPr>
              <w:t xml:space="preserve">Content enhanced my professional expertise. </w:t>
            </w:r>
            <w:r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48BB" w14:textId="0A5FBF11" w:rsidR="004F3381" w:rsidRPr="00523AE4" w:rsidRDefault="00187BAF" w:rsidP="004F3381">
            <w:pPr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F3381"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079F" w14:textId="1AC2BE61" w:rsidR="004F3381" w:rsidRPr="00523AE4" w:rsidRDefault="00187BAF" w:rsidP="00187B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4F3381" w:rsidRPr="00523A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3381"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48DD" w14:textId="77777777" w:rsidR="004F3381" w:rsidRPr="00523AE4" w:rsidRDefault="004F3381" w:rsidP="004F3381">
            <w:pPr>
              <w:spacing w:after="0"/>
              <w:ind w:left="197"/>
              <w:rPr>
                <w:rFonts w:ascii="Times New Roman" w:hAnsi="Times New Roman" w:cs="Times New Roman"/>
              </w:rPr>
            </w:pPr>
            <w:r w:rsidRPr="00523A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018F" w14:textId="77777777" w:rsidR="004F3381" w:rsidRPr="00523AE4" w:rsidRDefault="004F3381" w:rsidP="004F3381">
            <w:pPr>
              <w:spacing w:after="0"/>
              <w:ind w:left="118"/>
              <w:jc w:val="center"/>
              <w:rPr>
                <w:rFonts w:ascii="Times New Roman" w:hAnsi="Times New Roman" w:cs="Times New Roman"/>
              </w:rPr>
            </w:pPr>
            <w:r w:rsidRPr="00523A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7210" w14:textId="41ACE460" w:rsidR="004F3381" w:rsidRPr="00523AE4" w:rsidRDefault="00187BAF" w:rsidP="00187BAF">
            <w:pPr>
              <w:spacing w:after="0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F3381" w:rsidRPr="00523A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3381" w:rsidRPr="00523A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6DD3" w:rsidRPr="00523AE4" w14:paraId="725A01DC" w14:textId="77777777" w:rsidTr="00BA6DD3">
        <w:trPr>
          <w:trHeight w:val="308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9A3F" w14:textId="7DDB9B62" w:rsidR="00BA6DD3" w:rsidRPr="00523AE4" w:rsidRDefault="00BA6DD3" w:rsidP="00BA6DD3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</w:rPr>
              <w:t xml:space="preserve">Seating arrangement allowed me to adequately see and hear the speakers. </w:t>
            </w:r>
            <w:r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4D23" w14:textId="077F0643" w:rsidR="00BA6DD3" w:rsidRPr="00523AE4" w:rsidRDefault="00187BAF" w:rsidP="00187BAF">
            <w:pPr>
              <w:spacing w:after="0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00EB" w14:textId="09789FC9" w:rsidR="00BA6DD3" w:rsidRPr="00523AE4" w:rsidRDefault="00187BAF" w:rsidP="00187BA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22F8" w14:textId="7396A201" w:rsidR="00BA6DD3" w:rsidRPr="00523AE4" w:rsidRDefault="00187BAF" w:rsidP="00BA6DD3">
            <w:pPr>
              <w:spacing w:after="0"/>
              <w:ind w:left="1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57A3" w14:textId="77777777" w:rsidR="00BA6DD3" w:rsidRPr="00523AE4" w:rsidRDefault="00BA6DD3" w:rsidP="00BA6DD3">
            <w:pPr>
              <w:spacing w:after="0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F65C" w14:textId="613176F1" w:rsidR="00BA6DD3" w:rsidRPr="00523AE4" w:rsidRDefault="00187BAF" w:rsidP="00187BAF">
            <w:pPr>
              <w:spacing w:after="0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A6DD3" w:rsidRPr="00523AE4" w14:paraId="4C06B121" w14:textId="77777777" w:rsidTr="00BA6DD3">
        <w:trPr>
          <w:trHeight w:val="308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E99B" w14:textId="6CE4F7E8" w:rsidR="00BA6DD3" w:rsidRPr="00523AE4" w:rsidRDefault="00BA6DD3" w:rsidP="00BA6DD3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r w:rsidRPr="00523AE4">
              <w:rPr>
                <w:rFonts w:ascii="Times New Roman" w:eastAsia="Times New Roman" w:hAnsi="Times New Roman" w:cs="Times New Roman"/>
                <w:sz w:val="20"/>
              </w:rPr>
              <w:t xml:space="preserve">Audiovisual equipment allowed me to adequately see and hear instructional material. </w:t>
            </w:r>
            <w:r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B062" w14:textId="73F4A1A2" w:rsidR="00BA6DD3" w:rsidRPr="00523AE4" w:rsidRDefault="00187BAF" w:rsidP="00187BAF">
            <w:pPr>
              <w:spacing w:after="0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679B" w14:textId="381EC468" w:rsidR="00BA6DD3" w:rsidRPr="00523AE4" w:rsidRDefault="00187BAF" w:rsidP="00187BA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9481" w14:textId="0F6190E4" w:rsidR="00BA6DD3" w:rsidRPr="00523AE4" w:rsidRDefault="00187BAF" w:rsidP="00BA6DD3">
            <w:pPr>
              <w:spacing w:after="0"/>
              <w:ind w:left="1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E19F" w14:textId="77777777" w:rsidR="00BA6DD3" w:rsidRPr="00523AE4" w:rsidRDefault="00BA6DD3" w:rsidP="00BA6DD3">
            <w:pPr>
              <w:spacing w:after="0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528C" w14:textId="30239C57" w:rsidR="00BA6DD3" w:rsidRPr="00523AE4" w:rsidRDefault="00187BAF" w:rsidP="00187BAF">
            <w:pPr>
              <w:spacing w:after="0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A6DD3" w:rsidRPr="00523AE4" w14:paraId="2A3FCA2E" w14:textId="77777777" w:rsidTr="00BA6DD3">
        <w:trPr>
          <w:trHeight w:val="308"/>
          <w:jc w:val="center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3FF2" w14:textId="64D5BF84" w:rsidR="00BA6DD3" w:rsidRPr="00523AE4" w:rsidRDefault="00BA6DD3" w:rsidP="00BA6DD3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Environment wa</w:t>
            </w:r>
            <w:r w:rsidRPr="00523AE4">
              <w:rPr>
                <w:rFonts w:ascii="Times New Roman" w:eastAsia="Times New Roman" w:hAnsi="Times New Roman" w:cs="Times New Roman"/>
                <w:sz w:val="20"/>
              </w:rPr>
              <w:t xml:space="preserve"> comfortable and conducive to learning. </w:t>
            </w:r>
            <w:r w:rsidRPr="00523A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EA93" w14:textId="43BFEE18" w:rsidR="00BA6DD3" w:rsidRPr="00523AE4" w:rsidRDefault="00187BAF" w:rsidP="00187BAF">
            <w:pPr>
              <w:spacing w:after="0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E410" w14:textId="7D27FF0B" w:rsidR="00BA6DD3" w:rsidRPr="00523AE4" w:rsidRDefault="00187BAF" w:rsidP="00187BA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3D3D" w14:textId="02705305" w:rsidR="00BA6DD3" w:rsidRPr="00523AE4" w:rsidRDefault="00187BAF" w:rsidP="00BA6DD3">
            <w:pPr>
              <w:spacing w:after="0"/>
              <w:ind w:left="1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17B8" w14:textId="77777777" w:rsidR="00BA6DD3" w:rsidRPr="00523AE4" w:rsidRDefault="00BA6DD3" w:rsidP="00BA6DD3">
            <w:pPr>
              <w:spacing w:after="0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3542" w14:textId="77777777" w:rsidR="004F25B4" w:rsidRDefault="004F25B4" w:rsidP="004F25B4">
            <w:pPr>
              <w:spacing w:after="0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D0970E" w14:textId="4AB663DF" w:rsidR="00BA6DD3" w:rsidRPr="00523AE4" w:rsidRDefault="00187BAF" w:rsidP="004F25B4">
            <w:pPr>
              <w:spacing w:after="0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14:paraId="444599DC" w14:textId="77777777" w:rsidR="004F3381" w:rsidRPr="00523AE4" w:rsidRDefault="004505B4" w:rsidP="004505B4">
      <w:pPr>
        <w:rPr>
          <w:rFonts w:ascii="Times New Roman" w:eastAsia="Times New Roman" w:hAnsi="Times New Roman" w:cs="Times New Roman"/>
          <w:b/>
        </w:rPr>
      </w:pPr>
      <w:r w:rsidRPr="00523AE4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F3381" w:rsidRPr="00523AE4">
        <w:rPr>
          <w:rFonts w:ascii="Times New Roman" w:eastAsia="Times New Roman" w:hAnsi="Times New Roman" w:cs="Times New Roman"/>
          <w:b/>
        </w:rPr>
        <w:t>What were the strengths of the program and</w:t>
      </w:r>
      <w:r w:rsidR="006C01AF" w:rsidRPr="00523AE4">
        <w:rPr>
          <w:rFonts w:ascii="Times New Roman" w:eastAsia="Times New Roman" w:hAnsi="Times New Roman" w:cs="Times New Roman"/>
          <w:b/>
        </w:rPr>
        <w:t xml:space="preserve"> s</w:t>
      </w:r>
      <w:r w:rsidR="004F3381" w:rsidRPr="00523AE4">
        <w:rPr>
          <w:rFonts w:ascii="Times New Roman" w:eastAsia="Times New Roman" w:hAnsi="Times New Roman" w:cs="Times New Roman"/>
          <w:b/>
        </w:rPr>
        <w:t>peaker</w:t>
      </w:r>
      <w:r w:rsidR="006C01AF" w:rsidRPr="00523AE4">
        <w:rPr>
          <w:rFonts w:ascii="Times New Roman" w:eastAsia="Times New Roman" w:hAnsi="Times New Roman" w:cs="Times New Roman"/>
          <w:b/>
        </w:rPr>
        <w:t>s</w:t>
      </w:r>
      <w:r w:rsidR="004F3381" w:rsidRPr="00523AE4">
        <w:rPr>
          <w:rFonts w:ascii="Times New Roman" w:eastAsia="Times New Roman" w:hAnsi="Times New Roman" w:cs="Times New Roman"/>
          <w:b/>
        </w:rPr>
        <w:t>?</w:t>
      </w:r>
    </w:p>
    <w:p w14:paraId="691EFE9D" w14:textId="7B81DA8E" w:rsidR="00957991" w:rsidRPr="004F25B4" w:rsidRDefault="004F25B4" w:rsidP="004F25B4">
      <w:pPr>
        <w:pStyle w:val="ListParagraph"/>
        <w:numPr>
          <w:ilvl w:val="0"/>
          <w:numId w:val="1"/>
        </w:numPr>
        <w:spacing w:after="120" w:line="160" w:lineRule="atLeast"/>
        <w:rPr>
          <w:rFonts w:ascii="Times New Roman" w:hAnsi="Times New Roman"/>
          <w:bCs/>
        </w:rPr>
      </w:pPr>
      <w:r w:rsidRPr="004F25B4">
        <w:rPr>
          <w:rFonts w:ascii="Times New Roman" w:hAnsi="Times New Roman"/>
          <w:bCs/>
        </w:rPr>
        <w:t>In person (2)</w:t>
      </w:r>
    </w:p>
    <w:p w14:paraId="01E2F7BE" w14:textId="2BFCFAA9" w:rsidR="004F25B4" w:rsidRPr="004F25B4" w:rsidRDefault="004F25B4" w:rsidP="004F25B4">
      <w:pPr>
        <w:pStyle w:val="ListParagraph"/>
        <w:numPr>
          <w:ilvl w:val="0"/>
          <w:numId w:val="1"/>
        </w:numPr>
        <w:spacing w:after="120" w:line="160" w:lineRule="atLeast"/>
        <w:rPr>
          <w:rFonts w:ascii="Times New Roman" w:hAnsi="Times New Roman"/>
          <w:bCs/>
        </w:rPr>
      </w:pPr>
      <w:r w:rsidRPr="004F25B4">
        <w:rPr>
          <w:rFonts w:ascii="Times New Roman" w:hAnsi="Times New Roman"/>
          <w:bCs/>
        </w:rPr>
        <w:t>Mediation review</w:t>
      </w:r>
    </w:p>
    <w:p w14:paraId="2328FFE9" w14:textId="2067E407" w:rsidR="004F25B4" w:rsidRPr="004F25B4" w:rsidRDefault="004F25B4" w:rsidP="004F25B4">
      <w:pPr>
        <w:pStyle w:val="ListParagraph"/>
        <w:numPr>
          <w:ilvl w:val="0"/>
          <w:numId w:val="1"/>
        </w:numPr>
        <w:spacing w:after="120" w:line="160" w:lineRule="atLeast"/>
        <w:rPr>
          <w:rFonts w:ascii="Times New Roman" w:hAnsi="Times New Roman"/>
          <w:bCs/>
        </w:rPr>
      </w:pPr>
      <w:r w:rsidRPr="004F25B4">
        <w:rPr>
          <w:rFonts w:ascii="Times New Roman" w:hAnsi="Times New Roman"/>
          <w:bCs/>
        </w:rPr>
        <w:t>Dr Crabb was excellent – would like to hear him speak again (3)</w:t>
      </w:r>
    </w:p>
    <w:p w14:paraId="0069E39C" w14:textId="1B96CF39" w:rsidR="004F25B4" w:rsidRPr="004F25B4" w:rsidRDefault="004F25B4" w:rsidP="004F25B4">
      <w:pPr>
        <w:pStyle w:val="ListParagraph"/>
        <w:numPr>
          <w:ilvl w:val="0"/>
          <w:numId w:val="1"/>
        </w:numPr>
        <w:spacing w:after="120" w:line="160" w:lineRule="atLeast"/>
        <w:rPr>
          <w:rFonts w:ascii="Times New Roman" w:hAnsi="Times New Roman"/>
          <w:bCs/>
        </w:rPr>
      </w:pPr>
      <w:r w:rsidRPr="004F25B4">
        <w:rPr>
          <w:rFonts w:ascii="Times New Roman" w:hAnsi="Times New Roman"/>
          <w:bCs/>
        </w:rPr>
        <w:t>Some topics relevant to covid, interesting.</w:t>
      </w:r>
    </w:p>
    <w:p w14:paraId="03988498" w14:textId="238582AF" w:rsidR="004F25B4" w:rsidRPr="004F25B4" w:rsidRDefault="004F25B4" w:rsidP="004F25B4">
      <w:pPr>
        <w:pStyle w:val="ListParagraph"/>
        <w:numPr>
          <w:ilvl w:val="0"/>
          <w:numId w:val="1"/>
        </w:numPr>
        <w:spacing w:after="120" w:line="160" w:lineRule="atLeast"/>
        <w:rPr>
          <w:rFonts w:ascii="Times New Roman" w:hAnsi="Times New Roman"/>
          <w:bCs/>
        </w:rPr>
      </w:pPr>
      <w:r w:rsidRPr="004F25B4">
        <w:rPr>
          <w:rFonts w:ascii="Times New Roman" w:hAnsi="Times New Roman"/>
          <w:bCs/>
        </w:rPr>
        <w:t>Liked setup on 1 floor</w:t>
      </w:r>
    </w:p>
    <w:p w14:paraId="53F338A8" w14:textId="7AD6198A" w:rsidR="004F25B4" w:rsidRPr="004F25B4" w:rsidRDefault="004F25B4" w:rsidP="004F25B4">
      <w:pPr>
        <w:pStyle w:val="ListParagraph"/>
        <w:numPr>
          <w:ilvl w:val="0"/>
          <w:numId w:val="1"/>
        </w:numPr>
        <w:spacing w:after="120" w:line="160" w:lineRule="atLeast"/>
        <w:rPr>
          <w:rFonts w:ascii="Times New Roman" w:hAnsi="Times New Roman"/>
          <w:bCs/>
        </w:rPr>
      </w:pPr>
      <w:r w:rsidRPr="004F25B4">
        <w:rPr>
          <w:rFonts w:ascii="Times New Roman" w:hAnsi="Times New Roman"/>
          <w:bCs/>
        </w:rPr>
        <w:t>Variety of speakers (2)</w:t>
      </w:r>
    </w:p>
    <w:p w14:paraId="53A19BEC" w14:textId="0561F740" w:rsidR="004F25B4" w:rsidRPr="004F25B4" w:rsidRDefault="004F25B4" w:rsidP="004F25B4">
      <w:pPr>
        <w:pStyle w:val="ListParagraph"/>
        <w:numPr>
          <w:ilvl w:val="0"/>
          <w:numId w:val="1"/>
        </w:numPr>
        <w:spacing w:after="120" w:line="160" w:lineRule="atLeast"/>
        <w:rPr>
          <w:rFonts w:ascii="Times New Roman" w:hAnsi="Times New Roman"/>
          <w:bCs/>
        </w:rPr>
      </w:pPr>
      <w:r w:rsidRPr="004F25B4">
        <w:rPr>
          <w:rFonts w:ascii="Times New Roman" w:hAnsi="Times New Roman"/>
          <w:bCs/>
        </w:rPr>
        <w:t>FCE well done (2)</w:t>
      </w:r>
    </w:p>
    <w:p w14:paraId="1A5716AA" w14:textId="5018C09B" w:rsidR="004F25B4" w:rsidRPr="004F25B4" w:rsidRDefault="004F25B4" w:rsidP="004F25B4">
      <w:pPr>
        <w:pStyle w:val="ListParagraph"/>
        <w:numPr>
          <w:ilvl w:val="0"/>
          <w:numId w:val="1"/>
        </w:numPr>
        <w:spacing w:after="120" w:line="160" w:lineRule="atLeast"/>
        <w:rPr>
          <w:rFonts w:ascii="Times New Roman" w:hAnsi="Times New Roman"/>
          <w:bCs/>
        </w:rPr>
      </w:pPr>
      <w:r w:rsidRPr="004F25B4">
        <w:rPr>
          <w:rFonts w:ascii="Times New Roman" w:hAnsi="Times New Roman"/>
          <w:bCs/>
        </w:rPr>
        <w:t>Great knowledge of program materials (4)</w:t>
      </w:r>
    </w:p>
    <w:p w14:paraId="0680E6CC" w14:textId="32057716" w:rsidR="004F25B4" w:rsidRPr="004F25B4" w:rsidRDefault="004F25B4" w:rsidP="004F25B4">
      <w:pPr>
        <w:pStyle w:val="ListParagraph"/>
        <w:numPr>
          <w:ilvl w:val="0"/>
          <w:numId w:val="1"/>
        </w:numPr>
        <w:spacing w:after="120" w:line="160" w:lineRule="atLeast"/>
        <w:rPr>
          <w:rFonts w:ascii="Times New Roman" w:hAnsi="Times New Roman"/>
          <w:bCs/>
        </w:rPr>
      </w:pPr>
      <w:r w:rsidRPr="004F25B4">
        <w:rPr>
          <w:rFonts w:ascii="Times New Roman" w:hAnsi="Times New Roman"/>
          <w:bCs/>
        </w:rPr>
        <w:t>Appreciate medical presentations most</w:t>
      </w:r>
    </w:p>
    <w:p w14:paraId="16B64470" w14:textId="60A1E3A8" w:rsidR="004F25B4" w:rsidRPr="004F25B4" w:rsidRDefault="004F25B4" w:rsidP="004F25B4">
      <w:pPr>
        <w:pStyle w:val="ListParagraph"/>
        <w:numPr>
          <w:ilvl w:val="0"/>
          <w:numId w:val="1"/>
        </w:numPr>
        <w:spacing w:after="120" w:line="160" w:lineRule="atLeast"/>
        <w:rPr>
          <w:rFonts w:ascii="Times New Roman" w:hAnsi="Times New Roman"/>
          <w:bCs/>
        </w:rPr>
      </w:pPr>
      <w:r w:rsidRPr="004F25B4">
        <w:rPr>
          <w:rFonts w:ascii="Times New Roman" w:hAnsi="Times New Roman"/>
          <w:bCs/>
        </w:rPr>
        <w:t>Mauricio did great job with research and presentation</w:t>
      </w:r>
    </w:p>
    <w:p w14:paraId="3DA78CB5" w14:textId="03FC73FB" w:rsidR="004F25B4" w:rsidRPr="004F25B4" w:rsidRDefault="004F25B4" w:rsidP="004F25B4">
      <w:pPr>
        <w:pStyle w:val="ListParagraph"/>
        <w:numPr>
          <w:ilvl w:val="0"/>
          <w:numId w:val="1"/>
        </w:numPr>
        <w:spacing w:after="120" w:line="160" w:lineRule="atLeast"/>
        <w:rPr>
          <w:rFonts w:ascii="Times New Roman" w:hAnsi="Times New Roman"/>
          <w:bCs/>
        </w:rPr>
      </w:pPr>
      <w:r w:rsidRPr="004F25B4">
        <w:rPr>
          <w:rFonts w:ascii="Times New Roman" w:hAnsi="Times New Roman"/>
          <w:bCs/>
        </w:rPr>
        <w:t>Relevant material for attorneys</w:t>
      </w:r>
    </w:p>
    <w:p w14:paraId="06FA06CE" w14:textId="4CA3A4BB" w:rsidR="004F25B4" w:rsidRPr="004F25B4" w:rsidRDefault="004F25B4" w:rsidP="004F25B4">
      <w:pPr>
        <w:pStyle w:val="ListParagraph"/>
        <w:numPr>
          <w:ilvl w:val="0"/>
          <w:numId w:val="1"/>
        </w:numPr>
        <w:spacing w:after="120" w:line="160" w:lineRule="atLeast"/>
        <w:rPr>
          <w:rFonts w:ascii="Times New Roman" w:hAnsi="Times New Roman"/>
          <w:bCs/>
        </w:rPr>
      </w:pPr>
      <w:r w:rsidRPr="004F25B4">
        <w:rPr>
          <w:rFonts w:ascii="Times New Roman" w:hAnsi="Times New Roman"/>
          <w:bCs/>
        </w:rPr>
        <w:t>Good overview of case law updates</w:t>
      </w:r>
    </w:p>
    <w:p w14:paraId="3CF36FA7" w14:textId="4726F0C5" w:rsidR="004F25B4" w:rsidRPr="004F25B4" w:rsidRDefault="004F25B4" w:rsidP="004F25B4">
      <w:pPr>
        <w:pStyle w:val="ListParagraph"/>
        <w:numPr>
          <w:ilvl w:val="0"/>
          <w:numId w:val="1"/>
        </w:numPr>
        <w:spacing w:after="120" w:line="160" w:lineRule="atLeast"/>
        <w:rPr>
          <w:rFonts w:ascii="Times New Roman" w:hAnsi="Times New Roman"/>
          <w:bCs/>
        </w:rPr>
      </w:pPr>
      <w:r w:rsidRPr="004F25B4">
        <w:rPr>
          <w:rFonts w:ascii="Times New Roman" w:hAnsi="Times New Roman"/>
          <w:bCs/>
        </w:rPr>
        <w:t>Liked box lunches</w:t>
      </w:r>
    </w:p>
    <w:p w14:paraId="3BEF9AF2" w14:textId="4408482F" w:rsidR="004F25B4" w:rsidRPr="004F25B4" w:rsidRDefault="004F25B4" w:rsidP="004F25B4">
      <w:pPr>
        <w:pStyle w:val="ListParagraph"/>
        <w:numPr>
          <w:ilvl w:val="0"/>
          <w:numId w:val="1"/>
        </w:numPr>
        <w:spacing w:after="120" w:line="160" w:lineRule="atLeast"/>
        <w:rPr>
          <w:rFonts w:ascii="Times New Roman" w:hAnsi="Times New Roman"/>
          <w:bCs/>
        </w:rPr>
      </w:pPr>
      <w:r w:rsidRPr="004F25B4">
        <w:rPr>
          <w:rFonts w:ascii="Times New Roman" w:hAnsi="Times New Roman"/>
          <w:bCs/>
        </w:rPr>
        <w:t>Well outlined upfront</w:t>
      </w:r>
    </w:p>
    <w:p w14:paraId="5B05163B" w14:textId="6D32C23A" w:rsidR="00DC5B8F" w:rsidRPr="00523AE4" w:rsidRDefault="00DC5B8F" w:rsidP="00957991">
      <w:pPr>
        <w:spacing w:after="120"/>
        <w:rPr>
          <w:rFonts w:ascii="Times New Roman" w:eastAsia="Times New Roman" w:hAnsi="Times New Roman" w:cs="Times New Roman"/>
          <w:b/>
        </w:rPr>
      </w:pPr>
    </w:p>
    <w:p w14:paraId="4FB954E9" w14:textId="439EB09D" w:rsidR="00957991" w:rsidRDefault="004505B4" w:rsidP="00AC709C">
      <w:pPr>
        <w:spacing w:after="120"/>
        <w:rPr>
          <w:rFonts w:ascii="Times New Roman" w:eastAsia="Times New Roman" w:hAnsi="Times New Roman" w:cs="Times New Roman"/>
          <w:b/>
        </w:rPr>
      </w:pPr>
      <w:r w:rsidRPr="00523AE4">
        <w:rPr>
          <w:rFonts w:ascii="Times New Roman" w:eastAsia="Times New Roman" w:hAnsi="Times New Roman" w:cs="Times New Roman"/>
          <w:b/>
        </w:rPr>
        <w:t xml:space="preserve">   </w:t>
      </w:r>
      <w:r w:rsidR="00934FA1" w:rsidRPr="00523AE4">
        <w:rPr>
          <w:rFonts w:ascii="Times New Roman" w:eastAsia="Times New Roman" w:hAnsi="Times New Roman" w:cs="Times New Roman"/>
          <w:b/>
        </w:rPr>
        <w:t>What suggestions would you make to improve the</w:t>
      </w:r>
      <w:r w:rsidR="006C01AF" w:rsidRPr="00523AE4">
        <w:rPr>
          <w:rFonts w:ascii="Times New Roman" w:eastAsia="Times New Roman" w:hAnsi="Times New Roman" w:cs="Times New Roman"/>
          <w:b/>
        </w:rPr>
        <w:t xml:space="preserve"> effectiveness of the program and s</w:t>
      </w:r>
      <w:r w:rsidR="00934FA1" w:rsidRPr="00523AE4">
        <w:rPr>
          <w:rFonts w:ascii="Times New Roman" w:eastAsia="Times New Roman" w:hAnsi="Times New Roman" w:cs="Times New Roman"/>
          <w:b/>
        </w:rPr>
        <w:t>peaker</w:t>
      </w:r>
      <w:r w:rsidR="006C01AF" w:rsidRPr="00523AE4">
        <w:rPr>
          <w:rFonts w:ascii="Times New Roman" w:eastAsia="Times New Roman" w:hAnsi="Times New Roman" w:cs="Times New Roman"/>
          <w:b/>
        </w:rPr>
        <w:t>s</w:t>
      </w:r>
      <w:r w:rsidR="00934FA1" w:rsidRPr="00523AE4">
        <w:rPr>
          <w:rFonts w:ascii="Times New Roman" w:eastAsia="Times New Roman" w:hAnsi="Times New Roman" w:cs="Times New Roman"/>
          <w:b/>
        </w:rPr>
        <w:t>?</w:t>
      </w:r>
    </w:p>
    <w:p w14:paraId="39EA5AEA" w14:textId="2CC339F4" w:rsidR="00AD6DA6" w:rsidRPr="00AD6DA6" w:rsidRDefault="00AD6DA6" w:rsidP="00BC176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More high energy speakers</w:t>
      </w:r>
    </w:p>
    <w:p w14:paraId="589305C7" w14:textId="254A7CD7" w:rsidR="00AD6DA6" w:rsidRPr="00AD6DA6" w:rsidRDefault="00AD6DA6" w:rsidP="00BC176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Group Law / applicable WC info for HR or adjusters so can just attend one day</w:t>
      </w:r>
    </w:p>
    <w:p w14:paraId="35A3FC74" w14:textId="5BC1774F" w:rsidR="00AD6DA6" w:rsidRPr="00AD6DA6" w:rsidRDefault="00AD6DA6" w:rsidP="00BC176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More time to do case law updates</w:t>
      </w:r>
    </w:p>
    <w:p w14:paraId="280AF14F" w14:textId="55E3C9E5" w:rsidR="00AD6DA6" w:rsidRPr="00AD6DA6" w:rsidRDefault="00AD6DA6" w:rsidP="00BC176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Presentation dedicated to administration of Occ Health clinic</w:t>
      </w:r>
    </w:p>
    <w:p w14:paraId="1EC54131" w14:textId="0CB91CE8" w:rsidR="00AD6DA6" w:rsidRPr="00AD6DA6" w:rsidRDefault="00AD6DA6" w:rsidP="00BC176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Don’t read from slides – paying to attend for greater explanation and engagement (2)</w:t>
      </w:r>
    </w:p>
    <w:p w14:paraId="2C854763" w14:textId="5BBAF1C5" w:rsidR="00AD6DA6" w:rsidRDefault="00AD6DA6" w:rsidP="00BC176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</w:rPr>
      </w:pPr>
      <w:r w:rsidRPr="00AD6DA6">
        <w:rPr>
          <w:rFonts w:ascii="Times New Roman" w:hAnsi="Times New Roman"/>
          <w:bCs/>
        </w:rPr>
        <w:t>Eliminate Bias, too many little comments jabbing defense or plaintiff side</w:t>
      </w:r>
    </w:p>
    <w:p w14:paraId="2DD9FEC4" w14:textId="4D21FEED" w:rsidR="00AD6DA6" w:rsidRDefault="00AD6DA6" w:rsidP="00BC176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Would like to choose the topics and speakers to attend.  Tailor interest of attendee with 2-3 timeslots and options each slot</w:t>
      </w:r>
    </w:p>
    <w:p w14:paraId="2C3D9780" w14:textId="03179083" w:rsidR="00AD6DA6" w:rsidRDefault="00AD6DA6" w:rsidP="00BC176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Make legal content more relatable/understandable for healthcare members</w:t>
      </w:r>
    </w:p>
    <w:p w14:paraId="3A0FAB96" w14:textId="65A0A509" w:rsidR="00AD6DA6" w:rsidRDefault="00AD6DA6" w:rsidP="00BC176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Would love to have someone from State for EDI updates or follow up on reporting issues seeing on WC claims</w:t>
      </w:r>
    </w:p>
    <w:p w14:paraId="5EE83BDC" w14:textId="0B5DB42A" w:rsidR="00AD6DA6" w:rsidRDefault="00AD6DA6" w:rsidP="00BC176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Less towards attorneys, more toward case mgmt., providers</w:t>
      </w:r>
    </w:p>
    <w:p w14:paraId="24D56582" w14:textId="0A6428FA" w:rsidR="00AD6DA6" w:rsidRDefault="00AD6DA6" w:rsidP="00BC176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Less about COVID</w:t>
      </w:r>
      <w:r w:rsidR="00BC1763">
        <w:rPr>
          <w:rFonts w:ascii="Times New Roman" w:hAnsi="Times New Roman"/>
          <w:bCs/>
        </w:rPr>
        <w:t>, did not appreciate personal subjective point of view from speaker (2)</w:t>
      </w:r>
    </w:p>
    <w:p w14:paraId="7E689890" w14:textId="4F8CAF47" w:rsidR="00BC1763" w:rsidRDefault="00BC1763" w:rsidP="00BC176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Mostly attorney driven</w:t>
      </w:r>
    </w:p>
    <w:p w14:paraId="632D27DC" w14:textId="1FF486CC" w:rsidR="00BC1763" w:rsidRPr="00AD6DA6" w:rsidRDefault="00BC1763" w:rsidP="00BC176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Ethics for CCM/nurses (3)</w:t>
      </w:r>
    </w:p>
    <w:p w14:paraId="13FB49E9" w14:textId="3D738E66" w:rsidR="00957991" w:rsidRPr="00523AE4" w:rsidRDefault="00957991" w:rsidP="00BC1763">
      <w:pPr>
        <w:spacing w:after="40"/>
        <w:ind w:left="9" w:hanging="10"/>
        <w:rPr>
          <w:rFonts w:ascii="Times New Roman" w:eastAsia="Times New Roman" w:hAnsi="Times New Roman" w:cs="Times New Roman"/>
          <w:b/>
        </w:rPr>
      </w:pPr>
    </w:p>
    <w:p w14:paraId="2A4F2C43" w14:textId="6ACBA89F" w:rsidR="00957991" w:rsidRDefault="004505B4" w:rsidP="00957991">
      <w:pPr>
        <w:spacing w:after="40"/>
        <w:ind w:left="9" w:hanging="10"/>
        <w:rPr>
          <w:rFonts w:ascii="Times New Roman" w:eastAsia="Times New Roman" w:hAnsi="Times New Roman" w:cs="Times New Roman"/>
          <w:b/>
          <w:sz w:val="24"/>
        </w:rPr>
      </w:pPr>
      <w:r w:rsidRPr="00523AE4">
        <w:rPr>
          <w:rFonts w:ascii="Times New Roman" w:eastAsia="Times New Roman" w:hAnsi="Times New Roman" w:cs="Times New Roman"/>
          <w:b/>
        </w:rPr>
        <w:t xml:space="preserve">   </w:t>
      </w:r>
      <w:r w:rsidR="003752BC" w:rsidRPr="00523AE4">
        <w:rPr>
          <w:rFonts w:ascii="Times New Roman" w:eastAsia="Times New Roman" w:hAnsi="Times New Roman" w:cs="Times New Roman"/>
          <w:b/>
        </w:rPr>
        <w:t>What area(s) of content would you like for future program</w:t>
      </w:r>
      <w:r w:rsidR="00C8151A" w:rsidRPr="00523AE4">
        <w:rPr>
          <w:rFonts w:ascii="Times New Roman" w:eastAsia="Times New Roman" w:hAnsi="Times New Roman" w:cs="Times New Roman"/>
          <w:b/>
        </w:rPr>
        <w:t>s</w:t>
      </w:r>
      <w:r w:rsidR="003752BC" w:rsidRPr="00523AE4">
        <w:rPr>
          <w:rFonts w:ascii="Times New Roman" w:eastAsia="Times New Roman" w:hAnsi="Times New Roman" w:cs="Times New Roman"/>
          <w:b/>
        </w:rPr>
        <w:t>?</w:t>
      </w:r>
      <w:r w:rsidR="003752BC" w:rsidRPr="00523AE4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2210B980" w14:textId="6B39A7E3" w:rsidR="00BC1763" w:rsidRPr="00BC1763" w:rsidRDefault="00BC1763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More time for case law/appellate updates</w:t>
      </w:r>
    </w:p>
    <w:p w14:paraId="1DEAABEC" w14:textId="61596D60" w:rsidR="00BC1763" w:rsidRPr="00BC1763" w:rsidRDefault="00BC1763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IME’s – Chen</w:t>
      </w:r>
    </w:p>
    <w:p w14:paraId="5751E4DA" w14:textId="623DE2EA" w:rsidR="00BC1763" w:rsidRPr="00BC1763" w:rsidRDefault="00BC1763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Shoulder Cases</w:t>
      </w:r>
    </w:p>
    <w:p w14:paraId="7B37048B" w14:textId="02E407D2" w:rsidR="00BC1763" w:rsidRPr="00BC1763" w:rsidRDefault="00BC1763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Ortho</w:t>
      </w:r>
    </w:p>
    <w:p w14:paraId="010CB040" w14:textId="1706E3C3" w:rsidR="00BC1763" w:rsidRPr="00BC1763" w:rsidRDefault="00BC1763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Active release therapy – how it can reduce reportable injury/illness</w:t>
      </w:r>
    </w:p>
    <w:p w14:paraId="02005C55" w14:textId="283FDB10" w:rsidR="00BC1763" w:rsidRPr="00BC1763" w:rsidRDefault="00BC1763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Work Conditioning</w:t>
      </w:r>
    </w:p>
    <w:p w14:paraId="34C3ABE3" w14:textId="41BD6CB4" w:rsidR="00BC1763" w:rsidRDefault="00BC1763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 w:rsidRPr="00BC1763">
        <w:rPr>
          <w:rFonts w:ascii="Times New Roman" w:hAnsi="Times New Roman"/>
          <w:bCs/>
          <w:sz w:val="24"/>
        </w:rPr>
        <w:t>Evidence Based Guidelines</w:t>
      </w:r>
      <w:r>
        <w:rPr>
          <w:rFonts w:ascii="Times New Roman" w:hAnsi="Times New Roman"/>
          <w:bCs/>
          <w:sz w:val="24"/>
        </w:rPr>
        <w:t xml:space="preserve"> – how to look info up in MDG or ODG to help set goals for case. How to proceed with keeping doctor on track with </w:t>
      </w:r>
      <w:proofErr w:type="gramStart"/>
      <w:r>
        <w:rPr>
          <w:rFonts w:ascii="Times New Roman" w:hAnsi="Times New Roman"/>
          <w:bCs/>
          <w:sz w:val="24"/>
        </w:rPr>
        <w:t>evidence based</w:t>
      </w:r>
      <w:proofErr w:type="gramEnd"/>
      <w:r>
        <w:rPr>
          <w:rFonts w:ascii="Times New Roman" w:hAnsi="Times New Roman"/>
          <w:bCs/>
          <w:sz w:val="24"/>
        </w:rPr>
        <w:t xml:space="preserve"> treatment.</w:t>
      </w:r>
    </w:p>
    <w:p w14:paraId="1B000F4F" w14:textId="07B3CB06" w:rsidR="009B4D07" w:rsidRDefault="009B4D07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Job Descriptions – what does Dr need in it, what does PT need it</w:t>
      </w:r>
    </w:p>
    <w:p w14:paraId="17806013" w14:textId="36444238" w:rsidR="009B4D07" w:rsidRDefault="009B4D07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Surveillance – when to use &amp; how to make </w:t>
      </w:r>
      <w:proofErr w:type="spellStart"/>
      <w:r>
        <w:rPr>
          <w:rFonts w:ascii="Times New Roman" w:hAnsi="Times New Roman"/>
          <w:bCs/>
          <w:sz w:val="24"/>
        </w:rPr>
        <w:t>impactfule</w:t>
      </w:r>
      <w:proofErr w:type="spellEnd"/>
      <w:r>
        <w:rPr>
          <w:rFonts w:ascii="Times New Roman" w:hAnsi="Times New Roman"/>
          <w:bCs/>
          <w:sz w:val="24"/>
        </w:rPr>
        <w:t xml:space="preserve"> to case</w:t>
      </w:r>
    </w:p>
    <w:p w14:paraId="73AD3003" w14:textId="5D0F8B64" w:rsidR="009B4D07" w:rsidRDefault="009B4D07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When personal health issues impact recovery of </w:t>
      </w:r>
      <w:proofErr w:type="gramStart"/>
      <w:r>
        <w:rPr>
          <w:rFonts w:ascii="Times New Roman" w:hAnsi="Times New Roman"/>
          <w:bCs/>
          <w:sz w:val="24"/>
        </w:rPr>
        <w:t>work related</w:t>
      </w:r>
      <w:proofErr w:type="gramEnd"/>
      <w:r>
        <w:rPr>
          <w:rFonts w:ascii="Times New Roman" w:hAnsi="Times New Roman"/>
          <w:bCs/>
          <w:sz w:val="24"/>
        </w:rPr>
        <w:t xml:space="preserve"> injury/illness</w:t>
      </w:r>
    </w:p>
    <w:p w14:paraId="38636248" w14:textId="04E49C14" w:rsidR="009B4D07" w:rsidRDefault="009B4D07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Nurse case management</w:t>
      </w:r>
    </w:p>
    <w:p w14:paraId="51444B8F" w14:textId="29C240A1" w:rsidR="009B4D07" w:rsidRDefault="009B4D07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Breakout or time where nurses can meet to discuss</w:t>
      </w:r>
    </w:p>
    <w:p w14:paraId="1C36383B" w14:textId="14FA2AF2" w:rsidR="009B4D07" w:rsidRDefault="009B4D07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EDI</w:t>
      </w:r>
    </w:p>
    <w:p w14:paraId="5C4E5363" w14:textId="76428038" w:rsidR="009B4D07" w:rsidRDefault="009B4D07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More medical content</w:t>
      </w:r>
    </w:p>
    <w:p w14:paraId="703DE37F" w14:textId="164B41DB" w:rsidR="009B4D07" w:rsidRDefault="00FC4C30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Physical/mental claims</w:t>
      </w:r>
    </w:p>
    <w:p w14:paraId="602A2481" w14:textId="19D85228" w:rsidR="00FC4C30" w:rsidRDefault="00FC4C30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Avoiding bias in case and claims handling</w:t>
      </w:r>
    </w:p>
    <w:p w14:paraId="1AD478CA" w14:textId="5BA9A0FF" w:rsidR="00FC4C30" w:rsidRDefault="00FC4C30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Physician presentations on psych injuries &amp;/or Pain mgmt., opioid</w:t>
      </w:r>
    </w:p>
    <w:p w14:paraId="15922F48" w14:textId="5DC66EEB" w:rsidR="00FC4C30" w:rsidRDefault="00FC4C30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Crush injuries</w:t>
      </w:r>
    </w:p>
    <w:p w14:paraId="209A0A36" w14:textId="75036CF1" w:rsidR="00FC4C30" w:rsidRDefault="00FC4C30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Discussion by pharmacist on panel w/ MD on over prescribing of meds or appropriate </w:t>
      </w:r>
      <w:proofErr w:type="spellStart"/>
      <w:r>
        <w:rPr>
          <w:rFonts w:ascii="Times New Roman" w:hAnsi="Times New Roman"/>
          <w:bCs/>
          <w:sz w:val="24"/>
        </w:rPr>
        <w:t>rx</w:t>
      </w:r>
      <w:proofErr w:type="spellEnd"/>
      <w:r>
        <w:rPr>
          <w:rFonts w:ascii="Times New Roman" w:hAnsi="Times New Roman"/>
          <w:bCs/>
          <w:sz w:val="24"/>
        </w:rPr>
        <w:t xml:space="preserve"> for condition</w:t>
      </w:r>
    </w:p>
    <w:p w14:paraId="1F7759FB" w14:textId="246106F8" w:rsidR="00FC4C30" w:rsidRDefault="00FC4C30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Billing for WC/differentiating between personal medical + WC</w:t>
      </w:r>
    </w:p>
    <w:p w14:paraId="07B72447" w14:textId="61C8D070" w:rsidR="00FC4C30" w:rsidRDefault="00FC4C30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How to use Nurse case managers effectively</w:t>
      </w:r>
    </w:p>
    <w:p w14:paraId="6FF15238" w14:textId="71BF3658" w:rsidR="00FC4C30" w:rsidRDefault="00FC4C30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Post concussive disorder – treatment recommendations, advice on claim mgmt.</w:t>
      </w:r>
    </w:p>
    <w:p w14:paraId="216132C2" w14:textId="676016D3" w:rsidR="00FC4C30" w:rsidRDefault="00FC4C30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Causation analysis</w:t>
      </w:r>
    </w:p>
    <w:p w14:paraId="6C588ED7" w14:textId="66384573" w:rsidR="00FC4C30" w:rsidRDefault="00FC4C30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Chronic v acute injuries and how to handle</w:t>
      </w:r>
    </w:p>
    <w:p w14:paraId="17CD432B" w14:textId="4FACB149" w:rsidR="00FC4C30" w:rsidRDefault="00FC4C30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Complex regional pain syndrome</w:t>
      </w:r>
    </w:p>
    <w:p w14:paraId="2F1A1CD4" w14:textId="1CA9E6A1" w:rsidR="00FC4C30" w:rsidRPr="00BC1763" w:rsidRDefault="00FC4C30" w:rsidP="00FC4C3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How to take better initial reports of injury</w:t>
      </w:r>
    </w:p>
    <w:p w14:paraId="609A58BC" w14:textId="1C4B18AA" w:rsidR="004F25B4" w:rsidRDefault="004F25B4" w:rsidP="00957991">
      <w:pPr>
        <w:spacing w:after="40"/>
        <w:ind w:left="9" w:hanging="10"/>
        <w:rPr>
          <w:rFonts w:ascii="Times New Roman" w:eastAsia="Times New Roman" w:hAnsi="Times New Roman" w:cs="Times New Roman"/>
          <w:b/>
          <w:sz w:val="24"/>
        </w:rPr>
      </w:pPr>
    </w:p>
    <w:p w14:paraId="07FDE89C" w14:textId="56A0CA61" w:rsidR="004F25B4" w:rsidRDefault="004F25B4" w:rsidP="00957991">
      <w:pPr>
        <w:spacing w:after="40"/>
        <w:ind w:left="9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Will you change your practice based on this knowledge?</w:t>
      </w:r>
    </w:p>
    <w:p w14:paraId="7180D7CF" w14:textId="79DA7F2C" w:rsidR="004F25B4" w:rsidRPr="00523AE4" w:rsidRDefault="004F25B4" w:rsidP="00957991">
      <w:pPr>
        <w:spacing w:after="40"/>
        <w:ind w:left="9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>32 Yes; 5 no response</w:t>
      </w:r>
    </w:p>
    <w:sectPr w:rsidR="004F25B4" w:rsidRPr="00523AE4" w:rsidSect="003C1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7A02" w14:textId="77777777" w:rsidR="0058531F" w:rsidRDefault="0058531F" w:rsidP="00934FA1">
      <w:pPr>
        <w:spacing w:after="0"/>
      </w:pPr>
      <w:r>
        <w:separator/>
      </w:r>
    </w:p>
  </w:endnote>
  <w:endnote w:type="continuationSeparator" w:id="0">
    <w:p w14:paraId="066987E6" w14:textId="77777777" w:rsidR="0058531F" w:rsidRDefault="0058531F" w:rsidP="00934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C64E" w14:textId="77777777" w:rsidR="0058531F" w:rsidRDefault="0058531F" w:rsidP="00934FA1">
      <w:pPr>
        <w:spacing w:after="0"/>
      </w:pPr>
      <w:r>
        <w:separator/>
      </w:r>
    </w:p>
  </w:footnote>
  <w:footnote w:type="continuationSeparator" w:id="0">
    <w:p w14:paraId="6F6B26DF" w14:textId="77777777" w:rsidR="0058531F" w:rsidRDefault="0058531F" w:rsidP="00934F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86B48"/>
    <w:multiLevelType w:val="hybridMultilevel"/>
    <w:tmpl w:val="1236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3C7E"/>
    <w:multiLevelType w:val="hybridMultilevel"/>
    <w:tmpl w:val="D300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8513B"/>
    <w:multiLevelType w:val="hybridMultilevel"/>
    <w:tmpl w:val="1C2AEA8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40"/>
    <w:rsid w:val="0004561C"/>
    <w:rsid w:val="000B3475"/>
    <w:rsid w:val="00117E08"/>
    <w:rsid w:val="00187BAF"/>
    <w:rsid w:val="001A2007"/>
    <w:rsid w:val="001B2BC8"/>
    <w:rsid w:val="001C364C"/>
    <w:rsid w:val="00226A85"/>
    <w:rsid w:val="00244791"/>
    <w:rsid w:val="00255842"/>
    <w:rsid w:val="002851C0"/>
    <w:rsid w:val="003062A3"/>
    <w:rsid w:val="00311FA4"/>
    <w:rsid w:val="0033721F"/>
    <w:rsid w:val="003752BC"/>
    <w:rsid w:val="003C1F40"/>
    <w:rsid w:val="003F19D6"/>
    <w:rsid w:val="004206BB"/>
    <w:rsid w:val="004218A3"/>
    <w:rsid w:val="004505B4"/>
    <w:rsid w:val="00464C08"/>
    <w:rsid w:val="00477F8B"/>
    <w:rsid w:val="004A75A1"/>
    <w:rsid w:val="004C5F26"/>
    <w:rsid w:val="004E56CF"/>
    <w:rsid w:val="004E6856"/>
    <w:rsid w:val="004F25B4"/>
    <w:rsid w:val="004F3381"/>
    <w:rsid w:val="00523AE4"/>
    <w:rsid w:val="005279E9"/>
    <w:rsid w:val="005567A3"/>
    <w:rsid w:val="00576E5F"/>
    <w:rsid w:val="0058531F"/>
    <w:rsid w:val="005A6B7D"/>
    <w:rsid w:val="005E0B3D"/>
    <w:rsid w:val="00624C82"/>
    <w:rsid w:val="00630CDF"/>
    <w:rsid w:val="006B2DCB"/>
    <w:rsid w:val="006C01AF"/>
    <w:rsid w:val="006F4D9E"/>
    <w:rsid w:val="00727CEE"/>
    <w:rsid w:val="00733080"/>
    <w:rsid w:val="00752D22"/>
    <w:rsid w:val="00767AC4"/>
    <w:rsid w:val="007E03BC"/>
    <w:rsid w:val="007F34FD"/>
    <w:rsid w:val="00812454"/>
    <w:rsid w:val="00825FBC"/>
    <w:rsid w:val="008427A5"/>
    <w:rsid w:val="008546AB"/>
    <w:rsid w:val="008A44D1"/>
    <w:rsid w:val="008A57DF"/>
    <w:rsid w:val="008D59DD"/>
    <w:rsid w:val="008E709C"/>
    <w:rsid w:val="00911EC8"/>
    <w:rsid w:val="00934FA1"/>
    <w:rsid w:val="00957880"/>
    <w:rsid w:val="00957991"/>
    <w:rsid w:val="0098109D"/>
    <w:rsid w:val="00985081"/>
    <w:rsid w:val="009B4D07"/>
    <w:rsid w:val="009B6C73"/>
    <w:rsid w:val="009E0E93"/>
    <w:rsid w:val="00A20C30"/>
    <w:rsid w:val="00A35CF5"/>
    <w:rsid w:val="00A40F59"/>
    <w:rsid w:val="00A419B9"/>
    <w:rsid w:val="00A453F9"/>
    <w:rsid w:val="00A641E9"/>
    <w:rsid w:val="00A95E55"/>
    <w:rsid w:val="00AB444B"/>
    <w:rsid w:val="00AC709C"/>
    <w:rsid w:val="00AD6DA6"/>
    <w:rsid w:val="00B56513"/>
    <w:rsid w:val="00B70B69"/>
    <w:rsid w:val="00BA5B18"/>
    <w:rsid w:val="00BA6DD3"/>
    <w:rsid w:val="00BB40B0"/>
    <w:rsid w:val="00BC1763"/>
    <w:rsid w:val="00BD73B4"/>
    <w:rsid w:val="00C239E6"/>
    <w:rsid w:val="00C4395E"/>
    <w:rsid w:val="00C8151A"/>
    <w:rsid w:val="00CA1CF6"/>
    <w:rsid w:val="00CF365B"/>
    <w:rsid w:val="00D11235"/>
    <w:rsid w:val="00D17ACC"/>
    <w:rsid w:val="00D64686"/>
    <w:rsid w:val="00D76078"/>
    <w:rsid w:val="00D90BAC"/>
    <w:rsid w:val="00DC5B8F"/>
    <w:rsid w:val="00F345F5"/>
    <w:rsid w:val="00F7610E"/>
    <w:rsid w:val="00F93741"/>
    <w:rsid w:val="00F95A46"/>
    <w:rsid w:val="00FC4C30"/>
    <w:rsid w:val="00FD2BCB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1879"/>
  <w15:chartTrackingRefBased/>
  <w15:docId w15:val="{C7DE4899-DB3B-45D2-A89C-D526031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F59"/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244791"/>
    <w:pPr>
      <w:keepNext/>
      <w:outlineLvl w:val="0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244791"/>
    <w:pPr>
      <w:keepNext/>
      <w:jc w:val="center"/>
      <w:outlineLvl w:val="1"/>
    </w:pPr>
    <w:rPr>
      <w:rFonts w:eastAsia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244791"/>
    <w:pPr>
      <w:keepNext/>
      <w:outlineLvl w:val="2"/>
    </w:pPr>
    <w:rPr>
      <w:rFonts w:eastAsia="Times New Roman" w:cs="Times New Roman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44791"/>
    <w:pPr>
      <w:keepNext/>
      <w:jc w:val="center"/>
      <w:outlineLvl w:val="3"/>
    </w:pPr>
    <w:rPr>
      <w:rFonts w:ascii="Times New (W1)" w:eastAsia="Times New Roman" w:hAnsi="Times New (W1)" w:cs="Times New Roman"/>
      <w:b/>
      <w:bCs/>
      <w:snapToGrid w:val="0"/>
      <w:spacing w:val="-3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244791"/>
    <w:pPr>
      <w:keepNext/>
      <w:jc w:val="center"/>
      <w:outlineLvl w:val="4"/>
    </w:pPr>
    <w:rPr>
      <w:rFonts w:ascii="Times New (W1)" w:eastAsia="Times New Roman" w:hAnsi="Times New (W1)" w:cs="Times New Roman"/>
      <w:b/>
      <w:bCs/>
      <w:snapToGrid w:val="0"/>
      <w:spacing w:val="-3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791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244791"/>
    <w:rPr>
      <w:rFonts w:eastAsia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244791"/>
    <w:rPr>
      <w:rFonts w:eastAsia="Times New Roman" w:cs="Times New Roman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44791"/>
    <w:rPr>
      <w:rFonts w:ascii="Times New (W1)" w:eastAsia="Times New Roman" w:hAnsi="Times New (W1)" w:cs="Times New Roman"/>
      <w:b/>
      <w:bCs/>
      <w:snapToGrid w:val="0"/>
      <w:spacing w:val="-3"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44791"/>
    <w:rPr>
      <w:rFonts w:ascii="Times New (W1)" w:eastAsia="Times New Roman" w:hAnsi="Times New (W1)" w:cs="Times New Roman"/>
      <w:b/>
      <w:bCs/>
      <w:snapToGrid w:val="0"/>
      <w:spacing w:val="-3"/>
      <w:szCs w:val="24"/>
      <w:u w:val="single"/>
    </w:rPr>
  </w:style>
  <w:style w:type="character" w:styleId="Strong">
    <w:name w:val="Strong"/>
    <w:basedOn w:val="DefaultParagraphFont"/>
    <w:qFormat/>
    <w:rsid w:val="00244791"/>
    <w:rPr>
      <w:b/>
      <w:bCs/>
    </w:rPr>
  </w:style>
  <w:style w:type="paragraph" w:styleId="ListParagraph">
    <w:name w:val="List Paragraph"/>
    <w:basedOn w:val="Normal"/>
    <w:uiPriority w:val="34"/>
    <w:qFormat/>
    <w:rsid w:val="00244791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(W1)" w:eastAsia="Times New Roman" w:hAnsi="Times New (W1)" w:cs="Times New Roman"/>
      <w:snapToGrid w:val="0"/>
      <w:spacing w:val="-3"/>
      <w:szCs w:val="20"/>
    </w:rPr>
  </w:style>
  <w:style w:type="table" w:customStyle="1" w:styleId="TableGrid">
    <w:name w:val="TableGrid"/>
    <w:rsid w:val="00A40F59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40F59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C5F26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C5F26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C5F26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C5F26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576E5F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576E5F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70B69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70B69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B70B69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A57DF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8A57DF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8A57DF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8546AB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4F3381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6">
    <w:name w:val="TableGrid16"/>
    <w:rsid w:val="004F3381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7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4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A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3AE4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523A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AE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5C35A43-D417-4234-BE8C-B44CF54E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Sease</dc:creator>
  <cp:keywords/>
  <dc:description/>
  <cp:lastModifiedBy>Kristine Creighton</cp:lastModifiedBy>
  <cp:revision>6</cp:revision>
  <cp:lastPrinted>2021-08-08T23:40:00Z</cp:lastPrinted>
  <dcterms:created xsi:type="dcterms:W3CDTF">2021-08-19T19:02:00Z</dcterms:created>
  <dcterms:modified xsi:type="dcterms:W3CDTF">2021-08-19T19:47:00Z</dcterms:modified>
</cp:coreProperties>
</file>