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F8" w:rsidRPr="00296A77" w:rsidRDefault="006434F8" w:rsidP="00296A77">
      <w:pPr>
        <w:spacing w:after="0" w:line="240" w:lineRule="auto"/>
        <w:jc w:val="center"/>
        <w:rPr>
          <w:b/>
          <w:color w:val="000000"/>
          <w:sz w:val="56"/>
          <w:szCs w:val="56"/>
        </w:rPr>
      </w:pPr>
      <w:r w:rsidRPr="00296A77">
        <w:rPr>
          <w:b/>
          <w:color w:val="000000"/>
          <w:sz w:val="56"/>
          <w:szCs w:val="56"/>
        </w:rPr>
        <w:t>Strategic job Search Strategy Tips</w:t>
      </w:r>
    </w:p>
    <w:p w:rsidR="006434F8" w:rsidRPr="00296A77" w:rsidRDefault="006434F8" w:rsidP="00296A77">
      <w:pPr>
        <w:spacing w:after="0" w:line="240" w:lineRule="auto"/>
        <w:jc w:val="center"/>
        <w:rPr>
          <w:b/>
          <w:i/>
          <w:color w:val="000000"/>
          <w:sz w:val="44"/>
          <w:szCs w:val="44"/>
        </w:rPr>
      </w:pPr>
      <w:r w:rsidRPr="00296A77">
        <w:rPr>
          <w:b/>
          <w:i/>
          <w:color w:val="000000"/>
          <w:sz w:val="44"/>
          <w:szCs w:val="44"/>
        </w:rPr>
        <w:t>"Work smart, not hard"</w:t>
      </w:r>
    </w:p>
    <w:p w:rsidR="00296A77" w:rsidRDefault="00296A77" w:rsidP="00296A77">
      <w:pPr>
        <w:rPr>
          <w:rFonts w:hAnsi="Symbol"/>
        </w:rPr>
      </w:pPr>
    </w:p>
    <w:p w:rsidR="00296A77" w:rsidRPr="00296A77" w:rsidRDefault="00296A77" w:rsidP="00296A77">
      <w:pPr>
        <w:rPr>
          <w:sz w:val="28"/>
          <w:szCs w:val="28"/>
        </w:rPr>
      </w:pPr>
      <w:proofErr w:type="gramStart"/>
      <w:r w:rsidRPr="00296A77">
        <w:rPr>
          <w:rFonts w:hAnsi="Symbol"/>
          <w:sz w:val="28"/>
          <w:szCs w:val="28"/>
        </w:rPr>
        <w:t></w:t>
      </w:r>
      <w:r w:rsidRPr="00296A77">
        <w:rPr>
          <w:sz w:val="28"/>
          <w:szCs w:val="28"/>
        </w:rPr>
        <w:t xml:space="preserve">  </w:t>
      </w:r>
      <w:r w:rsidRPr="00296A77">
        <w:rPr>
          <w:color w:val="000000"/>
          <w:sz w:val="28"/>
          <w:szCs w:val="28"/>
        </w:rPr>
        <w:t>Identify</w:t>
      </w:r>
      <w:proofErr w:type="gramEnd"/>
      <w:r w:rsidRPr="00296A77">
        <w:rPr>
          <w:color w:val="000000"/>
          <w:sz w:val="28"/>
          <w:szCs w:val="28"/>
        </w:rPr>
        <w:t xml:space="preserve"> Your Interests BEFORE you write your resume (</w:t>
      </w:r>
      <w:proofErr w:type="spellStart"/>
      <w:r w:rsidRPr="00296A77">
        <w:rPr>
          <w:sz w:val="28"/>
          <w:szCs w:val="28"/>
          <w:u w:val="single"/>
        </w:rPr>
        <w:fldChar w:fldCharType="begin"/>
      </w:r>
      <w:r w:rsidRPr="00296A77">
        <w:rPr>
          <w:sz w:val="28"/>
          <w:szCs w:val="28"/>
          <w:u w:val="single"/>
        </w:rPr>
        <w:instrText xml:space="preserve"> HYPERLINK "http://www.mynextmove.org/explore/ip" </w:instrText>
      </w:r>
      <w:r w:rsidRPr="00296A77">
        <w:rPr>
          <w:sz w:val="28"/>
          <w:szCs w:val="28"/>
          <w:u w:val="single"/>
        </w:rPr>
        <w:fldChar w:fldCharType="separate"/>
      </w:r>
      <w:r w:rsidRPr="00296A77">
        <w:rPr>
          <w:rStyle w:val="Hyperlink"/>
          <w:sz w:val="28"/>
          <w:szCs w:val="28"/>
        </w:rPr>
        <w:t>MyNextMove</w:t>
      </w:r>
      <w:proofErr w:type="spellEnd"/>
      <w:r w:rsidRPr="00296A77">
        <w:rPr>
          <w:sz w:val="28"/>
          <w:szCs w:val="28"/>
          <w:u w:val="single"/>
        </w:rPr>
        <w:fldChar w:fldCharType="end"/>
      </w:r>
      <w:r w:rsidRPr="00296A77">
        <w:rPr>
          <w:color w:val="000000"/>
          <w:sz w:val="28"/>
          <w:szCs w:val="28"/>
        </w:rPr>
        <w:t>)</w:t>
      </w:r>
    </w:p>
    <w:p w:rsidR="00296A77" w:rsidRPr="00296A77" w:rsidRDefault="00296A77" w:rsidP="00296A77">
      <w:pPr>
        <w:rPr>
          <w:sz w:val="28"/>
          <w:szCs w:val="28"/>
        </w:rPr>
      </w:pPr>
      <w:proofErr w:type="gramStart"/>
      <w:r w:rsidRPr="00296A77">
        <w:rPr>
          <w:rFonts w:hAnsi="Symbol"/>
          <w:sz w:val="28"/>
          <w:szCs w:val="28"/>
        </w:rPr>
        <w:t></w:t>
      </w:r>
      <w:r w:rsidRPr="00296A77">
        <w:rPr>
          <w:sz w:val="28"/>
          <w:szCs w:val="28"/>
        </w:rPr>
        <w:t xml:space="preserve">  </w:t>
      </w:r>
      <w:r w:rsidRPr="00296A77">
        <w:rPr>
          <w:color w:val="000000"/>
          <w:sz w:val="28"/>
          <w:szCs w:val="28"/>
        </w:rPr>
        <w:t>Identify</w:t>
      </w:r>
      <w:proofErr w:type="gramEnd"/>
      <w:r w:rsidRPr="00296A77">
        <w:rPr>
          <w:color w:val="000000"/>
          <w:sz w:val="28"/>
          <w:szCs w:val="28"/>
        </w:rPr>
        <w:t xml:space="preserve"> Knowledge, Skills, and Abilities for any occupation (</w:t>
      </w:r>
      <w:hyperlink r:id="rId7" w:history="1">
        <w:r w:rsidRPr="00296A77">
          <w:rPr>
            <w:rStyle w:val="Hyperlink"/>
            <w:sz w:val="28"/>
            <w:szCs w:val="28"/>
          </w:rPr>
          <w:t>review skills, knowledge and abilities</w:t>
        </w:r>
      </w:hyperlink>
      <w:r w:rsidRPr="00296A77">
        <w:rPr>
          <w:color w:val="000000"/>
          <w:sz w:val="28"/>
          <w:szCs w:val="28"/>
        </w:rPr>
        <w:t>) AND (</w:t>
      </w:r>
      <w:hyperlink r:id="rId8" w:history="1">
        <w:r w:rsidRPr="00296A77">
          <w:rPr>
            <w:rStyle w:val="Hyperlink"/>
            <w:sz w:val="28"/>
            <w:szCs w:val="28"/>
          </w:rPr>
          <w:t>ONET</w:t>
        </w:r>
      </w:hyperlink>
      <w:r w:rsidRPr="00296A77">
        <w:rPr>
          <w:color w:val="000000"/>
          <w:sz w:val="28"/>
          <w:szCs w:val="28"/>
        </w:rPr>
        <w:t>)</w:t>
      </w:r>
    </w:p>
    <w:p w:rsidR="00296A77" w:rsidRPr="00296A77" w:rsidRDefault="00296A77" w:rsidP="00296A77">
      <w:pPr>
        <w:rPr>
          <w:sz w:val="28"/>
          <w:szCs w:val="28"/>
        </w:rPr>
      </w:pPr>
      <w:proofErr w:type="gramStart"/>
      <w:r w:rsidRPr="00296A77">
        <w:rPr>
          <w:rFonts w:hAnsi="Symbol"/>
          <w:sz w:val="28"/>
          <w:szCs w:val="28"/>
        </w:rPr>
        <w:t></w:t>
      </w:r>
      <w:r w:rsidRPr="00296A77">
        <w:rPr>
          <w:sz w:val="28"/>
          <w:szCs w:val="28"/>
        </w:rPr>
        <w:t xml:space="preserve">  </w:t>
      </w:r>
      <w:r w:rsidRPr="00296A77">
        <w:rPr>
          <w:color w:val="000000"/>
          <w:sz w:val="28"/>
          <w:szCs w:val="28"/>
        </w:rPr>
        <w:t>Complete</w:t>
      </w:r>
      <w:proofErr w:type="gramEnd"/>
      <w:r w:rsidRPr="00296A77">
        <w:rPr>
          <w:color w:val="000000"/>
          <w:sz w:val="28"/>
          <w:szCs w:val="28"/>
        </w:rPr>
        <w:t xml:space="preserve"> a </w:t>
      </w:r>
      <w:hyperlink r:id="rId9" w:history="1">
        <w:r w:rsidRPr="00296A77">
          <w:rPr>
            <w:rStyle w:val="Hyperlink"/>
            <w:sz w:val="28"/>
            <w:szCs w:val="28"/>
          </w:rPr>
          <w:t>Generic Application</w:t>
        </w:r>
      </w:hyperlink>
      <w:r w:rsidRPr="00296A77">
        <w:rPr>
          <w:color w:val="000000"/>
          <w:sz w:val="28"/>
          <w:szCs w:val="28"/>
        </w:rPr>
        <w:t xml:space="preserve"> that contains your chronological work history (will serve as a template of information)</w:t>
      </w:r>
    </w:p>
    <w:p w:rsidR="00296A77" w:rsidRPr="00296A77" w:rsidRDefault="00296A77" w:rsidP="00296A77">
      <w:pPr>
        <w:rPr>
          <w:sz w:val="28"/>
          <w:szCs w:val="28"/>
        </w:rPr>
      </w:pPr>
      <w:proofErr w:type="gramStart"/>
      <w:r w:rsidRPr="00296A77">
        <w:rPr>
          <w:rFonts w:hAnsi="Symbol"/>
          <w:sz w:val="28"/>
          <w:szCs w:val="28"/>
        </w:rPr>
        <w:t></w:t>
      </w:r>
      <w:r w:rsidRPr="00296A77">
        <w:rPr>
          <w:sz w:val="28"/>
          <w:szCs w:val="28"/>
        </w:rPr>
        <w:t xml:space="preserve">  </w:t>
      </w:r>
      <w:r w:rsidRPr="00296A77">
        <w:rPr>
          <w:color w:val="000000"/>
          <w:sz w:val="28"/>
          <w:szCs w:val="28"/>
        </w:rPr>
        <w:t>Complete</w:t>
      </w:r>
      <w:proofErr w:type="gramEnd"/>
      <w:r w:rsidRPr="00296A77">
        <w:rPr>
          <w:color w:val="000000"/>
          <w:sz w:val="28"/>
          <w:szCs w:val="28"/>
        </w:rPr>
        <w:t xml:space="preserve"> a Master Resume that contains all your skills, broken down by industry, all of your work history (suggested length is 10 years, with exception) and education</w:t>
      </w:r>
    </w:p>
    <w:p w:rsidR="00296A77" w:rsidRPr="00296A77" w:rsidRDefault="00296A77" w:rsidP="00296A77">
      <w:pPr>
        <w:rPr>
          <w:sz w:val="28"/>
          <w:szCs w:val="28"/>
        </w:rPr>
      </w:pPr>
      <w:proofErr w:type="gramStart"/>
      <w:r w:rsidRPr="00296A77">
        <w:rPr>
          <w:rFonts w:hAnsi="Symbol"/>
          <w:sz w:val="28"/>
          <w:szCs w:val="28"/>
        </w:rPr>
        <w:t></w:t>
      </w:r>
      <w:r w:rsidRPr="00296A77">
        <w:rPr>
          <w:sz w:val="28"/>
          <w:szCs w:val="28"/>
        </w:rPr>
        <w:t xml:space="preserve">  </w:t>
      </w:r>
      <w:r w:rsidRPr="00296A77">
        <w:rPr>
          <w:color w:val="000000"/>
          <w:sz w:val="28"/>
          <w:szCs w:val="28"/>
        </w:rPr>
        <w:t>Obtain</w:t>
      </w:r>
      <w:proofErr w:type="gramEnd"/>
      <w:r w:rsidRPr="00296A77">
        <w:rPr>
          <w:color w:val="000000"/>
          <w:sz w:val="28"/>
          <w:szCs w:val="28"/>
        </w:rPr>
        <w:t xml:space="preserve"> a job search only email address not shared with friends and family. Suggested: lastename.firstname@gmail.com </w:t>
      </w:r>
    </w:p>
    <w:p w:rsidR="00296A77" w:rsidRPr="00296A77" w:rsidRDefault="00296A77" w:rsidP="00296A77">
      <w:pPr>
        <w:rPr>
          <w:sz w:val="28"/>
          <w:szCs w:val="28"/>
        </w:rPr>
      </w:pPr>
      <w:proofErr w:type="gramStart"/>
      <w:r w:rsidRPr="00296A77">
        <w:rPr>
          <w:rFonts w:hAnsi="Symbol"/>
          <w:sz w:val="28"/>
          <w:szCs w:val="28"/>
        </w:rPr>
        <w:t></w:t>
      </w:r>
      <w:r w:rsidRPr="00296A77">
        <w:rPr>
          <w:sz w:val="28"/>
          <w:szCs w:val="28"/>
        </w:rPr>
        <w:t xml:space="preserve">  </w:t>
      </w:r>
      <w:r w:rsidRPr="00296A77">
        <w:rPr>
          <w:color w:val="000000"/>
          <w:sz w:val="28"/>
          <w:szCs w:val="28"/>
        </w:rPr>
        <w:t>Conduct</w:t>
      </w:r>
      <w:proofErr w:type="gramEnd"/>
      <w:r w:rsidRPr="00296A77">
        <w:rPr>
          <w:color w:val="000000"/>
          <w:sz w:val="28"/>
          <w:szCs w:val="28"/>
        </w:rPr>
        <w:t xml:space="preserve"> a mock interview to determine strengths and weaknesses </w:t>
      </w:r>
    </w:p>
    <w:p w:rsidR="00296A77" w:rsidRPr="00296A77" w:rsidRDefault="00296A77" w:rsidP="00296A77">
      <w:pPr>
        <w:rPr>
          <w:sz w:val="28"/>
          <w:szCs w:val="28"/>
        </w:rPr>
      </w:pPr>
      <w:proofErr w:type="gramStart"/>
      <w:r w:rsidRPr="00296A77">
        <w:rPr>
          <w:rFonts w:hAnsi="Symbol"/>
          <w:sz w:val="28"/>
          <w:szCs w:val="28"/>
        </w:rPr>
        <w:t></w:t>
      </w:r>
      <w:r w:rsidRPr="00296A77">
        <w:rPr>
          <w:sz w:val="28"/>
          <w:szCs w:val="28"/>
        </w:rPr>
        <w:t xml:space="preserve">  </w:t>
      </w:r>
      <w:r w:rsidRPr="00296A77">
        <w:rPr>
          <w:color w:val="000000"/>
          <w:sz w:val="28"/>
          <w:szCs w:val="28"/>
        </w:rPr>
        <w:t>Ensure</w:t>
      </w:r>
      <w:proofErr w:type="gramEnd"/>
      <w:r w:rsidRPr="00296A77">
        <w:rPr>
          <w:color w:val="000000"/>
          <w:sz w:val="28"/>
          <w:szCs w:val="28"/>
        </w:rPr>
        <w:t xml:space="preserve"> all of your social media accounts are professional or set to private (a link to a friend that shows partying/drinking/other may harm your chances)</w:t>
      </w:r>
    </w:p>
    <w:p w:rsidR="00296A77" w:rsidRPr="00296A77" w:rsidRDefault="00296A77" w:rsidP="00296A77">
      <w:pPr>
        <w:rPr>
          <w:sz w:val="28"/>
          <w:szCs w:val="28"/>
        </w:rPr>
      </w:pPr>
      <w:proofErr w:type="gramStart"/>
      <w:r w:rsidRPr="00296A77">
        <w:rPr>
          <w:rFonts w:hAnsi="Symbol"/>
          <w:sz w:val="28"/>
          <w:szCs w:val="28"/>
        </w:rPr>
        <w:t></w:t>
      </w:r>
      <w:r w:rsidRPr="00296A77">
        <w:rPr>
          <w:sz w:val="28"/>
          <w:szCs w:val="28"/>
        </w:rPr>
        <w:t xml:space="preserve">  </w:t>
      </w:r>
      <w:r w:rsidRPr="00296A77">
        <w:rPr>
          <w:color w:val="000000"/>
          <w:sz w:val="28"/>
          <w:szCs w:val="28"/>
        </w:rPr>
        <w:t>Wr</w:t>
      </w:r>
      <w:r>
        <w:rPr>
          <w:color w:val="000000"/>
          <w:sz w:val="28"/>
          <w:szCs w:val="28"/>
        </w:rPr>
        <w:t>ite</w:t>
      </w:r>
      <w:proofErr w:type="gramEnd"/>
      <w:r>
        <w:rPr>
          <w:color w:val="000000"/>
          <w:sz w:val="28"/>
          <w:szCs w:val="28"/>
        </w:rPr>
        <w:t xml:space="preserve"> your first targeted resume </w:t>
      </w:r>
      <w:r w:rsidRPr="00296A77">
        <w:rPr>
          <w:color w:val="000000"/>
          <w:sz w:val="28"/>
          <w:szCs w:val="28"/>
        </w:rPr>
        <w:t xml:space="preserve">for an advertised job opening. </w:t>
      </w:r>
    </w:p>
    <w:p w:rsidR="00296A77" w:rsidRPr="00296A77" w:rsidRDefault="00296A77" w:rsidP="00296A77">
      <w:pPr>
        <w:rPr>
          <w:sz w:val="28"/>
          <w:szCs w:val="28"/>
        </w:rPr>
      </w:pPr>
      <w:proofErr w:type="gramStart"/>
      <w:r w:rsidRPr="00296A77">
        <w:rPr>
          <w:rFonts w:hAnsi="Symbol"/>
          <w:sz w:val="28"/>
          <w:szCs w:val="28"/>
        </w:rPr>
        <w:t></w:t>
      </w:r>
      <w:r w:rsidRPr="00296A77">
        <w:rPr>
          <w:sz w:val="28"/>
          <w:szCs w:val="28"/>
        </w:rPr>
        <w:t xml:space="preserve">  </w:t>
      </w:r>
      <w:r w:rsidRPr="00296A77">
        <w:rPr>
          <w:color w:val="000000"/>
          <w:sz w:val="28"/>
          <w:szCs w:val="28"/>
        </w:rPr>
        <w:t>Have</w:t>
      </w:r>
      <w:proofErr w:type="gramEnd"/>
      <w:r w:rsidRPr="00296A77">
        <w:rPr>
          <w:color w:val="000000"/>
          <w:sz w:val="28"/>
          <w:szCs w:val="28"/>
        </w:rPr>
        <w:t xml:space="preserve"> someone review this resume to offer critiques or suggestions. </w:t>
      </w:r>
    </w:p>
    <w:p w:rsidR="00296A77" w:rsidRPr="00296A77" w:rsidRDefault="00296A77" w:rsidP="00296A77">
      <w:pPr>
        <w:rPr>
          <w:sz w:val="28"/>
          <w:szCs w:val="28"/>
        </w:rPr>
      </w:pPr>
      <w:proofErr w:type="gramStart"/>
      <w:r w:rsidRPr="00296A77">
        <w:rPr>
          <w:rFonts w:hAnsi="Symbol"/>
          <w:sz w:val="28"/>
          <w:szCs w:val="28"/>
        </w:rPr>
        <w:t></w:t>
      </w:r>
      <w:r w:rsidRPr="00296A77">
        <w:rPr>
          <w:sz w:val="28"/>
          <w:szCs w:val="28"/>
        </w:rPr>
        <w:t xml:space="preserve">  </w:t>
      </w:r>
      <w:r w:rsidRPr="00296A77">
        <w:rPr>
          <w:color w:val="000000"/>
          <w:sz w:val="28"/>
          <w:szCs w:val="28"/>
        </w:rPr>
        <w:t>Save</w:t>
      </w:r>
      <w:proofErr w:type="gramEnd"/>
      <w:r w:rsidRPr="00296A77">
        <w:rPr>
          <w:color w:val="000000"/>
          <w:sz w:val="28"/>
          <w:szCs w:val="28"/>
        </w:rPr>
        <w:t xml:space="preserve"> this resume by Industry and number (Office Resume 1). You will be able to use some of the language later to write targeted resumes for other similar positions. Save in folders on your thumb drive for each industry you apply for. </w:t>
      </w:r>
    </w:p>
    <w:p w:rsidR="00296A77" w:rsidRPr="00296A77" w:rsidRDefault="00296A77" w:rsidP="00296A77">
      <w:pPr>
        <w:rPr>
          <w:sz w:val="28"/>
          <w:szCs w:val="28"/>
        </w:rPr>
      </w:pPr>
      <w:proofErr w:type="gramStart"/>
      <w:r w:rsidRPr="00296A77">
        <w:rPr>
          <w:rFonts w:hAnsi="Symbol"/>
          <w:sz w:val="28"/>
          <w:szCs w:val="28"/>
        </w:rPr>
        <w:t></w:t>
      </w:r>
      <w:r w:rsidRPr="00296A77">
        <w:rPr>
          <w:sz w:val="28"/>
          <w:szCs w:val="28"/>
        </w:rPr>
        <w:t xml:space="preserve">  </w:t>
      </w:r>
      <w:r w:rsidRPr="00296A77">
        <w:rPr>
          <w:color w:val="000000"/>
          <w:sz w:val="28"/>
          <w:szCs w:val="28"/>
        </w:rPr>
        <w:t>Set</w:t>
      </w:r>
      <w:proofErr w:type="gramEnd"/>
      <w:r w:rsidRPr="00296A77">
        <w:rPr>
          <w:color w:val="000000"/>
          <w:sz w:val="28"/>
          <w:szCs w:val="28"/>
        </w:rPr>
        <w:t xml:space="preserve"> a schedule so you know your plans for the next day the night before. Prepare clothing and lists of things you have to do the night before to reduce your stress</w:t>
      </w:r>
    </w:p>
    <w:p w:rsidR="00296A77" w:rsidRPr="00296A77" w:rsidRDefault="00296A77" w:rsidP="00296A77">
      <w:pPr>
        <w:rPr>
          <w:sz w:val="28"/>
          <w:szCs w:val="28"/>
        </w:rPr>
      </w:pPr>
      <w:proofErr w:type="gramStart"/>
      <w:r w:rsidRPr="00296A77">
        <w:rPr>
          <w:rFonts w:hAnsi="Symbol"/>
          <w:sz w:val="28"/>
          <w:szCs w:val="28"/>
        </w:rPr>
        <w:lastRenderedPageBreak/>
        <w:t></w:t>
      </w:r>
      <w:r w:rsidRPr="00296A77">
        <w:rPr>
          <w:sz w:val="28"/>
          <w:szCs w:val="28"/>
        </w:rPr>
        <w:t xml:space="preserve">  </w:t>
      </w:r>
      <w:r w:rsidRPr="00296A77">
        <w:rPr>
          <w:color w:val="000000"/>
          <w:sz w:val="28"/>
          <w:szCs w:val="28"/>
        </w:rPr>
        <w:t>Target</w:t>
      </w:r>
      <w:proofErr w:type="gramEnd"/>
      <w:r w:rsidRPr="00296A77">
        <w:rPr>
          <w:color w:val="000000"/>
          <w:sz w:val="28"/>
          <w:szCs w:val="28"/>
        </w:rPr>
        <w:t xml:space="preserve"> 6 jobs a week minimum that you apply for (advertised listings up above and to the right) Check listings daily</w:t>
      </w:r>
    </w:p>
    <w:p w:rsidR="00296A77" w:rsidRPr="00296A77" w:rsidRDefault="00296A77" w:rsidP="00296A77">
      <w:pPr>
        <w:rPr>
          <w:sz w:val="28"/>
          <w:szCs w:val="28"/>
        </w:rPr>
      </w:pPr>
      <w:proofErr w:type="gramStart"/>
      <w:r w:rsidRPr="00296A77">
        <w:rPr>
          <w:rFonts w:hAnsi="Symbol"/>
          <w:sz w:val="28"/>
          <w:szCs w:val="28"/>
        </w:rPr>
        <w:t></w:t>
      </w:r>
      <w:r w:rsidRPr="00296A77">
        <w:rPr>
          <w:sz w:val="28"/>
          <w:szCs w:val="28"/>
        </w:rPr>
        <w:t xml:space="preserve">  </w:t>
      </w:r>
      <w:r w:rsidRPr="00296A77">
        <w:rPr>
          <w:color w:val="000000"/>
          <w:sz w:val="28"/>
          <w:szCs w:val="28"/>
        </w:rPr>
        <w:t>Locate</w:t>
      </w:r>
      <w:proofErr w:type="gramEnd"/>
      <w:r w:rsidRPr="00296A77">
        <w:rPr>
          <w:color w:val="000000"/>
          <w:sz w:val="28"/>
          <w:szCs w:val="28"/>
        </w:rPr>
        <w:t xml:space="preserve"> one or two jobs you can apply at in person (always research companies when possible before you apply for jobs online, in person...). Google is a good source</w:t>
      </w:r>
    </w:p>
    <w:p w:rsidR="00296A77" w:rsidRPr="00296A77" w:rsidRDefault="00296A77" w:rsidP="00296A77">
      <w:pPr>
        <w:rPr>
          <w:sz w:val="28"/>
          <w:szCs w:val="28"/>
        </w:rPr>
      </w:pPr>
      <w:proofErr w:type="gramStart"/>
      <w:r w:rsidRPr="00296A77">
        <w:rPr>
          <w:rFonts w:hAnsi="Symbol"/>
          <w:sz w:val="28"/>
          <w:szCs w:val="28"/>
        </w:rPr>
        <w:t></w:t>
      </w:r>
      <w:r w:rsidRPr="00296A77">
        <w:rPr>
          <w:sz w:val="28"/>
          <w:szCs w:val="28"/>
        </w:rPr>
        <w:t xml:space="preserve">  </w:t>
      </w:r>
      <w:r w:rsidRPr="00296A77">
        <w:rPr>
          <w:color w:val="000000"/>
          <w:sz w:val="28"/>
          <w:szCs w:val="28"/>
        </w:rPr>
        <w:t>Ensure</w:t>
      </w:r>
      <w:proofErr w:type="gramEnd"/>
      <w:r w:rsidRPr="00296A77">
        <w:rPr>
          <w:color w:val="000000"/>
          <w:sz w:val="28"/>
          <w:szCs w:val="28"/>
        </w:rPr>
        <w:t xml:space="preserve"> your references are readily available (3 professional, 3 personal), always contact them after interview so they are ready to help</w:t>
      </w:r>
    </w:p>
    <w:p w:rsidR="00296A77" w:rsidRPr="00296A77" w:rsidRDefault="00296A77" w:rsidP="00296A77">
      <w:pPr>
        <w:rPr>
          <w:sz w:val="28"/>
          <w:szCs w:val="28"/>
        </w:rPr>
      </w:pPr>
      <w:proofErr w:type="gramStart"/>
      <w:r w:rsidRPr="00296A77">
        <w:rPr>
          <w:rFonts w:hAnsi="Symbol"/>
          <w:sz w:val="28"/>
          <w:szCs w:val="28"/>
        </w:rPr>
        <w:t></w:t>
      </w:r>
      <w:r w:rsidRPr="00296A77">
        <w:rPr>
          <w:sz w:val="28"/>
          <w:szCs w:val="28"/>
        </w:rPr>
        <w:t xml:space="preserve">  </w:t>
      </w:r>
      <w:r w:rsidRPr="00296A77">
        <w:rPr>
          <w:color w:val="000000"/>
          <w:sz w:val="28"/>
          <w:szCs w:val="28"/>
        </w:rPr>
        <w:t>Develop</w:t>
      </w:r>
      <w:proofErr w:type="gramEnd"/>
      <w:r w:rsidRPr="00296A77">
        <w:rPr>
          <w:color w:val="000000"/>
          <w:sz w:val="28"/>
          <w:szCs w:val="28"/>
        </w:rPr>
        <w:t xml:space="preserve"> a positive network of people you communicate with often for job search purposes</w:t>
      </w:r>
    </w:p>
    <w:p w:rsidR="00296A77" w:rsidRPr="00296A77" w:rsidRDefault="00296A77" w:rsidP="00296A77">
      <w:pPr>
        <w:rPr>
          <w:sz w:val="28"/>
          <w:szCs w:val="28"/>
        </w:rPr>
      </w:pPr>
      <w:proofErr w:type="gramStart"/>
      <w:r w:rsidRPr="00296A77">
        <w:rPr>
          <w:rFonts w:hAnsi="Symbol"/>
          <w:sz w:val="28"/>
          <w:szCs w:val="28"/>
        </w:rPr>
        <w:t></w:t>
      </w:r>
      <w:r w:rsidRPr="00296A77">
        <w:rPr>
          <w:sz w:val="28"/>
          <w:szCs w:val="28"/>
        </w:rPr>
        <w:t xml:space="preserve">  </w:t>
      </w:r>
      <w:r w:rsidRPr="00296A77">
        <w:rPr>
          <w:color w:val="000000"/>
          <w:sz w:val="28"/>
          <w:szCs w:val="28"/>
        </w:rPr>
        <w:t>Intentionally</w:t>
      </w:r>
      <w:proofErr w:type="gramEnd"/>
      <w:r w:rsidRPr="00296A77">
        <w:rPr>
          <w:color w:val="000000"/>
          <w:sz w:val="28"/>
          <w:szCs w:val="28"/>
        </w:rPr>
        <w:t xml:space="preserve"> establish methods for staying positive and getting breaks from stress</w:t>
      </w:r>
    </w:p>
    <w:p w:rsidR="006434F8" w:rsidRPr="00296A77" w:rsidRDefault="00296A77" w:rsidP="00296A77">
      <w:pPr>
        <w:rPr>
          <w:rFonts w:ascii="Verdana" w:hAnsi="Verdana" w:cs="Arial"/>
          <w:sz w:val="28"/>
          <w:szCs w:val="28"/>
        </w:rPr>
      </w:pPr>
      <w:proofErr w:type="gramStart"/>
      <w:r w:rsidRPr="00296A77">
        <w:rPr>
          <w:rFonts w:hAnsi="Symbol"/>
          <w:sz w:val="28"/>
          <w:szCs w:val="28"/>
        </w:rPr>
        <w:t></w:t>
      </w:r>
      <w:r w:rsidRPr="00296A77">
        <w:rPr>
          <w:sz w:val="28"/>
          <w:szCs w:val="28"/>
        </w:rPr>
        <w:t xml:space="preserve">  </w:t>
      </w:r>
      <w:r w:rsidRPr="00296A77">
        <w:rPr>
          <w:color w:val="000000"/>
          <w:sz w:val="28"/>
          <w:szCs w:val="28"/>
        </w:rPr>
        <w:t>Utilize</w:t>
      </w:r>
      <w:proofErr w:type="gramEnd"/>
      <w:r w:rsidRPr="00296A77">
        <w:rPr>
          <w:color w:val="000000"/>
          <w:sz w:val="28"/>
          <w:szCs w:val="28"/>
        </w:rPr>
        <w:t xml:space="preserve"> </w:t>
      </w:r>
      <w:hyperlink r:id="rId10" w:history="1">
        <w:r w:rsidRPr="00296A77">
          <w:rPr>
            <w:rStyle w:val="Hyperlink"/>
            <w:sz w:val="28"/>
            <w:szCs w:val="28"/>
          </w:rPr>
          <w:t>your local WorkSource</w:t>
        </w:r>
      </w:hyperlink>
      <w:r w:rsidRPr="00296A77">
        <w:rPr>
          <w:color w:val="000000"/>
          <w:sz w:val="28"/>
          <w:szCs w:val="28"/>
        </w:rPr>
        <w:t xml:space="preserve"> office to attend Job Search Strategy, Resume, and Int</w:t>
      </w:r>
      <w:bookmarkStart w:id="0" w:name="_GoBack"/>
      <w:bookmarkEnd w:id="0"/>
      <w:r w:rsidRPr="00296A77">
        <w:rPr>
          <w:color w:val="000000"/>
          <w:sz w:val="28"/>
          <w:szCs w:val="28"/>
        </w:rPr>
        <w:t>erviewing classes</w:t>
      </w:r>
    </w:p>
    <w:sectPr w:rsidR="006434F8" w:rsidRPr="00296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767FF"/>
    <w:multiLevelType w:val="multilevel"/>
    <w:tmpl w:val="D786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F8"/>
    <w:rsid w:val="00296A77"/>
    <w:rsid w:val="006434F8"/>
    <w:rsid w:val="00FD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3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4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34F8"/>
    <w:rPr>
      <w:rFonts w:ascii="Times New Roman" w:eastAsia="Times New Roman" w:hAnsi="Times New Roman" w:cs="Times New Roman"/>
      <w:b/>
      <w:bCs/>
      <w:sz w:val="36"/>
      <w:szCs w:val="36"/>
    </w:rPr>
  </w:style>
  <w:style w:type="character" w:styleId="Emphasis">
    <w:name w:val="Emphasis"/>
    <w:basedOn w:val="DefaultParagraphFont"/>
    <w:uiPriority w:val="20"/>
    <w:qFormat/>
    <w:rsid w:val="006434F8"/>
    <w:rPr>
      <w:i/>
      <w:iCs/>
    </w:rPr>
  </w:style>
  <w:style w:type="character" w:styleId="Hyperlink">
    <w:name w:val="Hyperlink"/>
    <w:basedOn w:val="DefaultParagraphFont"/>
    <w:uiPriority w:val="99"/>
    <w:semiHidden/>
    <w:unhideWhenUsed/>
    <w:rsid w:val="006434F8"/>
    <w:rPr>
      <w:color w:val="0000FF"/>
      <w:u w:val="single"/>
    </w:rPr>
  </w:style>
  <w:style w:type="character" w:styleId="Strong">
    <w:name w:val="Strong"/>
    <w:basedOn w:val="DefaultParagraphFont"/>
    <w:uiPriority w:val="22"/>
    <w:qFormat/>
    <w:rsid w:val="006434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3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4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34F8"/>
    <w:rPr>
      <w:rFonts w:ascii="Times New Roman" w:eastAsia="Times New Roman" w:hAnsi="Times New Roman" w:cs="Times New Roman"/>
      <w:b/>
      <w:bCs/>
      <w:sz w:val="36"/>
      <w:szCs w:val="36"/>
    </w:rPr>
  </w:style>
  <w:style w:type="character" w:styleId="Emphasis">
    <w:name w:val="Emphasis"/>
    <w:basedOn w:val="DefaultParagraphFont"/>
    <w:uiPriority w:val="20"/>
    <w:qFormat/>
    <w:rsid w:val="006434F8"/>
    <w:rPr>
      <w:i/>
      <w:iCs/>
    </w:rPr>
  </w:style>
  <w:style w:type="character" w:styleId="Hyperlink">
    <w:name w:val="Hyperlink"/>
    <w:basedOn w:val="DefaultParagraphFont"/>
    <w:uiPriority w:val="99"/>
    <w:semiHidden/>
    <w:unhideWhenUsed/>
    <w:rsid w:val="006434F8"/>
    <w:rPr>
      <w:color w:val="0000FF"/>
      <w:u w:val="single"/>
    </w:rPr>
  </w:style>
  <w:style w:type="character" w:styleId="Strong">
    <w:name w:val="Strong"/>
    <w:basedOn w:val="DefaultParagraphFont"/>
    <w:uiPriority w:val="22"/>
    <w:qFormat/>
    <w:rsid w:val="00643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9394">
      <w:bodyDiv w:val="1"/>
      <w:marLeft w:val="0"/>
      <w:marRight w:val="0"/>
      <w:marTop w:val="0"/>
      <w:marBottom w:val="0"/>
      <w:divBdr>
        <w:top w:val="none" w:sz="0" w:space="0" w:color="auto"/>
        <w:left w:val="none" w:sz="0" w:space="0" w:color="auto"/>
        <w:bottom w:val="none" w:sz="0" w:space="0" w:color="auto"/>
        <w:right w:val="none" w:sz="0" w:space="0" w:color="auto"/>
      </w:divBdr>
    </w:div>
    <w:div w:id="500000737">
      <w:bodyDiv w:val="1"/>
      <w:marLeft w:val="0"/>
      <w:marRight w:val="0"/>
      <w:marTop w:val="0"/>
      <w:marBottom w:val="0"/>
      <w:divBdr>
        <w:top w:val="none" w:sz="0" w:space="0" w:color="auto"/>
        <w:left w:val="none" w:sz="0" w:space="0" w:color="auto"/>
        <w:bottom w:val="none" w:sz="0" w:space="0" w:color="auto"/>
        <w:right w:val="none" w:sz="0" w:space="0" w:color="auto"/>
      </w:divBdr>
    </w:div>
    <w:div w:id="10212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tonline.org/find/" TargetMode="External"/><Relationship Id="rId3" Type="http://schemas.openxmlformats.org/officeDocument/2006/relationships/styles" Target="styles.xml"/><Relationship Id="rId7" Type="http://schemas.openxmlformats.org/officeDocument/2006/relationships/hyperlink" Target="http://www.careerinfonet.org/select_occupation.asp?stfips=undefined&amp;next=ksas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ortress.wa.gov/esd/worksource/StaticContent.aspx?Context=WSDirectorySeeker" TargetMode="External"/><Relationship Id="rId4" Type="http://schemas.microsoft.com/office/2007/relationships/stylesWithEffects" Target="stylesWithEffects.xml"/><Relationship Id="rId9" Type="http://schemas.openxmlformats.org/officeDocument/2006/relationships/hyperlink" Target="http://www.wa.gov/esd/guides/docs/generic_job_ap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28859-D6AD-46BB-A160-1520AA90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2</cp:revision>
  <dcterms:created xsi:type="dcterms:W3CDTF">2014-04-24T21:32:00Z</dcterms:created>
  <dcterms:modified xsi:type="dcterms:W3CDTF">2014-04-27T18:38:00Z</dcterms:modified>
</cp:coreProperties>
</file>