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Default Extension="wdp" ContentType="image/vnd.ms-photo"/>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936137" w:rsidRPr="00F56AE1" w:rsidRDefault="00936137" w:rsidP="00936137">
      <w:pPr>
        <w:ind w:left="360"/>
        <w:jc w:val="center"/>
        <w:rPr>
          <w:rFonts w:ascii="Arial Narrow" w:hAnsi="Arial Narrow"/>
          <w:b/>
          <w:bCs/>
        </w:rPr>
      </w:pPr>
      <w:r w:rsidRPr="00F56AE1">
        <w:rPr>
          <w:rFonts w:ascii="Arial Narrow" w:hAnsi="Arial Narrow" w:cs="Arial"/>
          <w:b/>
          <w:sz w:val="22"/>
          <w:szCs w:val="22"/>
        </w:rPr>
        <w:t>THIS IS A TRADITIONAL</w:t>
      </w:r>
      <w:r>
        <w:rPr>
          <w:rFonts w:ascii="Arial Narrow" w:hAnsi="Arial Narrow" w:cs="Arial"/>
          <w:b/>
          <w:sz w:val="22"/>
          <w:szCs w:val="22"/>
        </w:rPr>
        <w:t xml:space="preserve"> &amp; OPTIONAL</w:t>
      </w:r>
      <w:r w:rsidRPr="00F56AE1">
        <w:rPr>
          <w:rFonts w:ascii="Arial Narrow" w:hAnsi="Arial Narrow" w:cs="Arial"/>
          <w:b/>
          <w:sz w:val="22"/>
          <w:szCs w:val="22"/>
        </w:rPr>
        <w:t xml:space="preserve"> ASSIGNMENT… IT MUST BE PRINTED AND COMPLETED IN INK!</w:t>
      </w:r>
    </w:p>
    <w:p w:rsidR="00936137" w:rsidRDefault="00936137" w:rsidP="00A8307F">
      <w:pPr>
        <w:rPr>
          <w:sz w:val="22"/>
          <w:szCs w:val="28"/>
        </w:rPr>
      </w:pPr>
    </w:p>
    <w:p w:rsidR="00A8307F" w:rsidRPr="00A8307F" w:rsidRDefault="00A8307F" w:rsidP="00A8307F">
      <w:pPr>
        <w:rPr>
          <w:sz w:val="22"/>
          <w:szCs w:val="28"/>
        </w:rPr>
      </w:pPr>
      <w:r w:rsidRPr="00A8307F">
        <w:rPr>
          <w:sz w:val="22"/>
          <w:szCs w:val="28"/>
        </w:rPr>
        <w:t>Name</w:t>
      </w:r>
      <w:proofErr w:type="gramStart"/>
      <w:r w:rsidRPr="00A8307F">
        <w:rPr>
          <w:sz w:val="22"/>
          <w:szCs w:val="28"/>
        </w:rPr>
        <w:t>:_</w:t>
      </w:r>
      <w:proofErr w:type="gramEnd"/>
      <w:r w:rsidRPr="00A8307F">
        <w:rPr>
          <w:sz w:val="22"/>
          <w:szCs w:val="28"/>
        </w:rPr>
        <w:t>______________________</w:t>
      </w:r>
      <w:r>
        <w:rPr>
          <w:sz w:val="22"/>
          <w:szCs w:val="28"/>
        </w:rPr>
        <w:t>________________</w:t>
      </w:r>
      <w:r w:rsidRPr="00A8307F">
        <w:rPr>
          <w:sz w:val="22"/>
          <w:szCs w:val="28"/>
        </w:rPr>
        <w:t xml:space="preserve"> </w:t>
      </w:r>
      <w:r>
        <w:rPr>
          <w:sz w:val="22"/>
          <w:szCs w:val="28"/>
        </w:rPr>
        <w:tab/>
      </w:r>
      <w:r w:rsidRPr="00A8307F">
        <w:rPr>
          <w:sz w:val="22"/>
          <w:szCs w:val="28"/>
        </w:rPr>
        <w:t>Class Period:____</w:t>
      </w:r>
      <w:r>
        <w:rPr>
          <w:sz w:val="22"/>
          <w:szCs w:val="28"/>
        </w:rPr>
        <w:tab/>
        <w:t>Due Date:___/____/____</w:t>
      </w:r>
    </w:p>
    <w:p w:rsidR="00A8307F" w:rsidRDefault="00A8307F" w:rsidP="00293B36">
      <w:pPr>
        <w:jc w:val="center"/>
        <w:rPr>
          <w:sz w:val="28"/>
          <w:szCs w:val="28"/>
          <w:u w:val="single"/>
        </w:rPr>
      </w:pPr>
    </w:p>
    <w:p w:rsidR="00A8307F" w:rsidRDefault="00293B36" w:rsidP="007922A7">
      <w:pPr>
        <w:rPr>
          <w:sz w:val="28"/>
          <w:szCs w:val="28"/>
          <w:u w:val="single"/>
        </w:rPr>
      </w:pPr>
      <w:r w:rsidRPr="008842BD">
        <w:rPr>
          <w:sz w:val="28"/>
          <w:szCs w:val="28"/>
          <w:u w:val="single"/>
        </w:rPr>
        <w:t>Guided Reading</w:t>
      </w:r>
      <w:r w:rsidR="00247980">
        <w:rPr>
          <w:sz w:val="28"/>
          <w:szCs w:val="28"/>
          <w:u w:val="single"/>
        </w:rPr>
        <w:t xml:space="preserve"> &amp; Analysis</w:t>
      </w:r>
      <w:r w:rsidRPr="008842BD">
        <w:rPr>
          <w:sz w:val="28"/>
          <w:szCs w:val="28"/>
          <w:u w:val="single"/>
        </w:rPr>
        <w:t>:</w:t>
      </w:r>
      <w:r>
        <w:rPr>
          <w:sz w:val="28"/>
          <w:szCs w:val="28"/>
          <w:u w:val="single"/>
        </w:rPr>
        <w:t xml:space="preserve"> </w:t>
      </w:r>
      <w:r w:rsidR="00FF7E65">
        <w:rPr>
          <w:sz w:val="28"/>
          <w:szCs w:val="28"/>
          <w:u w:val="single"/>
        </w:rPr>
        <w:t>Nationalism and Economic Development</w:t>
      </w:r>
      <w:r w:rsidR="003416C0">
        <w:rPr>
          <w:sz w:val="28"/>
          <w:szCs w:val="28"/>
          <w:u w:val="single"/>
        </w:rPr>
        <w:t xml:space="preserve">, </w:t>
      </w:r>
      <w:r w:rsidR="006450F7">
        <w:rPr>
          <w:sz w:val="28"/>
          <w:szCs w:val="28"/>
          <w:u w:val="single"/>
        </w:rPr>
        <w:t>1816</w:t>
      </w:r>
      <w:r w:rsidR="00FF7E65">
        <w:rPr>
          <w:sz w:val="28"/>
          <w:szCs w:val="28"/>
          <w:u w:val="single"/>
        </w:rPr>
        <w:t>-1848</w:t>
      </w:r>
    </w:p>
    <w:p w:rsidR="00293B36" w:rsidRPr="00A8307F" w:rsidRDefault="00293B36" w:rsidP="007922A7">
      <w:pPr>
        <w:rPr>
          <w:sz w:val="28"/>
          <w:szCs w:val="28"/>
        </w:rPr>
      </w:pPr>
      <w:r w:rsidRPr="00A8307F">
        <w:rPr>
          <w:sz w:val="28"/>
          <w:szCs w:val="28"/>
        </w:rPr>
        <w:t xml:space="preserve">Chapter </w:t>
      </w:r>
      <w:r w:rsidR="00FF7E65">
        <w:rPr>
          <w:sz w:val="28"/>
          <w:szCs w:val="28"/>
        </w:rPr>
        <w:t>8</w:t>
      </w:r>
      <w:r w:rsidR="007922A7">
        <w:rPr>
          <w:sz w:val="28"/>
          <w:szCs w:val="28"/>
        </w:rPr>
        <w:t>-</w:t>
      </w:r>
      <w:r w:rsidR="00A8307F" w:rsidRPr="00A8307F">
        <w:rPr>
          <w:noProof/>
        </w:rPr>
        <w:t xml:space="preserve"> </w:t>
      </w:r>
      <w:r w:rsidR="00FF7E65">
        <w:rPr>
          <w:i/>
          <w:sz w:val="22"/>
          <w:szCs w:val="28"/>
        </w:rPr>
        <w:t>Nationalism and Economic Development</w:t>
      </w:r>
      <w:r w:rsidR="005F7623" w:rsidRPr="005F7623">
        <w:rPr>
          <w:sz w:val="22"/>
          <w:szCs w:val="28"/>
        </w:rPr>
        <w:t xml:space="preserve">, </w:t>
      </w:r>
      <w:r w:rsidR="00510EE2">
        <w:rPr>
          <w:noProof/>
          <w:sz w:val="20"/>
        </w:rPr>
        <w:t>pp</w:t>
      </w:r>
      <w:r w:rsidR="005F7623">
        <w:rPr>
          <w:noProof/>
          <w:sz w:val="20"/>
        </w:rPr>
        <w:t xml:space="preserve"> </w:t>
      </w:r>
      <w:r w:rsidR="00FF7E65">
        <w:rPr>
          <w:noProof/>
          <w:sz w:val="20"/>
        </w:rPr>
        <w:t>150-166</w:t>
      </w:r>
    </w:p>
    <w:p w:rsidR="00A8307F" w:rsidRPr="00293B36" w:rsidRDefault="009373ED" w:rsidP="007922A7">
      <w:pPr>
        <w:jc w:val="center"/>
        <w:rPr>
          <w:sz w:val="20"/>
          <w:szCs w:val="28"/>
          <w:u w:val="single"/>
        </w:rPr>
      </w:pPr>
      <w:r>
        <w:rPr>
          <w:noProof/>
          <w:sz w:val="20"/>
          <w:szCs w:val="28"/>
          <w:u w:val="single"/>
        </w:rPr>
        <mc:AlternateContent>
          <mc:Choice Requires="wps">
            <w:drawing>
              <wp:anchor distT="0" distB="0" distL="114300" distR="114300" simplePos="0" relativeHeight="251682304" behindDoc="0" locked="0" layoutInCell="1" allowOverlap="1" wp14:anchorId="049B7FB5" wp14:editId="5C7EF2DB">
                <wp:simplePos x="0" y="0"/>
                <wp:positionH relativeFrom="column">
                  <wp:posOffset>-94891</wp:posOffset>
                </wp:positionH>
                <wp:positionV relativeFrom="paragraph">
                  <wp:posOffset>88577</wp:posOffset>
                </wp:positionV>
                <wp:extent cx="7134225" cy="3295290"/>
                <wp:effectExtent l="0" t="0" r="28575" b="19685"/>
                <wp:wrapNone/>
                <wp:docPr id="44" name="Rectangle 8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134225" cy="3295290"/>
                        </a:xfrm>
                        <a:prstGeom prst="rect">
                          <a:avLst/>
                        </a:prstGeom>
                        <a:noFill/>
                        <a:ln w="9525">
                          <a:solidFill>
                            <a:srgbClr val="000000"/>
                          </a:solidFill>
                          <a:miter lim="800000"/>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82" o:spid="_x0000_s1026" style="position:absolute;margin-left:-7.45pt;margin-top:6.95pt;width:561.75pt;height:259.45pt;z-index:251682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" filled="f"/>
            </w:pict>
          </mc:Fallback>
        </mc:AlternateContent>
      </w:r>
      <w:r w:rsidR="001253DA" w:rsidRPr="001253DA">
        <w:rPr>
          <w:noProof/>
        </w:rPr>
        <w:t xml:space="preserve"> </w:t>
      </w:r>
    </w:p>
    <w:p w:rsidR="00247980" w:rsidRPr="007922A7" w:rsidRDefault="00CD4225" w:rsidP="007922A7">
      <w:pPr>
        <w:widowControl w:val="0"/>
        <w:autoSpaceDE w:val="0"/>
        <w:autoSpaceDN w:val="0"/>
        <w:adjustRightInd w:val="0"/>
        <w:ind w:left="1440" w:right="3960" w:hanging="1440"/>
        <w:rPr>
          <w:rFonts w:ascii="Arial Narrow" w:hAnsi="Arial Narrow"/>
          <w:b/>
          <w:bCs/>
          <w:sz w:val="20"/>
        </w:rPr>
      </w:pPr>
      <w:r>
        <w:rPr>
          <w:rFonts w:ascii="Arial Narrow" w:hAnsi="Arial Narrow"/>
          <w:b/>
          <w:bCs/>
          <w:noProof/>
          <w:sz w:val="20"/>
          <w:u w:val="single"/>
        </w:rPr>
        <mc:AlternateContent>
          <mc:Choice Requires="wps">
            <w:drawing>
              <wp:anchor distT="0" distB="0" distL="114300" distR="114300" simplePos="0" relativeHeight="251823616" behindDoc="1" locked="0" layoutInCell="1" allowOverlap="1">
                <wp:simplePos x="0" y="0"/>
                <wp:positionH relativeFrom="column">
                  <wp:posOffset>4321834</wp:posOffset>
                </wp:positionH>
                <wp:positionV relativeFrom="paragraph">
                  <wp:posOffset>28791</wp:posOffset>
                </wp:positionV>
                <wp:extent cx="2630374" cy="2096219"/>
                <wp:effectExtent l="0" t="0" r="17780" b="18415"/>
                <wp:wrapNone/>
                <wp:docPr id="9" name="Text Box 9"/>
                <wp:cNvGraphicFramePr/>
                <a:graphic xmlns:a="http://schemas.openxmlformats.org/drawingml/2006/main">
                  <a:graphicData uri="http://schemas.microsoft.com/office/word/2010/wordprocessingShape">
                    <wps:wsp>
                      <wps:cNvSpPr txBox="1"/>
                      <wps:spPr>
                        <a:xfrm>
                          <a:off x="0" y="0"/>
                          <a:ext cx="2630374" cy="2096219"/>
                        </a:xfrm>
                        <a:prstGeom prst="rect">
                          <a:avLst/>
                        </a:prstGeom>
                        <a:solidFill>
                          <a:schemeClr val="bg1">
                            <a:lumMod val="85000"/>
                          </a:schemeClr>
                        </a:solidFill>
                        <a:ln w="6350">
                          <a:solidFill>
                            <a:prstClr val="black"/>
                          </a:solidFill>
                        </a:ln>
                        <a:effectLst/>
                      </wps:spPr>
                      <wps:style>
                        <a:lnRef idx="0">
                          <a:schemeClr val="accent1"/>
                        </a:lnRef>
                        <a:fillRef idx="0">
                          <a:schemeClr val="accent1"/>
                        </a:fillRef>
                        <a:effectRef idx="0">
                          <a:schemeClr val="accent1"/>
                        </a:effectRef>
                        <a:fontRef idx="minor">
                          <a:schemeClr val="dk1"/>
                        </a:fontRef>
                      </wps:style>
                      <wps:txbx>
                        <w:txbxContent>
                          <w:p w:rsidR="00CD4225" w:rsidRPr="00CD4225" w:rsidRDefault="00CD4225" w:rsidP="00CD4225">
                            <w:pPr>
                              <w:jc w:val="center"/>
                              <w:rPr>
                                <w:rFonts w:ascii="Brush Script MT" w:hAnsi="Brush Script MT"/>
                              </w:rPr>
                            </w:pPr>
                            <w:r w:rsidRPr="00CD4225">
                              <w:rPr>
                                <w:rFonts w:ascii="Brush Script MT" w:hAnsi="Brush Script MT"/>
                              </w:rPr>
                              <w:t>It is emphatically the Province and Duty of the Judicial Department to Say what the Law is.</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id="_x0000_t202" coordsize="21600,21600" o:spt="202" path="m,l,21600r21600,l21600,xe">
                <v:stroke joinstyle="miter"/>
                <v:path gradientshapeok="t" o:connecttype="rect"/>
              </v:shapetype>
              <v:shape id="Text Box 9" o:spid="_x0000_s1026" type="#_x0000_t202" style="position:absolute;left:0;text-align:left;margin-left:340.3pt;margin-top:2.25pt;width:207.1pt;height:165.05pt;z-index:-25149286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" fillcolor="#d8d8d8 [2732]" strokeweight=".5pt">
                <v:textbox>
                  <w:txbxContent>
                    <w:p w:rsidR="00CD4225" w:rsidRPr="00CD4225" w:rsidRDefault="00CD4225" w:rsidP="00CD4225">
                      <w:pPr>
                        <w:jc w:val="center"/>
                        <w:rPr>
                          <w:rFonts w:ascii="Brush Script MT" w:hAnsi="Brush Script MT"/>
                        </w:rPr>
                      </w:pPr>
                      <w:r w:rsidRPr="00CD4225">
                        <w:rPr>
                          <w:rFonts w:ascii="Brush Script MT" w:hAnsi="Brush Script MT"/>
                        </w:rPr>
                        <w:t>It is emphatically the Province and Duty of the Judicial Department to Say what the Law is.</w:t>
                      </w:r>
                    </w:p>
                  </w:txbxContent>
                </v:textbox>
              </v:shape>
            </w:pict>
          </mc:Fallback>
        </mc:AlternateContent>
      </w:r>
      <w:r w:rsidR="00247980" w:rsidRPr="007922A7">
        <w:rPr>
          <w:rFonts w:ascii="Arial Narrow" w:hAnsi="Arial Narrow"/>
          <w:b/>
          <w:bCs/>
          <w:sz w:val="20"/>
          <w:u w:val="single"/>
        </w:rPr>
        <w:t>Reading Assignment</w:t>
      </w:r>
      <w:r w:rsidR="00247980" w:rsidRPr="007922A7">
        <w:rPr>
          <w:rFonts w:ascii="Arial Narrow" w:hAnsi="Arial Narrow"/>
          <w:b/>
          <w:bCs/>
          <w:sz w:val="20"/>
        </w:rPr>
        <w:t xml:space="preserve">: </w:t>
      </w:r>
    </w:p>
    <w:p w:rsidR="00247980" w:rsidRPr="007922A7" w:rsidRDefault="003416C0" w:rsidP="00D02657">
      <w:pPr>
        <w:widowControl w:val="0"/>
        <w:autoSpaceDE w:val="0"/>
        <w:autoSpaceDN w:val="0"/>
        <w:adjustRightInd w:val="0"/>
        <w:ind w:right="-270"/>
        <w:rPr>
          <w:rFonts w:ascii="Arial Narrow" w:hAnsi="Arial Narrow"/>
          <w:bCs/>
          <w:sz w:val="18"/>
        </w:rPr>
      </w:pPr>
      <w:r>
        <w:rPr>
          <w:rFonts w:ascii="Arial Narrow" w:hAnsi="Arial Narrow"/>
          <w:bCs/>
          <w:sz w:val="18"/>
        </w:rPr>
        <w:t xml:space="preserve">Ch. </w:t>
      </w:r>
      <w:proofErr w:type="gramStart"/>
      <w:r w:rsidR="00FF7E65">
        <w:rPr>
          <w:rFonts w:ascii="Arial Narrow" w:hAnsi="Arial Narrow"/>
          <w:bCs/>
          <w:sz w:val="18"/>
        </w:rPr>
        <w:t>8</w:t>
      </w:r>
      <w:r w:rsidR="00F63213">
        <w:rPr>
          <w:rFonts w:ascii="Arial Narrow" w:hAnsi="Arial Narrow"/>
          <w:bCs/>
          <w:sz w:val="18"/>
        </w:rPr>
        <w:t xml:space="preserve"> </w:t>
      </w:r>
      <w:r w:rsidR="00510EE2">
        <w:rPr>
          <w:rFonts w:ascii="Arial Narrow" w:hAnsi="Arial Narrow"/>
          <w:bCs/>
          <w:sz w:val="18"/>
        </w:rPr>
        <w:t xml:space="preserve"> </w:t>
      </w:r>
      <w:r w:rsidR="00247980" w:rsidRPr="007922A7">
        <w:rPr>
          <w:rFonts w:ascii="Arial Narrow" w:hAnsi="Arial Narrow"/>
          <w:bCs/>
          <w:sz w:val="18"/>
        </w:rPr>
        <w:t>AMSCO</w:t>
      </w:r>
      <w:proofErr w:type="gramEnd"/>
      <w:r w:rsidR="00D02657">
        <w:rPr>
          <w:rFonts w:ascii="Arial Narrow" w:hAnsi="Arial Narrow"/>
          <w:bCs/>
          <w:sz w:val="18"/>
        </w:rPr>
        <w:t xml:space="preserve"> or other resource</w:t>
      </w:r>
      <w:r w:rsidR="00347429">
        <w:rPr>
          <w:rFonts w:ascii="Arial Narrow" w:hAnsi="Arial Narrow"/>
          <w:bCs/>
          <w:sz w:val="18"/>
        </w:rPr>
        <w:t>s for Period 4 content</w:t>
      </w:r>
      <w:r w:rsidR="00D02657">
        <w:rPr>
          <w:rFonts w:ascii="Arial Narrow" w:hAnsi="Arial Narrow"/>
          <w:bCs/>
          <w:sz w:val="18"/>
        </w:rPr>
        <w:t>.</w:t>
      </w:r>
    </w:p>
    <w:p w:rsidR="00247980" w:rsidRPr="007922A7" w:rsidRDefault="00247980" w:rsidP="007922A7">
      <w:pPr>
        <w:widowControl w:val="0"/>
        <w:autoSpaceDE w:val="0"/>
        <w:autoSpaceDN w:val="0"/>
        <w:adjustRightInd w:val="0"/>
        <w:ind w:left="1440" w:right="-86" w:hanging="1440"/>
        <w:rPr>
          <w:rFonts w:ascii="Arial Narrow" w:hAnsi="Arial Narrow"/>
          <w:b/>
          <w:bCs/>
          <w:sz w:val="14"/>
        </w:rPr>
      </w:pPr>
    </w:p>
    <w:p w:rsidR="007922A7" w:rsidRPr="007922A7" w:rsidRDefault="00247980" w:rsidP="007922A7">
      <w:pPr>
        <w:widowControl w:val="0"/>
        <w:autoSpaceDE w:val="0"/>
        <w:autoSpaceDN w:val="0"/>
        <w:adjustRightInd w:val="0"/>
        <w:ind w:left="1440" w:right="-86" w:hanging="1440"/>
        <w:rPr>
          <w:rFonts w:ascii="Arial Narrow" w:hAnsi="Arial Narrow"/>
          <w:bCs/>
          <w:sz w:val="18"/>
        </w:rPr>
      </w:pPr>
      <w:r w:rsidRPr="007922A7">
        <w:rPr>
          <w:rFonts w:ascii="Arial Narrow" w:hAnsi="Arial Narrow"/>
          <w:b/>
          <w:bCs/>
          <w:sz w:val="20"/>
          <w:u w:val="single"/>
        </w:rPr>
        <w:t>Purpose</w:t>
      </w:r>
      <w:r w:rsidRPr="007922A7">
        <w:rPr>
          <w:rFonts w:ascii="Arial Narrow" w:hAnsi="Arial Narrow"/>
          <w:b/>
          <w:bCs/>
          <w:sz w:val="20"/>
        </w:rPr>
        <w:t>:</w:t>
      </w:r>
      <w:r w:rsidR="00E16CE1" w:rsidRPr="007922A7">
        <w:rPr>
          <w:rFonts w:ascii="Arial Narrow" w:hAnsi="Arial Narrow"/>
          <w:b/>
          <w:bCs/>
          <w:sz w:val="20"/>
        </w:rPr>
        <w:t xml:space="preserve"> </w:t>
      </w:r>
    </w:p>
    <w:p w:rsidR="00936137" w:rsidRDefault="00936137" w:rsidP="00936137">
      <w:pPr>
        <w:widowControl w:val="0"/>
        <w:autoSpaceDE w:val="0"/>
        <w:autoSpaceDN w:val="0"/>
        <w:adjustRightInd w:val="0"/>
        <w:ind w:right="3960"/>
        <w:rPr>
          <w:rFonts w:ascii="Arial Narrow" w:hAnsi="Arial Narrow"/>
          <w:bCs/>
          <w:sz w:val="18"/>
        </w:rPr>
      </w:pPr>
      <w:r w:rsidRPr="00CD4225">
        <w:rPr>
          <w:noProof/>
        </w:rPr>
        <w:drawing>
          <wp:anchor distT="0" distB="0" distL="114300" distR="114300" simplePos="0" relativeHeight="251822592" behindDoc="0" locked="0" layoutInCell="1" allowOverlap="1" wp14:anchorId="374CC3A9" wp14:editId="16FB0DFA">
            <wp:simplePos x="0" y="0"/>
            <wp:positionH relativeFrom="column">
              <wp:posOffset>4433570</wp:posOffset>
            </wp:positionH>
            <wp:positionV relativeFrom="paragraph">
              <wp:posOffset>75876</wp:posOffset>
            </wp:positionV>
            <wp:extent cx="2371725" cy="1338580"/>
            <wp:effectExtent l="0" t="0" r="9525" b="0"/>
            <wp:wrapNone/>
            <wp:docPr id="8" name="Picture 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r:embed="rId6">
                      <a:extLst>
                        <a:ext uri="{BEBA8EAE-BF5A-486C-A8C5-ECC9F3942E4B}">
                          <a14:imgProps xmlns:a14="http://schemas.microsoft.com/office/drawing/2010/main">
                            <a14:imgLayer r:embed="rId7">
                              <a14:imgEffect>
                                <a14:sharpenSoften amount="50000"/>
                              </a14:imgEffect>
                            </a14:imgLayer>
                          </a14:imgProps>
                        </a:ext>
                        <a:ext uri="{28A0092B-C50C-407E-A947-70E740481C1C}">
                          <a14:useLocalDpi xmlns:a14="http://schemas.microsoft.com/office/drawing/2010/main" val="0"/>
                        </a:ext>
                      </a:extLst>
                    </a:blip>
                    <a:stretch>
                      <a:fillRect/>
                    </a:stretch>
                  </pic:blipFill>
                  <pic:spPr>
                    <a:xfrm>
                      <a:off x="0" y="0"/>
                      <a:ext cx="2371725" cy="1338580"/>
                    </a:xfrm>
                    <a:prstGeom prst="rect">
                      <a:avLst/>
                    </a:prstGeom>
                  </pic:spPr>
                </pic:pic>
              </a:graphicData>
            </a:graphic>
            <wp14:sizeRelH relativeFrom="page">
              <wp14:pctWidth>0</wp14:pctWidth>
            </wp14:sizeRelH>
            <wp14:sizeRelV relativeFrom="page">
              <wp14:pctHeight>0</wp14:pctHeight>
            </wp14:sizeRelV>
          </wp:anchor>
        </w:drawing>
      </w:r>
      <w:r w:rsidRPr="007922A7">
        <w:rPr>
          <w:rFonts w:ascii="Arial Narrow" w:hAnsi="Arial Narrow"/>
          <w:bCs/>
          <w:sz w:val="18"/>
        </w:rPr>
        <w:t>T</w:t>
      </w:r>
      <w:r>
        <w:rPr>
          <w:rFonts w:ascii="Arial Narrow" w:hAnsi="Arial Narrow"/>
          <w:bCs/>
          <w:sz w:val="18"/>
        </w:rPr>
        <w:t xml:space="preserve">his guide is not only a place to record </w:t>
      </w:r>
      <w:r w:rsidRPr="007922A7">
        <w:rPr>
          <w:rFonts w:ascii="Arial Narrow" w:hAnsi="Arial Narrow"/>
          <w:bCs/>
          <w:sz w:val="18"/>
        </w:rPr>
        <w:t>notes</w:t>
      </w:r>
      <w:r>
        <w:rPr>
          <w:rFonts w:ascii="Arial Narrow" w:hAnsi="Arial Narrow"/>
          <w:bCs/>
          <w:sz w:val="18"/>
        </w:rPr>
        <w:t xml:space="preserve"> as you read, but also to provide a place and structure</w:t>
      </w:r>
      <w:r w:rsidRPr="007922A7">
        <w:rPr>
          <w:rFonts w:ascii="Arial Narrow" w:hAnsi="Arial Narrow"/>
          <w:bCs/>
          <w:sz w:val="18"/>
        </w:rPr>
        <w:t xml:space="preserve"> for </w:t>
      </w:r>
    </w:p>
    <w:p w:rsidR="00936137" w:rsidRPr="007922A7" w:rsidRDefault="00936137" w:rsidP="00936137">
      <w:pPr>
        <w:widowControl w:val="0"/>
        <w:autoSpaceDE w:val="0"/>
        <w:autoSpaceDN w:val="0"/>
        <w:adjustRightInd w:val="0"/>
        <w:ind w:right="3960"/>
        <w:rPr>
          <w:rFonts w:ascii="Arial Narrow" w:hAnsi="Arial Narrow"/>
          <w:bCs/>
          <w:sz w:val="18"/>
        </w:rPr>
      </w:pPr>
      <w:proofErr w:type="gramStart"/>
      <w:r w:rsidRPr="007922A7">
        <w:rPr>
          <w:rFonts w:ascii="Arial Narrow" w:hAnsi="Arial Narrow"/>
          <w:bCs/>
          <w:i/>
          <w:sz w:val="18"/>
        </w:rPr>
        <w:t>reflections</w:t>
      </w:r>
      <w:proofErr w:type="gramEnd"/>
      <w:r w:rsidRPr="007922A7">
        <w:rPr>
          <w:rFonts w:ascii="Arial Narrow" w:hAnsi="Arial Narrow"/>
          <w:bCs/>
          <w:i/>
          <w:sz w:val="18"/>
        </w:rPr>
        <w:t xml:space="preserve"> and analysis</w:t>
      </w:r>
      <w:r w:rsidRPr="007922A7">
        <w:rPr>
          <w:rFonts w:ascii="Arial Narrow" w:hAnsi="Arial Narrow"/>
          <w:bCs/>
          <w:sz w:val="18"/>
        </w:rPr>
        <w:t xml:space="preserve"> using </w:t>
      </w:r>
      <w:r>
        <w:rPr>
          <w:rFonts w:ascii="Arial Narrow" w:hAnsi="Arial Narrow"/>
          <w:bCs/>
          <w:sz w:val="18"/>
        </w:rPr>
        <w:t>higher level thinking skills</w:t>
      </w:r>
      <w:r w:rsidRPr="007922A7">
        <w:rPr>
          <w:rFonts w:ascii="Arial Narrow" w:hAnsi="Arial Narrow"/>
          <w:bCs/>
          <w:sz w:val="18"/>
        </w:rPr>
        <w:t xml:space="preserve"> with new knowledge gained from the reading.   </w:t>
      </w:r>
    </w:p>
    <w:p w:rsidR="00247980" w:rsidRPr="0083691E" w:rsidRDefault="00247980" w:rsidP="00673B22">
      <w:pPr>
        <w:widowControl w:val="0"/>
        <w:autoSpaceDE w:val="0"/>
        <w:autoSpaceDN w:val="0"/>
        <w:adjustRightInd w:val="0"/>
        <w:ind w:right="-86"/>
        <w:jc w:val="right"/>
        <w:rPr>
          <w:rFonts w:ascii="Arial Narrow" w:hAnsi="Arial Narrow"/>
          <w:bCs/>
          <w:sz w:val="16"/>
        </w:rPr>
      </w:pPr>
    </w:p>
    <w:p w:rsidR="00A8307F" w:rsidRPr="007922A7" w:rsidRDefault="00247980" w:rsidP="006450F7">
      <w:pPr>
        <w:widowControl w:val="0"/>
        <w:autoSpaceDE w:val="0"/>
        <w:autoSpaceDN w:val="0"/>
        <w:adjustRightInd w:val="0"/>
        <w:ind w:left="1440" w:right="-90" w:hanging="1440"/>
        <w:rPr>
          <w:rFonts w:ascii="Arial Narrow" w:hAnsi="Arial Narrow"/>
          <w:b/>
          <w:bCs/>
          <w:sz w:val="20"/>
        </w:rPr>
      </w:pPr>
      <w:r w:rsidRPr="007922A7">
        <w:rPr>
          <w:rFonts w:ascii="Arial Narrow" w:hAnsi="Arial Narrow"/>
          <w:b/>
          <w:bCs/>
          <w:sz w:val="20"/>
          <w:u w:val="single"/>
        </w:rPr>
        <w:t>Directions</w:t>
      </w:r>
      <w:r w:rsidRPr="007922A7">
        <w:rPr>
          <w:rFonts w:ascii="Arial Narrow" w:hAnsi="Arial Narrow"/>
          <w:b/>
          <w:bCs/>
          <w:sz w:val="20"/>
        </w:rPr>
        <w:t>:</w:t>
      </w:r>
      <w:r w:rsidR="00A8307F" w:rsidRPr="007922A7">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r>
      <w:r w:rsidR="00CD4225">
        <w:rPr>
          <w:rFonts w:ascii="Arial Narrow" w:hAnsi="Arial Narrow"/>
          <w:b/>
          <w:bCs/>
          <w:sz w:val="20"/>
        </w:rPr>
        <w:tab/>
        <w:t xml:space="preserve">         </w:t>
      </w:r>
      <w:r w:rsidR="006450F7" w:rsidRPr="004C5CCE">
        <w:rPr>
          <w:rFonts w:ascii="Arial Narrow" w:hAnsi="Arial Narrow" w:cs="Arial"/>
          <w:sz w:val="12"/>
          <w:szCs w:val="22"/>
        </w:rPr>
        <w:t>(Image</w:t>
      </w:r>
      <w:r w:rsidR="00CD4225">
        <w:rPr>
          <w:rFonts w:ascii="Arial Narrow" w:hAnsi="Arial Narrow" w:cs="Arial"/>
          <w:sz w:val="12"/>
          <w:szCs w:val="22"/>
        </w:rPr>
        <w:t xml:space="preserve"> </w:t>
      </w:r>
      <w:r w:rsidR="006450F7" w:rsidRPr="004C5CCE">
        <w:rPr>
          <w:rFonts w:ascii="Arial Narrow" w:hAnsi="Arial Narrow" w:cs="Arial"/>
          <w:sz w:val="12"/>
          <w:szCs w:val="22"/>
        </w:rPr>
        <w:t xml:space="preserve">captured from </w:t>
      </w:r>
      <w:r w:rsidR="00CD4225">
        <w:rPr>
          <w:rFonts w:ascii="Arial Narrow" w:hAnsi="Arial Narrow" w:cs="Arial"/>
          <w:sz w:val="12"/>
          <w:szCs w:val="22"/>
        </w:rPr>
        <w:t>ushistory.org</w:t>
      </w:r>
      <w:r w:rsidR="006450F7" w:rsidRPr="004C5CCE">
        <w:rPr>
          <w:rFonts w:ascii="Arial Narrow" w:hAnsi="Arial Narrow" w:cs="Arial"/>
          <w:sz w:val="12"/>
          <w:szCs w:val="22"/>
        </w:rPr>
        <w:t>)</w:t>
      </w:r>
    </w:p>
    <w:p w:rsidR="00936137" w:rsidRPr="007922A7" w:rsidRDefault="00936137" w:rsidP="00936137">
      <w:pPr>
        <w:numPr>
          <w:ilvl w:val="0"/>
          <w:numId w:val="1"/>
        </w:numPr>
        <w:ind w:left="360"/>
        <w:rPr>
          <w:rFonts w:ascii="Arial Narrow" w:hAnsi="Arial Narrow" w:cs="Arial"/>
          <w:sz w:val="18"/>
          <w:szCs w:val="22"/>
        </w:rPr>
      </w:pPr>
      <w:r w:rsidRPr="007922A7">
        <w:rPr>
          <w:rFonts w:ascii="Arial Narrow" w:hAnsi="Arial Narrow" w:cs="Arial"/>
          <w:b/>
          <w:sz w:val="18"/>
          <w:szCs w:val="22"/>
        </w:rPr>
        <w:t>Pre-Read:</w:t>
      </w:r>
      <w:r w:rsidRPr="007922A7">
        <w:rPr>
          <w:rFonts w:ascii="Arial Narrow" w:hAnsi="Arial Narrow" w:cs="Arial"/>
          <w:sz w:val="18"/>
          <w:szCs w:val="22"/>
        </w:rPr>
        <w:t xml:space="preserve"> </w:t>
      </w:r>
      <w:r w:rsidRPr="007922A7">
        <w:rPr>
          <w:rFonts w:ascii="Arial Narrow" w:hAnsi="Arial Narrow" w:cs="Arial"/>
          <w:sz w:val="18"/>
          <w:szCs w:val="22"/>
        </w:rPr>
        <w:tab/>
        <w:t xml:space="preserve">Read the prompts/questions within this guide before you read the chapter. </w:t>
      </w:r>
    </w:p>
    <w:p w:rsidR="00936137" w:rsidRPr="00C441D6" w:rsidRDefault="00936137" w:rsidP="00936137">
      <w:pPr>
        <w:numPr>
          <w:ilvl w:val="0"/>
          <w:numId w:val="1"/>
        </w:numPr>
        <w:ind w:left="360"/>
        <w:rPr>
          <w:rFonts w:ascii="Arial Narrow" w:hAnsi="Arial Narrow" w:cs="Arial"/>
          <w:i/>
          <w:sz w:val="18"/>
          <w:szCs w:val="22"/>
        </w:rPr>
      </w:pPr>
      <w:r w:rsidRPr="007922A7">
        <w:rPr>
          <w:rFonts w:ascii="Arial Narrow" w:hAnsi="Arial Narrow" w:cs="Arial"/>
          <w:b/>
          <w:sz w:val="18"/>
          <w:szCs w:val="22"/>
        </w:rPr>
        <w:t>Skim:</w:t>
      </w:r>
      <w:r w:rsidRPr="007922A7">
        <w:rPr>
          <w:rFonts w:ascii="Arial Narrow" w:hAnsi="Arial Narrow" w:cs="Arial"/>
          <w:sz w:val="18"/>
          <w:szCs w:val="22"/>
        </w:rPr>
        <w:tab/>
        <w:t xml:space="preserve">Flip through the chapter and note </w:t>
      </w:r>
      <w:r>
        <w:rPr>
          <w:rFonts w:ascii="Arial Narrow" w:hAnsi="Arial Narrow" w:cs="Arial"/>
          <w:sz w:val="18"/>
          <w:szCs w:val="22"/>
        </w:rPr>
        <w:t xml:space="preserve">the </w:t>
      </w:r>
      <w:r w:rsidRPr="007922A7">
        <w:rPr>
          <w:rFonts w:ascii="Arial Narrow" w:hAnsi="Arial Narrow" w:cs="Arial"/>
          <w:sz w:val="18"/>
          <w:szCs w:val="22"/>
        </w:rPr>
        <w:t xml:space="preserve">titles and subtitles. Look at images and </w:t>
      </w:r>
      <w:r>
        <w:rPr>
          <w:rFonts w:ascii="Arial Narrow" w:hAnsi="Arial Narrow" w:cs="Arial"/>
          <w:sz w:val="18"/>
          <w:szCs w:val="22"/>
        </w:rPr>
        <w:t xml:space="preserve">their </w:t>
      </w:r>
    </w:p>
    <w:p w:rsidR="00936137" w:rsidRPr="007922A7" w:rsidRDefault="00936137" w:rsidP="00936137">
      <w:pPr>
        <w:ind w:left="720" w:firstLine="720"/>
        <w:rPr>
          <w:rFonts w:ascii="Arial Narrow" w:hAnsi="Arial Narrow" w:cs="Arial"/>
          <w:i/>
          <w:sz w:val="18"/>
          <w:szCs w:val="22"/>
        </w:rPr>
      </w:pPr>
      <w:proofErr w:type="gramStart"/>
      <w:r w:rsidRPr="007922A7">
        <w:rPr>
          <w:rFonts w:ascii="Arial Narrow" w:hAnsi="Arial Narrow" w:cs="Arial"/>
          <w:sz w:val="18"/>
          <w:szCs w:val="22"/>
        </w:rPr>
        <w:t>read</w:t>
      </w:r>
      <w:proofErr w:type="gramEnd"/>
      <w:r w:rsidRPr="007922A7">
        <w:rPr>
          <w:rFonts w:ascii="Arial Narrow" w:hAnsi="Arial Narrow" w:cs="Arial"/>
          <w:sz w:val="18"/>
          <w:szCs w:val="22"/>
        </w:rPr>
        <w:t xml:space="preserve"> captions. </w:t>
      </w:r>
      <w:r w:rsidRPr="007922A7">
        <w:rPr>
          <w:rFonts w:ascii="Arial Narrow" w:hAnsi="Arial Narrow" w:cs="Arial"/>
          <w:i/>
          <w:sz w:val="18"/>
          <w:szCs w:val="22"/>
        </w:rPr>
        <w:t>Get a feel for the content you are about to read.</w:t>
      </w:r>
    </w:p>
    <w:p w:rsidR="00936137" w:rsidRDefault="00936137" w:rsidP="00936137">
      <w:pPr>
        <w:numPr>
          <w:ilvl w:val="0"/>
          <w:numId w:val="1"/>
        </w:numPr>
        <w:ind w:left="360"/>
        <w:rPr>
          <w:rFonts w:ascii="Arial Narrow" w:hAnsi="Arial Narrow" w:cs="Arial"/>
          <w:sz w:val="18"/>
          <w:szCs w:val="22"/>
        </w:rPr>
      </w:pPr>
      <w:r w:rsidRPr="007922A7">
        <w:rPr>
          <w:rFonts w:ascii="Arial Narrow" w:hAnsi="Arial Narrow" w:cs="Arial"/>
          <w:b/>
          <w:sz w:val="18"/>
          <w:szCs w:val="22"/>
        </w:rPr>
        <w:t>Read/Analyze:</w:t>
      </w:r>
      <w:r w:rsidRPr="007922A7">
        <w:rPr>
          <w:rFonts w:ascii="Arial Narrow" w:hAnsi="Arial Narrow" w:cs="Arial"/>
          <w:sz w:val="18"/>
          <w:szCs w:val="22"/>
        </w:rPr>
        <w:tab/>
        <w:t>Read the chapter.</w:t>
      </w:r>
      <w:r>
        <w:rPr>
          <w:rFonts w:ascii="Arial Narrow" w:hAnsi="Arial Narrow" w:cs="Arial"/>
          <w:sz w:val="18"/>
          <w:szCs w:val="22"/>
        </w:rPr>
        <w:t xml:space="preserve"> Remember, the goal is not </w:t>
      </w:r>
      <w:r w:rsidRPr="0080180F">
        <w:rPr>
          <w:rFonts w:ascii="Arial Narrow" w:hAnsi="Arial Narrow" w:cs="Arial"/>
          <w:sz w:val="18"/>
          <w:szCs w:val="22"/>
        </w:rPr>
        <w:t xml:space="preserve">to “fish” for a specific answer(s) to </w:t>
      </w:r>
    </w:p>
    <w:p w:rsidR="00936137" w:rsidRPr="001D1351" w:rsidRDefault="00936137" w:rsidP="00936137">
      <w:pPr>
        <w:ind w:left="720" w:firstLine="720"/>
        <w:rPr>
          <w:rFonts w:ascii="Arial Narrow" w:hAnsi="Arial Narrow" w:cs="Arial"/>
          <w:sz w:val="18"/>
          <w:szCs w:val="22"/>
        </w:rPr>
      </w:pPr>
      <w:proofErr w:type="gramStart"/>
      <w:r w:rsidRPr="0080180F">
        <w:rPr>
          <w:rFonts w:ascii="Arial Narrow" w:hAnsi="Arial Narrow" w:cs="Arial"/>
          <w:sz w:val="18"/>
          <w:szCs w:val="22"/>
        </w:rPr>
        <w:t>reading</w:t>
      </w:r>
      <w:proofErr w:type="gramEnd"/>
      <w:r w:rsidRPr="0080180F">
        <w:rPr>
          <w:rFonts w:ascii="Arial Narrow" w:hAnsi="Arial Narrow" w:cs="Arial"/>
          <w:sz w:val="18"/>
          <w:szCs w:val="22"/>
        </w:rPr>
        <w:t xml:space="preserve"> </w:t>
      </w:r>
      <w:r w:rsidRPr="001D1351">
        <w:rPr>
          <w:rFonts w:ascii="Arial Narrow" w:hAnsi="Arial Narrow" w:cs="Arial"/>
          <w:sz w:val="18"/>
          <w:szCs w:val="22"/>
        </w:rPr>
        <w:t xml:space="preserve">guide questions, but to </w:t>
      </w:r>
      <w:r w:rsidRPr="001D1351">
        <w:rPr>
          <w:rFonts w:ascii="Arial Narrow" w:hAnsi="Arial Narrow" w:cs="Arial"/>
          <w:b/>
          <w:i/>
          <w:sz w:val="18"/>
          <w:szCs w:val="22"/>
        </w:rPr>
        <w:t xml:space="preserve">consider questions in order </w:t>
      </w:r>
    </w:p>
    <w:p w:rsidR="00936137" w:rsidRPr="001D1351" w:rsidRDefault="00936137" w:rsidP="00936137">
      <w:pPr>
        <w:ind w:left="1080" w:firstLine="360"/>
        <w:rPr>
          <w:rFonts w:ascii="Arial Narrow" w:hAnsi="Arial Narrow" w:cs="Arial"/>
          <w:sz w:val="18"/>
          <w:szCs w:val="22"/>
        </w:rPr>
      </w:pPr>
      <w:proofErr w:type="gramStart"/>
      <w:r w:rsidRPr="001D1351">
        <w:rPr>
          <w:rFonts w:ascii="Arial Narrow" w:hAnsi="Arial Narrow" w:cs="Arial"/>
          <w:b/>
          <w:i/>
          <w:sz w:val="18"/>
          <w:szCs w:val="22"/>
        </w:rPr>
        <w:t>to</w:t>
      </w:r>
      <w:proofErr w:type="gramEnd"/>
      <w:r w:rsidRPr="001D1351">
        <w:rPr>
          <w:rFonts w:ascii="Arial Narrow" w:hAnsi="Arial Narrow" w:cs="Arial"/>
          <w:b/>
          <w:i/>
          <w:sz w:val="18"/>
          <w:szCs w:val="22"/>
        </w:rPr>
        <w:t xml:space="preserve"> critically understand what you read</w:t>
      </w:r>
      <w:r w:rsidRPr="001D1351">
        <w:rPr>
          <w:rFonts w:ascii="Arial Narrow" w:hAnsi="Arial Narrow" w:cs="Arial"/>
          <w:sz w:val="18"/>
          <w:szCs w:val="22"/>
        </w:rPr>
        <w:t>!</w:t>
      </w:r>
    </w:p>
    <w:p w:rsidR="00936137" w:rsidRPr="007922A7" w:rsidRDefault="00936137" w:rsidP="00936137">
      <w:pPr>
        <w:numPr>
          <w:ilvl w:val="0"/>
          <w:numId w:val="1"/>
        </w:numPr>
        <w:ind w:left="360"/>
        <w:rPr>
          <w:rFonts w:ascii="Arial Narrow" w:hAnsi="Arial Narrow"/>
          <w:bCs/>
          <w:sz w:val="18"/>
        </w:rPr>
      </w:pPr>
      <w:r w:rsidRPr="007922A7">
        <w:rPr>
          <w:rFonts w:ascii="Arial Narrow" w:hAnsi="Arial Narrow" w:cs="Arial"/>
          <w:b/>
          <w:sz w:val="18"/>
          <w:szCs w:val="22"/>
        </w:rPr>
        <w:t xml:space="preserve">Write </w:t>
      </w:r>
      <w:r w:rsidRPr="007922A7">
        <w:rPr>
          <w:rFonts w:ascii="Arial Narrow" w:hAnsi="Arial Narrow" w:cs="Arial"/>
          <w:sz w:val="18"/>
          <w:szCs w:val="22"/>
        </w:rPr>
        <w:tab/>
        <w:t xml:space="preserve">Write your notes and analysis in the spaces provided. </w:t>
      </w:r>
    </w:p>
    <w:p w:rsidR="00A8307F" w:rsidRPr="00AB3EC2" w:rsidRDefault="00A8307F" w:rsidP="007922A7">
      <w:pPr>
        <w:ind w:left="360"/>
        <w:rPr>
          <w:b/>
          <w:bCs/>
          <w:sz w:val="16"/>
        </w:rPr>
      </w:pPr>
      <w:r w:rsidRPr="00A8307F">
        <w:rPr>
          <w:b/>
          <w:bCs/>
          <w:sz w:val="20"/>
        </w:rPr>
        <w:tab/>
      </w:r>
    </w:p>
    <w:p w:rsidR="00510EE2" w:rsidRPr="006450F7" w:rsidRDefault="00510EE2" w:rsidP="00D52CBB">
      <w:pPr>
        <w:rPr>
          <w:sz w:val="18"/>
          <w:szCs w:val="18"/>
          <w:u w:val="single"/>
        </w:rPr>
      </w:pPr>
      <w:r w:rsidRPr="006450F7">
        <w:rPr>
          <w:b/>
          <w:sz w:val="18"/>
          <w:szCs w:val="18"/>
          <w:u w:val="single"/>
        </w:rPr>
        <w:t xml:space="preserve">Key Concepts FOR </w:t>
      </w:r>
      <w:r w:rsidRPr="006450F7">
        <w:rPr>
          <w:b/>
          <w:bCs/>
          <w:color w:val="333333"/>
          <w:sz w:val="18"/>
          <w:szCs w:val="18"/>
          <w:u w:val="single"/>
        </w:rPr>
        <w:t xml:space="preserve">PERIOD </w:t>
      </w:r>
      <w:r w:rsidR="006450F7" w:rsidRPr="006450F7">
        <w:rPr>
          <w:b/>
          <w:bCs/>
          <w:color w:val="333333"/>
          <w:sz w:val="18"/>
          <w:szCs w:val="18"/>
          <w:u w:val="single"/>
        </w:rPr>
        <w:t>4</w:t>
      </w:r>
      <w:r w:rsidRPr="006450F7">
        <w:rPr>
          <w:b/>
          <w:bCs/>
          <w:color w:val="333333"/>
          <w:sz w:val="18"/>
          <w:szCs w:val="18"/>
          <w:u w:val="single"/>
        </w:rPr>
        <w:t xml:space="preserve">: </w:t>
      </w:r>
    </w:p>
    <w:p w:rsidR="00B105EA" w:rsidRPr="000726AD" w:rsidRDefault="00B105EA" w:rsidP="00B105EA">
      <w:pPr>
        <w:widowControl w:val="0"/>
        <w:overflowPunct w:val="0"/>
        <w:autoSpaceDE w:val="0"/>
        <w:autoSpaceDN w:val="0"/>
        <w:adjustRightInd w:val="0"/>
        <w:spacing w:line="251" w:lineRule="auto"/>
        <w:ind w:right="340"/>
        <w:rPr>
          <w:sz w:val="20"/>
        </w:rPr>
      </w:pPr>
      <w:r w:rsidRPr="000726AD">
        <w:rPr>
          <w:b/>
          <w:bCs/>
          <w:sz w:val="20"/>
        </w:rPr>
        <w:t xml:space="preserve">Key Concept 4.1: </w:t>
      </w:r>
      <w:r w:rsidRPr="000726AD">
        <w:rPr>
          <w:sz w:val="20"/>
        </w:rPr>
        <w:t>The United States began to develop a modern</w:t>
      </w:r>
      <w:r w:rsidRPr="000726AD">
        <w:rPr>
          <w:b/>
          <w:bCs/>
          <w:sz w:val="20"/>
        </w:rPr>
        <w:t xml:space="preserve"> </w:t>
      </w:r>
      <w:r w:rsidRPr="000726AD">
        <w:rPr>
          <w:sz w:val="20"/>
        </w:rPr>
        <w:t>democracy and celebrated a new national culture, while Americans sought to define the nation’s democratic ideals and change their society and institutions to match them.</w:t>
      </w:r>
    </w:p>
    <w:p w:rsidR="00B105EA" w:rsidRPr="000726AD" w:rsidRDefault="00B105EA" w:rsidP="00B105EA">
      <w:pPr>
        <w:widowControl w:val="0"/>
        <w:overflowPunct w:val="0"/>
        <w:autoSpaceDE w:val="0"/>
        <w:autoSpaceDN w:val="0"/>
        <w:adjustRightInd w:val="0"/>
        <w:spacing w:line="251" w:lineRule="auto"/>
        <w:ind w:right="560"/>
        <w:rPr>
          <w:sz w:val="20"/>
        </w:rPr>
      </w:pPr>
      <w:r w:rsidRPr="000726AD">
        <w:rPr>
          <w:b/>
          <w:bCs/>
          <w:sz w:val="20"/>
        </w:rPr>
        <w:t xml:space="preserve">Key Concept 4.2: </w:t>
      </w:r>
      <w:r w:rsidRPr="000726AD">
        <w:rPr>
          <w:sz w:val="20"/>
        </w:rPr>
        <w:t>Innovations in technology, agriculture, and</w:t>
      </w:r>
      <w:r w:rsidRPr="000726AD">
        <w:rPr>
          <w:b/>
          <w:bCs/>
          <w:sz w:val="20"/>
        </w:rPr>
        <w:t xml:space="preserve"> </w:t>
      </w:r>
      <w:r w:rsidRPr="000726AD">
        <w:rPr>
          <w:sz w:val="20"/>
        </w:rPr>
        <w:t>commerce powerfully accelerated the American economy, precipitating profound changes to U.S. society and to national and regional identities.</w:t>
      </w:r>
    </w:p>
    <w:p w:rsidR="00B105EA" w:rsidRPr="000726AD" w:rsidRDefault="00B105EA" w:rsidP="00B105EA">
      <w:pPr>
        <w:widowControl w:val="0"/>
        <w:overflowPunct w:val="0"/>
        <w:autoSpaceDE w:val="0"/>
        <w:autoSpaceDN w:val="0"/>
        <w:adjustRightInd w:val="0"/>
        <w:spacing w:line="252" w:lineRule="auto"/>
        <w:ind w:right="100"/>
        <w:jc w:val="both"/>
        <w:rPr>
          <w:sz w:val="20"/>
        </w:rPr>
      </w:pPr>
      <w:r w:rsidRPr="000726AD">
        <w:rPr>
          <w:b/>
          <w:bCs/>
          <w:sz w:val="20"/>
        </w:rPr>
        <w:t xml:space="preserve">Key Concept 4.3: </w:t>
      </w:r>
      <w:r w:rsidRPr="000726AD">
        <w:rPr>
          <w:sz w:val="20"/>
        </w:rPr>
        <w:t>The U.S. interest in increasing foreign trade and</w:t>
      </w:r>
      <w:r w:rsidRPr="000726AD">
        <w:rPr>
          <w:b/>
          <w:bCs/>
          <w:sz w:val="20"/>
        </w:rPr>
        <w:t xml:space="preserve"> </w:t>
      </w:r>
      <w:r w:rsidRPr="000726AD">
        <w:rPr>
          <w:sz w:val="20"/>
        </w:rPr>
        <w:t>expanding its national borders shaped the nation’s foreign policy and spurred government and private initiatives.</w:t>
      </w:r>
    </w:p>
    <w:p w:rsidR="006450F7" w:rsidRPr="002D6806" w:rsidRDefault="006450F7" w:rsidP="006450F7">
      <w:pPr>
        <w:widowControl w:val="0"/>
        <w:overflowPunct w:val="0"/>
        <w:autoSpaceDE w:val="0"/>
        <w:autoSpaceDN w:val="0"/>
        <w:adjustRightInd w:val="0"/>
        <w:ind w:left="90" w:right="-180"/>
      </w:pPr>
    </w:p>
    <w:p w:rsidR="00D52CBB" w:rsidRPr="00AB3EC2" w:rsidRDefault="00D52CBB" w:rsidP="007922A7">
      <w:pPr>
        <w:pStyle w:val="ListParagraph"/>
        <w:ind w:left="0"/>
        <w:rPr>
          <w:sz w:val="14"/>
        </w:rPr>
      </w:pPr>
    </w:p>
    <w:p w:rsidR="006450F7" w:rsidRDefault="000E4C9E" w:rsidP="000E4C9E">
      <w:pPr>
        <w:rPr>
          <w:b/>
        </w:rPr>
      </w:pPr>
      <w:r>
        <w:rPr>
          <w:b/>
        </w:rPr>
        <w:t>Section 1</w:t>
      </w:r>
      <w:r w:rsidRPr="00811F13">
        <w:rPr>
          <w:b/>
        </w:rPr>
        <w:t xml:space="preserve">: </w:t>
      </w:r>
      <w:r w:rsidR="006450F7">
        <w:rPr>
          <w:b/>
        </w:rPr>
        <w:t xml:space="preserve">The era </w:t>
      </w:r>
      <w:r w:rsidR="00B136D9">
        <w:rPr>
          <w:b/>
        </w:rPr>
        <w:t>begins with the end of the War of 1812 (1815) &amp; the election of James Monroe (1816)</w:t>
      </w:r>
    </w:p>
    <w:p w:rsidR="006450F7" w:rsidRPr="00F9176E" w:rsidRDefault="00B136D9" w:rsidP="006450F7">
      <w:pPr>
        <w:rPr>
          <w:rFonts w:ascii="Arial Narrow" w:hAnsi="Arial Narrow"/>
          <w:b/>
          <w:sz w:val="28"/>
          <w:szCs w:val="28"/>
        </w:rPr>
      </w:pPr>
      <w:r>
        <w:rPr>
          <w:rFonts w:ascii="Arial Narrow" w:hAnsi="Arial Narrow"/>
          <w:b/>
          <w:noProof/>
          <w:sz w:val="28"/>
          <w:szCs w:val="28"/>
        </w:rPr>
        <mc:AlternateContent>
          <mc:Choice Requires="wps">
            <w:drawing>
              <wp:anchor distT="0" distB="0" distL="114300" distR="114300" simplePos="0" relativeHeight="251779584" behindDoc="1" locked="0" layoutInCell="1" allowOverlap="1">
                <wp:simplePos x="0" y="0"/>
                <wp:positionH relativeFrom="column">
                  <wp:posOffset>-94891</wp:posOffset>
                </wp:positionH>
                <wp:positionV relativeFrom="paragraph">
                  <wp:posOffset>63907</wp:posOffset>
                </wp:positionV>
                <wp:extent cx="7134225" cy="2493034"/>
                <wp:effectExtent l="0" t="0" r="28575" b="21590"/>
                <wp:wrapNone/>
                <wp:docPr id="2" name="Rectangle 2"/>
                <wp:cNvGraphicFramePr/>
                <a:graphic xmlns:a="http://schemas.openxmlformats.org/drawingml/2006/main">
                  <a:graphicData uri="http://schemas.microsoft.com/office/word/2010/wordprocessingShape">
                    <wps:wsp>
                      <wps:cNvSpPr/>
                      <wps:spPr>
                        <a:xfrm>
                          <a:off x="0" y="0"/>
                          <a:ext cx="7134225" cy="2493034"/>
                        </a:xfrm>
                        <a:prstGeom prst="rect">
                          <a:avLst/>
                        </a:prstGeom>
                        <a:solidFill>
                          <a:schemeClr val="bg1">
                            <a:lumMod val="85000"/>
                          </a:schemeClr>
                        </a:solidFill>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2" o:spid="_x0000_s1026" style="position:absolute;margin-left:-7.45pt;margin-top:5.05pt;width:561.75pt;height:196.3pt;z-index:-251536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" fillcolor="#d8d8d8 [2732]" strokecolor="#243f60 [1604]" strokeweight="2pt"/>
            </w:pict>
          </mc:Fallback>
        </mc:AlternateContent>
      </w:r>
    </w:p>
    <w:p w:rsidR="00936137" w:rsidRDefault="00B136D9" w:rsidP="00936137">
      <w:pPr>
        <w:jc w:val="center"/>
        <w:rPr>
          <w:b/>
          <w:i/>
          <w:sz w:val="28"/>
          <w:u w:val="single"/>
        </w:rPr>
      </w:pPr>
      <w:r w:rsidRPr="00936137">
        <w:rPr>
          <w:b/>
          <w:i/>
          <w:sz w:val="28"/>
          <w:u w:val="single"/>
        </w:rPr>
        <w:t>Remember the most significant thing to know about a war is the cause and effect…</w:t>
      </w:r>
    </w:p>
    <w:p w:rsidR="00936137" w:rsidRDefault="00936137" w:rsidP="00936137">
      <w:pPr>
        <w:jc w:val="center"/>
        <w:rPr>
          <w:b/>
          <w:i/>
          <w:sz w:val="28"/>
          <w:u w:val="single"/>
        </w:rPr>
      </w:pPr>
      <w:proofErr w:type="gramStart"/>
      <w:r w:rsidRPr="00936137">
        <w:rPr>
          <w:b/>
          <w:i/>
          <w:sz w:val="28"/>
          <w:u w:val="single"/>
        </w:rPr>
        <w:t>in</w:t>
      </w:r>
      <w:proofErr w:type="gramEnd"/>
      <w:r w:rsidRPr="00936137">
        <w:rPr>
          <w:b/>
          <w:i/>
          <w:sz w:val="28"/>
          <w:u w:val="single"/>
        </w:rPr>
        <w:t xml:space="preserve"> particular, the </w:t>
      </w:r>
      <w:r w:rsidRPr="00936137">
        <w:rPr>
          <w:b/>
          <w:i/>
          <w:sz w:val="28"/>
          <w:highlight w:val="yellow"/>
          <w:u w:val="single"/>
        </w:rPr>
        <w:t>relationship with European powers</w:t>
      </w:r>
      <w:r w:rsidRPr="00936137">
        <w:rPr>
          <w:b/>
          <w:i/>
          <w:sz w:val="28"/>
          <w:u w:val="single"/>
        </w:rPr>
        <w:t xml:space="preserve"> and</w:t>
      </w:r>
    </w:p>
    <w:p w:rsidR="00B136D9" w:rsidRPr="00936137" w:rsidRDefault="00936137" w:rsidP="00936137">
      <w:pPr>
        <w:jc w:val="center"/>
        <w:rPr>
          <w:b/>
          <w:i/>
          <w:sz w:val="28"/>
          <w:u w:val="single"/>
        </w:rPr>
      </w:pPr>
      <w:r w:rsidRPr="00936137">
        <w:rPr>
          <w:b/>
          <w:i/>
          <w:sz w:val="28"/>
          <w:u w:val="single"/>
        </w:rPr>
        <w:t xml:space="preserve"> </w:t>
      </w:r>
      <w:proofErr w:type="gramStart"/>
      <w:r w:rsidRPr="00936137">
        <w:rPr>
          <w:b/>
          <w:i/>
          <w:sz w:val="28"/>
          <w:highlight w:val="yellow"/>
          <w:u w:val="single"/>
        </w:rPr>
        <w:t>America’s desire for economic and territorial expansion.</w:t>
      </w:r>
      <w:proofErr w:type="gramEnd"/>
    </w:p>
    <w:p w:rsidR="00B136D9" w:rsidRPr="00B136D9" w:rsidRDefault="00B136D9" w:rsidP="00B136D9">
      <w:pPr>
        <w:rPr>
          <w:b/>
          <w:i/>
          <w:u w:val="single"/>
        </w:rPr>
      </w:pPr>
    </w:p>
    <w:p w:rsidR="00B136D9" w:rsidRPr="00B136D9" w:rsidRDefault="00B136D9" w:rsidP="00B136D9">
      <w:pPr>
        <w:jc w:val="center"/>
        <w:rPr>
          <w:b/>
        </w:rPr>
      </w:pPr>
      <w:r w:rsidRPr="00B136D9">
        <w:rPr>
          <w:b/>
        </w:rPr>
        <w:t>THE WAR OF 1812 (1812-1814)</w:t>
      </w:r>
    </w:p>
    <w:p w:rsidR="00B136D9" w:rsidRDefault="00B136D9" w:rsidP="00B136D9">
      <w:pPr>
        <w:rPr>
          <w:b/>
          <w:sz w:val="20"/>
        </w:rPr>
      </w:pPr>
    </w:p>
    <w:p w:rsidR="00B136D9" w:rsidRDefault="00B136D9" w:rsidP="00B136D9">
      <w:pPr>
        <w:rPr>
          <w:b/>
          <w:sz w:val="20"/>
        </w:rPr>
        <w:sectPr w:rsidR="00B136D9" w:rsidSect="00A31A61">
          <w:pgSz w:w="12240" w:h="15840" w:code="1"/>
          <w:pgMar w:top="720" w:right="720" w:bottom="180" w:left="720" w:header="720" w:footer="720" w:gutter="0"/>
          <w:cols w:space="720"/>
          <w:docGrid w:linePitch="360"/>
        </w:sectPr>
      </w:pPr>
    </w:p>
    <w:p w:rsidR="00B136D9" w:rsidRPr="00B136D9" w:rsidRDefault="00B136D9" w:rsidP="00B136D9">
      <w:pPr>
        <w:rPr>
          <w:b/>
          <w:sz w:val="20"/>
        </w:rPr>
      </w:pPr>
      <w:r w:rsidRPr="00B136D9">
        <w:rPr>
          <w:b/>
          <w:sz w:val="20"/>
        </w:rPr>
        <w:lastRenderedPageBreak/>
        <w:t xml:space="preserve">A. Causes </w:t>
      </w:r>
    </w:p>
    <w:p w:rsidR="00B136D9" w:rsidRPr="00B136D9" w:rsidRDefault="00B136D9" w:rsidP="00B136D9">
      <w:pPr>
        <w:rPr>
          <w:b/>
          <w:sz w:val="20"/>
        </w:rPr>
      </w:pPr>
      <w:r w:rsidRPr="00B136D9">
        <w:rPr>
          <w:b/>
          <w:sz w:val="20"/>
        </w:rPr>
        <w:t xml:space="preserve">1. Impressment of American sailors </w:t>
      </w:r>
    </w:p>
    <w:p w:rsidR="00B136D9" w:rsidRPr="00B136D9" w:rsidRDefault="00B136D9" w:rsidP="00B136D9">
      <w:pPr>
        <w:rPr>
          <w:b/>
          <w:sz w:val="20"/>
        </w:rPr>
      </w:pPr>
      <w:r w:rsidRPr="00B136D9">
        <w:rPr>
          <w:b/>
          <w:sz w:val="20"/>
        </w:rPr>
        <w:t xml:space="preserve">2. Problems with Indians in the Ohio River Valley </w:t>
      </w:r>
    </w:p>
    <w:p w:rsidR="00B136D9" w:rsidRPr="00B136D9" w:rsidRDefault="00B136D9" w:rsidP="00B136D9">
      <w:pPr>
        <w:rPr>
          <w:b/>
          <w:sz w:val="20"/>
        </w:rPr>
      </w:pPr>
      <w:r w:rsidRPr="00B136D9">
        <w:rPr>
          <w:b/>
          <w:sz w:val="20"/>
        </w:rPr>
        <w:t xml:space="preserve">3. England continued to maintain forts on frontier </w:t>
      </w:r>
    </w:p>
    <w:p w:rsidR="00B136D9" w:rsidRPr="00B136D9" w:rsidRDefault="00B136D9" w:rsidP="00B136D9">
      <w:pPr>
        <w:rPr>
          <w:b/>
          <w:sz w:val="20"/>
        </w:rPr>
      </w:pPr>
      <w:r w:rsidRPr="00B136D9">
        <w:rPr>
          <w:b/>
          <w:sz w:val="20"/>
        </w:rPr>
        <w:t xml:space="preserve">4. Agricultural depression </w:t>
      </w:r>
    </w:p>
    <w:p w:rsidR="00B136D9" w:rsidRDefault="00B136D9" w:rsidP="00B136D9">
      <w:pPr>
        <w:rPr>
          <w:b/>
          <w:sz w:val="20"/>
        </w:rPr>
      </w:pPr>
      <w:r w:rsidRPr="00B136D9">
        <w:rPr>
          <w:b/>
          <w:sz w:val="20"/>
        </w:rPr>
        <w:t xml:space="preserve">5. War Hawks (Calhoun and Clay) wanted to expand to Canada and were anti-British </w:t>
      </w:r>
    </w:p>
    <w:p w:rsidR="00B136D9" w:rsidRDefault="00B136D9" w:rsidP="00B136D9">
      <w:pPr>
        <w:rPr>
          <w:b/>
          <w:sz w:val="20"/>
        </w:rPr>
      </w:pPr>
    </w:p>
    <w:p w:rsidR="00B136D9" w:rsidRPr="00B136D9" w:rsidRDefault="00B136D9" w:rsidP="00B136D9">
      <w:pPr>
        <w:rPr>
          <w:b/>
          <w:sz w:val="20"/>
        </w:rPr>
      </w:pPr>
    </w:p>
    <w:p w:rsidR="00B136D9" w:rsidRPr="00B136D9" w:rsidRDefault="00B136D9" w:rsidP="00B136D9">
      <w:pPr>
        <w:rPr>
          <w:b/>
          <w:sz w:val="20"/>
        </w:rPr>
      </w:pPr>
      <w:r w:rsidRPr="00B136D9">
        <w:rPr>
          <w:b/>
          <w:sz w:val="20"/>
        </w:rPr>
        <w:lastRenderedPageBreak/>
        <w:t xml:space="preserve">B. Results </w:t>
      </w:r>
    </w:p>
    <w:p w:rsidR="00B136D9" w:rsidRPr="00B136D9" w:rsidRDefault="00B136D9" w:rsidP="00B136D9">
      <w:pPr>
        <w:rPr>
          <w:b/>
          <w:sz w:val="20"/>
        </w:rPr>
      </w:pPr>
      <w:r w:rsidRPr="00B136D9">
        <w:rPr>
          <w:b/>
          <w:sz w:val="20"/>
        </w:rPr>
        <w:t xml:space="preserve">1. The status quo was maintained in the Treaty of Ghent (1815) </w:t>
      </w:r>
    </w:p>
    <w:p w:rsidR="00B136D9" w:rsidRPr="00B136D9" w:rsidRDefault="00B136D9" w:rsidP="00B136D9">
      <w:pPr>
        <w:rPr>
          <w:b/>
          <w:sz w:val="20"/>
        </w:rPr>
      </w:pPr>
      <w:r w:rsidRPr="00B136D9">
        <w:rPr>
          <w:b/>
          <w:sz w:val="20"/>
        </w:rPr>
        <w:t xml:space="preserve">2. Increased nationalism </w:t>
      </w:r>
    </w:p>
    <w:p w:rsidR="00B136D9" w:rsidRPr="00B136D9" w:rsidRDefault="00B136D9" w:rsidP="00B136D9">
      <w:pPr>
        <w:rPr>
          <w:b/>
          <w:sz w:val="20"/>
        </w:rPr>
      </w:pPr>
      <w:r w:rsidRPr="00B136D9">
        <w:rPr>
          <w:b/>
          <w:sz w:val="20"/>
        </w:rPr>
        <w:t xml:space="preserve">3. Increased manufacturing </w:t>
      </w:r>
    </w:p>
    <w:p w:rsidR="00B136D9" w:rsidRPr="00B136D9" w:rsidRDefault="00B136D9" w:rsidP="00B136D9">
      <w:pPr>
        <w:rPr>
          <w:b/>
          <w:sz w:val="20"/>
        </w:rPr>
      </w:pPr>
      <w:r w:rsidRPr="00B136D9">
        <w:rPr>
          <w:b/>
          <w:sz w:val="20"/>
        </w:rPr>
        <w:t xml:space="preserve">4. Freedom of the seas restored </w:t>
      </w:r>
    </w:p>
    <w:p w:rsidR="000E4C9E" w:rsidRPr="00B136D9" w:rsidRDefault="00B136D9" w:rsidP="00B136D9">
      <w:pPr>
        <w:rPr>
          <w:b/>
          <w:sz w:val="20"/>
        </w:rPr>
      </w:pPr>
      <w:r w:rsidRPr="00B136D9">
        <w:rPr>
          <w:b/>
          <w:sz w:val="20"/>
        </w:rPr>
        <w:t>5. Andrew Jackson and William Henry Harrison became war hero</w:t>
      </w:r>
      <w:r w:rsidR="005518BE">
        <w:rPr>
          <w:b/>
          <w:sz w:val="20"/>
        </w:rPr>
        <w:t>e</w:t>
      </w:r>
      <w:bookmarkStart w:id="0" w:name="_GoBack"/>
      <w:bookmarkEnd w:id="0"/>
      <w:r w:rsidRPr="00B136D9">
        <w:rPr>
          <w:b/>
          <w:sz w:val="20"/>
        </w:rPr>
        <w:t>s</w:t>
      </w:r>
      <w:r w:rsidRPr="00B136D9">
        <w:rPr>
          <w:b/>
          <w:sz w:val="20"/>
        </w:rPr>
        <w:cr/>
      </w:r>
    </w:p>
    <w:p w:rsidR="00B136D9" w:rsidRDefault="00B136D9">
      <w:pPr>
        <w:rPr>
          <w:b/>
          <w:sz w:val="22"/>
        </w:rPr>
        <w:sectPr w:rsidR="00B136D9" w:rsidSect="00B136D9">
          <w:type w:val="continuous"/>
          <w:pgSz w:w="12240" w:h="15840" w:code="1"/>
          <w:pgMar w:top="720" w:right="720" w:bottom="180" w:left="720" w:header="720" w:footer="720" w:gutter="0"/>
          <w:cols w:num="2" w:space="720"/>
          <w:docGrid w:linePitch="360"/>
        </w:sectPr>
      </w:pPr>
    </w:p>
    <w:p w:rsidR="00BB6CB5" w:rsidRDefault="00BB6CB5">
      <w:pPr>
        <w:rPr>
          <w:b/>
          <w:sz w:val="22"/>
        </w:rPr>
      </w:pPr>
      <w:r>
        <w:rPr>
          <w:b/>
          <w:noProof/>
          <w:sz w:val="22"/>
        </w:rPr>
        <w:lastRenderedPageBreak/>
        <mc:AlternateContent>
          <mc:Choice Requires="wps">
            <w:drawing>
              <wp:anchor distT="0" distB="0" distL="114300" distR="114300" simplePos="0" relativeHeight="251769344" behindDoc="0" locked="0" layoutInCell="1" allowOverlap="1" wp14:anchorId="60C5CA6F" wp14:editId="1EF3E103">
                <wp:simplePos x="0" y="0"/>
                <wp:positionH relativeFrom="column">
                  <wp:posOffset>-95250</wp:posOffset>
                </wp:positionH>
                <wp:positionV relativeFrom="paragraph">
                  <wp:posOffset>139701</wp:posOffset>
                </wp:positionV>
                <wp:extent cx="7048500" cy="1390650"/>
                <wp:effectExtent l="0" t="0" r="19050" b="19050"/>
                <wp:wrapNone/>
                <wp:docPr id="7" name="Rectangle 7"/>
                <wp:cNvGraphicFramePr/>
                <a:graphic xmlns:a="http://schemas.openxmlformats.org/drawingml/2006/main">
                  <a:graphicData uri="http://schemas.microsoft.com/office/word/2010/wordprocessingShape">
                    <wps:wsp>
                      <wps:cNvSpPr/>
                      <wps:spPr>
                        <a:xfrm>
                          <a:off x="0" y="0"/>
                          <a:ext cx="7048500" cy="1390650"/>
                        </a:xfrm>
                        <a:prstGeom prst="rect">
                          <a:avLst/>
                        </a:prstGeom>
                        <a:noFill/>
                        <a:ln w="3175">
                          <a:solidFill>
                            <a:schemeClr val="tx1"/>
                          </a:solid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7" o:spid="_x0000_s1026" style="position:absolute;margin-left:-7.5pt;margin-top:11pt;width:555pt;height:109.5pt;z-index:251769344;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" filled="f" strokecolor="black [3213]" strokeweight=".25pt"/>
            </w:pict>
          </mc:Fallback>
        </mc:AlternateContent>
      </w:r>
    </w:p>
    <w:p w:rsidR="00BB6CB5" w:rsidRDefault="00BB6CB5">
      <w:pPr>
        <w:rPr>
          <w:b/>
          <w:sz w:val="20"/>
        </w:rPr>
      </w:pPr>
      <w:r w:rsidRPr="00BB6CB5">
        <w:rPr>
          <w:b/>
          <w:sz w:val="20"/>
        </w:rPr>
        <w:t xml:space="preserve">Read the </w:t>
      </w:r>
      <w:r>
        <w:rPr>
          <w:b/>
          <w:sz w:val="20"/>
        </w:rPr>
        <w:t xml:space="preserve">quote from </w:t>
      </w:r>
      <w:r w:rsidR="00B136D9">
        <w:rPr>
          <w:b/>
          <w:sz w:val="20"/>
        </w:rPr>
        <w:t>Hezekiah Niles on page 150.</w:t>
      </w:r>
      <w:r w:rsidRPr="00BB6CB5">
        <w:rPr>
          <w:b/>
          <w:sz w:val="20"/>
        </w:rPr>
        <w:t xml:space="preserve"> </w:t>
      </w:r>
    </w:p>
    <w:p w:rsidR="000E4C9E" w:rsidRPr="00BB6CB5" w:rsidRDefault="00B136D9">
      <w:pPr>
        <w:rPr>
          <w:rFonts w:ascii="Arial Narrow" w:hAnsi="Arial Narrow"/>
          <w:sz w:val="22"/>
        </w:rPr>
      </w:pPr>
      <w:r>
        <w:rPr>
          <w:rFonts w:ascii="Arial Narrow" w:hAnsi="Arial Narrow"/>
          <w:b/>
          <w:sz w:val="18"/>
        </w:rPr>
        <w:t>Based on this quote, what is a defining characteristic of the Era of Good Feelings?</w:t>
      </w:r>
      <w:r w:rsidR="000E4C9E" w:rsidRPr="00BB6CB5">
        <w:rPr>
          <w:rFonts w:ascii="Arial Narrow" w:hAnsi="Arial Narrow"/>
          <w:b/>
          <w:sz w:val="22"/>
        </w:rPr>
        <w:br w:type="page"/>
      </w:r>
    </w:p>
    <w:p w:rsidR="006D5B55" w:rsidRPr="008417DB" w:rsidRDefault="007B2273">
      <w:pPr>
        <w:rPr>
          <w:b/>
        </w:rPr>
      </w:pPr>
      <w:r w:rsidRPr="008417DB">
        <w:rPr>
          <w:b/>
        </w:rPr>
        <w:lastRenderedPageBreak/>
        <w:t xml:space="preserve">Section 2 </w:t>
      </w:r>
      <w:r w:rsidR="003B12AA" w:rsidRPr="008417DB">
        <w:rPr>
          <w:b/>
        </w:rPr>
        <w:t xml:space="preserve">Guided Reading, pp </w:t>
      </w:r>
      <w:r w:rsidR="00B136D9">
        <w:rPr>
          <w:b/>
        </w:rPr>
        <w:t>150-166</w:t>
      </w:r>
    </w:p>
    <w:p w:rsidR="005A40EE" w:rsidRPr="005A40EE" w:rsidRDefault="005A40EE">
      <w:pPr>
        <w:rPr>
          <w:rFonts w:ascii="Arial Narrow" w:hAnsi="Arial Narrow"/>
          <w:sz w:val="18"/>
        </w:rPr>
      </w:pPr>
      <w:r w:rsidRPr="005A40EE">
        <w:rPr>
          <w:rFonts w:ascii="Arial Narrow" w:hAnsi="Arial Narrow"/>
          <w:sz w:val="18"/>
        </w:rPr>
        <w:t>As you read the chapter, jot down your notes in the middle column. Consider your notes to be elaborations on the Objectives and Main Ideas presented in the left column. When you finish the section, analyze what you read by answering the question in the right hand column.</w:t>
      </w:r>
    </w:p>
    <w:p w:rsidR="005A40EE" w:rsidRPr="00AB3EC2" w:rsidRDefault="005A40EE">
      <w:pPr>
        <w:rPr>
          <w:sz w:val="14"/>
        </w:rPr>
      </w:pPr>
    </w:p>
    <w:p w:rsidR="005A40EE" w:rsidRPr="008417DB" w:rsidRDefault="00B136D9" w:rsidP="00677B48">
      <w:pPr>
        <w:pStyle w:val="ListParagraph"/>
        <w:numPr>
          <w:ilvl w:val="0"/>
          <w:numId w:val="2"/>
        </w:numPr>
        <w:ind w:left="360"/>
        <w:rPr>
          <w:b/>
        </w:rPr>
      </w:pPr>
      <w:r>
        <w:rPr>
          <w:b/>
        </w:rPr>
        <w:t>The Era of Good Feelings</w:t>
      </w:r>
      <w:r w:rsidR="00D0153F" w:rsidRPr="008417DB">
        <w:rPr>
          <w:b/>
        </w:rPr>
        <w:t xml:space="preserve"> </w:t>
      </w:r>
      <w:r w:rsidR="007B2273" w:rsidRPr="008417DB">
        <w:rPr>
          <w:b/>
        </w:rPr>
        <w:t xml:space="preserve"> p</w:t>
      </w:r>
      <w:r>
        <w:rPr>
          <w:b/>
        </w:rPr>
        <w:t>p 155-153</w:t>
      </w:r>
    </w:p>
    <w:p w:rsidR="00BB6CB5" w:rsidRPr="00BB6CB5" w:rsidRDefault="00BB6CB5" w:rsidP="00BB6CB5">
      <w:pPr>
        <w:pStyle w:val="ListParagraph"/>
        <w:rPr>
          <w:rFonts w:ascii="Arial Narrow" w:hAnsi="Arial Narrow"/>
          <w:sz w:val="18"/>
          <w:szCs w:val="18"/>
        </w:rPr>
      </w:pPr>
    </w:p>
    <w:tbl>
      <w:tblPr>
        <w:tblStyle w:val="TableGrid"/>
        <w:tblW w:w="11160" w:type="dxa"/>
        <w:tblInd w:w="18" w:type="dxa"/>
        <w:tblLook w:val="04A0" w:firstRow="1" w:lastRow="0" w:firstColumn="1" w:lastColumn="0" w:noHBand="0" w:noVBand="1"/>
      </w:tblPr>
      <w:tblGrid>
        <w:gridCol w:w="1980"/>
        <w:gridCol w:w="6030"/>
        <w:gridCol w:w="3150"/>
      </w:tblGrid>
      <w:tr w:rsidR="005A40EE" w:rsidTr="00527FBF">
        <w:tc>
          <w:tcPr>
            <w:tcW w:w="1980" w:type="dxa"/>
            <w:shd w:val="clear" w:color="auto" w:fill="D9D9D9" w:themeFill="background1" w:themeFillShade="D9"/>
          </w:tcPr>
          <w:p w:rsidR="00DE091D" w:rsidRPr="00FF366E" w:rsidRDefault="00DE091D">
            <w:pPr>
              <w:rPr>
                <w:rFonts w:ascii="Arial Narrow" w:hAnsi="Arial Narrow"/>
                <w:b/>
                <w:sz w:val="20"/>
              </w:rPr>
            </w:pPr>
            <w:r w:rsidRPr="00FF366E">
              <w:rPr>
                <w:rFonts w:ascii="Arial Narrow" w:hAnsi="Arial Narrow"/>
                <w:b/>
                <w:sz w:val="20"/>
              </w:rPr>
              <w:t xml:space="preserve">Key Concepts &amp; </w:t>
            </w:r>
          </w:p>
          <w:p w:rsidR="005A40EE" w:rsidRPr="00FF366E" w:rsidRDefault="005A40EE">
            <w:pPr>
              <w:rPr>
                <w:rFonts w:ascii="Arial Narrow" w:hAnsi="Arial Narrow"/>
                <w:b/>
                <w:sz w:val="20"/>
              </w:rPr>
            </w:pPr>
            <w:r w:rsidRPr="00FF366E">
              <w:rPr>
                <w:rFonts w:ascii="Arial Narrow" w:hAnsi="Arial Narrow"/>
                <w:b/>
                <w:sz w:val="20"/>
              </w:rPr>
              <w:t>Main Ideas</w:t>
            </w:r>
          </w:p>
        </w:tc>
        <w:tc>
          <w:tcPr>
            <w:tcW w:w="603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Notes</w:t>
            </w:r>
          </w:p>
        </w:tc>
        <w:tc>
          <w:tcPr>
            <w:tcW w:w="3150" w:type="dxa"/>
            <w:shd w:val="clear" w:color="auto" w:fill="D9D9D9" w:themeFill="background1" w:themeFillShade="D9"/>
          </w:tcPr>
          <w:p w:rsidR="00DE091D" w:rsidRPr="00FF366E" w:rsidRDefault="00DE091D">
            <w:pPr>
              <w:rPr>
                <w:rFonts w:ascii="Arial Narrow" w:hAnsi="Arial Narrow"/>
                <w:b/>
                <w:sz w:val="20"/>
              </w:rPr>
            </w:pPr>
          </w:p>
          <w:p w:rsidR="005A40EE" w:rsidRPr="00FF366E" w:rsidRDefault="005A40EE">
            <w:pPr>
              <w:rPr>
                <w:rFonts w:ascii="Arial Narrow" w:hAnsi="Arial Narrow"/>
                <w:b/>
                <w:sz w:val="20"/>
              </w:rPr>
            </w:pPr>
            <w:r w:rsidRPr="00FF366E">
              <w:rPr>
                <w:rFonts w:ascii="Arial Narrow" w:hAnsi="Arial Narrow"/>
                <w:b/>
                <w:sz w:val="20"/>
              </w:rPr>
              <w:t>Analysis</w:t>
            </w:r>
          </w:p>
        </w:tc>
      </w:tr>
      <w:tr w:rsidR="005A40EE" w:rsidTr="00527FBF">
        <w:tc>
          <w:tcPr>
            <w:tcW w:w="1980" w:type="dxa"/>
          </w:tcPr>
          <w:p w:rsidR="002C4F18" w:rsidRPr="00DF6813" w:rsidRDefault="002C4F18" w:rsidP="00BB6CB5">
            <w:pPr>
              <w:ind w:left="-18"/>
              <w:rPr>
                <w:rFonts w:ascii="Arial Narrow" w:hAnsi="Arial Narrow"/>
                <w:sz w:val="18"/>
                <w:szCs w:val="18"/>
              </w:rPr>
            </w:pPr>
          </w:p>
          <w:p w:rsidR="00BB6CB5" w:rsidRPr="00DF6813" w:rsidRDefault="00BB6CB5" w:rsidP="00BB6CB5">
            <w:pPr>
              <w:ind w:left="-18"/>
              <w:rPr>
                <w:rFonts w:ascii="Arial Narrow" w:hAnsi="Arial Narrow"/>
                <w:sz w:val="18"/>
                <w:szCs w:val="18"/>
              </w:rPr>
            </w:pPr>
          </w:p>
          <w:p w:rsidR="00BB6CB5" w:rsidRPr="00DF6813" w:rsidRDefault="00DF6813" w:rsidP="00BB6CB5">
            <w:pPr>
              <w:ind w:left="-18"/>
              <w:rPr>
                <w:sz w:val="18"/>
                <w:szCs w:val="18"/>
              </w:rPr>
            </w:pPr>
            <w:r w:rsidRPr="00DF6813">
              <w:rPr>
                <w:sz w:val="18"/>
                <w:szCs w:val="18"/>
              </w:rPr>
              <w:t xml:space="preserve">While Americans celebrated their nation’s progress toward a unified new </w:t>
            </w:r>
            <w:r w:rsidRPr="00DF6813">
              <w:rPr>
                <w:b/>
                <w:sz w:val="18"/>
                <w:szCs w:val="18"/>
              </w:rPr>
              <w:t>national culture</w:t>
            </w:r>
            <w:r w:rsidRPr="00DF6813">
              <w:rPr>
                <w:sz w:val="18"/>
                <w:szCs w:val="18"/>
              </w:rPr>
              <w:t xml:space="preserve"> that blended </w:t>
            </w:r>
            <w:r w:rsidRPr="00DF6813">
              <w:rPr>
                <w:b/>
                <w:sz w:val="18"/>
                <w:szCs w:val="18"/>
              </w:rPr>
              <w:t xml:space="preserve">Old World </w:t>
            </w:r>
            <w:r w:rsidRPr="00DF6813">
              <w:rPr>
                <w:sz w:val="18"/>
                <w:szCs w:val="18"/>
              </w:rPr>
              <w:t xml:space="preserve">forms with </w:t>
            </w:r>
            <w:r w:rsidRPr="00DF6813">
              <w:rPr>
                <w:b/>
                <w:sz w:val="18"/>
                <w:szCs w:val="18"/>
              </w:rPr>
              <w:t>New World ideas</w:t>
            </w:r>
            <w:r w:rsidRPr="00DF6813">
              <w:rPr>
                <w:sz w:val="18"/>
                <w:szCs w:val="18"/>
              </w:rPr>
              <w:t>, various groups of the nation’s inhabitants developed distinctive cultures of their own.</w:t>
            </w:r>
          </w:p>
          <w:p w:rsidR="00DF6813" w:rsidRPr="00DF6813" w:rsidRDefault="00DF6813" w:rsidP="00BB6CB5">
            <w:pPr>
              <w:ind w:left="-18"/>
              <w:rPr>
                <w:sz w:val="18"/>
                <w:szCs w:val="18"/>
              </w:rPr>
            </w:pPr>
          </w:p>
          <w:p w:rsidR="00DF6813" w:rsidRPr="00DF6813" w:rsidRDefault="00DF6813" w:rsidP="00BB6CB5">
            <w:pPr>
              <w:ind w:left="-18"/>
              <w:rPr>
                <w:sz w:val="18"/>
                <w:szCs w:val="18"/>
              </w:rPr>
            </w:pPr>
            <w:r w:rsidRPr="00DF6813">
              <w:rPr>
                <w:sz w:val="18"/>
                <w:szCs w:val="18"/>
              </w:rPr>
              <w:t xml:space="preserve">A new </w:t>
            </w:r>
            <w:r w:rsidRPr="00DF6813">
              <w:rPr>
                <w:b/>
                <w:sz w:val="18"/>
                <w:szCs w:val="18"/>
              </w:rPr>
              <w:t>national culture</w:t>
            </w:r>
            <w:r w:rsidRPr="00DF6813">
              <w:rPr>
                <w:sz w:val="18"/>
                <w:szCs w:val="18"/>
              </w:rPr>
              <w:t xml:space="preserve"> emerged, with various Americans creating art, architecture, and literature that combined European forms with local and regional cultural sensibilities.</w:t>
            </w:r>
          </w:p>
          <w:p w:rsidR="00DF6813" w:rsidRPr="00DF6813" w:rsidRDefault="00DF6813" w:rsidP="00BB6CB5">
            <w:pPr>
              <w:ind w:left="-18"/>
              <w:rPr>
                <w:rFonts w:ascii="Arial Narrow" w:hAnsi="Arial Narrow"/>
                <w:sz w:val="18"/>
                <w:szCs w:val="18"/>
              </w:rPr>
            </w:pPr>
          </w:p>
          <w:p w:rsidR="00DF6813" w:rsidRPr="00DF6813" w:rsidRDefault="00DF6813" w:rsidP="00DF6813">
            <w:pPr>
              <w:widowControl w:val="0"/>
              <w:tabs>
                <w:tab w:val="num" w:pos="480"/>
              </w:tabs>
              <w:overflowPunct w:val="0"/>
              <w:autoSpaceDE w:val="0"/>
              <w:autoSpaceDN w:val="0"/>
              <w:adjustRightInd w:val="0"/>
              <w:rPr>
                <w:sz w:val="18"/>
                <w:szCs w:val="18"/>
              </w:rPr>
            </w:pPr>
            <w:r w:rsidRPr="00DF6813">
              <w:rPr>
                <w:b/>
                <w:sz w:val="18"/>
                <w:szCs w:val="18"/>
              </w:rPr>
              <w:t>Regional economic specialization</w:t>
            </w:r>
            <w:r w:rsidRPr="00DF6813">
              <w:rPr>
                <w:sz w:val="18"/>
                <w:szCs w:val="18"/>
              </w:rPr>
              <w:t xml:space="preserve">, especially the demands of cultivating </w:t>
            </w:r>
            <w:r w:rsidRPr="00DF6813">
              <w:rPr>
                <w:b/>
                <w:sz w:val="18"/>
                <w:szCs w:val="18"/>
              </w:rPr>
              <w:t>southern cotton</w:t>
            </w:r>
            <w:r w:rsidRPr="00DF6813">
              <w:rPr>
                <w:sz w:val="18"/>
                <w:szCs w:val="18"/>
              </w:rPr>
              <w:t xml:space="preserve">, shaped </w:t>
            </w:r>
          </w:p>
          <w:p w:rsidR="00BB6CB5" w:rsidRPr="00DF6813" w:rsidRDefault="00DF6813" w:rsidP="00DF6813">
            <w:pPr>
              <w:ind w:left="-18"/>
              <w:rPr>
                <w:b/>
                <w:sz w:val="18"/>
                <w:szCs w:val="18"/>
              </w:rPr>
            </w:pPr>
            <w:r w:rsidRPr="00DF6813">
              <w:rPr>
                <w:b/>
                <w:sz w:val="18"/>
                <w:szCs w:val="18"/>
              </w:rPr>
              <w:t>settlement patterns</w:t>
            </w:r>
            <w:r w:rsidRPr="00DF6813">
              <w:rPr>
                <w:sz w:val="18"/>
                <w:szCs w:val="18"/>
              </w:rPr>
              <w:t xml:space="preserve"> and the </w:t>
            </w:r>
            <w:r w:rsidRPr="00DF6813">
              <w:rPr>
                <w:b/>
                <w:sz w:val="18"/>
                <w:szCs w:val="18"/>
              </w:rPr>
              <w:t>national and international economy</w:t>
            </w:r>
          </w:p>
          <w:p w:rsidR="00DF6813" w:rsidRPr="00DF6813" w:rsidRDefault="00DF6813" w:rsidP="00DF6813">
            <w:pPr>
              <w:ind w:left="-18"/>
              <w:rPr>
                <w:b/>
                <w:sz w:val="18"/>
                <w:szCs w:val="18"/>
              </w:rPr>
            </w:pPr>
          </w:p>
          <w:p w:rsidR="00DF6813" w:rsidRPr="00DF6813" w:rsidRDefault="00DF6813" w:rsidP="00DF6813">
            <w:pPr>
              <w:ind w:left="-18"/>
              <w:rPr>
                <w:rFonts w:ascii="Arial Narrow" w:hAnsi="Arial Narrow"/>
                <w:sz w:val="18"/>
                <w:szCs w:val="18"/>
              </w:rPr>
            </w:pPr>
            <w:r w:rsidRPr="00DF6813">
              <w:rPr>
                <w:sz w:val="18"/>
                <w:szCs w:val="18"/>
              </w:rPr>
              <w:t xml:space="preserve">Despite some governmental and private efforts to create a unified </w:t>
            </w:r>
            <w:r w:rsidRPr="00DF6813">
              <w:rPr>
                <w:b/>
                <w:sz w:val="18"/>
                <w:szCs w:val="18"/>
              </w:rPr>
              <w:t>national economy,</w:t>
            </w:r>
            <w:r w:rsidRPr="00DF6813">
              <w:rPr>
                <w:sz w:val="18"/>
                <w:szCs w:val="18"/>
              </w:rPr>
              <w:t xml:space="preserve"> most notably the </w:t>
            </w:r>
            <w:r w:rsidRPr="00DF6813">
              <w:rPr>
                <w:b/>
                <w:sz w:val="18"/>
                <w:szCs w:val="18"/>
              </w:rPr>
              <w:t>American System</w:t>
            </w:r>
            <w:r w:rsidRPr="00DF6813">
              <w:rPr>
                <w:sz w:val="18"/>
                <w:szCs w:val="18"/>
              </w:rPr>
              <w:t>, the shift to market production linked the North and the Midwest more closely than either was linked to the South.</w:t>
            </w:r>
          </w:p>
          <w:p w:rsidR="00BB6CB5" w:rsidRPr="00DF6813" w:rsidRDefault="00BB6CB5" w:rsidP="00BB6CB5">
            <w:pPr>
              <w:ind w:left="-18"/>
              <w:rPr>
                <w:rFonts w:ascii="Arial Narrow" w:hAnsi="Arial Narrow"/>
                <w:sz w:val="18"/>
                <w:szCs w:val="18"/>
              </w:rPr>
            </w:pPr>
          </w:p>
          <w:p w:rsidR="00BB6CB5" w:rsidRPr="00DF6813" w:rsidRDefault="00BB6CB5" w:rsidP="00BB6CB5">
            <w:pPr>
              <w:ind w:left="-18"/>
              <w:rPr>
                <w:rFonts w:ascii="Arial Narrow" w:hAnsi="Arial Narrow"/>
                <w:sz w:val="18"/>
                <w:szCs w:val="18"/>
              </w:rPr>
            </w:pPr>
          </w:p>
          <w:p w:rsidR="00BB6CB5" w:rsidRPr="00DF6813" w:rsidRDefault="00BB6CB5" w:rsidP="00BB6CB5">
            <w:pPr>
              <w:ind w:left="-18"/>
              <w:rPr>
                <w:rFonts w:ascii="Arial Narrow" w:hAnsi="Arial Narrow"/>
                <w:sz w:val="18"/>
                <w:szCs w:val="18"/>
              </w:rPr>
            </w:pPr>
          </w:p>
        </w:tc>
        <w:tc>
          <w:tcPr>
            <w:tcW w:w="6030" w:type="dxa"/>
          </w:tcPr>
          <w:p w:rsidR="000C6686" w:rsidRDefault="000C6686">
            <w:pPr>
              <w:rPr>
                <w:rFonts w:ascii="Arial Narrow" w:hAnsi="Arial Narrow"/>
                <w:sz w:val="18"/>
              </w:rPr>
            </w:pPr>
          </w:p>
          <w:p w:rsidR="00BB6CB5" w:rsidRPr="00527FBF" w:rsidRDefault="00B136D9">
            <w:pPr>
              <w:rPr>
                <w:rFonts w:ascii="Arial Narrow" w:hAnsi="Arial Narrow"/>
                <w:b/>
                <w:sz w:val="18"/>
              </w:rPr>
            </w:pPr>
            <w:r>
              <w:rPr>
                <w:rFonts w:ascii="Arial Narrow" w:hAnsi="Arial Narrow"/>
                <w:b/>
                <w:sz w:val="18"/>
              </w:rPr>
              <w:t>T</w:t>
            </w:r>
            <w:r w:rsidRPr="00527FBF">
              <w:rPr>
                <w:rFonts w:ascii="Arial Narrow" w:hAnsi="Arial Narrow"/>
                <w:b/>
                <w:sz w:val="18"/>
              </w:rPr>
              <w:t>he Era of Good Feelings…</w:t>
            </w: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r w:rsidRPr="00527FBF">
              <w:rPr>
                <w:rFonts w:ascii="Arial Narrow" w:hAnsi="Arial Narrow"/>
                <w:b/>
                <w:sz w:val="18"/>
              </w:rPr>
              <w:t>James Monroe…</w:t>
            </w: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r w:rsidRPr="00347429">
              <w:rPr>
                <w:rFonts w:ascii="Arial Narrow" w:hAnsi="Arial Narrow"/>
                <w:b/>
                <w:highlight w:val="yellow"/>
              </w:rPr>
              <w:t>Cultural Nationalism</w:t>
            </w:r>
            <w:r w:rsidRPr="00527FBF">
              <w:rPr>
                <w:rFonts w:ascii="Arial Narrow" w:hAnsi="Arial Narrow"/>
                <w:b/>
                <w:sz w:val="18"/>
              </w:rPr>
              <w:t>…</w:t>
            </w: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r w:rsidRPr="00347429">
              <w:rPr>
                <w:rFonts w:ascii="Arial Narrow" w:hAnsi="Arial Narrow"/>
                <w:b/>
                <w:highlight w:val="yellow"/>
              </w:rPr>
              <w:t>Economic Nationalism</w:t>
            </w:r>
            <w:r w:rsidRPr="00527FBF">
              <w:rPr>
                <w:rFonts w:ascii="Arial Narrow" w:hAnsi="Arial Narrow"/>
                <w:b/>
                <w:sz w:val="18"/>
              </w:rPr>
              <w:t>…</w:t>
            </w: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r w:rsidRPr="00527FBF">
              <w:rPr>
                <w:rFonts w:ascii="Arial Narrow" w:hAnsi="Arial Narrow"/>
                <w:b/>
                <w:sz w:val="18"/>
              </w:rPr>
              <w:t xml:space="preserve">    </w:t>
            </w:r>
            <w:r w:rsidR="00527FBF">
              <w:rPr>
                <w:rFonts w:ascii="Arial Narrow" w:hAnsi="Arial Narrow"/>
                <w:b/>
                <w:sz w:val="18"/>
              </w:rPr>
              <w:t xml:space="preserve">   </w:t>
            </w:r>
            <w:r w:rsidRPr="00527FBF">
              <w:rPr>
                <w:rFonts w:ascii="Arial Narrow" w:hAnsi="Arial Narrow"/>
                <w:b/>
                <w:sz w:val="18"/>
              </w:rPr>
              <w:t xml:space="preserve"> Tariff of 1816…</w:t>
            </w: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r w:rsidRPr="00527FBF">
              <w:rPr>
                <w:rFonts w:ascii="Arial Narrow" w:hAnsi="Arial Narrow"/>
                <w:b/>
                <w:sz w:val="18"/>
              </w:rPr>
              <w:t xml:space="preserve">   </w:t>
            </w:r>
            <w:r w:rsidR="00527FBF">
              <w:rPr>
                <w:rFonts w:ascii="Arial Narrow" w:hAnsi="Arial Narrow"/>
                <w:b/>
                <w:sz w:val="18"/>
              </w:rPr>
              <w:t xml:space="preserve">   </w:t>
            </w:r>
            <w:r w:rsidRPr="00527FBF">
              <w:rPr>
                <w:rFonts w:ascii="Arial Narrow" w:hAnsi="Arial Narrow"/>
                <w:b/>
                <w:sz w:val="18"/>
              </w:rPr>
              <w:t xml:space="preserve">  </w:t>
            </w:r>
            <w:r w:rsidRPr="00347429">
              <w:rPr>
                <w:rFonts w:ascii="Arial Narrow" w:hAnsi="Arial Narrow"/>
                <w:b/>
                <w:highlight w:val="yellow"/>
              </w:rPr>
              <w:t>Henry Clay’s American System</w:t>
            </w:r>
            <w:r w:rsidRPr="00527FBF">
              <w:rPr>
                <w:rFonts w:ascii="Arial Narrow" w:hAnsi="Arial Narrow"/>
                <w:b/>
                <w:sz w:val="18"/>
              </w:rPr>
              <w:t>…</w:t>
            </w: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p>
          <w:p w:rsidR="00B136D9" w:rsidRPr="00527FBF" w:rsidRDefault="00B136D9">
            <w:pPr>
              <w:rPr>
                <w:rFonts w:ascii="Arial Narrow" w:hAnsi="Arial Narrow"/>
                <w:b/>
                <w:sz w:val="18"/>
              </w:rPr>
            </w:pPr>
            <w:r w:rsidRPr="00527FBF">
              <w:rPr>
                <w:rFonts w:ascii="Arial Narrow" w:hAnsi="Arial Narrow"/>
                <w:b/>
                <w:sz w:val="18"/>
              </w:rPr>
              <w:t>The Panic of 1819…</w:t>
            </w:r>
          </w:p>
          <w:p w:rsidR="00B136D9" w:rsidRDefault="00B136D9">
            <w:pPr>
              <w:rPr>
                <w:rFonts w:ascii="Arial Narrow" w:hAnsi="Arial Narrow"/>
                <w:b/>
                <w:sz w:val="18"/>
              </w:rPr>
            </w:pPr>
          </w:p>
          <w:p w:rsidR="00B136D9" w:rsidRDefault="00B136D9">
            <w:pPr>
              <w:rPr>
                <w:rFonts w:ascii="Arial Narrow" w:hAnsi="Arial Narrow"/>
                <w:b/>
                <w:sz w:val="18"/>
              </w:rPr>
            </w:pPr>
          </w:p>
          <w:p w:rsidR="00B136D9" w:rsidRDefault="00B136D9">
            <w:pPr>
              <w:rPr>
                <w:rFonts w:ascii="Arial Narrow" w:hAnsi="Arial Narrow"/>
                <w:b/>
                <w:sz w:val="18"/>
              </w:rPr>
            </w:pPr>
          </w:p>
          <w:p w:rsidR="00B136D9" w:rsidRDefault="00B136D9">
            <w:pPr>
              <w:rPr>
                <w:rFonts w:ascii="Arial Narrow" w:hAnsi="Arial Narrow"/>
                <w:b/>
                <w:sz w:val="18"/>
              </w:rPr>
            </w:pPr>
          </w:p>
          <w:p w:rsidR="00B136D9" w:rsidRDefault="00B136D9">
            <w:pPr>
              <w:rPr>
                <w:rFonts w:ascii="Arial Narrow" w:hAnsi="Arial Narrow"/>
                <w:b/>
                <w:sz w:val="18"/>
              </w:rPr>
            </w:pPr>
          </w:p>
          <w:p w:rsidR="00E438C6" w:rsidRDefault="00E438C6">
            <w:pPr>
              <w:rPr>
                <w:rFonts w:ascii="Arial Narrow" w:hAnsi="Arial Narrow"/>
                <w:sz w:val="18"/>
              </w:rPr>
            </w:pPr>
          </w:p>
          <w:p w:rsidR="000270E5" w:rsidRDefault="000270E5">
            <w:pPr>
              <w:rPr>
                <w:rFonts w:ascii="Arial Narrow" w:hAnsi="Arial Narrow"/>
                <w:sz w:val="18"/>
              </w:rPr>
            </w:pPr>
          </w:p>
          <w:p w:rsidR="00E438C6" w:rsidRPr="002C4F18" w:rsidRDefault="00E438C6">
            <w:pPr>
              <w:rPr>
                <w:rFonts w:ascii="Arial Narrow" w:hAnsi="Arial Narrow"/>
                <w:sz w:val="18"/>
              </w:rPr>
            </w:pPr>
          </w:p>
        </w:tc>
        <w:tc>
          <w:tcPr>
            <w:tcW w:w="3150" w:type="dxa"/>
          </w:tcPr>
          <w:p w:rsidR="002C4F18" w:rsidRDefault="002C4F18" w:rsidP="002C4F18">
            <w:pPr>
              <w:ind w:left="-18"/>
              <w:rPr>
                <w:rFonts w:ascii="Arial Narrow" w:hAnsi="Arial Narrow"/>
                <w:b/>
                <w:sz w:val="18"/>
              </w:rPr>
            </w:pPr>
          </w:p>
          <w:p w:rsidR="007D519B" w:rsidRDefault="00527FBF" w:rsidP="002C4F18">
            <w:pPr>
              <w:ind w:left="-18"/>
              <w:rPr>
                <w:rFonts w:ascii="Arial Narrow" w:hAnsi="Arial Narrow"/>
                <w:b/>
                <w:sz w:val="18"/>
              </w:rPr>
            </w:pPr>
            <w:r>
              <w:rPr>
                <w:rFonts w:ascii="Arial Narrow" w:hAnsi="Arial Narrow"/>
                <w:b/>
                <w:sz w:val="18"/>
              </w:rPr>
              <w:t>To what extent was this era “good?”</w:t>
            </w: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r>
              <w:rPr>
                <w:rFonts w:ascii="Arial Narrow" w:hAnsi="Arial Narrow"/>
                <w:b/>
                <w:sz w:val="18"/>
              </w:rPr>
              <w:t>James Monroe was the last of the Virginia Dynasty. Who else was a member of this group?</w:t>
            </w: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r>
              <w:rPr>
                <w:rFonts w:ascii="Arial Narrow" w:hAnsi="Arial Narrow"/>
                <w:b/>
                <w:sz w:val="18"/>
              </w:rPr>
              <w:t>Explain how  Parson Mason Weems’ fictional story of a young George Washington chopping down a cherry tree and then not being able to tell his father a lie when confronted about it illustrates a cultural trend of the time.</w:t>
            </w: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r>
              <w:rPr>
                <w:rFonts w:ascii="Arial Narrow" w:hAnsi="Arial Narrow"/>
                <w:b/>
                <w:sz w:val="18"/>
              </w:rPr>
              <w:t>How did the tariff of 1816 differ from the tariff in Hamilton’s Plan during the early 1790s?</w:t>
            </w: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r>
              <w:rPr>
                <w:rFonts w:ascii="Arial Narrow" w:hAnsi="Arial Narrow"/>
                <w:b/>
                <w:sz w:val="18"/>
              </w:rPr>
              <w:t>Was Henry Clay more Hamiltonian or Jeffersonian? Explain your answer.</w:t>
            </w: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r>
              <w:rPr>
                <w:rFonts w:ascii="Arial Narrow" w:hAnsi="Arial Narrow"/>
                <w:b/>
                <w:sz w:val="18"/>
              </w:rPr>
              <w:t>Why did Monroe veto road and canal projects?</w:t>
            </w: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p>
          <w:p w:rsidR="00527FBF" w:rsidRDefault="00527FBF" w:rsidP="002C4F18">
            <w:pPr>
              <w:ind w:left="-18"/>
              <w:rPr>
                <w:rFonts w:ascii="Arial Narrow" w:hAnsi="Arial Narrow"/>
                <w:b/>
                <w:sz w:val="18"/>
              </w:rPr>
            </w:pPr>
            <w:r>
              <w:rPr>
                <w:rFonts w:ascii="Arial Narrow" w:hAnsi="Arial Narrow"/>
                <w:b/>
                <w:sz w:val="18"/>
              </w:rPr>
              <w:t>How did the panic of 1819 impact American voters?</w:t>
            </w: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p>
          <w:p w:rsidR="007D519B" w:rsidRDefault="007D519B" w:rsidP="002C4F18">
            <w:pPr>
              <w:ind w:left="-18"/>
              <w:rPr>
                <w:rFonts w:ascii="Arial Narrow" w:hAnsi="Arial Narrow"/>
                <w:b/>
                <w:sz w:val="18"/>
              </w:rPr>
            </w:pPr>
          </w:p>
          <w:p w:rsidR="00AB3EC2" w:rsidRDefault="00AB3EC2" w:rsidP="002C4F18">
            <w:pPr>
              <w:ind w:left="-18"/>
              <w:rPr>
                <w:rFonts w:ascii="Arial Narrow" w:hAnsi="Arial Narrow"/>
                <w:b/>
                <w:sz w:val="18"/>
              </w:rPr>
            </w:pPr>
          </w:p>
          <w:p w:rsidR="00AB3EC2" w:rsidRDefault="00AB3EC2" w:rsidP="00AB3EC2">
            <w:pPr>
              <w:rPr>
                <w:rFonts w:ascii="Arial Narrow" w:hAnsi="Arial Narrow"/>
                <w:b/>
                <w:sz w:val="18"/>
              </w:rPr>
            </w:pPr>
          </w:p>
          <w:p w:rsidR="002C4F18" w:rsidRPr="002C4F18" w:rsidRDefault="002C4F18" w:rsidP="002C4F18">
            <w:pPr>
              <w:ind w:left="-18"/>
              <w:rPr>
                <w:rFonts w:ascii="Arial Narrow" w:hAnsi="Arial Narrow"/>
                <w:sz w:val="18"/>
              </w:rPr>
            </w:pPr>
          </w:p>
        </w:tc>
      </w:tr>
    </w:tbl>
    <w:p w:rsidR="00347429" w:rsidRDefault="00347429" w:rsidP="008B1389">
      <w:pPr>
        <w:jc w:val="right"/>
        <w:rPr>
          <w:rFonts w:ascii="Kristen ITC" w:hAnsi="Kristen ITC"/>
          <w:b/>
          <w:i/>
          <w:sz w:val="22"/>
        </w:rPr>
      </w:pPr>
    </w:p>
    <w:p w:rsidR="005A40EE" w:rsidRPr="008B1389" w:rsidRDefault="0083691E" w:rsidP="008B1389">
      <w:pPr>
        <w:jc w:val="right"/>
        <w:rPr>
          <w:rFonts w:ascii="Kristen ITC" w:hAnsi="Kristen ITC"/>
          <w:b/>
          <w:i/>
          <w:sz w:val="22"/>
        </w:rPr>
      </w:pPr>
      <w:r w:rsidRPr="007D519B">
        <w:rPr>
          <w:rFonts w:ascii="Kristen ITC" w:hAnsi="Kristen ITC"/>
          <w:b/>
          <w:i/>
          <w:sz w:val="22"/>
        </w:rPr>
        <w:lastRenderedPageBreak/>
        <w:t>Are you using ink? Remember… no pencil!</w:t>
      </w:r>
    </w:p>
    <w:p w:rsidR="00510EE2" w:rsidRPr="00123FA1" w:rsidRDefault="00DF6813" w:rsidP="00123FA1">
      <w:pPr>
        <w:rPr>
          <w:b/>
          <w:sz w:val="22"/>
        </w:rPr>
      </w:pPr>
      <w:r>
        <w:rPr>
          <w:b/>
          <w:sz w:val="22"/>
        </w:rPr>
        <w:t xml:space="preserve">…Era </w:t>
      </w:r>
      <w:proofErr w:type="gramStart"/>
      <w:r>
        <w:rPr>
          <w:b/>
          <w:sz w:val="22"/>
        </w:rPr>
        <w:t>of  Good</w:t>
      </w:r>
      <w:proofErr w:type="gramEnd"/>
      <w:r>
        <w:rPr>
          <w:b/>
          <w:sz w:val="22"/>
        </w:rPr>
        <w:t xml:space="preserve"> Feelings</w:t>
      </w:r>
      <w:r w:rsidR="00123FA1">
        <w:rPr>
          <w:b/>
          <w:sz w:val="22"/>
        </w:rPr>
        <w:t xml:space="preserve"> Continued</w:t>
      </w:r>
    </w:p>
    <w:p w:rsidR="00DE091D" w:rsidRDefault="00DE091D" w:rsidP="00DE091D">
      <w:pPr>
        <w:pStyle w:val="ListParagraph"/>
        <w:rPr>
          <w:sz w:val="22"/>
        </w:rPr>
      </w:pPr>
    </w:p>
    <w:tbl>
      <w:tblPr>
        <w:tblStyle w:val="TableGrid"/>
        <w:tblW w:w="11160" w:type="dxa"/>
        <w:tblInd w:w="18" w:type="dxa"/>
        <w:tblLook w:val="04A0" w:firstRow="1" w:lastRow="0" w:firstColumn="1" w:lastColumn="0" w:noHBand="0" w:noVBand="1"/>
      </w:tblPr>
      <w:tblGrid>
        <w:gridCol w:w="1980"/>
        <w:gridCol w:w="5220"/>
        <w:gridCol w:w="3960"/>
      </w:tblGrid>
      <w:tr w:rsidR="006F3865" w:rsidTr="008B1389">
        <w:tc>
          <w:tcPr>
            <w:tcW w:w="1980" w:type="dxa"/>
            <w:shd w:val="clear" w:color="auto" w:fill="D9D9D9" w:themeFill="background1" w:themeFillShade="D9"/>
          </w:tcPr>
          <w:p w:rsidR="006F3865" w:rsidRPr="00FF366E" w:rsidRDefault="006F3865" w:rsidP="00CA3B8B">
            <w:pPr>
              <w:rPr>
                <w:rFonts w:ascii="Arial Narrow" w:hAnsi="Arial Narrow"/>
                <w:b/>
                <w:sz w:val="20"/>
              </w:rPr>
            </w:pPr>
            <w:r w:rsidRPr="00FF366E">
              <w:rPr>
                <w:rFonts w:ascii="Arial Narrow" w:hAnsi="Arial Narrow"/>
                <w:b/>
                <w:sz w:val="20"/>
              </w:rPr>
              <w:t>Key Concepts &amp; Main Ideas</w:t>
            </w:r>
          </w:p>
        </w:tc>
        <w:tc>
          <w:tcPr>
            <w:tcW w:w="522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Notes</w:t>
            </w:r>
          </w:p>
        </w:tc>
        <w:tc>
          <w:tcPr>
            <w:tcW w:w="3960" w:type="dxa"/>
            <w:shd w:val="clear" w:color="auto" w:fill="D9D9D9" w:themeFill="background1" w:themeFillShade="D9"/>
          </w:tcPr>
          <w:p w:rsidR="006F3865" w:rsidRPr="00FF366E" w:rsidRDefault="006F3865" w:rsidP="009F7DBB">
            <w:pPr>
              <w:rPr>
                <w:rFonts w:ascii="Arial Narrow" w:hAnsi="Arial Narrow"/>
                <w:b/>
                <w:sz w:val="20"/>
              </w:rPr>
            </w:pPr>
          </w:p>
          <w:p w:rsidR="006F3865" w:rsidRPr="00FF366E" w:rsidRDefault="006F3865" w:rsidP="009F7DBB">
            <w:pPr>
              <w:rPr>
                <w:rFonts w:ascii="Arial Narrow" w:hAnsi="Arial Narrow"/>
                <w:b/>
                <w:sz w:val="20"/>
              </w:rPr>
            </w:pPr>
            <w:r w:rsidRPr="00FF366E">
              <w:rPr>
                <w:rFonts w:ascii="Arial Narrow" w:hAnsi="Arial Narrow"/>
                <w:b/>
                <w:sz w:val="20"/>
              </w:rPr>
              <w:t>Analysis</w:t>
            </w:r>
          </w:p>
        </w:tc>
      </w:tr>
      <w:tr w:rsidR="006F3865" w:rsidTr="008B1389">
        <w:tc>
          <w:tcPr>
            <w:tcW w:w="1980" w:type="dxa"/>
          </w:tcPr>
          <w:p w:rsidR="006F3865" w:rsidRDefault="006F3865" w:rsidP="006F3865">
            <w:pPr>
              <w:widowControl w:val="0"/>
              <w:overflowPunct w:val="0"/>
              <w:autoSpaceDE w:val="0"/>
              <w:autoSpaceDN w:val="0"/>
              <w:adjustRightInd w:val="0"/>
              <w:spacing w:line="252" w:lineRule="auto"/>
              <w:ind w:right="72"/>
              <w:rPr>
                <w:rFonts w:ascii="Arial Narrow" w:hAnsi="Arial Narrow"/>
                <w:sz w:val="18"/>
                <w:szCs w:val="18"/>
              </w:rPr>
            </w:pPr>
          </w:p>
          <w:p w:rsidR="00635CC4" w:rsidRPr="005A40EE" w:rsidRDefault="00DF6813" w:rsidP="00DF6813">
            <w:pPr>
              <w:widowControl w:val="0"/>
              <w:overflowPunct w:val="0"/>
              <w:autoSpaceDE w:val="0"/>
              <w:autoSpaceDN w:val="0"/>
              <w:adjustRightInd w:val="0"/>
              <w:ind w:right="72"/>
              <w:rPr>
                <w:rFonts w:ascii="Arial Narrow" w:hAnsi="Arial Narrow"/>
                <w:sz w:val="18"/>
              </w:rPr>
            </w:pPr>
            <w:r w:rsidRPr="00DF6813">
              <w:rPr>
                <w:sz w:val="18"/>
              </w:rPr>
              <w:t xml:space="preserve">The nation’s transformation to a more </w:t>
            </w:r>
            <w:r w:rsidRPr="00DF6813">
              <w:rPr>
                <w:b/>
                <w:sz w:val="18"/>
              </w:rPr>
              <w:t>participatory democracy</w:t>
            </w:r>
            <w:r w:rsidRPr="00DF6813">
              <w:rPr>
                <w:sz w:val="18"/>
              </w:rPr>
              <w:t xml:space="preserve"> was accompanied by continued </w:t>
            </w:r>
            <w:r w:rsidRPr="00DF6813">
              <w:rPr>
                <w:b/>
                <w:sz w:val="18"/>
              </w:rPr>
              <w:t xml:space="preserve">debates </w:t>
            </w:r>
            <w:r w:rsidRPr="00DF6813">
              <w:rPr>
                <w:sz w:val="18"/>
              </w:rPr>
              <w:t xml:space="preserve">over federal power, the </w:t>
            </w:r>
            <w:r w:rsidRPr="00DF6813">
              <w:rPr>
                <w:b/>
                <w:sz w:val="18"/>
              </w:rPr>
              <w:t>relationship</w:t>
            </w:r>
            <w:r w:rsidRPr="00DF6813">
              <w:rPr>
                <w:sz w:val="18"/>
              </w:rPr>
              <w:t xml:space="preserve"> between the federal government and the states, the </w:t>
            </w:r>
            <w:r w:rsidRPr="00DF6813">
              <w:rPr>
                <w:b/>
                <w:sz w:val="18"/>
              </w:rPr>
              <w:t>authority</w:t>
            </w:r>
            <w:r w:rsidRPr="00DF6813">
              <w:rPr>
                <w:sz w:val="18"/>
              </w:rPr>
              <w:t xml:space="preserve"> of different branches of the federal government, and the </w:t>
            </w:r>
            <w:r w:rsidRPr="00DF6813">
              <w:rPr>
                <w:b/>
                <w:sz w:val="18"/>
              </w:rPr>
              <w:t>rights and responsibilities</w:t>
            </w:r>
            <w:r w:rsidRPr="00DF6813">
              <w:rPr>
                <w:sz w:val="18"/>
              </w:rPr>
              <w:t xml:space="preserve"> of individual citizens.</w:t>
            </w:r>
          </w:p>
        </w:tc>
        <w:tc>
          <w:tcPr>
            <w:tcW w:w="5220" w:type="dxa"/>
          </w:tcPr>
          <w:p w:rsidR="00E53AC3" w:rsidRDefault="00E53AC3" w:rsidP="00635CC4">
            <w:pPr>
              <w:rPr>
                <w:rFonts w:ascii="Arial Narrow" w:hAnsi="Arial Narrow"/>
                <w:b/>
                <w:sz w:val="18"/>
              </w:rPr>
            </w:pPr>
          </w:p>
          <w:p w:rsidR="00DF6813" w:rsidRDefault="00DF6813" w:rsidP="00635CC4">
            <w:pPr>
              <w:rPr>
                <w:rFonts w:ascii="Arial Narrow" w:hAnsi="Arial Narrow"/>
                <w:b/>
                <w:sz w:val="18"/>
              </w:rPr>
            </w:pPr>
            <w:r>
              <w:rPr>
                <w:rFonts w:ascii="Arial Narrow" w:hAnsi="Arial Narrow"/>
                <w:b/>
                <w:sz w:val="18"/>
              </w:rPr>
              <w:t>Political Changes…</w:t>
            </w:r>
          </w:p>
          <w:p w:rsidR="00DF6813" w:rsidRDefault="00DF6813" w:rsidP="00635CC4">
            <w:pPr>
              <w:rPr>
                <w:rFonts w:ascii="Arial Narrow" w:hAnsi="Arial Narrow"/>
                <w:b/>
                <w:sz w:val="18"/>
              </w:rPr>
            </w:pPr>
          </w:p>
          <w:p w:rsidR="00DF6813" w:rsidRDefault="00DF6813" w:rsidP="00635CC4">
            <w:pPr>
              <w:rPr>
                <w:rFonts w:ascii="Arial Narrow" w:hAnsi="Arial Narrow"/>
                <w:b/>
                <w:sz w:val="18"/>
              </w:rPr>
            </w:pPr>
          </w:p>
          <w:p w:rsidR="00DF6813" w:rsidRDefault="00DF6813" w:rsidP="00635CC4">
            <w:pPr>
              <w:rPr>
                <w:rFonts w:ascii="Arial Narrow" w:hAnsi="Arial Narrow"/>
                <w:b/>
                <w:sz w:val="18"/>
              </w:rPr>
            </w:pPr>
          </w:p>
          <w:p w:rsidR="00DF6813" w:rsidRDefault="00DF6813" w:rsidP="00635CC4">
            <w:pPr>
              <w:rPr>
                <w:rFonts w:ascii="Arial Narrow" w:hAnsi="Arial Narrow"/>
                <w:b/>
                <w:sz w:val="18"/>
              </w:rPr>
            </w:pPr>
          </w:p>
          <w:p w:rsidR="00DF6813" w:rsidRDefault="00DF6813" w:rsidP="00635CC4">
            <w:pPr>
              <w:rPr>
                <w:rFonts w:ascii="Arial Narrow" w:hAnsi="Arial Narrow"/>
                <w:b/>
                <w:sz w:val="18"/>
              </w:rPr>
            </w:pPr>
          </w:p>
          <w:p w:rsidR="00DF6813" w:rsidRPr="00E53AC3" w:rsidRDefault="00DF6813" w:rsidP="00635CC4">
            <w:pPr>
              <w:rPr>
                <w:rFonts w:ascii="Arial Narrow" w:hAnsi="Arial Narrow"/>
                <w:b/>
                <w:sz w:val="18"/>
              </w:rPr>
            </w:pPr>
            <w:r>
              <w:rPr>
                <w:rFonts w:ascii="Arial Narrow" w:hAnsi="Arial Narrow"/>
                <w:b/>
                <w:sz w:val="18"/>
              </w:rPr>
              <w:t xml:space="preserve">     Changes in the </w:t>
            </w:r>
            <w:r w:rsidRPr="00347429">
              <w:rPr>
                <w:rFonts w:ascii="Arial Narrow" w:hAnsi="Arial Narrow"/>
                <w:b/>
                <w:sz w:val="18"/>
                <w:highlight w:val="yellow"/>
              </w:rPr>
              <w:t>Democratic-Republican Party</w:t>
            </w:r>
            <w:r>
              <w:rPr>
                <w:rFonts w:ascii="Arial Narrow" w:hAnsi="Arial Narrow"/>
                <w:b/>
                <w:sz w:val="18"/>
              </w:rPr>
              <w:t>…</w:t>
            </w: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E53AC3" w:rsidRDefault="00E53AC3" w:rsidP="00635CC4">
            <w:pPr>
              <w:rPr>
                <w:rFonts w:ascii="Arial Narrow" w:hAnsi="Arial Narrow"/>
                <w:sz w:val="18"/>
              </w:rPr>
            </w:pPr>
          </w:p>
          <w:p w:rsidR="00635CC4" w:rsidRPr="005A40EE" w:rsidRDefault="00635CC4" w:rsidP="00635CC4">
            <w:pPr>
              <w:jc w:val="right"/>
              <w:rPr>
                <w:rFonts w:ascii="Arial Narrow" w:hAnsi="Arial Narrow"/>
                <w:sz w:val="18"/>
              </w:rPr>
            </w:pPr>
          </w:p>
        </w:tc>
        <w:tc>
          <w:tcPr>
            <w:tcW w:w="3960" w:type="dxa"/>
          </w:tcPr>
          <w:p w:rsidR="00E53AC3" w:rsidRDefault="00E53AC3" w:rsidP="00E53AC3">
            <w:pPr>
              <w:ind w:left="-18"/>
              <w:rPr>
                <w:rFonts w:ascii="Arial Narrow" w:hAnsi="Arial Narrow"/>
                <w:b/>
                <w:sz w:val="18"/>
              </w:rPr>
            </w:pPr>
          </w:p>
          <w:p w:rsidR="00DF6813" w:rsidRDefault="00DF6813" w:rsidP="009F7DBB">
            <w:pPr>
              <w:rPr>
                <w:rFonts w:ascii="Arial Narrow" w:hAnsi="Arial Narrow"/>
                <w:b/>
                <w:sz w:val="18"/>
              </w:rPr>
            </w:pPr>
            <w:r w:rsidRPr="00DF6813">
              <w:rPr>
                <w:rFonts w:ascii="Arial Narrow" w:hAnsi="Arial Narrow"/>
                <w:b/>
                <w:sz w:val="18"/>
              </w:rPr>
              <w:t xml:space="preserve">Although the nation was united under a single political party, division emerged resulting in the eventual development of new parties. Compare the causes of these divisions to the causes of the Hamilton and Jefferson division leading to the first two party </w:t>
            </w:r>
            <w:proofErr w:type="gramStart"/>
            <w:r w:rsidRPr="00DF6813">
              <w:rPr>
                <w:rFonts w:ascii="Arial Narrow" w:hAnsi="Arial Narrow"/>
                <w:b/>
                <w:sz w:val="18"/>
              </w:rPr>
              <w:t>system</w:t>
            </w:r>
            <w:proofErr w:type="gramEnd"/>
            <w:r w:rsidRPr="00DF6813">
              <w:rPr>
                <w:rFonts w:ascii="Arial Narrow" w:hAnsi="Arial Narrow"/>
                <w:b/>
                <w:sz w:val="18"/>
              </w:rPr>
              <w:t xml:space="preserve"> in the 1790s. </w:t>
            </w:r>
          </w:p>
          <w:p w:rsidR="00DF6813" w:rsidRDefault="00DF6813" w:rsidP="009F7DBB">
            <w:pPr>
              <w:rPr>
                <w:rFonts w:ascii="Arial Narrow" w:hAnsi="Arial Narrow"/>
                <w:b/>
                <w:sz w:val="18"/>
              </w:rPr>
            </w:pPr>
          </w:p>
          <w:p w:rsidR="00DF6813" w:rsidRDefault="00DF6813" w:rsidP="009F7DBB">
            <w:pPr>
              <w:rPr>
                <w:rFonts w:ascii="Arial Narrow" w:hAnsi="Arial Narrow"/>
                <w:b/>
                <w:sz w:val="18"/>
              </w:rPr>
            </w:pPr>
          </w:p>
          <w:p w:rsidR="00DF6813" w:rsidRDefault="00DF6813" w:rsidP="009F7DBB">
            <w:pPr>
              <w:rPr>
                <w:rFonts w:ascii="Arial Narrow" w:hAnsi="Arial Narrow"/>
                <w:b/>
                <w:sz w:val="18"/>
              </w:rPr>
            </w:pPr>
          </w:p>
          <w:p w:rsidR="00DF6813" w:rsidRDefault="00DF6813" w:rsidP="009F7DBB">
            <w:pPr>
              <w:rPr>
                <w:rFonts w:ascii="Arial Narrow" w:hAnsi="Arial Narrow"/>
                <w:b/>
                <w:sz w:val="18"/>
              </w:rPr>
            </w:pPr>
          </w:p>
          <w:p w:rsidR="00DF6813" w:rsidRDefault="00DF6813" w:rsidP="009F7DBB">
            <w:pPr>
              <w:rPr>
                <w:rFonts w:ascii="Arial Narrow" w:hAnsi="Arial Narrow"/>
                <w:b/>
                <w:sz w:val="18"/>
              </w:rPr>
            </w:pPr>
          </w:p>
          <w:p w:rsidR="00DF6813" w:rsidRDefault="00DF6813" w:rsidP="009F7DBB">
            <w:pPr>
              <w:rPr>
                <w:rFonts w:ascii="Arial Narrow" w:hAnsi="Arial Narrow"/>
                <w:b/>
                <w:sz w:val="18"/>
              </w:rPr>
            </w:pPr>
          </w:p>
          <w:p w:rsidR="00DF6813" w:rsidRDefault="00DF6813" w:rsidP="009F7DBB">
            <w:pPr>
              <w:rPr>
                <w:rFonts w:ascii="Arial Narrow" w:hAnsi="Arial Narrow"/>
                <w:b/>
                <w:sz w:val="18"/>
              </w:rPr>
            </w:pPr>
          </w:p>
          <w:p w:rsidR="00DF6813" w:rsidRDefault="00DF6813" w:rsidP="009F7DBB">
            <w:pPr>
              <w:rPr>
                <w:rFonts w:ascii="Arial Narrow" w:hAnsi="Arial Narrow"/>
                <w:b/>
                <w:sz w:val="18"/>
              </w:rPr>
            </w:pPr>
          </w:p>
          <w:p w:rsidR="00E53AC3" w:rsidRPr="008B1389" w:rsidRDefault="008B1389" w:rsidP="009F7DBB">
            <w:pPr>
              <w:rPr>
                <w:rFonts w:ascii="Arial Narrow" w:hAnsi="Arial Narrow"/>
                <w:b/>
                <w:sz w:val="18"/>
              </w:rPr>
            </w:pPr>
            <w:r>
              <w:rPr>
                <w:rFonts w:ascii="Arial Narrow" w:hAnsi="Arial Narrow"/>
                <w:b/>
                <w:sz w:val="18"/>
              </w:rPr>
              <w:t>T</w:t>
            </w:r>
            <w:r w:rsidR="00DF6813" w:rsidRPr="00DF6813">
              <w:rPr>
                <w:rFonts w:ascii="Arial Narrow" w:hAnsi="Arial Narrow"/>
                <w:b/>
                <w:sz w:val="18"/>
              </w:rPr>
              <w:t>o what extent were these forces similar?</w:t>
            </w:r>
          </w:p>
          <w:p w:rsidR="00E53AC3" w:rsidRDefault="00E53AC3" w:rsidP="009F7DBB">
            <w:pPr>
              <w:rPr>
                <w:rFonts w:ascii="Arial Narrow" w:hAnsi="Arial Narrow"/>
                <w:sz w:val="18"/>
              </w:rPr>
            </w:pPr>
          </w:p>
          <w:p w:rsidR="00E53AC3" w:rsidRPr="005A40EE" w:rsidRDefault="00E53AC3" w:rsidP="009F7DBB">
            <w:pPr>
              <w:rPr>
                <w:rFonts w:ascii="Arial Narrow" w:hAnsi="Arial Narrow"/>
                <w:sz w:val="18"/>
              </w:rPr>
            </w:pPr>
          </w:p>
        </w:tc>
      </w:tr>
    </w:tbl>
    <w:p w:rsidR="00625AAC" w:rsidRPr="00625AAC" w:rsidRDefault="00625AAC" w:rsidP="00625AAC">
      <w:pPr>
        <w:pStyle w:val="ListParagraph"/>
        <w:rPr>
          <w:sz w:val="22"/>
        </w:rPr>
      </w:pPr>
    </w:p>
    <w:p w:rsidR="00E53AC3" w:rsidRPr="00DF6813" w:rsidRDefault="00DF6813" w:rsidP="00677B48">
      <w:pPr>
        <w:pStyle w:val="ListParagraph"/>
        <w:numPr>
          <w:ilvl w:val="0"/>
          <w:numId w:val="2"/>
        </w:numPr>
        <w:ind w:left="360"/>
        <w:rPr>
          <w:sz w:val="22"/>
        </w:rPr>
      </w:pPr>
      <w:r w:rsidRPr="00DF6813">
        <w:rPr>
          <w:b/>
          <w:sz w:val="22"/>
        </w:rPr>
        <w:t>Marshall’s Supreme Court and Central Government Powers</w:t>
      </w:r>
      <w:r>
        <w:rPr>
          <w:b/>
          <w:sz w:val="22"/>
        </w:rPr>
        <w:t xml:space="preserve"> pp 153-154</w:t>
      </w:r>
    </w:p>
    <w:p w:rsidR="00DF6813" w:rsidRPr="00DF6813" w:rsidRDefault="00DF6813" w:rsidP="00DF6813">
      <w:pPr>
        <w:pStyle w:val="ListParagraph"/>
        <w:rPr>
          <w:sz w:val="22"/>
        </w:rPr>
      </w:pPr>
    </w:p>
    <w:tbl>
      <w:tblPr>
        <w:tblStyle w:val="TableGrid"/>
        <w:tblW w:w="11160" w:type="dxa"/>
        <w:tblInd w:w="18" w:type="dxa"/>
        <w:tblLook w:val="04A0" w:firstRow="1" w:lastRow="0" w:firstColumn="1" w:lastColumn="0" w:noHBand="0" w:noVBand="1"/>
      </w:tblPr>
      <w:tblGrid>
        <w:gridCol w:w="1170"/>
        <w:gridCol w:w="9990"/>
      </w:tblGrid>
      <w:tr w:rsidR="00E100DE" w:rsidTr="008B1389">
        <w:tc>
          <w:tcPr>
            <w:tcW w:w="1170" w:type="dxa"/>
            <w:shd w:val="clear" w:color="auto" w:fill="D9D9D9" w:themeFill="background1" w:themeFillShade="D9"/>
          </w:tcPr>
          <w:p w:rsidR="00E100DE" w:rsidRPr="00DE091D" w:rsidRDefault="00E100DE" w:rsidP="00CA3B8B">
            <w:pPr>
              <w:rPr>
                <w:rFonts w:ascii="Arial Narrow" w:hAnsi="Arial Narrow"/>
                <w:sz w:val="20"/>
              </w:rPr>
            </w:pPr>
            <w:r w:rsidRPr="00DE091D">
              <w:rPr>
                <w:rFonts w:ascii="Arial Narrow" w:hAnsi="Arial Narrow"/>
                <w:sz w:val="20"/>
              </w:rPr>
              <w:t>Key Concepts &amp; Main Ideas</w:t>
            </w:r>
          </w:p>
        </w:tc>
        <w:tc>
          <w:tcPr>
            <w:tcW w:w="9990" w:type="dxa"/>
            <w:shd w:val="clear" w:color="auto" w:fill="D9D9D9" w:themeFill="background1" w:themeFillShade="D9"/>
          </w:tcPr>
          <w:p w:rsidR="00E100DE" w:rsidRPr="00DE091D" w:rsidRDefault="00E100DE" w:rsidP="009F7DBB">
            <w:pPr>
              <w:rPr>
                <w:rFonts w:ascii="Arial Narrow" w:hAnsi="Arial Narrow"/>
                <w:sz w:val="20"/>
              </w:rPr>
            </w:pPr>
            <w:r w:rsidRPr="00DE091D">
              <w:rPr>
                <w:rFonts w:ascii="Arial Narrow" w:hAnsi="Arial Narrow"/>
                <w:sz w:val="20"/>
              </w:rPr>
              <w:t>Notes</w:t>
            </w:r>
          </w:p>
        </w:tc>
      </w:tr>
      <w:tr w:rsidR="00E100DE" w:rsidRPr="00D4296F" w:rsidTr="008B1389">
        <w:tc>
          <w:tcPr>
            <w:tcW w:w="1170" w:type="dxa"/>
          </w:tcPr>
          <w:p w:rsidR="00E100DE" w:rsidRPr="00D4296F" w:rsidRDefault="00E100DE" w:rsidP="009F7DBB">
            <w:pPr>
              <w:widowControl w:val="0"/>
              <w:overflowPunct w:val="0"/>
              <w:autoSpaceDE w:val="0"/>
              <w:autoSpaceDN w:val="0"/>
              <w:adjustRightInd w:val="0"/>
              <w:spacing w:line="252" w:lineRule="auto"/>
              <w:ind w:right="72"/>
              <w:rPr>
                <w:rFonts w:ascii="Arial Narrow" w:hAnsi="Arial Narrow"/>
                <w:sz w:val="18"/>
                <w:szCs w:val="18"/>
              </w:rPr>
            </w:pPr>
          </w:p>
          <w:p w:rsidR="00E100DE" w:rsidRPr="00D4296F" w:rsidRDefault="00E100DE"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E100DE" w:rsidRDefault="00E100DE" w:rsidP="00D4296F">
            <w:pPr>
              <w:widowControl w:val="0"/>
              <w:overflowPunct w:val="0"/>
              <w:autoSpaceDE w:val="0"/>
              <w:autoSpaceDN w:val="0"/>
              <w:adjustRightInd w:val="0"/>
              <w:rPr>
                <w:sz w:val="18"/>
                <w:szCs w:val="18"/>
              </w:rPr>
            </w:pPr>
            <w:r w:rsidRPr="00D4296F">
              <w:rPr>
                <w:b/>
                <w:sz w:val="18"/>
                <w:szCs w:val="18"/>
              </w:rPr>
              <w:t>Supreme Court decisions</w:t>
            </w:r>
            <w:r w:rsidRPr="00D4296F">
              <w:rPr>
                <w:sz w:val="18"/>
                <w:szCs w:val="18"/>
              </w:rPr>
              <w:t xml:space="preserve"> sought to assert federal power over state laws and the primacy of the judiciary in determining the meaning</w:t>
            </w:r>
            <w:r w:rsidRPr="00D4296F">
              <w:rPr>
                <w:b/>
                <w:sz w:val="18"/>
                <w:szCs w:val="18"/>
              </w:rPr>
              <w:t xml:space="preserve"> </w:t>
            </w:r>
            <w:r w:rsidRPr="00D4296F">
              <w:rPr>
                <w:sz w:val="18"/>
                <w:szCs w:val="18"/>
              </w:rPr>
              <w:t xml:space="preserve">of the Constitution. </w:t>
            </w:r>
          </w:p>
          <w:p w:rsidR="00E100DE" w:rsidRPr="00D4296F" w:rsidRDefault="00E100DE" w:rsidP="00D4296F">
            <w:pPr>
              <w:widowControl w:val="0"/>
              <w:tabs>
                <w:tab w:val="left" w:pos="90"/>
                <w:tab w:val="left" w:pos="9270"/>
              </w:tabs>
              <w:overflowPunct w:val="0"/>
              <w:autoSpaceDE w:val="0"/>
              <w:autoSpaceDN w:val="0"/>
              <w:adjustRightInd w:val="0"/>
              <w:spacing w:line="263" w:lineRule="auto"/>
              <w:contextualSpacing/>
              <w:rPr>
                <w:sz w:val="18"/>
                <w:szCs w:val="18"/>
              </w:rPr>
            </w:pPr>
          </w:p>
          <w:p w:rsidR="00E100DE" w:rsidRPr="00D4296F" w:rsidRDefault="00E100DE"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E100DE" w:rsidRPr="00D4296F" w:rsidRDefault="00E100DE" w:rsidP="00635CC4">
            <w:pPr>
              <w:widowControl w:val="0"/>
              <w:tabs>
                <w:tab w:val="left" w:pos="90"/>
                <w:tab w:val="left" w:pos="9270"/>
              </w:tabs>
              <w:overflowPunct w:val="0"/>
              <w:autoSpaceDE w:val="0"/>
              <w:autoSpaceDN w:val="0"/>
              <w:adjustRightInd w:val="0"/>
              <w:spacing w:line="263" w:lineRule="auto"/>
              <w:contextualSpacing/>
              <w:rPr>
                <w:sz w:val="18"/>
                <w:szCs w:val="18"/>
              </w:rPr>
            </w:pPr>
          </w:p>
          <w:p w:rsidR="00E100DE" w:rsidRPr="00D4296F" w:rsidRDefault="00E100DE" w:rsidP="00E53AC3">
            <w:pPr>
              <w:widowControl w:val="0"/>
              <w:tabs>
                <w:tab w:val="left" w:pos="90"/>
                <w:tab w:val="left" w:pos="9270"/>
              </w:tabs>
              <w:overflowPunct w:val="0"/>
              <w:autoSpaceDE w:val="0"/>
              <w:autoSpaceDN w:val="0"/>
              <w:adjustRightInd w:val="0"/>
              <w:spacing w:line="263" w:lineRule="auto"/>
              <w:contextualSpacing/>
              <w:rPr>
                <w:rFonts w:ascii="Arial Narrow" w:hAnsi="Arial Narrow"/>
                <w:sz w:val="18"/>
                <w:szCs w:val="18"/>
              </w:rPr>
            </w:pPr>
          </w:p>
        </w:tc>
        <w:tc>
          <w:tcPr>
            <w:tcW w:w="9990" w:type="dxa"/>
          </w:tcPr>
          <w:p w:rsidR="00E100DE" w:rsidRPr="00D4296F" w:rsidRDefault="00E100DE" w:rsidP="009F7DBB">
            <w:pPr>
              <w:rPr>
                <w:rFonts w:ascii="Arial Narrow" w:hAnsi="Arial Narrow"/>
                <w:sz w:val="18"/>
                <w:szCs w:val="18"/>
              </w:rPr>
            </w:pPr>
            <w:r>
              <w:rPr>
                <w:rFonts w:ascii="Arial" w:hAnsi="Arial" w:cs="Arial"/>
                <w:b/>
                <w:bCs/>
                <w:i/>
                <w:iCs/>
                <w:noProof/>
                <w:sz w:val="32"/>
              </w:rPr>
              <mc:AlternateContent>
                <mc:Choice Requires="wps">
                  <w:drawing>
                    <wp:anchor distT="0" distB="0" distL="114300" distR="114300" simplePos="0" relativeHeight="251803136" behindDoc="0" locked="0" layoutInCell="1" allowOverlap="1" wp14:anchorId="2111ECC0" wp14:editId="47B440C4">
                      <wp:simplePos x="0" y="0"/>
                      <wp:positionH relativeFrom="column">
                        <wp:posOffset>2846069</wp:posOffset>
                      </wp:positionH>
                      <wp:positionV relativeFrom="paragraph">
                        <wp:posOffset>83185</wp:posOffset>
                      </wp:positionV>
                      <wp:extent cx="3324225" cy="590550"/>
                      <wp:effectExtent l="0" t="0" r="28575" b="19050"/>
                      <wp:wrapNone/>
                      <wp:docPr id="42" name="Rectangle 4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590550"/>
                              </a:xfrm>
                              <a:prstGeom prst="rect">
                                <a:avLst/>
                              </a:prstGeom>
                              <a:solidFill>
                                <a:srgbClr val="FFFFFF"/>
                              </a:solidFill>
                              <a:ln w="9525">
                                <a:solidFill>
                                  <a:srgbClr val="000000"/>
                                </a:solidFill>
                                <a:miter lim="800000"/>
                                <a:headEnd/>
                                <a:tailEnd/>
                              </a:ln>
                            </wps:spPr>
                            <wps:txbx>
                              <w:txbxContent>
                                <w:p w:rsidR="00E100DE" w:rsidRPr="00E100DE" w:rsidRDefault="00E100DE" w:rsidP="00E100DE">
                                  <w:pPr>
                                    <w:pStyle w:val="NormalWeb"/>
                                    <w:spacing w:before="0" w:beforeAutospacing="0" w:after="0" w:afterAutospacing="0"/>
                                    <w:rPr>
                                      <w:rFonts w:ascii="Arial Narrow" w:hAnsi="Arial Narrow" w:cs="Arial"/>
                                      <w:sz w:val="16"/>
                                      <w:szCs w:val="16"/>
                                    </w:rPr>
                                  </w:pPr>
                                  <w:proofErr w:type="gramStart"/>
                                  <w:r w:rsidRPr="00E100DE">
                                    <w:rPr>
                                      <w:rFonts w:ascii="Arial Narrow" w:hAnsi="Arial Narrow" w:cs="Arial"/>
                                      <w:sz w:val="16"/>
                                      <w:szCs w:val="16"/>
                                    </w:rPr>
                                    <w:t>Appointment of midnight justices by John Adams rejected by Jefferson.</w:t>
                                  </w:r>
                                  <w:proofErr w:type="gramEnd"/>
                                  <w:r w:rsidRPr="00E100DE">
                                    <w:rPr>
                                      <w:rFonts w:ascii="Arial Narrow" w:hAnsi="Arial Narrow" w:cs="Arial"/>
                                      <w:sz w:val="16"/>
                                      <w:szCs w:val="16"/>
                                    </w:rPr>
                                    <w:t xml:space="preserve"> Supreme Court decided constitutionality of Judiciary Act.  Court ruled delivery of appointments not duty of court and declares Judiciary Act unconstitutional. Significance of Ruling:  gave the Court the power of </w:t>
                                  </w:r>
                                  <w:r w:rsidRPr="00E100DE">
                                    <w:rPr>
                                      <w:rFonts w:ascii="Arial Narrow" w:hAnsi="Arial Narrow" w:cs="Arial"/>
                                      <w:b/>
                                      <w:sz w:val="16"/>
                                      <w:szCs w:val="16"/>
                                    </w:rPr>
                                    <w:t>judicial review</w:t>
                                  </w:r>
                                </w:p>
                                <w:p w:rsidR="00E100DE" w:rsidRPr="00E100DE" w:rsidRDefault="00E100DE" w:rsidP="00E100DE">
                                  <w:pPr>
                                    <w:rPr>
                                      <w:rFonts w:ascii="Arial Narrow" w:hAnsi="Arial Narrow"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2" o:spid="_x0000_s1027" style="position:absolute;margin-left:224.1pt;margin-top:6.55pt;width:261.75pt;height:46.5pt;z-index:2518031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">
                      <v:textbox>
                        <w:txbxContent>
                          <w:p w:rsidR="00E100DE" w:rsidRPr="00E100DE" w:rsidRDefault="00E100DE" w:rsidP="00E100DE">
                            <w:pPr>
                              <w:pStyle w:val="NormalWeb"/>
                              <w:spacing w:before="0" w:beforeAutospacing="0" w:after="0" w:afterAutospacing="0"/>
                              <w:rPr>
                                <w:rFonts w:ascii="Arial Narrow" w:hAnsi="Arial Narrow" w:cs="Arial"/>
                                <w:sz w:val="16"/>
                                <w:szCs w:val="16"/>
                              </w:rPr>
                            </w:pPr>
                            <w:proofErr w:type="gramStart"/>
                            <w:r w:rsidRPr="00E100DE">
                              <w:rPr>
                                <w:rFonts w:ascii="Arial Narrow" w:hAnsi="Arial Narrow" w:cs="Arial"/>
                                <w:sz w:val="16"/>
                                <w:szCs w:val="16"/>
                              </w:rPr>
                              <w:t>Appointment of midnight justices by John Adams rejected by Jefferson.</w:t>
                            </w:r>
                            <w:proofErr w:type="gramEnd"/>
                            <w:r w:rsidRPr="00E100DE">
                              <w:rPr>
                                <w:rFonts w:ascii="Arial Narrow" w:hAnsi="Arial Narrow" w:cs="Arial"/>
                                <w:sz w:val="16"/>
                                <w:szCs w:val="16"/>
                              </w:rPr>
                              <w:t xml:space="preserve"> Supreme Court decided constitutionality of Judiciary Act.  Court ruled delivery of appointments not duty of court and declares Judiciary Act unconstitutional. Significance of Ruling:  gave the Court the power of </w:t>
                            </w:r>
                            <w:r w:rsidRPr="00E100DE">
                              <w:rPr>
                                <w:rFonts w:ascii="Arial Narrow" w:hAnsi="Arial Narrow" w:cs="Arial"/>
                                <w:b/>
                                <w:sz w:val="16"/>
                                <w:szCs w:val="16"/>
                              </w:rPr>
                              <w:t>judicial review</w:t>
                            </w:r>
                          </w:p>
                          <w:p w:rsidR="00E100DE" w:rsidRPr="00E100DE" w:rsidRDefault="00E100DE" w:rsidP="00E100DE">
                            <w:pPr>
                              <w:rPr>
                                <w:rFonts w:ascii="Arial Narrow" w:hAnsi="Arial Narrow" w:cs="Arial"/>
                                <w:sz w:val="16"/>
                                <w:szCs w:val="16"/>
                              </w:rPr>
                            </w:pPr>
                          </w:p>
                        </w:txbxContent>
                      </v:textbox>
                    </v:rect>
                  </w:pict>
                </mc:Fallback>
              </mc:AlternateContent>
            </w:r>
          </w:p>
          <w:p w:rsidR="00E100DE" w:rsidRPr="00E100DE" w:rsidRDefault="00E100DE" w:rsidP="00E100DE">
            <w:pPr>
              <w:rPr>
                <w:rFonts w:ascii="Arial Narrow" w:hAnsi="Arial Narrow"/>
                <w:sz w:val="18"/>
                <w:szCs w:val="18"/>
              </w:rPr>
            </w:pPr>
            <w:r>
              <w:rPr>
                <w:rFonts w:ascii="Arial Narrow" w:hAnsi="Arial Narrow"/>
                <w:sz w:val="18"/>
                <w:szCs w:val="18"/>
              </w:rPr>
              <w:t>Marshall’s Supreme Court and Central Government Powers…</w:t>
            </w:r>
          </w:p>
          <w:p w:rsidR="00E100DE" w:rsidRPr="00E100DE" w:rsidRDefault="00E100DE" w:rsidP="00E100DE">
            <w:pPr>
              <w:rPr>
                <w:rFonts w:ascii="Arial Narrow" w:hAnsi="Arial Narrow" w:cs="Arial"/>
                <w:b/>
                <w:bCs/>
                <w:i/>
                <w:iCs/>
                <w:sz w:val="16"/>
                <w:szCs w:val="16"/>
              </w:rPr>
            </w:pPr>
            <w:r w:rsidRPr="00E100DE">
              <w:rPr>
                <w:rFonts w:ascii="Arial Narrow" w:hAnsi="Arial Narrow" w:cs="Arial"/>
                <w:b/>
                <w:bCs/>
                <w:i/>
                <w:iCs/>
                <w:noProof/>
                <w:sz w:val="16"/>
                <w:szCs w:val="16"/>
              </w:rPr>
              <mc:AlternateContent>
                <mc:Choice Requires="wps">
                  <w:drawing>
                    <wp:anchor distT="0" distB="0" distL="114300" distR="114300" simplePos="0" relativeHeight="251788800" behindDoc="0" locked="0" layoutInCell="1" allowOverlap="1" wp14:anchorId="69256FD3" wp14:editId="5C3FDC93">
                      <wp:simplePos x="0" y="0"/>
                      <wp:positionH relativeFrom="column">
                        <wp:posOffset>2276475</wp:posOffset>
                      </wp:positionH>
                      <wp:positionV relativeFrom="paragraph">
                        <wp:posOffset>83820</wp:posOffset>
                      </wp:positionV>
                      <wp:extent cx="514350" cy="238125"/>
                      <wp:effectExtent l="0" t="0" r="0" b="9525"/>
                      <wp:wrapNone/>
                      <wp:docPr id="41" name="Rectangle 4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0DE" w:rsidRDefault="00E100DE" w:rsidP="00E100DE">
                                  <w:r>
                                    <w:t>1803</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41" o:spid="_x0000_s1028" style="position:absolute;margin-left:179.25pt;margin-top:6.6pt;width:40.5pt;height:18.75pt;z-index:2517888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" filled="f" stroked="f">
                      <v:textbox>
                        <w:txbxContent>
                          <w:p w:rsidR="00E100DE" w:rsidRDefault="00E100DE" w:rsidP="00E100DE">
                            <w:r>
                              <w:t>1803</w:t>
                            </w:r>
                          </w:p>
                        </w:txbxContent>
                      </v:textbox>
                    </v:rect>
                  </w:pict>
                </mc:Fallback>
              </mc:AlternateContent>
            </w:r>
            <w:r w:rsidRPr="00E100DE">
              <w:rPr>
                <w:rFonts w:ascii="Arial Narrow" w:hAnsi="Arial Narrow" w:cs="Arial"/>
                <w:b/>
                <w:bCs/>
                <w:i/>
                <w:iCs/>
                <w:sz w:val="16"/>
                <w:szCs w:val="16"/>
              </w:rPr>
              <w:t>identify the cases by writing the names in the circles</w:t>
            </w:r>
          </w:p>
          <w:p w:rsidR="00E100DE" w:rsidRDefault="00E100DE"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802112" behindDoc="0" locked="0" layoutInCell="1" allowOverlap="1" wp14:anchorId="18FDD4F6" wp14:editId="5CDFA7E0">
                      <wp:simplePos x="0" y="0"/>
                      <wp:positionH relativeFrom="column">
                        <wp:posOffset>-30480</wp:posOffset>
                      </wp:positionH>
                      <wp:positionV relativeFrom="paragraph">
                        <wp:posOffset>27940</wp:posOffset>
                      </wp:positionV>
                      <wp:extent cx="2114550" cy="532130"/>
                      <wp:effectExtent l="0" t="0" r="19050" b="20320"/>
                      <wp:wrapNone/>
                      <wp:docPr id="40" name="Oval 40"/>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3213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40" o:spid="_x0000_s1026" style="position:absolute;margin-left:-2.4pt;margin-top:2.2pt;width:166.5pt;height:41.9pt;z-index:2518021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" filled="f"/>
                  </w:pict>
                </mc:Fallback>
              </mc:AlternateContent>
            </w:r>
            <w:r>
              <w:rPr>
                <w:rFonts w:ascii="Arial" w:hAnsi="Arial" w:cs="Arial"/>
                <w:b/>
                <w:bCs/>
                <w:i/>
                <w:iCs/>
                <w:noProof/>
                <w:sz w:val="32"/>
              </w:rPr>
              <mc:AlternateContent>
                <mc:Choice Requires="wps">
                  <w:drawing>
                    <wp:anchor distT="0" distB="0" distL="114300" distR="114300" simplePos="0" relativeHeight="251787776" behindDoc="0" locked="0" layoutInCell="1" allowOverlap="1" wp14:anchorId="0B38134C" wp14:editId="0148F2B3">
                      <wp:simplePos x="0" y="0"/>
                      <wp:positionH relativeFrom="column">
                        <wp:posOffset>2084070</wp:posOffset>
                      </wp:positionH>
                      <wp:positionV relativeFrom="paragraph">
                        <wp:posOffset>82550</wp:posOffset>
                      </wp:positionV>
                      <wp:extent cx="762000" cy="266700"/>
                      <wp:effectExtent l="0" t="38100" r="57150" b="19050"/>
                      <wp:wrapNone/>
                      <wp:docPr id="39" name="Straight Arrow Connector 3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762000" cy="2667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type id="_x0000_t32" coordsize="21600,21600" o:spt="32" o:oned="t" path="m,l21600,21600e" filled="f">
                      <v:path arrowok="t" fillok="f" o:connecttype="none"/>
                      <o:lock v:ext="edit" shapetype="t"/>
                    </v:shapetype>
                    <v:shape id="Straight Arrow Connector 39" o:spid="_x0000_s1026" type="#_x0000_t32" style="position:absolute;margin-left:164.1pt;margin-top:6.5pt;width:60pt;height:21pt;flip:y;z-index:25178777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">
                      <v:stroke endarrow="block"/>
                    </v:shape>
                  </w:pict>
                </mc:Fallback>
              </mc:AlternateContent>
            </w:r>
          </w:p>
          <w:p w:rsidR="00E100DE" w:rsidRDefault="00E100DE"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789824" behindDoc="0" locked="0" layoutInCell="1" allowOverlap="1" wp14:anchorId="66937752" wp14:editId="42556AC5">
                      <wp:simplePos x="0" y="0"/>
                      <wp:positionH relativeFrom="column">
                        <wp:posOffset>3141345</wp:posOffset>
                      </wp:positionH>
                      <wp:positionV relativeFrom="paragraph">
                        <wp:posOffset>118110</wp:posOffset>
                      </wp:positionV>
                      <wp:extent cx="3028950" cy="581025"/>
                      <wp:effectExtent l="0" t="0" r="19050" b="28575"/>
                      <wp:wrapNone/>
                      <wp:docPr id="38" name="Rectangle 3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028950" cy="581025"/>
                              </a:xfrm>
                              <a:prstGeom prst="rect">
                                <a:avLst/>
                              </a:prstGeom>
                              <a:solidFill>
                                <a:srgbClr val="FFFFFF"/>
                              </a:solidFill>
                              <a:ln w="9525">
                                <a:solidFill>
                                  <a:srgbClr val="000000"/>
                                </a:solidFill>
                                <a:miter lim="800000"/>
                                <a:headEnd/>
                                <a:tailEnd/>
                              </a:ln>
                            </wps:spPr>
                            <wps:txbx>
                              <w:txbxContent>
                                <w:p w:rsidR="00E100DE" w:rsidRPr="00E100DE" w:rsidRDefault="00E100DE" w:rsidP="00E100DE">
                                  <w:pPr>
                                    <w:rPr>
                                      <w:rFonts w:ascii="Arial Narrow" w:hAnsi="Arial Narrow" w:cs="Arial"/>
                                      <w:b/>
                                      <w:sz w:val="16"/>
                                      <w:szCs w:val="16"/>
                                    </w:rPr>
                                  </w:pPr>
                                  <w:r w:rsidRPr="00E100DE">
                                    <w:rPr>
                                      <w:rFonts w:ascii="Arial Narrow" w:hAnsi="Arial Narrow" w:cs="Arial"/>
                                      <w:sz w:val="16"/>
                                      <w:szCs w:val="16"/>
                                    </w:rPr>
                                    <w:t xml:space="preserve">Georgia legislature canceled contract that granted land to speculators as part of bribe. S. Court ruled deal was legal and the state couldn’t nullify it even if it was gained with bribe. Significance of Ruling: established the principle that </w:t>
                                  </w:r>
                                  <w:r w:rsidRPr="00E100DE">
                                    <w:rPr>
                                      <w:rFonts w:ascii="Arial Narrow" w:hAnsi="Arial Narrow" w:cs="Arial"/>
                                      <w:b/>
                                      <w:sz w:val="16"/>
                                      <w:szCs w:val="16"/>
                                    </w:rPr>
                                    <w:t>state laws are invalid when in conflict with the Constitution</w:t>
                                  </w:r>
                                </w:p>
                                <w:p w:rsidR="00E100DE" w:rsidRPr="00E100DE" w:rsidRDefault="00E100DE" w:rsidP="00E100DE">
                                  <w:pPr>
                                    <w:rPr>
                                      <w:rFonts w:ascii="Arial" w:hAnsi="Arial"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8" o:spid="_x0000_s1029" style="position:absolute;margin-left:247.35pt;margin-top:9.3pt;width:238.5pt;height:45.75pt;z-index:2517898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">
                      <v:textbox>
                        <w:txbxContent>
                          <w:p w:rsidR="00E100DE" w:rsidRPr="00E100DE" w:rsidRDefault="00E100DE" w:rsidP="00E100DE">
                            <w:pPr>
                              <w:rPr>
                                <w:rFonts w:ascii="Arial Narrow" w:hAnsi="Arial Narrow" w:cs="Arial"/>
                                <w:b/>
                                <w:sz w:val="16"/>
                                <w:szCs w:val="16"/>
                              </w:rPr>
                            </w:pPr>
                            <w:r w:rsidRPr="00E100DE">
                              <w:rPr>
                                <w:rFonts w:ascii="Arial Narrow" w:hAnsi="Arial Narrow" w:cs="Arial"/>
                                <w:sz w:val="16"/>
                                <w:szCs w:val="16"/>
                              </w:rPr>
                              <w:t xml:space="preserve">Georgia legislature canceled contract that granted land to speculators as part of bribe. S. Court ruled deal was legal and the state couldn’t nullify it even if it was gained with bribe. Significance of Ruling: established the principle that </w:t>
                            </w:r>
                            <w:r w:rsidRPr="00E100DE">
                              <w:rPr>
                                <w:rFonts w:ascii="Arial Narrow" w:hAnsi="Arial Narrow" w:cs="Arial"/>
                                <w:b/>
                                <w:sz w:val="16"/>
                                <w:szCs w:val="16"/>
                              </w:rPr>
                              <w:t>state laws are invalid when in conflict with the Constitution</w:t>
                            </w:r>
                          </w:p>
                          <w:p w:rsidR="00E100DE" w:rsidRPr="00E100DE" w:rsidRDefault="00E100DE" w:rsidP="00E100DE">
                            <w:pPr>
                              <w:rPr>
                                <w:rFonts w:ascii="Arial" w:hAnsi="Arial" w:cs="Arial"/>
                                <w:sz w:val="16"/>
                                <w:szCs w:val="16"/>
                              </w:rPr>
                            </w:pPr>
                          </w:p>
                        </w:txbxContent>
                      </v:textbox>
                    </v:rect>
                  </w:pict>
                </mc:Fallback>
              </mc:AlternateContent>
            </w:r>
          </w:p>
          <w:p w:rsidR="00E100DE" w:rsidRDefault="00E100DE"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781632" behindDoc="0" locked="0" layoutInCell="1" allowOverlap="1" wp14:anchorId="61EDCEAC" wp14:editId="7B1E84C8">
                      <wp:simplePos x="0" y="0"/>
                      <wp:positionH relativeFrom="column">
                        <wp:posOffset>-30480</wp:posOffset>
                      </wp:positionH>
                      <wp:positionV relativeFrom="paragraph">
                        <wp:posOffset>92711</wp:posOffset>
                      </wp:positionV>
                      <wp:extent cx="2114550" cy="539750"/>
                      <wp:effectExtent l="0" t="0" r="19050" b="12700"/>
                      <wp:wrapNone/>
                      <wp:docPr id="36" name="Oval 3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14550" cy="5397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36" o:spid="_x0000_s1026" style="position:absolute;margin-left:-2.4pt;margin-top:7.3pt;width:166.5pt;height:42.5pt;z-index:2517816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" filled="f"/>
                  </w:pict>
                </mc:Fallback>
              </mc:AlternateContent>
            </w:r>
            <w:r>
              <w:rPr>
                <w:rFonts w:ascii="Arial" w:hAnsi="Arial" w:cs="Arial"/>
                <w:b/>
                <w:bCs/>
                <w:i/>
                <w:iCs/>
                <w:noProof/>
                <w:sz w:val="32"/>
              </w:rPr>
              <mc:AlternateContent>
                <mc:Choice Requires="wps">
                  <w:drawing>
                    <wp:anchor distT="0" distB="0" distL="114300" distR="114300" simplePos="0" relativeHeight="251805184" behindDoc="0" locked="0" layoutInCell="1" allowOverlap="1" wp14:anchorId="5CD8E6DD" wp14:editId="081D9005">
                      <wp:simplePos x="0" y="0"/>
                      <wp:positionH relativeFrom="column">
                        <wp:posOffset>2552700</wp:posOffset>
                      </wp:positionH>
                      <wp:positionV relativeFrom="paragraph">
                        <wp:posOffset>8890</wp:posOffset>
                      </wp:positionV>
                      <wp:extent cx="514350" cy="238125"/>
                      <wp:effectExtent l="0" t="0" r="0" b="9525"/>
                      <wp:wrapNone/>
                      <wp:docPr id="37" name="Rectangle 3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51435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0DE" w:rsidRDefault="00E100DE" w:rsidP="00E100DE">
                                  <w:r>
                                    <w:t>1810</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7" o:spid="_x0000_s1030" style="position:absolute;margin-left:201pt;margin-top:.7pt;width:40.5pt;height:18.75pt;z-index:2518051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" filled="f" stroked="f">
                      <v:textbox>
                        <w:txbxContent>
                          <w:p w:rsidR="00E100DE" w:rsidRDefault="00E100DE" w:rsidP="00E100DE">
                            <w:r>
                              <w:t>1810</w:t>
                            </w:r>
                          </w:p>
                        </w:txbxContent>
                      </v:textbox>
                    </v:rect>
                  </w:pict>
                </mc:Fallback>
              </mc:AlternateContent>
            </w:r>
          </w:p>
          <w:p w:rsidR="00E100DE" w:rsidRDefault="00E100DE"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804160" behindDoc="0" locked="0" layoutInCell="1" allowOverlap="1" wp14:anchorId="712ABA39" wp14:editId="0F371592">
                      <wp:simplePos x="0" y="0"/>
                      <wp:positionH relativeFrom="column">
                        <wp:posOffset>2084070</wp:posOffset>
                      </wp:positionH>
                      <wp:positionV relativeFrom="paragraph">
                        <wp:posOffset>12700</wp:posOffset>
                      </wp:positionV>
                      <wp:extent cx="1057275" cy="152400"/>
                      <wp:effectExtent l="0" t="57150" r="9525" b="19050"/>
                      <wp:wrapNone/>
                      <wp:docPr id="35" name="Straight Arrow Connector 3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105727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35" o:spid="_x0000_s1026" type="#_x0000_t32" style="position:absolute;margin-left:164.1pt;margin-top:1pt;width:83.25pt;height:12pt;flip:y;z-index:2518041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">
                      <v:stroke endarrow="block"/>
                    </v:shape>
                  </w:pict>
                </mc:Fallback>
              </mc:AlternateContent>
            </w:r>
          </w:p>
          <w:p w:rsidR="00E100DE" w:rsidRPr="00BC5AC4" w:rsidRDefault="00E100DE"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806208" behindDoc="0" locked="0" layoutInCell="1" allowOverlap="1" wp14:anchorId="4F433511" wp14:editId="60579B66">
                      <wp:simplePos x="0" y="0"/>
                      <wp:positionH relativeFrom="column">
                        <wp:posOffset>1884045</wp:posOffset>
                      </wp:positionH>
                      <wp:positionV relativeFrom="paragraph">
                        <wp:posOffset>147320</wp:posOffset>
                      </wp:positionV>
                      <wp:extent cx="666750" cy="257175"/>
                      <wp:effectExtent l="0" t="0" r="0" b="9525"/>
                      <wp:wrapNone/>
                      <wp:docPr id="32" name="Rectangle 3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66750" cy="2571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0DE" w:rsidRDefault="00E100DE" w:rsidP="00E100DE">
                                  <w:r>
                                    <w:t>1816</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2" o:spid="_x0000_s1031" style="position:absolute;margin-left:148.35pt;margin-top:11.6pt;width:52.5pt;height:20.25pt;z-index:25180620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" filled="f" stroked="f">
                      <v:textbox>
                        <w:txbxContent>
                          <w:p w:rsidR="00E100DE" w:rsidRDefault="00E100DE" w:rsidP="00E100DE">
                            <w:r>
                              <w:t>1816</w:t>
                            </w:r>
                          </w:p>
                        </w:txbxContent>
                      </v:textbox>
                    </v:rect>
                  </w:pict>
                </mc:Fallback>
              </mc:AlternateContent>
            </w:r>
            <w:r>
              <w:rPr>
                <w:rFonts w:ascii="Arial" w:hAnsi="Arial" w:cs="Arial"/>
                <w:b/>
                <w:bCs/>
                <w:i/>
                <w:iCs/>
                <w:noProof/>
                <w:sz w:val="32"/>
              </w:rPr>
              <mc:AlternateContent>
                <mc:Choice Requires="wps">
                  <w:drawing>
                    <wp:anchor distT="0" distB="0" distL="114300" distR="114300" simplePos="0" relativeHeight="251809280" behindDoc="0" locked="0" layoutInCell="1" allowOverlap="1" wp14:anchorId="1BF18A2C" wp14:editId="1C4E85F7">
                      <wp:simplePos x="0" y="0"/>
                      <wp:positionH relativeFrom="column">
                        <wp:posOffset>2388870</wp:posOffset>
                      </wp:positionH>
                      <wp:positionV relativeFrom="paragraph">
                        <wp:posOffset>45720</wp:posOffset>
                      </wp:positionV>
                      <wp:extent cx="3781425" cy="552450"/>
                      <wp:effectExtent l="0" t="0" r="28575" b="19050"/>
                      <wp:wrapNone/>
                      <wp:docPr id="33" name="Rectangle 3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781425" cy="552450"/>
                              </a:xfrm>
                              <a:prstGeom prst="rect">
                                <a:avLst/>
                              </a:prstGeom>
                              <a:solidFill>
                                <a:srgbClr val="FFFFFF"/>
                              </a:solidFill>
                              <a:ln w="9525">
                                <a:solidFill>
                                  <a:srgbClr val="000000"/>
                                </a:solidFill>
                                <a:miter lim="800000"/>
                                <a:headEnd/>
                                <a:tailEnd/>
                              </a:ln>
                            </wps:spPr>
                            <wps:txbx>
                              <w:txbxContent>
                                <w:p w:rsidR="00E100DE" w:rsidRPr="00E100DE" w:rsidRDefault="00E100DE" w:rsidP="00E100DE">
                                  <w:pPr>
                                    <w:rPr>
                                      <w:rFonts w:ascii="Arial Narrow" w:hAnsi="Arial Narrow" w:cs="Arial"/>
                                      <w:b/>
                                      <w:sz w:val="16"/>
                                      <w:szCs w:val="16"/>
                                    </w:rPr>
                                  </w:pPr>
                                  <w:r w:rsidRPr="00E100DE">
                                    <w:rPr>
                                      <w:rFonts w:ascii="Arial Narrow" w:hAnsi="Arial Narrow" w:cs="Arial"/>
                                      <w:sz w:val="16"/>
                                      <w:szCs w:val="16"/>
                                    </w:rPr>
                                    <w:t xml:space="preserve">Loyalist, Fairfax, had his land seized after Revolutionary War.  He left land to relative following his death but Virginia seized it. Court overturned state court ruling. Jay’s Treaty and Treaty of Paris both stated loyalist land would be returned.  Significance of ruling: confirmed the </w:t>
                                  </w:r>
                                  <w:r w:rsidRPr="00E100DE">
                                    <w:rPr>
                                      <w:rFonts w:ascii="Arial Narrow" w:hAnsi="Arial Narrow" w:cs="Arial"/>
                                      <w:b/>
                                      <w:sz w:val="16"/>
                                      <w:szCs w:val="16"/>
                                    </w:rPr>
                                    <w:t>Supreme Court's right to overrule a state court.</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33" o:spid="_x0000_s1032" style="position:absolute;margin-left:188.1pt;margin-top:3.6pt;width:297.75pt;height:43.5pt;z-index:2518092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">
                      <v:textbox>
                        <w:txbxContent>
                          <w:p w:rsidR="00E100DE" w:rsidRPr="00E100DE" w:rsidRDefault="00E100DE" w:rsidP="00E100DE">
                            <w:pPr>
                              <w:rPr>
                                <w:rFonts w:ascii="Arial Narrow" w:hAnsi="Arial Narrow" w:cs="Arial"/>
                                <w:b/>
                                <w:sz w:val="16"/>
                                <w:szCs w:val="16"/>
                              </w:rPr>
                            </w:pPr>
                            <w:r w:rsidRPr="00E100DE">
                              <w:rPr>
                                <w:rFonts w:ascii="Arial Narrow" w:hAnsi="Arial Narrow" w:cs="Arial"/>
                                <w:sz w:val="16"/>
                                <w:szCs w:val="16"/>
                              </w:rPr>
                              <w:t xml:space="preserve">Loyalist, Fairfax, had his land seized after Revolutionary War.  He left land to relative following his death but Virginia seized it. Court overturned state court ruling. Jay’s Treaty and Treaty of Paris both stated loyalist land would be returned.  Significance of ruling: confirmed the </w:t>
                            </w:r>
                            <w:r w:rsidRPr="00E100DE">
                              <w:rPr>
                                <w:rFonts w:ascii="Arial Narrow" w:hAnsi="Arial Narrow" w:cs="Arial"/>
                                <w:b/>
                                <w:sz w:val="16"/>
                                <w:szCs w:val="16"/>
                              </w:rPr>
                              <w:t>Supreme Court's right to overrule a state court.</w:t>
                            </w:r>
                          </w:p>
                        </w:txbxContent>
                      </v:textbox>
                    </v:rect>
                  </w:pict>
                </mc:Fallback>
              </mc:AlternateContent>
            </w:r>
            <w:r>
              <w:rPr>
                <w:rFonts w:ascii="Arial" w:hAnsi="Arial" w:cs="Arial"/>
                <w:b/>
                <w:bCs/>
                <w:i/>
                <w:iCs/>
                <w:noProof/>
                <w:sz w:val="32"/>
              </w:rPr>
              <mc:AlternateContent>
                <mc:Choice Requires="wps">
                  <w:drawing>
                    <wp:anchor distT="0" distB="0" distL="114300" distR="114300" simplePos="0" relativeHeight="251783680" behindDoc="0" locked="0" layoutInCell="1" allowOverlap="1" wp14:anchorId="0B760F41" wp14:editId="4B33DEC5">
                      <wp:simplePos x="0" y="0"/>
                      <wp:positionH relativeFrom="column">
                        <wp:posOffset>-30480</wp:posOffset>
                      </wp:positionH>
                      <wp:positionV relativeFrom="paragraph">
                        <wp:posOffset>165100</wp:posOffset>
                      </wp:positionV>
                      <wp:extent cx="2162175" cy="869950"/>
                      <wp:effectExtent l="0" t="0" r="28575" b="25400"/>
                      <wp:wrapNone/>
                      <wp:docPr id="29" name="Oval 2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162175" cy="86995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9" o:spid="_x0000_s1026" style="position:absolute;margin-left:-2.4pt;margin-top:13pt;width:170.25pt;height:68.5pt;z-index:25178368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" filled="f"/>
                  </w:pict>
                </mc:Fallback>
              </mc:AlternateContent>
            </w:r>
          </w:p>
          <w:p w:rsidR="00E100DE" w:rsidRDefault="00E100DE" w:rsidP="00E100DE">
            <w:pPr>
              <w:rPr>
                <w:rFonts w:ascii="Arial" w:hAnsi="Arial" w:cs="Arial"/>
                <w:sz w:val="32"/>
              </w:rPr>
            </w:pPr>
            <w:r>
              <w:rPr>
                <w:rFonts w:ascii="Arial" w:hAnsi="Arial" w:cs="Arial"/>
                <w:b/>
                <w:bCs/>
                <w:i/>
                <w:iCs/>
                <w:noProof/>
                <w:sz w:val="32"/>
              </w:rPr>
              <mc:AlternateContent>
                <mc:Choice Requires="wps">
                  <w:drawing>
                    <wp:anchor distT="0" distB="0" distL="114300" distR="114300" simplePos="0" relativeHeight="251807232" behindDoc="0" locked="0" layoutInCell="1" allowOverlap="1" wp14:anchorId="1FF60136" wp14:editId="3B993FB2">
                      <wp:simplePos x="0" y="0"/>
                      <wp:positionH relativeFrom="column">
                        <wp:posOffset>2055495</wp:posOffset>
                      </wp:positionH>
                      <wp:positionV relativeFrom="paragraph">
                        <wp:posOffset>193040</wp:posOffset>
                      </wp:positionV>
                      <wp:extent cx="333375" cy="0"/>
                      <wp:effectExtent l="0" t="76200" r="28575" b="95250"/>
                      <wp:wrapNone/>
                      <wp:docPr id="28" name="Straight Arrow Connector 2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33375" cy="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8" o:spid="_x0000_s1026" type="#_x0000_t32" style="position:absolute;margin-left:161.85pt;margin-top:15.2pt;width:26.25pt;height:0;z-index:25180723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">
                      <v:stroke endarrow="block"/>
                    </v:shape>
                  </w:pict>
                </mc:Fallback>
              </mc:AlternateContent>
            </w:r>
          </w:p>
          <w:p w:rsidR="00E100DE" w:rsidRPr="00BC5AC4" w:rsidRDefault="00E100DE" w:rsidP="00E100DE">
            <w:pPr>
              <w:rPr>
                <w:rFonts w:ascii="Arial" w:hAnsi="Arial" w:cs="Arial"/>
                <w:sz w:val="32"/>
              </w:rPr>
            </w:pPr>
            <w:r>
              <w:rPr>
                <w:rFonts w:ascii="Arial" w:hAnsi="Arial" w:cs="Arial"/>
                <w:b/>
                <w:bCs/>
                <w:i/>
                <w:iCs/>
                <w:noProof/>
                <w:sz w:val="32"/>
              </w:rPr>
              <mc:AlternateContent>
                <mc:Choice Requires="wps">
                  <w:drawing>
                    <wp:anchor distT="0" distB="0" distL="114300" distR="114300" simplePos="0" relativeHeight="251796992" behindDoc="0" locked="0" layoutInCell="1" allowOverlap="1" wp14:anchorId="012D69A8" wp14:editId="463B0B47">
                      <wp:simplePos x="0" y="0"/>
                      <wp:positionH relativeFrom="column">
                        <wp:posOffset>2846070</wp:posOffset>
                      </wp:positionH>
                      <wp:positionV relativeFrom="paragraph">
                        <wp:posOffset>188595</wp:posOffset>
                      </wp:positionV>
                      <wp:extent cx="3324225" cy="447675"/>
                      <wp:effectExtent l="0" t="0" r="28575" b="28575"/>
                      <wp:wrapNone/>
                      <wp:docPr id="27" name="Rectangle 2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324225" cy="447675"/>
                              </a:xfrm>
                              <a:prstGeom prst="rect">
                                <a:avLst/>
                              </a:prstGeom>
                              <a:solidFill>
                                <a:srgbClr val="FFFFFF"/>
                              </a:solidFill>
                              <a:ln w="9525">
                                <a:solidFill>
                                  <a:srgbClr val="000000"/>
                                </a:solidFill>
                                <a:miter lim="800000"/>
                                <a:headEnd/>
                                <a:tailEnd/>
                              </a:ln>
                            </wps:spPr>
                            <wps:txbx>
                              <w:txbxContent>
                                <w:p w:rsidR="00E100DE" w:rsidRPr="00E100DE" w:rsidRDefault="00E100DE" w:rsidP="00E100DE">
                                  <w:pPr>
                                    <w:rPr>
                                      <w:rFonts w:ascii="Arial Narrow" w:hAnsi="Arial Narrow" w:cs="Arial"/>
                                      <w:sz w:val="16"/>
                                      <w:szCs w:val="16"/>
                                    </w:rPr>
                                  </w:pPr>
                                  <w:r w:rsidRPr="00E100DE">
                                    <w:rPr>
                                      <w:rFonts w:ascii="Arial Narrow" w:hAnsi="Arial Narrow" w:cs="Arial"/>
                                      <w:sz w:val="16"/>
                                      <w:szCs w:val="16"/>
                                    </w:rPr>
                                    <w:t>Maryland wanted to tax branch of national bank. Court ruled against state.</w:t>
                                  </w:r>
                                  <w:r>
                                    <w:rPr>
                                      <w:rFonts w:ascii="Arial Narrow" w:hAnsi="Arial Narrow" w:cs="Arial"/>
                                      <w:sz w:val="16"/>
                                      <w:szCs w:val="16"/>
                                    </w:rPr>
                                    <w:t xml:space="preserve"> </w:t>
                                  </w:r>
                                  <w:r w:rsidRPr="00E100DE">
                                    <w:rPr>
                                      <w:rFonts w:ascii="Arial Narrow" w:hAnsi="Arial Narrow" w:cs="Arial"/>
                                      <w:sz w:val="16"/>
                                      <w:szCs w:val="16"/>
                                    </w:rPr>
                                    <w:t xml:space="preserve">Significance of Ruling: upheld the right of Congress to charter a national bank, thus putting into national law the doctrine of </w:t>
                                  </w:r>
                                  <w:r w:rsidRPr="00E100DE">
                                    <w:rPr>
                                      <w:rFonts w:ascii="Arial Narrow" w:hAnsi="Arial Narrow" w:cs="Arial"/>
                                      <w:b/>
                                      <w:sz w:val="16"/>
                                      <w:szCs w:val="16"/>
                                    </w:rPr>
                                    <w:t>implied powers</w:t>
                                  </w:r>
                                  <w:r w:rsidRPr="00E100DE">
                                    <w:rPr>
                                      <w:rFonts w:ascii="Arial Narrow" w:hAnsi="Arial Narrow" w:cs="Arial"/>
                                      <w:sz w:val="16"/>
                                      <w:szCs w:val="16"/>
                                    </w:rPr>
                                    <w:t>.</w:t>
                                  </w:r>
                                </w:p>
                                <w:p w:rsidR="00E100DE" w:rsidRPr="00E100DE" w:rsidRDefault="00E100DE" w:rsidP="00E100DE">
                                  <w:pPr>
                                    <w:rPr>
                                      <w:rFonts w:ascii="Arial Narrow" w:hAnsi="Arial Narrow"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7" o:spid="_x0000_s1033" style="position:absolute;margin-left:224.1pt;margin-top:14.85pt;width:261.75pt;height:35.25pt;z-index:25179699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">
                      <v:textbox>
                        <w:txbxContent>
                          <w:p w:rsidR="00E100DE" w:rsidRPr="00E100DE" w:rsidRDefault="00E100DE" w:rsidP="00E100DE">
                            <w:pPr>
                              <w:rPr>
                                <w:rFonts w:ascii="Arial Narrow" w:hAnsi="Arial Narrow" w:cs="Arial"/>
                                <w:sz w:val="16"/>
                                <w:szCs w:val="16"/>
                              </w:rPr>
                            </w:pPr>
                            <w:r w:rsidRPr="00E100DE">
                              <w:rPr>
                                <w:rFonts w:ascii="Arial Narrow" w:hAnsi="Arial Narrow" w:cs="Arial"/>
                                <w:sz w:val="16"/>
                                <w:szCs w:val="16"/>
                              </w:rPr>
                              <w:t>Maryland wanted to tax branch of national bank. Court ruled against state.</w:t>
                            </w:r>
                            <w:r>
                              <w:rPr>
                                <w:rFonts w:ascii="Arial Narrow" w:hAnsi="Arial Narrow" w:cs="Arial"/>
                                <w:sz w:val="16"/>
                                <w:szCs w:val="16"/>
                              </w:rPr>
                              <w:t xml:space="preserve"> </w:t>
                            </w:r>
                            <w:r w:rsidRPr="00E100DE">
                              <w:rPr>
                                <w:rFonts w:ascii="Arial Narrow" w:hAnsi="Arial Narrow" w:cs="Arial"/>
                                <w:sz w:val="16"/>
                                <w:szCs w:val="16"/>
                              </w:rPr>
                              <w:t xml:space="preserve">Significance of Ruling: upheld the right of Congress to charter a national bank, thus putting into national law the doctrine of </w:t>
                            </w:r>
                            <w:r w:rsidRPr="00E100DE">
                              <w:rPr>
                                <w:rFonts w:ascii="Arial Narrow" w:hAnsi="Arial Narrow" w:cs="Arial"/>
                                <w:b/>
                                <w:sz w:val="16"/>
                                <w:szCs w:val="16"/>
                              </w:rPr>
                              <w:t>implied powers</w:t>
                            </w:r>
                            <w:r w:rsidRPr="00E100DE">
                              <w:rPr>
                                <w:rFonts w:ascii="Arial Narrow" w:hAnsi="Arial Narrow" w:cs="Arial"/>
                                <w:sz w:val="16"/>
                                <w:szCs w:val="16"/>
                              </w:rPr>
                              <w:t>.</w:t>
                            </w:r>
                          </w:p>
                          <w:p w:rsidR="00E100DE" w:rsidRPr="00E100DE" w:rsidRDefault="00E100DE" w:rsidP="00E100DE">
                            <w:pPr>
                              <w:rPr>
                                <w:rFonts w:ascii="Arial Narrow" w:hAnsi="Arial Narrow" w:cs="Arial"/>
                                <w:sz w:val="16"/>
                                <w:szCs w:val="16"/>
                              </w:rPr>
                            </w:pPr>
                          </w:p>
                        </w:txbxContent>
                      </v:textbox>
                    </v:rect>
                  </w:pict>
                </mc:Fallback>
              </mc:AlternateContent>
            </w:r>
          </w:p>
          <w:p w:rsidR="00E100DE" w:rsidRPr="00BC5AC4" w:rsidRDefault="008B1389"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810304" behindDoc="0" locked="0" layoutInCell="1" allowOverlap="1" wp14:anchorId="622C73F1" wp14:editId="5E68BEFD">
                      <wp:simplePos x="0" y="0"/>
                      <wp:positionH relativeFrom="column">
                        <wp:posOffset>2133600</wp:posOffset>
                      </wp:positionH>
                      <wp:positionV relativeFrom="paragraph">
                        <wp:posOffset>53340</wp:posOffset>
                      </wp:positionV>
                      <wp:extent cx="733425" cy="295275"/>
                      <wp:effectExtent l="0" t="0" r="0" b="9525"/>
                      <wp:wrapNone/>
                      <wp:docPr id="25" name="Rectangle 2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733425" cy="29527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0DE" w:rsidRDefault="00E100DE" w:rsidP="00E100DE">
                                  <w:pPr>
                                    <w:jc w:val="center"/>
                                  </w:pPr>
                                  <w:r>
                                    <w:t>1819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5" o:spid="_x0000_s1034" style="position:absolute;margin-left:168pt;margin-top:4.2pt;width:57.75pt;height:23.25pt;z-index:2518103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" filled="f" stroked="f">
                      <v:textbox>
                        <w:txbxContent>
                          <w:p w:rsidR="00E100DE" w:rsidRDefault="00E100DE" w:rsidP="00E100DE">
                            <w:pPr>
                              <w:jc w:val="center"/>
                            </w:pPr>
                            <w:r>
                              <w:t>1819</w:t>
                            </w:r>
                          </w:p>
                        </w:txbxContent>
                      </v:textbox>
                    </v:rect>
                  </w:pict>
                </mc:Fallback>
              </mc:AlternateContent>
            </w:r>
          </w:p>
          <w:p w:rsidR="00E100DE" w:rsidRDefault="008B1389"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785728" behindDoc="0" locked="0" layoutInCell="1" allowOverlap="1" wp14:anchorId="7373D2F6" wp14:editId="3D712C84">
                      <wp:simplePos x="0" y="0"/>
                      <wp:positionH relativeFrom="column">
                        <wp:posOffset>-30480</wp:posOffset>
                      </wp:positionH>
                      <wp:positionV relativeFrom="paragraph">
                        <wp:posOffset>111760</wp:posOffset>
                      </wp:positionV>
                      <wp:extent cx="2838450" cy="600075"/>
                      <wp:effectExtent l="0" t="0" r="19050" b="28575"/>
                      <wp:wrapNone/>
                      <wp:docPr id="26" name="Oval 2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38450" cy="6000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6" o:spid="_x0000_s1026" style="position:absolute;margin-left:-2.4pt;margin-top:8.8pt;width:223.5pt;height:47.25pt;z-index:251785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" filled="f"/>
                  </w:pict>
                </mc:Fallback>
              </mc:AlternateContent>
            </w:r>
            <w:r>
              <w:rPr>
                <w:rFonts w:ascii="Arial" w:hAnsi="Arial" w:cs="Arial"/>
                <w:b/>
                <w:bCs/>
                <w:i/>
                <w:iCs/>
                <w:noProof/>
                <w:sz w:val="32"/>
              </w:rPr>
              <mc:AlternateContent>
                <mc:Choice Requires="wps">
                  <w:drawing>
                    <wp:anchor distT="0" distB="0" distL="114300" distR="114300" simplePos="0" relativeHeight="251795968" behindDoc="0" locked="0" layoutInCell="1" allowOverlap="1" wp14:anchorId="39C59540" wp14:editId="6BFB9529">
                      <wp:simplePos x="0" y="0"/>
                      <wp:positionH relativeFrom="column">
                        <wp:posOffset>2265045</wp:posOffset>
                      </wp:positionH>
                      <wp:positionV relativeFrom="paragraph">
                        <wp:posOffset>16510</wp:posOffset>
                      </wp:positionV>
                      <wp:extent cx="581025" cy="152400"/>
                      <wp:effectExtent l="0" t="57150" r="0" b="19050"/>
                      <wp:wrapNone/>
                      <wp:docPr id="24" name="Straight Arrow Connector 2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81025" cy="15240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4" o:spid="_x0000_s1026" type="#_x0000_t32" style="position:absolute;margin-left:178.35pt;margin-top:1.3pt;width:45.75pt;height:12pt;flip:y;z-index:25179596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">
                      <v:stroke endarrow="block"/>
                    </v:shape>
                  </w:pict>
                </mc:Fallback>
              </mc:AlternateContent>
            </w:r>
          </w:p>
          <w:p w:rsidR="00E100DE" w:rsidRDefault="008B1389"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808256" behindDoc="0" locked="0" layoutInCell="1" allowOverlap="1" wp14:anchorId="2D9628BA" wp14:editId="74A53186">
                      <wp:simplePos x="0" y="0"/>
                      <wp:positionH relativeFrom="column">
                        <wp:posOffset>3408045</wp:posOffset>
                      </wp:positionH>
                      <wp:positionV relativeFrom="paragraph">
                        <wp:posOffset>20955</wp:posOffset>
                      </wp:positionV>
                      <wp:extent cx="2767330" cy="676275"/>
                      <wp:effectExtent l="0" t="0" r="13970" b="28575"/>
                      <wp:wrapNone/>
                      <wp:docPr id="23" name="Rectangle 23"/>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67330" cy="676275"/>
                              </a:xfrm>
                              <a:prstGeom prst="rect">
                                <a:avLst/>
                              </a:prstGeom>
                              <a:solidFill>
                                <a:srgbClr val="FFFFFF"/>
                              </a:solidFill>
                              <a:ln w="9525">
                                <a:solidFill>
                                  <a:srgbClr val="000000"/>
                                </a:solidFill>
                                <a:miter lim="800000"/>
                                <a:headEnd/>
                                <a:tailEnd/>
                              </a:ln>
                            </wps:spPr>
                            <wps:txbx>
                              <w:txbxContent>
                                <w:p w:rsidR="00E100DE" w:rsidRPr="008B1389" w:rsidRDefault="00E100DE" w:rsidP="00E100DE">
                                  <w:pPr>
                                    <w:rPr>
                                      <w:rFonts w:ascii="Arial Narrow" w:hAnsi="Arial Narrow" w:cs="Arial"/>
                                      <w:sz w:val="16"/>
                                      <w:szCs w:val="16"/>
                                    </w:rPr>
                                  </w:pPr>
                                  <w:r w:rsidRPr="008B1389">
                                    <w:rPr>
                                      <w:rFonts w:ascii="Arial Narrow" w:hAnsi="Arial Narrow" w:cs="Arial"/>
                                      <w:sz w:val="16"/>
                                      <w:szCs w:val="16"/>
                                    </w:rPr>
                                    <w:t xml:space="preserve">State wanted to make Dartmouth public school; charter was from King George III for private. Court rules charter cannot be changed by state. Significance of Ruling: by forbidding the state legislature to alter the college charter, established the principle that </w:t>
                                  </w:r>
                                  <w:r w:rsidRPr="008B1389">
                                    <w:rPr>
                                      <w:rFonts w:ascii="Arial Narrow" w:hAnsi="Arial Narrow" w:cs="Arial"/>
                                      <w:b/>
                                      <w:sz w:val="16"/>
                                      <w:szCs w:val="16"/>
                                    </w:rPr>
                                    <w:t>charters were contracts which could not be impaired.</w:t>
                                  </w:r>
                                </w:p>
                                <w:p w:rsidR="00E100DE" w:rsidRPr="008B1389" w:rsidRDefault="00E100DE" w:rsidP="00E100DE">
                                  <w:pPr>
                                    <w:rPr>
                                      <w:rFonts w:ascii="Arial Narrow" w:hAnsi="Arial Narrow"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3" o:spid="_x0000_s1035" style="position:absolute;margin-left:268.35pt;margin-top:1.65pt;width:217.9pt;height:53.25pt;z-index:2518082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">
                      <v:textbox>
                        <w:txbxContent>
                          <w:p w:rsidR="00E100DE" w:rsidRPr="008B1389" w:rsidRDefault="00E100DE" w:rsidP="00E100DE">
                            <w:pPr>
                              <w:rPr>
                                <w:rFonts w:ascii="Arial Narrow" w:hAnsi="Arial Narrow" w:cs="Arial"/>
                                <w:sz w:val="16"/>
                                <w:szCs w:val="16"/>
                              </w:rPr>
                            </w:pPr>
                            <w:r w:rsidRPr="008B1389">
                              <w:rPr>
                                <w:rFonts w:ascii="Arial Narrow" w:hAnsi="Arial Narrow" w:cs="Arial"/>
                                <w:sz w:val="16"/>
                                <w:szCs w:val="16"/>
                              </w:rPr>
                              <w:t xml:space="preserve">State wanted to make Dartmouth public school; charter was from King George III for private. Court rules charter cannot be changed by state. Significance of Ruling: by forbidding the state legislature to alter the college charter, established the principle that </w:t>
                            </w:r>
                            <w:r w:rsidRPr="008B1389">
                              <w:rPr>
                                <w:rFonts w:ascii="Arial Narrow" w:hAnsi="Arial Narrow" w:cs="Arial"/>
                                <w:b/>
                                <w:sz w:val="16"/>
                                <w:szCs w:val="16"/>
                              </w:rPr>
                              <w:t>charters were contracts which could not be impaired.</w:t>
                            </w:r>
                          </w:p>
                          <w:p w:rsidR="00E100DE" w:rsidRPr="008B1389" w:rsidRDefault="00E100DE" w:rsidP="00E100DE">
                            <w:pPr>
                              <w:rPr>
                                <w:rFonts w:ascii="Arial Narrow" w:hAnsi="Arial Narrow" w:cs="Arial"/>
                                <w:sz w:val="16"/>
                                <w:szCs w:val="16"/>
                              </w:rPr>
                            </w:pPr>
                          </w:p>
                        </w:txbxContent>
                      </v:textbox>
                    </v:rect>
                  </w:pict>
                </mc:Fallback>
              </mc:AlternateContent>
            </w:r>
          </w:p>
          <w:p w:rsidR="00E100DE" w:rsidRPr="00BC5AC4" w:rsidRDefault="008B1389"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811328" behindDoc="0" locked="0" layoutInCell="1" allowOverlap="1" wp14:anchorId="0069C63D" wp14:editId="74E6BCA4">
                      <wp:simplePos x="0" y="0"/>
                      <wp:positionH relativeFrom="column">
                        <wp:posOffset>2680970</wp:posOffset>
                      </wp:positionH>
                      <wp:positionV relativeFrom="paragraph">
                        <wp:posOffset>63500</wp:posOffset>
                      </wp:positionV>
                      <wp:extent cx="495300" cy="238125"/>
                      <wp:effectExtent l="0" t="0" r="0" b="9525"/>
                      <wp:wrapNone/>
                      <wp:docPr id="21" name="Rectangle 21"/>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38125"/>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0DE" w:rsidRDefault="00E100DE" w:rsidP="00E100DE">
                                  <w:r>
                                    <w:t>1819</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21" o:spid="_x0000_s1036" style="position:absolute;margin-left:211.1pt;margin-top:5pt;width:39pt;height:18.75pt;z-index:2518113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" filled="f" stroked="f">
                      <v:textbox>
                        <w:txbxContent>
                          <w:p w:rsidR="00E100DE" w:rsidRDefault="00E100DE" w:rsidP="00E100DE">
                            <w:r>
                              <w:t>1819</w:t>
                            </w:r>
                          </w:p>
                        </w:txbxContent>
                      </v:textbox>
                    </v:rect>
                  </w:pict>
                </mc:Fallback>
              </mc:AlternateContent>
            </w:r>
          </w:p>
          <w:p w:rsidR="00E100DE" w:rsidRDefault="008B1389"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784704" behindDoc="0" locked="0" layoutInCell="1" allowOverlap="1" wp14:anchorId="6CB6CAE3" wp14:editId="3B92592E">
                      <wp:simplePos x="0" y="0"/>
                      <wp:positionH relativeFrom="column">
                        <wp:posOffset>-19050</wp:posOffset>
                      </wp:positionH>
                      <wp:positionV relativeFrom="paragraph">
                        <wp:posOffset>32385</wp:posOffset>
                      </wp:positionV>
                      <wp:extent cx="3419475" cy="612140"/>
                      <wp:effectExtent l="0" t="0" r="28575" b="16510"/>
                      <wp:wrapNone/>
                      <wp:docPr id="22" name="Oval 22"/>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19475" cy="61214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22" o:spid="_x0000_s1026" style="position:absolute;margin-left:-1.5pt;margin-top:2.55pt;width:269.25pt;height:48.2pt;z-index:25178470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" filled="f"/>
                  </w:pict>
                </mc:Fallback>
              </mc:AlternateContent>
            </w:r>
            <w:r>
              <w:rPr>
                <w:rFonts w:ascii="Arial" w:hAnsi="Arial" w:cs="Arial"/>
                <w:b/>
                <w:bCs/>
                <w:i/>
                <w:iCs/>
                <w:noProof/>
                <w:sz w:val="32"/>
              </w:rPr>
              <mc:AlternateContent>
                <mc:Choice Requires="wps">
                  <w:drawing>
                    <wp:anchor distT="0" distB="0" distL="114300" distR="114300" simplePos="0" relativeHeight="251792896" behindDoc="0" locked="0" layoutInCell="1" allowOverlap="1" wp14:anchorId="38C4E8C2" wp14:editId="75222E9E">
                      <wp:simplePos x="0" y="0"/>
                      <wp:positionH relativeFrom="column">
                        <wp:posOffset>2865120</wp:posOffset>
                      </wp:positionH>
                      <wp:positionV relativeFrom="paragraph">
                        <wp:posOffset>10795</wp:posOffset>
                      </wp:positionV>
                      <wp:extent cx="542925" cy="104775"/>
                      <wp:effectExtent l="0" t="57150" r="9525" b="28575"/>
                      <wp:wrapNone/>
                      <wp:docPr id="20" name="Straight Arrow Connector 2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542925" cy="104775"/>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20" o:spid="_x0000_s1026" type="#_x0000_t32" style="position:absolute;margin-left:225.6pt;margin-top:.85pt;width:42.75pt;height:8.25pt;flip:y;z-index:2517928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">
                      <v:stroke endarrow="block"/>
                    </v:shape>
                  </w:pict>
                </mc:Fallback>
              </mc:AlternateContent>
            </w:r>
          </w:p>
          <w:p w:rsidR="00E100DE" w:rsidRPr="00BC5AC4" w:rsidRDefault="008B1389" w:rsidP="00E100DE">
            <w:pPr>
              <w:rPr>
                <w:rFonts w:ascii="Arial" w:hAnsi="Arial" w:cs="Arial"/>
                <w:sz w:val="32"/>
              </w:rPr>
            </w:pPr>
            <w:r>
              <w:rPr>
                <w:rFonts w:ascii="Arial" w:hAnsi="Arial" w:cs="Arial"/>
                <w:b/>
                <w:bCs/>
                <w:i/>
                <w:iCs/>
                <w:noProof/>
                <w:sz w:val="32"/>
              </w:rPr>
              <mc:AlternateContent>
                <mc:Choice Requires="wps">
                  <w:drawing>
                    <wp:anchor distT="0" distB="0" distL="114300" distR="114300" simplePos="0" relativeHeight="251798016" behindDoc="0" locked="0" layoutInCell="1" allowOverlap="1" wp14:anchorId="3B6362ED" wp14:editId="6ED6FDEE">
                      <wp:simplePos x="0" y="0"/>
                      <wp:positionH relativeFrom="column">
                        <wp:posOffset>3341370</wp:posOffset>
                      </wp:positionH>
                      <wp:positionV relativeFrom="paragraph">
                        <wp:posOffset>62865</wp:posOffset>
                      </wp:positionV>
                      <wp:extent cx="2828925" cy="704850"/>
                      <wp:effectExtent l="0" t="0" r="28575" b="19050"/>
                      <wp:wrapNone/>
                      <wp:docPr id="19" name="Rectangle 19"/>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828925" cy="704850"/>
                              </a:xfrm>
                              <a:prstGeom prst="rect">
                                <a:avLst/>
                              </a:prstGeom>
                              <a:solidFill>
                                <a:srgbClr val="FFFFFF"/>
                              </a:solidFill>
                              <a:ln w="9525">
                                <a:solidFill>
                                  <a:srgbClr val="000000"/>
                                </a:solidFill>
                                <a:miter lim="800000"/>
                                <a:headEnd/>
                                <a:tailEnd/>
                              </a:ln>
                            </wps:spPr>
                            <wps:txbx>
                              <w:txbxContent>
                                <w:p w:rsidR="00E100DE" w:rsidRPr="008B1389" w:rsidRDefault="00E100DE" w:rsidP="00E100DE">
                                  <w:pPr>
                                    <w:rPr>
                                      <w:rFonts w:ascii="Arial Narrow" w:hAnsi="Arial Narrow" w:cs="Arial"/>
                                      <w:sz w:val="16"/>
                                      <w:szCs w:val="16"/>
                                    </w:rPr>
                                  </w:pPr>
                                  <w:r w:rsidRPr="008B1389">
                                    <w:rPr>
                                      <w:rFonts w:ascii="Arial Narrow" w:hAnsi="Arial Narrow" w:cs="Arial"/>
                                      <w:sz w:val="16"/>
                                      <w:szCs w:val="16"/>
                                    </w:rPr>
                                    <w:t xml:space="preserve">The state had tried and imprisoned people for illegally selling lottery tickets. Court ruled the state had the right to enforce the law which had not conflicted with the Constitution. Significance of Ruling: State courts must submit to federal jurisdiction and the federal court has the right to </w:t>
                                  </w:r>
                                  <w:r w:rsidRPr="008B1389">
                                    <w:rPr>
                                      <w:rFonts w:ascii="Arial Narrow" w:hAnsi="Arial Narrow" w:cs="Arial"/>
                                      <w:b/>
                                      <w:sz w:val="16"/>
                                      <w:szCs w:val="16"/>
                                    </w:rPr>
                                    <w:t xml:space="preserve">judicial review of state </w:t>
                                  </w:r>
                                  <w:proofErr w:type="gramStart"/>
                                  <w:r w:rsidRPr="008B1389">
                                    <w:rPr>
                                      <w:rFonts w:ascii="Arial Narrow" w:hAnsi="Arial Narrow" w:cs="Arial"/>
                                      <w:b/>
                                      <w:sz w:val="16"/>
                                      <w:szCs w:val="16"/>
                                    </w:rPr>
                                    <w:t>supreme court</w:t>
                                  </w:r>
                                  <w:proofErr w:type="gramEnd"/>
                                  <w:r w:rsidRPr="008B1389">
                                    <w:rPr>
                                      <w:rFonts w:ascii="Arial Narrow" w:hAnsi="Arial Narrow" w:cs="Arial"/>
                                      <w:b/>
                                      <w:sz w:val="16"/>
                                      <w:szCs w:val="16"/>
                                    </w:rPr>
                                    <w:t xml:space="preserve"> decisions</w:t>
                                  </w:r>
                                </w:p>
                                <w:p w:rsidR="00E100DE" w:rsidRPr="008B1389" w:rsidRDefault="00E100DE" w:rsidP="00E100DE">
                                  <w:pPr>
                                    <w:rPr>
                                      <w:rFonts w:ascii="Arial Narrow" w:hAnsi="Arial Narrow"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9" o:spid="_x0000_s1037" style="position:absolute;margin-left:263.1pt;margin-top:4.95pt;width:222.75pt;height:55.5pt;z-index:25179801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">
                      <v:textbox>
                        <w:txbxContent>
                          <w:p w:rsidR="00E100DE" w:rsidRPr="008B1389" w:rsidRDefault="00E100DE" w:rsidP="00E100DE">
                            <w:pPr>
                              <w:rPr>
                                <w:rFonts w:ascii="Arial Narrow" w:hAnsi="Arial Narrow" w:cs="Arial"/>
                                <w:sz w:val="16"/>
                                <w:szCs w:val="16"/>
                              </w:rPr>
                            </w:pPr>
                            <w:r w:rsidRPr="008B1389">
                              <w:rPr>
                                <w:rFonts w:ascii="Arial Narrow" w:hAnsi="Arial Narrow" w:cs="Arial"/>
                                <w:sz w:val="16"/>
                                <w:szCs w:val="16"/>
                              </w:rPr>
                              <w:t xml:space="preserve">The state had tried and imprisoned people for illegally selling lottery tickets. Court ruled the state had the right to enforce the law which had not conflicted with the Constitution. Significance of Ruling: State courts must submit to federal jurisdiction and the federal court has the right to </w:t>
                            </w:r>
                            <w:r w:rsidRPr="008B1389">
                              <w:rPr>
                                <w:rFonts w:ascii="Arial Narrow" w:hAnsi="Arial Narrow" w:cs="Arial"/>
                                <w:b/>
                                <w:sz w:val="16"/>
                                <w:szCs w:val="16"/>
                              </w:rPr>
                              <w:t xml:space="preserve">judicial review of state </w:t>
                            </w:r>
                            <w:proofErr w:type="gramStart"/>
                            <w:r w:rsidRPr="008B1389">
                              <w:rPr>
                                <w:rFonts w:ascii="Arial Narrow" w:hAnsi="Arial Narrow" w:cs="Arial"/>
                                <w:b/>
                                <w:sz w:val="16"/>
                                <w:szCs w:val="16"/>
                              </w:rPr>
                              <w:t>supreme court</w:t>
                            </w:r>
                            <w:proofErr w:type="gramEnd"/>
                            <w:r w:rsidRPr="008B1389">
                              <w:rPr>
                                <w:rFonts w:ascii="Arial Narrow" w:hAnsi="Arial Narrow" w:cs="Arial"/>
                                <w:b/>
                                <w:sz w:val="16"/>
                                <w:szCs w:val="16"/>
                              </w:rPr>
                              <w:t xml:space="preserve"> decisions</w:t>
                            </w:r>
                          </w:p>
                          <w:p w:rsidR="00E100DE" w:rsidRPr="008B1389" w:rsidRDefault="00E100DE" w:rsidP="00E100DE">
                            <w:pPr>
                              <w:rPr>
                                <w:rFonts w:ascii="Arial Narrow" w:hAnsi="Arial Narrow" w:cs="Arial"/>
                                <w:sz w:val="16"/>
                                <w:szCs w:val="16"/>
                              </w:rPr>
                            </w:pPr>
                          </w:p>
                        </w:txbxContent>
                      </v:textbox>
                    </v:rect>
                  </w:pict>
                </mc:Fallback>
              </mc:AlternateContent>
            </w:r>
          </w:p>
          <w:p w:rsidR="00E100DE" w:rsidRPr="00BC5AC4" w:rsidRDefault="008B1389"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782656" behindDoc="0" locked="0" layoutInCell="1" allowOverlap="1" wp14:anchorId="7F763E2B" wp14:editId="763BFDBD">
                      <wp:simplePos x="0" y="0"/>
                      <wp:positionH relativeFrom="column">
                        <wp:posOffset>-30480</wp:posOffset>
                      </wp:positionH>
                      <wp:positionV relativeFrom="paragraph">
                        <wp:posOffset>194310</wp:posOffset>
                      </wp:positionV>
                      <wp:extent cx="2714625" cy="561975"/>
                      <wp:effectExtent l="0" t="0" r="28575" b="28575"/>
                      <wp:wrapNone/>
                      <wp:docPr id="17" name="Oval 17"/>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14625" cy="561975"/>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17" o:spid="_x0000_s1026" style="position:absolute;margin-left:-2.4pt;margin-top:15.3pt;width:213.75pt;height:44.25pt;z-index:25178265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" filled="f"/>
                  </w:pict>
                </mc:Fallback>
              </mc:AlternateContent>
            </w:r>
            <w:r>
              <w:rPr>
                <w:rFonts w:ascii="Arial" w:hAnsi="Arial" w:cs="Arial"/>
                <w:b/>
                <w:bCs/>
                <w:i/>
                <w:iCs/>
                <w:noProof/>
                <w:sz w:val="32"/>
              </w:rPr>
              <mc:AlternateContent>
                <mc:Choice Requires="wps">
                  <w:drawing>
                    <wp:anchor distT="0" distB="0" distL="114300" distR="114300" simplePos="0" relativeHeight="251791872" behindDoc="0" locked="0" layoutInCell="1" allowOverlap="1" wp14:anchorId="7A6C3A0F" wp14:editId="24FC55D9">
                      <wp:simplePos x="0" y="0"/>
                      <wp:positionH relativeFrom="column">
                        <wp:posOffset>2550795</wp:posOffset>
                      </wp:positionH>
                      <wp:positionV relativeFrom="paragraph">
                        <wp:posOffset>174625</wp:posOffset>
                      </wp:positionV>
                      <wp:extent cx="676275" cy="285750"/>
                      <wp:effectExtent l="0" t="0" r="0" b="0"/>
                      <wp:wrapNone/>
                      <wp:docPr id="18" name="Rectangle 18"/>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676275" cy="2857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0DE" w:rsidRDefault="00E100DE" w:rsidP="00E100DE">
                                  <w:r>
                                    <w:t>1821</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8" o:spid="_x0000_s1038" style="position:absolute;margin-left:200.85pt;margin-top:13.75pt;width:53.25pt;height:22.5pt;z-index:2517918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" filled="f" stroked="f">
                      <v:textbox>
                        <w:txbxContent>
                          <w:p w:rsidR="00E100DE" w:rsidRDefault="00E100DE" w:rsidP="00E100DE">
                            <w:r>
                              <w:t>1821</w:t>
                            </w:r>
                          </w:p>
                        </w:txbxContent>
                      </v:textbox>
                    </v:rect>
                  </w:pict>
                </mc:Fallback>
              </mc:AlternateContent>
            </w:r>
          </w:p>
          <w:p w:rsidR="00E100DE" w:rsidRDefault="008B1389"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793920" behindDoc="0" locked="0" layoutInCell="1" allowOverlap="1" wp14:anchorId="7421471C" wp14:editId="3BB1F9C8">
                      <wp:simplePos x="0" y="0"/>
                      <wp:positionH relativeFrom="column">
                        <wp:posOffset>2684145</wp:posOffset>
                      </wp:positionH>
                      <wp:positionV relativeFrom="paragraph">
                        <wp:posOffset>179706</wp:posOffset>
                      </wp:positionV>
                      <wp:extent cx="657225" cy="47624"/>
                      <wp:effectExtent l="0" t="57150" r="28575" b="48260"/>
                      <wp:wrapNone/>
                      <wp:docPr id="16" name="Straight Arrow Connector 1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57225" cy="47624"/>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16" o:spid="_x0000_s1026" type="#_x0000_t32" style="position:absolute;margin-left:211.35pt;margin-top:14.15pt;width:51.75pt;height:3.75pt;flip:y;z-index:2517939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">
                      <v:stroke endarrow="block"/>
                    </v:shape>
                  </w:pict>
                </mc:Fallback>
              </mc:AlternateContent>
            </w:r>
          </w:p>
          <w:p w:rsidR="00E100DE" w:rsidRDefault="008B1389" w:rsidP="00E100DE">
            <w:pPr>
              <w:rPr>
                <w:rFonts w:ascii="Arial" w:hAnsi="Arial" w:cs="Arial"/>
                <w:b/>
                <w:bCs/>
                <w:i/>
                <w:iCs/>
                <w:sz w:val="32"/>
              </w:rPr>
            </w:pPr>
            <w:r>
              <w:rPr>
                <w:rFonts w:ascii="Arial" w:hAnsi="Arial" w:cs="Arial"/>
                <w:b/>
                <w:bCs/>
                <w:i/>
                <w:iCs/>
                <w:noProof/>
                <w:sz w:val="32"/>
              </w:rPr>
              <mc:AlternateContent>
                <mc:Choice Requires="wps">
                  <w:drawing>
                    <wp:anchor distT="0" distB="0" distL="114300" distR="114300" simplePos="0" relativeHeight="251799040" behindDoc="0" locked="0" layoutInCell="1" allowOverlap="1" wp14:anchorId="35C83237" wp14:editId="5C3B4989">
                      <wp:simplePos x="0" y="0"/>
                      <wp:positionH relativeFrom="column">
                        <wp:posOffset>2684145</wp:posOffset>
                      </wp:positionH>
                      <wp:positionV relativeFrom="paragraph">
                        <wp:posOffset>177165</wp:posOffset>
                      </wp:positionV>
                      <wp:extent cx="3495675" cy="571500"/>
                      <wp:effectExtent l="0" t="0" r="28575" b="19050"/>
                      <wp:wrapNone/>
                      <wp:docPr id="15" name="Rectangle 15"/>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3495675" cy="571500"/>
                              </a:xfrm>
                              <a:prstGeom prst="rect">
                                <a:avLst/>
                              </a:prstGeom>
                              <a:solidFill>
                                <a:srgbClr val="FFFFFF"/>
                              </a:solidFill>
                              <a:ln w="9525">
                                <a:solidFill>
                                  <a:srgbClr val="000000"/>
                                </a:solidFill>
                                <a:miter lim="800000"/>
                                <a:headEnd/>
                                <a:tailEnd/>
                              </a:ln>
                            </wps:spPr>
                            <wps:txbx>
                              <w:txbxContent>
                                <w:p w:rsidR="00E100DE" w:rsidRPr="008B1389" w:rsidRDefault="00E100DE" w:rsidP="00E100DE">
                                  <w:pPr>
                                    <w:rPr>
                                      <w:rFonts w:ascii="Arial Narrow" w:hAnsi="Arial Narrow" w:cs="Arial"/>
                                      <w:sz w:val="16"/>
                                      <w:szCs w:val="16"/>
                                    </w:rPr>
                                  </w:pPr>
                                  <w:r w:rsidRPr="008B1389">
                                    <w:rPr>
                                      <w:rFonts w:ascii="Arial Narrow" w:hAnsi="Arial Narrow" w:cs="Arial"/>
                                      <w:sz w:val="16"/>
                                      <w:szCs w:val="16"/>
                                    </w:rPr>
                                    <w:t>State had given navigation monopoly which controlled waterways in NY. Court ruled monopoly unconstitutional because states cannot control trade</w:t>
                                  </w:r>
                                  <w:r w:rsidR="008B1389">
                                    <w:rPr>
                                      <w:rFonts w:ascii="Arial Narrow" w:hAnsi="Arial Narrow" w:cs="Arial"/>
                                      <w:sz w:val="16"/>
                                      <w:szCs w:val="16"/>
                                    </w:rPr>
                                    <w:t xml:space="preserve">. </w:t>
                                  </w:r>
                                  <w:r w:rsidRPr="008B1389">
                                    <w:rPr>
                                      <w:rFonts w:ascii="Arial Narrow" w:hAnsi="Arial Narrow" w:cs="Arial"/>
                                      <w:sz w:val="16"/>
                                      <w:szCs w:val="16"/>
                                    </w:rPr>
                                    <w:t xml:space="preserve">Significance of Ruling: gave the </w:t>
                                  </w:r>
                                  <w:r w:rsidRPr="008B1389">
                                    <w:rPr>
                                      <w:rFonts w:ascii="Arial Narrow" w:hAnsi="Arial Narrow" w:cs="Arial"/>
                                      <w:b/>
                                      <w:sz w:val="16"/>
                                      <w:szCs w:val="16"/>
                                    </w:rPr>
                                    <w:t>national government undisputed control over interstate commerce</w:t>
                                  </w:r>
                                  <w:r w:rsidRPr="008B1389">
                                    <w:rPr>
                                      <w:rFonts w:ascii="Arial Narrow" w:hAnsi="Arial Narrow" w:cs="Arial"/>
                                      <w:sz w:val="16"/>
                                      <w:szCs w:val="16"/>
                                    </w:rPr>
                                    <w:t xml:space="preserve"> …This freed internal transportation from state restraint.</w:t>
                                  </w:r>
                                  <w:r w:rsidR="007459EA">
                                    <w:rPr>
                                      <w:rFonts w:ascii="Arial Narrow" w:hAnsi="Arial Narrow" w:cs="Arial"/>
                                      <w:sz w:val="16"/>
                                      <w:szCs w:val="16"/>
                                    </w:rPr>
                                    <w:t xml:space="preserve"> (</w:t>
                                  </w:r>
                                  <w:proofErr w:type="gramStart"/>
                                  <w:r w:rsidR="007459EA">
                                    <w:rPr>
                                      <w:rFonts w:ascii="Arial Narrow" w:hAnsi="Arial Narrow" w:cs="Arial"/>
                                      <w:sz w:val="16"/>
                                      <w:szCs w:val="16"/>
                                    </w:rPr>
                                    <w:t>year  in</w:t>
                                  </w:r>
                                  <w:proofErr w:type="gramEnd"/>
                                  <w:r w:rsidR="007459EA">
                                    <w:rPr>
                                      <w:rFonts w:ascii="Arial Narrow" w:hAnsi="Arial Narrow" w:cs="Arial"/>
                                      <w:sz w:val="16"/>
                                      <w:szCs w:val="16"/>
                                    </w:rPr>
                                    <w:t xml:space="preserve"> AMSCO is typo, it’s 1824)</w:t>
                                  </w:r>
                                </w:p>
                                <w:p w:rsidR="00E100DE" w:rsidRPr="008B1389" w:rsidRDefault="00E100DE" w:rsidP="00E100DE">
                                  <w:pPr>
                                    <w:rPr>
                                      <w:rFonts w:ascii="Arial Narrow" w:hAnsi="Arial Narrow" w:cs="Arial"/>
                                      <w:sz w:val="16"/>
                                      <w:szCs w:val="16"/>
                                    </w:rPr>
                                  </w:pP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5" o:spid="_x0000_s1039" style="position:absolute;margin-left:211.35pt;margin-top:13.95pt;width:275.25pt;height:45pt;z-index:2517990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">
                      <v:textbox>
                        <w:txbxContent>
                          <w:p w:rsidR="00E100DE" w:rsidRPr="008B1389" w:rsidRDefault="00E100DE" w:rsidP="00E100DE">
                            <w:pPr>
                              <w:rPr>
                                <w:rFonts w:ascii="Arial Narrow" w:hAnsi="Arial Narrow" w:cs="Arial"/>
                                <w:sz w:val="16"/>
                                <w:szCs w:val="16"/>
                              </w:rPr>
                            </w:pPr>
                            <w:r w:rsidRPr="008B1389">
                              <w:rPr>
                                <w:rFonts w:ascii="Arial Narrow" w:hAnsi="Arial Narrow" w:cs="Arial"/>
                                <w:sz w:val="16"/>
                                <w:szCs w:val="16"/>
                              </w:rPr>
                              <w:t>State had given navigation monopoly which controlled waterways in NY. Court ruled monopoly unconstitutional because states cannot control trade</w:t>
                            </w:r>
                            <w:r w:rsidR="008B1389">
                              <w:rPr>
                                <w:rFonts w:ascii="Arial Narrow" w:hAnsi="Arial Narrow" w:cs="Arial"/>
                                <w:sz w:val="16"/>
                                <w:szCs w:val="16"/>
                              </w:rPr>
                              <w:t xml:space="preserve">. </w:t>
                            </w:r>
                            <w:r w:rsidRPr="008B1389">
                              <w:rPr>
                                <w:rFonts w:ascii="Arial Narrow" w:hAnsi="Arial Narrow" w:cs="Arial"/>
                                <w:sz w:val="16"/>
                                <w:szCs w:val="16"/>
                              </w:rPr>
                              <w:t xml:space="preserve">Significance of Ruling: gave the </w:t>
                            </w:r>
                            <w:r w:rsidRPr="008B1389">
                              <w:rPr>
                                <w:rFonts w:ascii="Arial Narrow" w:hAnsi="Arial Narrow" w:cs="Arial"/>
                                <w:b/>
                                <w:sz w:val="16"/>
                                <w:szCs w:val="16"/>
                              </w:rPr>
                              <w:t>national government undisputed control over interstate commerce</w:t>
                            </w:r>
                            <w:r w:rsidRPr="008B1389">
                              <w:rPr>
                                <w:rFonts w:ascii="Arial Narrow" w:hAnsi="Arial Narrow" w:cs="Arial"/>
                                <w:sz w:val="16"/>
                                <w:szCs w:val="16"/>
                              </w:rPr>
                              <w:t xml:space="preserve"> …This freed internal transportation from state restraint.</w:t>
                            </w:r>
                            <w:r w:rsidR="007459EA">
                              <w:rPr>
                                <w:rFonts w:ascii="Arial Narrow" w:hAnsi="Arial Narrow" w:cs="Arial"/>
                                <w:sz w:val="16"/>
                                <w:szCs w:val="16"/>
                              </w:rPr>
                              <w:t xml:space="preserve"> (</w:t>
                            </w:r>
                            <w:proofErr w:type="gramStart"/>
                            <w:r w:rsidR="007459EA">
                              <w:rPr>
                                <w:rFonts w:ascii="Arial Narrow" w:hAnsi="Arial Narrow" w:cs="Arial"/>
                                <w:sz w:val="16"/>
                                <w:szCs w:val="16"/>
                              </w:rPr>
                              <w:t>year  in</w:t>
                            </w:r>
                            <w:proofErr w:type="gramEnd"/>
                            <w:r w:rsidR="007459EA">
                              <w:rPr>
                                <w:rFonts w:ascii="Arial Narrow" w:hAnsi="Arial Narrow" w:cs="Arial"/>
                                <w:sz w:val="16"/>
                                <w:szCs w:val="16"/>
                              </w:rPr>
                              <w:t xml:space="preserve"> AMSCO is typo, it’s 1824)</w:t>
                            </w:r>
                          </w:p>
                          <w:p w:rsidR="00E100DE" w:rsidRPr="008B1389" w:rsidRDefault="00E100DE" w:rsidP="00E100DE">
                            <w:pPr>
                              <w:rPr>
                                <w:rFonts w:ascii="Arial Narrow" w:hAnsi="Arial Narrow" w:cs="Arial"/>
                                <w:sz w:val="16"/>
                                <w:szCs w:val="16"/>
                              </w:rPr>
                            </w:pPr>
                          </w:p>
                        </w:txbxContent>
                      </v:textbox>
                    </v:rect>
                  </w:pict>
                </mc:Fallback>
              </mc:AlternateContent>
            </w:r>
          </w:p>
          <w:p w:rsidR="00E100DE" w:rsidRPr="00BC5AC4" w:rsidRDefault="007459EA" w:rsidP="00E100DE">
            <w:pPr>
              <w:rPr>
                <w:rFonts w:ascii="Arial" w:hAnsi="Arial" w:cs="Arial"/>
                <w:sz w:val="32"/>
              </w:rPr>
            </w:pPr>
            <w:r>
              <w:rPr>
                <w:rFonts w:ascii="Arial" w:hAnsi="Arial" w:cs="Arial"/>
                <w:b/>
                <w:bCs/>
                <w:i/>
                <w:iCs/>
                <w:noProof/>
                <w:sz w:val="32"/>
              </w:rPr>
              <mc:AlternateContent>
                <mc:Choice Requires="wps">
                  <w:drawing>
                    <wp:anchor distT="0" distB="0" distL="114300" distR="114300" simplePos="0" relativeHeight="251786752" behindDoc="0" locked="0" layoutInCell="1" allowOverlap="1" wp14:anchorId="058B9906" wp14:editId="577A2BE2">
                      <wp:simplePos x="0" y="0"/>
                      <wp:positionH relativeFrom="column">
                        <wp:posOffset>-30480</wp:posOffset>
                      </wp:positionH>
                      <wp:positionV relativeFrom="paragraph">
                        <wp:posOffset>55245</wp:posOffset>
                      </wp:positionV>
                      <wp:extent cx="2085975" cy="533400"/>
                      <wp:effectExtent l="0" t="0" r="28575" b="19050"/>
                      <wp:wrapNone/>
                      <wp:docPr id="6" name="Oval 6"/>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085975" cy="533400"/>
                              </a:xfrm>
                              <a:prstGeom prst="ellipse">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oval id="Oval 6" o:spid="_x0000_s1026" style="position:absolute;margin-left:-2.4pt;margin-top:4.35pt;width:164.25pt;height:42pt;z-index:25178675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" filled="f"/>
                  </w:pict>
                </mc:Fallback>
              </mc:AlternateContent>
            </w:r>
            <w:r w:rsidR="008B1389">
              <w:rPr>
                <w:rFonts w:ascii="Arial" w:hAnsi="Arial" w:cs="Arial"/>
                <w:b/>
                <w:bCs/>
                <w:i/>
                <w:iCs/>
                <w:noProof/>
                <w:sz w:val="32"/>
              </w:rPr>
              <mc:AlternateContent>
                <mc:Choice Requires="wps">
                  <w:drawing>
                    <wp:anchor distT="0" distB="0" distL="114300" distR="114300" simplePos="0" relativeHeight="251794944" behindDoc="0" locked="0" layoutInCell="1" allowOverlap="1" wp14:anchorId="095C0DFE" wp14:editId="2B91703D">
                      <wp:simplePos x="0" y="0"/>
                      <wp:positionH relativeFrom="column">
                        <wp:posOffset>2017395</wp:posOffset>
                      </wp:positionH>
                      <wp:positionV relativeFrom="paragraph">
                        <wp:posOffset>55245</wp:posOffset>
                      </wp:positionV>
                      <wp:extent cx="628650" cy="209550"/>
                      <wp:effectExtent l="0" t="38100" r="57150" b="19050"/>
                      <wp:wrapNone/>
                      <wp:docPr id="5" name="Straight Arrow Connector 5"/>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628650" cy="209550"/>
                              </a:xfrm>
                              <a:prstGeom prst="straightConnector1">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shape id="Straight Arrow Connector 5" o:spid="_x0000_s1026" type="#_x0000_t32" style="position:absolute;margin-left:158.85pt;margin-top:4.35pt;width:49.5pt;height:16.5pt;flip:y;z-index:2517949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">
                      <v:stroke endarrow="block"/>
                    </v:shape>
                  </w:pict>
                </mc:Fallback>
              </mc:AlternateContent>
            </w:r>
            <w:r w:rsidR="008B1389">
              <w:rPr>
                <w:rFonts w:ascii="Arial" w:hAnsi="Arial" w:cs="Arial"/>
                <w:b/>
                <w:bCs/>
                <w:i/>
                <w:iCs/>
                <w:noProof/>
                <w:sz w:val="32"/>
              </w:rPr>
              <mc:AlternateContent>
                <mc:Choice Requires="wps">
                  <w:drawing>
                    <wp:anchor distT="0" distB="0" distL="114300" distR="114300" simplePos="0" relativeHeight="251790848" behindDoc="0" locked="0" layoutInCell="1" allowOverlap="1" wp14:anchorId="3C241AEE" wp14:editId="5029E883">
                      <wp:simplePos x="0" y="0"/>
                      <wp:positionH relativeFrom="column">
                        <wp:posOffset>2057400</wp:posOffset>
                      </wp:positionH>
                      <wp:positionV relativeFrom="paragraph">
                        <wp:posOffset>210820</wp:posOffset>
                      </wp:positionV>
                      <wp:extent cx="495300" cy="247650"/>
                      <wp:effectExtent l="0" t="0" r="0" b="0"/>
                      <wp:wrapNone/>
                      <wp:docPr id="14" name="Rectangle 1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495300" cy="24765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E100DE" w:rsidRDefault="00E100DE" w:rsidP="00E100DE">
                                  <w:r>
                                    <w:t>1824</w:t>
                                  </w:r>
                                </w:p>
                              </w:txbxContent>
                            </wps:txbx>
                            <wps:bodyPr rot="0" vert="horz" wrap="square" lIns="91440" tIns="45720" rIns="91440" bIns="45720" anchor="t" anchorCtr="0" upright="1">
                              <a:noAutofit/>
                            </wps:bodyPr>
                          </wps:wsp>
                        </a:graphicData>
                      </a:graphic>
                      <wp14:sizeRelH relativeFrom="page">
                        <wp14:pctWidth>0</wp14:pctWidth>
                      </wp14:sizeRelH>
                      <wp14:sizeRelV relativeFrom="page">
                        <wp14:pctHeight>0</wp14:pctHeight>
                      </wp14:sizeRelV>
                    </wp:anchor>
                  </w:drawing>
                </mc:Choice>
                <mc:Fallback>
                  <w:pict>
                    <v:rect id="Rectangle 14" o:spid="_x0000_s1040" style="position:absolute;margin-left:162pt;margin-top:16.6pt;width:39pt;height:19.5pt;z-index:2517908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" filled="f" stroked="f">
                      <v:textbox>
                        <w:txbxContent>
                          <w:p w:rsidR="00E100DE" w:rsidRDefault="00E100DE" w:rsidP="00E100DE">
                            <w:r>
                              <w:t>1824</w:t>
                            </w:r>
                          </w:p>
                        </w:txbxContent>
                      </v:textbox>
                    </v:rect>
                  </w:pict>
                </mc:Fallback>
              </mc:AlternateContent>
            </w:r>
          </w:p>
          <w:p w:rsidR="00E100DE" w:rsidRPr="00BC5AC4" w:rsidRDefault="00E100DE" w:rsidP="00E100DE">
            <w:pPr>
              <w:rPr>
                <w:rFonts w:ascii="Arial" w:hAnsi="Arial" w:cs="Arial"/>
                <w:b/>
                <w:bCs/>
                <w:i/>
                <w:iCs/>
                <w:sz w:val="32"/>
              </w:rPr>
            </w:pPr>
          </w:p>
          <w:p w:rsidR="008B1389" w:rsidRDefault="008B1389" w:rsidP="00E100DE">
            <w:pPr>
              <w:rPr>
                <w:rFonts w:ascii="Arial Narrow" w:hAnsi="Arial Narrow" w:cs="Arial"/>
                <w:b/>
                <w:sz w:val="18"/>
                <w:szCs w:val="18"/>
              </w:rPr>
            </w:pPr>
          </w:p>
          <w:p w:rsidR="00E100DE" w:rsidRPr="008B1389" w:rsidRDefault="008B1389" w:rsidP="00E100DE">
            <w:pPr>
              <w:rPr>
                <w:rFonts w:ascii="Arial Narrow" w:hAnsi="Arial Narrow" w:cs="Arial"/>
                <w:b/>
                <w:sz w:val="18"/>
                <w:szCs w:val="18"/>
              </w:rPr>
            </w:pPr>
            <w:r w:rsidRPr="008B1389">
              <w:rPr>
                <w:rFonts w:ascii="Arial Narrow" w:hAnsi="Arial Narrow" w:cs="Arial"/>
                <w:b/>
                <w:sz w:val="18"/>
                <w:szCs w:val="18"/>
              </w:rPr>
              <w:t>Explain why these decisions are “landmark.”</w:t>
            </w:r>
          </w:p>
          <w:p w:rsidR="00E100DE" w:rsidRDefault="00E100DE" w:rsidP="001C6CF9">
            <w:pPr>
              <w:rPr>
                <w:rFonts w:ascii="Arial Narrow" w:hAnsi="Arial Narrow"/>
                <w:sz w:val="18"/>
                <w:szCs w:val="18"/>
              </w:rPr>
            </w:pPr>
            <w:r w:rsidRPr="00BC5AC4">
              <w:rPr>
                <w:rFonts w:ascii="Arial" w:hAnsi="Arial" w:cs="Arial"/>
                <w:sz w:val="32"/>
              </w:rPr>
              <w:t xml:space="preserve"> </w:t>
            </w:r>
          </w:p>
          <w:p w:rsidR="00E100DE" w:rsidRDefault="00E100DE" w:rsidP="001C6CF9">
            <w:pPr>
              <w:rPr>
                <w:rFonts w:ascii="Arial Narrow" w:hAnsi="Arial Narrow"/>
                <w:sz w:val="18"/>
                <w:szCs w:val="18"/>
              </w:rPr>
            </w:pPr>
          </w:p>
          <w:p w:rsidR="00E100DE" w:rsidRPr="00D4296F" w:rsidRDefault="00E100DE" w:rsidP="001C6CF9">
            <w:pPr>
              <w:rPr>
                <w:rFonts w:ascii="Arial Narrow" w:hAnsi="Arial Narrow"/>
                <w:sz w:val="18"/>
                <w:szCs w:val="18"/>
              </w:rPr>
            </w:pPr>
          </w:p>
        </w:tc>
      </w:tr>
    </w:tbl>
    <w:p w:rsidR="004B1C94" w:rsidRPr="008417DB" w:rsidRDefault="007459EA" w:rsidP="00677B48">
      <w:pPr>
        <w:pStyle w:val="ListParagraph"/>
        <w:numPr>
          <w:ilvl w:val="0"/>
          <w:numId w:val="2"/>
        </w:numPr>
        <w:ind w:left="360"/>
        <w:rPr>
          <w:b/>
          <w:szCs w:val="18"/>
        </w:rPr>
      </w:pPr>
      <w:r>
        <w:rPr>
          <w:b/>
          <w:szCs w:val="18"/>
        </w:rPr>
        <w:lastRenderedPageBreak/>
        <w:t>Western Settlement and the Missouri Compromise</w:t>
      </w:r>
      <w:r w:rsidR="008417DB" w:rsidRPr="008417DB">
        <w:rPr>
          <w:b/>
          <w:szCs w:val="18"/>
        </w:rPr>
        <w:t xml:space="preserve">, </w:t>
      </w:r>
      <w:r w:rsidR="009B7F76" w:rsidRPr="008417DB">
        <w:rPr>
          <w:b/>
          <w:szCs w:val="18"/>
        </w:rPr>
        <w:t xml:space="preserve"> p</w:t>
      </w:r>
      <w:r w:rsidR="00EA44CD" w:rsidRPr="008417DB">
        <w:rPr>
          <w:b/>
          <w:szCs w:val="18"/>
        </w:rPr>
        <w:t xml:space="preserve">p </w:t>
      </w:r>
      <w:r>
        <w:rPr>
          <w:b/>
          <w:szCs w:val="18"/>
        </w:rPr>
        <w:t>154-157</w:t>
      </w:r>
    </w:p>
    <w:p w:rsidR="007E716C" w:rsidRPr="00D4296F" w:rsidRDefault="007E716C" w:rsidP="007E716C">
      <w:pPr>
        <w:pStyle w:val="ListParagraph"/>
        <w:rPr>
          <w:sz w:val="18"/>
          <w:szCs w:val="18"/>
        </w:rPr>
      </w:pPr>
    </w:p>
    <w:tbl>
      <w:tblPr>
        <w:tblStyle w:val="TableGrid"/>
        <w:tblW w:w="11160" w:type="dxa"/>
        <w:tblInd w:w="18" w:type="dxa"/>
        <w:tblLook w:val="04A0" w:firstRow="1" w:lastRow="0" w:firstColumn="1" w:lastColumn="0" w:noHBand="0" w:noVBand="1"/>
      </w:tblPr>
      <w:tblGrid>
        <w:gridCol w:w="1350"/>
        <w:gridCol w:w="6210"/>
        <w:gridCol w:w="3600"/>
      </w:tblGrid>
      <w:tr w:rsidR="007E716C" w:rsidRPr="00D4296F" w:rsidTr="000A0C84">
        <w:tc>
          <w:tcPr>
            <w:tcW w:w="1350" w:type="dxa"/>
            <w:shd w:val="clear" w:color="auto" w:fill="D9D9D9" w:themeFill="background1" w:themeFillShade="D9"/>
          </w:tcPr>
          <w:p w:rsidR="007E716C" w:rsidRPr="00D4296F" w:rsidRDefault="007E716C" w:rsidP="00CA3B8B">
            <w:pPr>
              <w:rPr>
                <w:rFonts w:ascii="Arial Narrow" w:hAnsi="Arial Narrow"/>
                <w:sz w:val="18"/>
                <w:szCs w:val="18"/>
              </w:rPr>
            </w:pPr>
            <w:r w:rsidRPr="00D4296F">
              <w:rPr>
                <w:rFonts w:ascii="Arial Narrow" w:hAnsi="Arial Narrow"/>
                <w:sz w:val="18"/>
                <w:szCs w:val="18"/>
              </w:rPr>
              <w:t>Key Concepts &amp; Main Ideas</w:t>
            </w:r>
          </w:p>
        </w:tc>
        <w:tc>
          <w:tcPr>
            <w:tcW w:w="6210" w:type="dxa"/>
            <w:shd w:val="clear" w:color="auto" w:fill="D9D9D9" w:themeFill="background1" w:themeFillShade="D9"/>
          </w:tcPr>
          <w:p w:rsidR="007E716C" w:rsidRPr="00D4296F" w:rsidRDefault="007E716C" w:rsidP="009F7DBB">
            <w:pPr>
              <w:rPr>
                <w:rFonts w:ascii="Arial Narrow" w:hAnsi="Arial Narrow"/>
                <w:sz w:val="18"/>
                <w:szCs w:val="18"/>
              </w:rPr>
            </w:pPr>
          </w:p>
          <w:p w:rsidR="007E716C" w:rsidRPr="00D4296F" w:rsidRDefault="007E716C" w:rsidP="009F7DBB">
            <w:pPr>
              <w:rPr>
                <w:rFonts w:ascii="Arial Narrow" w:hAnsi="Arial Narrow"/>
                <w:sz w:val="18"/>
                <w:szCs w:val="18"/>
              </w:rPr>
            </w:pPr>
            <w:r w:rsidRPr="00D4296F">
              <w:rPr>
                <w:rFonts w:ascii="Arial Narrow" w:hAnsi="Arial Narrow"/>
                <w:sz w:val="18"/>
                <w:szCs w:val="18"/>
              </w:rPr>
              <w:t>Notes</w:t>
            </w:r>
          </w:p>
        </w:tc>
        <w:tc>
          <w:tcPr>
            <w:tcW w:w="3600" w:type="dxa"/>
            <w:shd w:val="clear" w:color="auto" w:fill="D9D9D9" w:themeFill="background1" w:themeFillShade="D9"/>
          </w:tcPr>
          <w:p w:rsidR="007E716C" w:rsidRPr="00D4296F" w:rsidRDefault="007E716C" w:rsidP="009F7DBB">
            <w:pPr>
              <w:rPr>
                <w:rFonts w:ascii="Arial Narrow" w:hAnsi="Arial Narrow"/>
                <w:sz w:val="18"/>
                <w:szCs w:val="18"/>
              </w:rPr>
            </w:pPr>
          </w:p>
          <w:p w:rsidR="007E716C" w:rsidRPr="00D4296F" w:rsidRDefault="007E716C" w:rsidP="009F7DBB">
            <w:pPr>
              <w:rPr>
                <w:rFonts w:ascii="Arial Narrow" w:hAnsi="Arial Narrow"/>
                <w:sz w:val="18"/>
                <w:szCs w:val="18"/>
              </w:rPr>
            </w:pPr>
            <w:r w:rsidRPr="00D4296F">
              <w:rPr>
                <w:rFonts w:ascii="Arial Narrow" w:hAnsi="Arial Narrow"/>
                <w:sz w:val="18"/>
                <w:szCs w:val="18"/>
              </w:rPr>
              <w:t>Analysis</w:t>
            </w:r>
          </w:p>
        </w:tc>
      </w:tr>
      <w:tr w:rsidR="007E716C" w:rsidRPr="00D4296F" w:rsidTr="000A0C84">
        <w:tc>
          <w:tcPr>
            <w:tcW w:w="1350" w:type="dxa"/>
          </w:tcPr>
          <w:p w:rsidR="008417DB" w:rsidRPr="007459EA" w:rsidRDefault="008417DB" w:rsidP="00CA3B8B">
            <w:pPr>
              <w:ind w:right="-108"/>
              <w:rPr>
                <w:rFonts w:ascii="Arial Narrow" w:hAnsi="Arial Narrow"/>
                <w:sz w:val="16"/>
                <w:szCs w:val="16"/>
              </w:rPr>
            </w:pPr>
          </w:p>
          <w:p w:rsidR="007459EA" w:rsidRPr="007459EA" w:rsidRDefault="007459EA" w:rsidP="008417DB">
            <w:pPr>
              <w:widowControl w:val="0"/>
              <w:overflowPunct w:val="0"/>
              <w:autoSpaceDE w:val="0"/>
              <w:autoSpaceDN w:val="0"/>
              <w:adjustRightInd w:val="0"/>
              <w:ind w:right="-18"/>
              <w:contextualSpacing/>
              <w:rPr>
                <w:b/>
                <w:sz w:val="16"/>
                <w:szCs w:val="16"/>
              </w:rPr>
            </w:pPr>
            <w:r w:rsidRPr="007459EA">
              <w:rPr>
                <w:sz w:val="16"/>
                <w:szCs w:val="16"/>
              </w:rPr>
              <w:t xml:space="preserve">The American acquisition of </w:t>
            </w:r>
            <w:r w:rsidRPr="007459EA">
              <w:rPr>
                <w:b/>
                <w:sz w:val="16"/>
                <w:szCs w:val="16"/>
              </w:rPr>
              <w:t>lands in the West</w:t>
            </w:r>
            <w:r w:rsidRPr="007459EA">
              <w:rPr>
                <w:sz w:val="16"/>
                <w:szCs w:val="16"/>
              </w:rPr>
              <w:t xml:space="preserve"> gave rise to a contest over the extension of slavery into the western territories as well as a series of attempts at </w:t>
            </w:r>
            <w:r w:rsidRPr="007459EA">
              <w:rPr>
                <w:b/>
                <w:sz w:val="16"/>
                <w:szCs w:val="16"/>
              </w:rPr>
              <w:t xml:space="preserve">national compromise </w:t>
            </w:r>
          </w:p>
          <w:p w:rsidR="007459EA" w:rsidRPr="007459EA" w:rsidRDefault="007459EA" w:rsidP="008417DB">
            <w:pPr>
              <w:widowControl w:val="0"/>
              <w:overflowPunct w:val="0"/>
              <w:autoSpaceDE w:val="0"/>
              <w:autoSpaceDN w:val="0"/>
              <w:adjustRightInd w:val="0"/>
              <w:ind w:right="-18"/>
              <w:contextualSpacing/>
              <w:rPr>
                <w:b/>
                <w:sz w:val="16"/>
                <w:szCs w:val="16"/>
              </w:rPr>
            </w:pPr>
          </w:p>
          <w:p w:rsidR="008417DB" w:rsidRPr="007459EA" w:rsidRDefault="008417DB" w:rsidP="008417DB">
            <w:pPr>
              <w:widowControl w:val="0"/>
              <w:overflowPunct w:val="0"/>
              <w:autoSpaceDE w:val="0"/>
              <w:autoSpaceDN w:val="0"/>
              <w:adjustRightInd w:val="0"/>
              <w:ind w:right="-18"/>
              <w:contextualSpacing/>
              <w:rPr>
                <w:sz w:val="16"/>
                <w:szCs w:val="16"/>
              </w:rPr>
            </w:pPr>
            <w:r w:rsidRPr="007459EA">
              <w:rPr>
                <w:b/>
                <w:sz w:val="16"/>
                <w:szCs w:val="16"/>
              </w:rPr>
              <w:t>Whites living on the frontier</w:t>
            </w:r>
            <w:r w:rsidRPr="007459EA">
              <w:rPr>
                <w:sz w:val="16"/>
                <w:szCs w:val="16"/>
              </w:rPr>
              <w:t xml:space="preserve"> tended to champion expansion efforts, while resistance by </w:t>
            </w:r>
            <w:r w:rsidRPr="007459EA">
              <w:rPr>
                <w:b/>
                <w:sz w:val="16"/>
                <w:szCs w:val="16"/>
              </w:rPr>
              <w:t xml:space="preserve">American Indians </w:t>
            </w:r>
            <w:r w:rsidRPr="007459EA">
              <w:rPr>
                <w:sz w:val="16"/>
                <w:szCs w:val="16"/>
              </w:rPr>
              <w:t>led to a sequence of wars and federal efforts to control American Indian populations.</w:t>
            </w:r>
          </w:p>
          <w:p w:rsidR="007459EA" w:rsidRPr="007459EA" w:rsidRDefault="007459EA" w:rsidP="007459EA">
            <w:pPr>
              <w:widowControl w:val="0"/>
              <w:overflowPunct w:val="0"/>
              <w:autoSpaceDE w:val="0"/>
              <w:autoSpaceDN w:val="0"/>
              <w:adjustRightInd w:val="0"/>
              <w:ind w:right="-18"/>
              <w:contextualSpacing/>
              <w:rPr>
                <w:sz w:val="16"/>
                <w:szCs w:val="16"/>
              </w:rPr>
            </w:pPr>
          </w:p>
          <w:p w:rsidR="007459EA" w:rsidRPr="007459EA" w:rsidRDefault="007459EA" w:rsidP="007459EA">
            <w:pPr>
              <w:widowControl w:val="0"/>
              <w:overflowPunct w:val="0"/>
              <w:autoSpaceDE w:val="0"/>
              <w:autoSpaceDN w:val="0"/>
              <w:adjustRightInd w:val="0"/>
              <w:ind w:right="-18"/>
              <w:rPr>
                <w:sz w:val="16"/>
                <w:szCs w:val="16"/>
              </w:rPr>
            </w:pPr>
            <w:r w:rsidRPr="007459EA">
              <w:rPr>
                <w:sz w:val="16"/>
                <w:szCs w:val="16"/>
              </w:rPr>
              <w:t xml:space="preserve">The </w:t>
            </w:r>
            <w:r w:rsidRPr="007459EA">
              <w:rPr>
                <w:b/>
                <w:sz w:val="16"/>
                <w:szCs w:val="16"/>
              </w:rPr>
              <w:t>1820 Missouri Compromise</w:t>
            </w:r>
            <w:r w:rsidRPr="007459EA">
              <w:rPr>
                <w:sz w:val="16"/>
                <w:szCs w:val="16"/>
              </w:rPr>
              <w:t xml:space="preserve"> created a truce over the issue of slavery that gradually broke down as confrontations over slavery became increasingly bitter. </w:t>
            </w:r>
          </w:p>
          <w:p w:rsidR="007459EA" w:rsidRPr="007459EA" w:rsidRDefault="007459EA" w:rsidP="007459EA">
            <w:pPr>
              <w:widowControl w:val="0"/>
              <w:overflowPunct w:val="0"/>
              <w:autoSpaceDE w:val="0"/>
              <w:autoSpaceDN w:val="0"/>
              <w:adjustRightInd w:val="0"/>
              <w:ind w:right="-18"/>
              <w:rPr>
                <w:sz w:val="16"/>
                <w:szCs w:val="16"/>
              </w:rPr>
            </w:pPr>
          </w:p>
          <w:p w:rsidR="007459EA" w:rsidRPr="002D6806" w:rsidRDefault="007459EA" w:rsidP="007459EA">
            <w:pPr>
              <w:widowControl w:val="0"/>
              <w:tabs>
                <w:tab w:val="num" w:pos="1200"/>
              </w:tabs>
              <w:overflowPunct w:val="0"/>
              <w:autoSpaceDE w:val="0"/>
              <w:autoSpaceDN w:val="0"/>
              <w:adjustRightInd w:val="0"/>
              <w:ind w:right="-18"/>
            </w:pPr>
            <w:r w:rsidRPr="007459EA">
              <w:rPr>
                <w:sz w:val="16"/>
                <w:szCs w:val="16"/>
              </w:rPr>
              <w:t xml:space="preserve">As </w:t>
            </w:r>
            <w:r w:rsidRPr="007459EA">
              <w:rPr>
                <w:b/>
                <w:sz w:val="16"/>
                <w:szCs w:val="16"/>
              </w:rPr>
              <w:t>over-cultivation</w:t>
            </w:r>
            <w:r w:rsidRPr="007459EA">
              <w:rPr>
                <w:sz w:val="16"/>
                <w:szCs w:val="16"/>
              </w:rPr>
              <w:t xml:space="preserve"> depleted arable land in the Southeast, slaveholders relocated their agricultural enterprises to the new Southwest, increasing </w:t>
            </w:r>
            <w:r w:rsidRPr="007459EA">
              <w:rPr>
                <w:b/>
                <w:sz w:val="16"/>
                <w:szCs w:val="16"/>
              </w:rPr>
              <w:t>sectional tensions</w:t>
            </w:r>
            <w:r w:rsidRPr="007459EA">
              <w:rPr>
                <w:sz w:val="16"/>
                <w:szCs w:val="16"/>
              </w:rPr>
              <w:t xml:space="preserve"> over the institution of slavery and sparking a broad scale </w:t>
            </w:r>
            <w:r w:rsidRPr="007459EA">
              <w:rPr>
                <w:b/>
                <w:sz w:val="16"/>
                <w:szCs w:val="16"/>
              </w:rPr>
              <w:t>debate</w:t>
            </w:r>
            <w:r w:rsidRPr="007459EA">
              <w:rPr>
                <w:sz w:val="16"/>
                <w:szCs w:val="16"/>
              </w:rPr>
              <w:t xml:space="preserve"> about how to set national goals, priorities, and strategies.</w:t>
            </w:r>
            <w:r w:rsidRPr="002D6806">
              <w:t xml:space="preserve"> </w:t>
            </w:r>
          </w:p>
          <w:p w:rsidR="007459EA" w:rsidRPr="002D6806" w:rsidRDefault="007459EA" w:rsidP="007459EA">
            <w:pPr>
              <w:widowControl w:val="0"/>
              <w:tabs>
                <w:tab w:val="num" w:pos="1200"/>
              </w:tabs>
              <w:overflowPunct w:val="0"/>
              <w:autoSpaceDE w:val="0"/>
              <w:autoSpaceDN w:val="0"/>
              <w:adjustRightInd w:val="0"/>
              <w:ind w:right="-18"/>
            </w:pPr>
          </w:p>
          <w:p w:rsidR="007459EA" w:rsidRPr="008417DB" w:rsidRDefault="007459EA" w:rsidP="007459EA">
            <w:pPr>
              <w:widowControl w:val="0"/>
              <w:overflowPunct w:val="0"/>
              <w:autoSpaceDE w:val="0"/>
              <w:autoSpaceDN w:val="0"/>
              <w:adjustRightInd w:val="0"/>
              <w:ind w:right="-18"/>
              <w:contextualSpacing/>
              <w:rPr>
                <w:sz w:val="20"/>
              </w:rPr>
            </w:pPr>
          </w:p>
          <w:p w:rsidR="00EA44CD" w:rsidRPr="00D4296F" w:rsidRDefault="00EA44CD" w:rsidP="00F731BF">
            <w:pPr>
              <w:ind w:right="-108"/>
              <w:rPr>
                <w:rFonts w:ascii="Arial Narrow" w:hAnsi="Arial Narrow"/>
                <w:b/>
                <w:sz w:val="18"/>
                <w:szCs w:val="18"/>
              </w:rPr>
            </w:pPr>
          </w:p>
        </w:tc>
        <w:tc>
          <w:tcPr>
            <w:tcW w:w="6210" w:type="dxa"/>
          </w:tcPr>
          <w:p w:rsidR="00817163" w:rsidRPr="00D4296F" w:rsidRDefault="00817163" w:rsidP="009F7DBB">
            <w:pPr>
              <w:rPr>
                <w:rFonts w:ascii="Arial Narrow" w:hAnsi="Arial Narrow"/>
                <w:sz w:val="18"/>
                <w:szCs w:val="18"/>
              </w:rPr>
            </w:pPr>
          </w:p>
          <w:p w:rsidR="008417DB" w:rsidRDefault="007459EA" w:rsidP="009F7DBB">
            <w:pPr>
              <w:rPr>
                <w:rFonts w:ascii="Arial Narrow" w:hAnsi="Arial Narrow"/>
                <w:b/>
                <w:sz w:val="18"/>
                <w:szCs w:val="18"/>
              </w:rPr>
            </w:pPr>
            <w:r w:rsidRPr="00347429">
              <w:rPr>
                <w:rFonts w:ascii="Arial Narrow" w:hAnsi="Arial Narrow"/>
                <w:b/>
                <w:sz w:val="22"/>
                <w:szCs w:val="18"/>
                <w:highlight w:val="yellow"/>
              </w:rPr>
              <w:t>Western Settlement and the Missouri Compromise</w:t>
            </w:r>
            <w:r>
              <w:rPr>
                <w:rFonts w:ascii="Arial Narrow" w:hAnsi="Arial Narrow"/>
                <w:b/>
                <w:sz w:val="18"/>
                <w:szCs w:val="18"/>
              </w:rPr>
              <w:t>…</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sidRPr="00347429">
              <w:rPr>
                <w:rFonts w:ascii="Arial Narrow" w:hAnsi="Arial Narrow"/>
                <w:b/>
                <w:sz w:val="18"/>
                <w:szCs w:val="18"/>
                <w:highlight w:val="yellow"/>
              </w:rPr>
              <w:t>Reasons for Westward Movement</w:t>
            </w:r>
            <w:r>
              <w:rPr>
                <w:rFonts w:ascii="Arial Narrow" w:hAnsi="Arial Narrow"/>
                <w:b/>
                <w:sz w:val="18"/>
                <w:szCs w:val="18"/>
              </w:rPr>
              <w:t>…</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Acquisition of American Indians’ Lands…</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Economic Pressures…</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Improved Transportation…</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Immigrants…</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New Questions and Issues…</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1.</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2.</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3.</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sidRPr="00347429">
              <w:rPr>
                <w:rFonts w:ascii="Arial Narrow" w:hAnsi="Arial Narrow"/>
                <w:b/>
                <w:szCs w:val="18"/>
                <w:highlight w:val="yellow"/>
              </w:rPr>
              <w:t>Missouri Compromise</w:t>
            </w:r>
            <w:r>
              <w:rPr>
                <w:rFonts w:ascii="Arial Narrow" w:hAnsi="Arial Narrow"/>
                <w:b/>
                <w:sz w:val="18"/>
                <w:szCs w:val="18"/>
              </w:rPr>
              <w:t>…</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Tallmadge Amendment…</w:t>
            </w:r>
          </w:p>
          <w:p w:rsidR="007459EA" w:rsidRDefault="007459EA" w:rsidP="009F7DBB">
            <w:pPr>
              <w:rPr>
                <w:rFonts w:ascii="Arial Narrow" w:hAnsi="Arial Narrow"/>
                <w:b/>
                <w:sz w:val="18"/>
                <w:szCs w:val="18"/>
              </w:rPr>
            </w:pPr>
          </w:p>
          <w:p w:rsidR="007459EA" w:rsidRDefault="000A0C84" w:rsidP="009F7DBB">
            <w:pPr>
              <w:rPr>
                <w:rFonts w:ascii="Arial Narrow" w:hAnsi="Arial Narrow"/>
                <w:b/>
                <w:sz w:val="18"/>
                <w:szCs w:val="18"/>
              </w:rPr>
            </w:pPr>
            <w:r>
              <w:rPr>
                <w:rFonts w:ascii="Arial Narrow" w:hAnsi="Arial Narrow"/>
                <w:b/>
                <w:sz w:val="18"/>
                <w:szCs w:val="18"/>
              </w:rPr>
              <w:t xml:space="preserve">     1.</w:t>
            </w:r>
          </w:p>
          <w:p w:rsidR="007459EA" w:rsidRDefault="007459EA" w:rsidP="009F7DBB">
            <w:pPr>
              <w:rPr>
                <w:rFonts w:ascii="Arial Narrow" w:hAnsi="Arial Narrow"/>
                <w:b/>
                <w:sz w:val="18"/>
                <w:szCs w:val="18"/>
              </w:rPr>
            </w:pPr>
          </w:p>
          <w:p w:rsidR="007459EA" w:rsidRDefault="000A0C84" w:rsidP="009F7DBB">
            <w:pPr>
              <w:rPr>
                <w:rFonts w:ascii="Arial Narrow" w:hAnsi="Arial Narrow"/>
                <w:b/>
                <w:sz w:val="18"/>
                <w:szCs w:val="18"/>
              </w:rPr>
            </w:pPr>
            <w:r>
              <w:rPr>
                <w:rFonts w:ascii="Arial Narrow" w:hAnsi="Arial Narrow"/>
                <w:b/>
                <w:sz w:val="18"/>
                <w:szCs w:val="18"/>
              </w:rPr>
              <w:t xml:space="preserve">     2.</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sidRPr="00347429">
              <w:rPr>
                <w:rFonts w:ascii="Arial Narrow" w:hAnsi="Arial Narrow"/>
                <w:b/>
                <w:sz w:val="18"/>
                <w:szCs w:val="18"/>
                <w:highlight w:val="yellow"/>
              </w:rPr>
              <w:t>Clay’s Proposals</w:t>
            </w:r>
            <w:r>
              <w:rPr>
                <w:rFonts w:ascii="Arial Narrow" w:hAnsi="Arial Narrow"/>
                <w:b/>
                <w:sz w:val="18"/>
                <w:szCs w:val="18"/>
              </w:rPr>
              <w:t>…</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1.</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2.</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 xml:space="preserve">     3.</w:t>
            </w:r>
          </w:p>
          <w:p w:rsidR="007459EA" w:rsidRDefault="007459EA" w:rsidP="009F7DBB">
            <w:pPr>
              <w:rPr>
                <w:rFonts w:ascii="Arial Narrow" w:hAnsi="Arial Narrow"/>
                <w:b/>
                <w:sz w:val="18"/>
                <w:szCs w:val="18"/>
              </w:rPr>
            </w:pPr>
          </w:p>
          <w:p w:rsidR="007459EA" w:rsidRDefault="007459EA" w:rsidP="009F7DBB">
            <w:pPr>
              <w:rPr>
                <w:rFonts w:ascii="Arial Narrow" w:hAnsi="Arial Narrow"/>
                <w:b/>
                <w:sz w:val="18"/>
                <w:szCs w:val="18"/>
              </w:rPr>
            </w:pPr>
            <w:r>
              <w:rPr>
                <w:rFonts w:ascii="Arial Narrow" w:hAnsi="Arial Narrow"/>
                <w:b/>
                <w:sz w:val="18"/>
                <w:szCs w:val="18"/>
              </w:rPr>
              <w:t>Aftermath…</w:t>
            </w:r>
          </w:p>
          <w:p w:rsidR="007459EA" w:rsidRDefault="007459EA" w:rsidP="009F7DBB">
            <w:pPr>
              <w:rPr>
                <w:rFonts w:ascii="Arial Narrow" w:hAnsi="Arial Narrow"/>
                <w:b/>
                <w:sz w:val="18"/>
                <w:szCs w:val="18"/>
              </w:rPr>
            </w:pPr>
          </w:p>
          <w:p w:rsidR="008417DB" w:rsidRDefault="007459EA" w:rsidP="009F7DBB">
            <w:pPr>
              <w:rPr>
                <w:rFonts w:ascii="Arial Narrow" w:hAnsi="Arial Narrow"/>
                <w:b/>
                <w:sz w:val="18"/>
                <w:szCs w:val="18"/>
              </w:rPr>
            </w:pPr>
            <w:r>
              <w:rPr>
                <w:rFonts w:ascii="Arial Narrow" w:hAnsi="Arial Narrow"/>
                <w:b/>
                <w:sz w:val="18"/>
                <w:szCs w:val="18"/>
              </w:rPr>
              <w:t xml:space="preserve">      </w:t>
            </w:r>
          </w:p>
          <w:p w:rsidR="000A0C84" w:rsidRDefault="000A0C84" w:rsidP="009F7DBB">
            <w:pPr>
              <w:rPr>
                <w:rFonts w:ascii="Arial Narrow" w:hAnsi="Arial Narrow"/>
                <w:sz w:val="18"/>
                <w:szCs w:val="18"/>
              </w:rPr>
            </w:pPr>
          </w:p>
          <w:p w:rsidR="008417DB" w:rsidRDefault="008417DB" w:rsidP="009F7DBB">
            <w:pPr>
              <w:rPr>
                <w:rFonts w:ascii="Arial Narrow" w:hAnsi="Arial Narrow"/>
                <w:sz w:val="18"/>
                <w:szCs w:val="18"/>
              </w:rPr>
            </w:pPr>
          </w:p>
          <w:p w:rsidR="008417DB" w:rsidRPr="00D4296F" w:rsidRDefault="008417DB" w:rsidP="009F7DBB">
            <w:pPr>
              <w:rPr>
                <w:rFonts w:ascii="Arial Narrow" w:hAnsi="Arial Narrow"/>
                <w:sz w:val="18"/>
                <w:szCs w:val="18"/>
              </w:rPr>
            </w:pPr>
          </w:p>
        </w:tc>
        <w:tc>
          <w:tcPr>
            <w:tcW w:w="3600" w:type="dxa"/>
          </w:tcPr>
          <w:p w:rsidR="00DC1FFF" w:rsidRPr="00D4296F" w:rsidRDefault="00DC1FFF" w:rsidP="00DC1FFF">
            <w:pPr>
              <w:rPr>
                <w:rFonts w:ascii="Arial Narrow" w:hAnsi="Arial Narrow"/>
                <w:b/>
                <w:sz w:val="18"/>
                <w:szCs w:val="18"/>
              </w:rPr>
            </w:pPr>
          </w:p>
          <w:p w:rsidR="00A13201" w:rsidRDefault="000A0C84" w:rsidP="00DC1FFF">
            <w:pPr>
              <w:rPr>
                <w:rFonts w:ascii="Arial Narrow" w:hAnsi="Arial Narrow"/>
                <w:b/>
                <w:sz w:val="18"/>
                <w:szCs w:val="18"/>
              </w:rPr>
            </w:pPr>
            <w:r>
              <w:rPr>
                <w:rFonts w:ascii="Arial Narrow" w:hAnsi="Arial Narrow"/>
                <w:b/>
                <w:sz w:val="18"/>
                <w:szCs w:val="18"/>
              </w:rPr>
              <w:t>To what extent was westward expansion responsible for increasing sectional conflict?  Explain your answer.</w:t>
            </w: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r>
              <w:rPr>
                <w:rFonts w:ascii="Arial Narrow" w:hAnsi="Arial Narrow"/>
                <w:b/>
                <w:sz w:val="18"/>
                <w:szCs w:val="18"/>
              </w:rPr>
              <w:t>Explain how a 19</w:t>
            </w:r>
            <w:r w:rsidRPr="000A0C84">
              <w:rPr>
                <w:rFonts w:ascii="Arial Narrow" w:hAnsi="Arial Narrow"/>
                <w:b/>
                <w:sz w:val="18"/>
                <w:szCs w:val="18"/>
                <w:vertAlign w:val="superscript"/>
              </w:rPr>
              <w:t>th</w:t>
            </w:r>
            <w:r>
              <w:rPr>
                <w:rFonts w:ascii="Arial Narrow" w:hAnsi="Arial Narrow"/>
                <w:b/>
                <w:sz w:val="18"/>
                <w:szCs w:val="18"/>
              </w:rPr>
              <w:t xml:space="preserve"> century America pioneer would view “acquiring American Indian land” as justifiable.  Consider the culture clash of Americans and American-Indians.</w:t>
            </w: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Default="000A0C84" w:rsidP="00DC1FFF">
            <w:pPr>
              <w:rPr>
                <w:rFonts w:ascii="Arial Narrow" w:hAnsi="Arial Narrow"/>
                <w:b/>
                <w:sz w:val="18"/>
                <w:szCs w:val="18"/>
              </w:rPr>
            </w:pPr>
          </w:p>
          <w:p w:rsidR="000A0C84" w:rsidRPr="00D4296F" w:rsidRDefault="000A0C84" w:rsidP="00DC1FFF">
            <w:pPr>
              <w:rPr>
                <w:rFonts w:ascii="Arial Narrow" w:hAnsi="Arial Narrow"/>
                <w:b/>
                <w:sz w:val="18"/>
                <w:szCs w:val="18"/>
              </w:rPr>
            </w:pPr>
            <w:r>
              <w:rPr>
                <w:rFonts w:ascii="Arial Narrow" w:hAnsi="Arial Narrow"/>
                <w:b/>
                <w:sz w:val="18"/>
                <w:szCs w:val="18"/>
              </w:rPr>
              <w:t>Support, refute, or modify the following statement: Henry Clay was the Great Pacificator and the Great Compromiser.</w:t>
            </w: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A13201" w:rsidRPr="00D4296F" w:rsidRDefault="00A13201" w:rsidP="00DC1FFF">
            <w:pPr>
              <w:rPr>
                <w:rFonts w:ascii="Arial Narrow" w:hAnsi="Arial Narrow"/>
                <w:b/>
                <w:sz w:val="18"/>
                <w:szCs w:val="18"/>
              </w:rPr>
            </w:pPr>
          </w:p>
          <w:p w:rsidR="00DC1FFF" w:rsidRDefault="00DC1FFF" w:rsidP="00DC1FFF">
            <w:pPr>
              <w:rPr>
                <w:rFonts w:ascii="Arial Narrow" w:hAnsi="Arial Narrow"/>
                <w:b/>
                <w:sz w:val="18"/>
                <w:szCs w:val="18"/>
              </w:rPr>
            </w:pPr>
          </w:p>
          <w:p w:rsidR="000A0C84" w:rsidRPr="00D4296F" w:rsidRDefault="000A0C84" w:rsidP="00DC1FFF">
            <w:pPr>
              <w:rPr>
                <w:rFonts w:ascii="Arial Narrow" w:hAnsi="Arial Narrow"/>
                <w:b/>
                <w:sz w:val="18"/>
                <w:szCs w:val="18"/>
              </w:rPr>
            </w:pPr>
          </w:p>
          <w:p w:rsidR="00DC1FFF" w:rsidRPr="00D4296F" w:rsidRDefault="00DC1FFF" w:rsidP="00DC1FFF">
            <w:pPr>
              <w:rPr>
                <w:rFonts w:ascii="Arial Narrow" w:hAnsi="Arial Narrow"/>
                <w:b/>
                <w:sz w:val="18"/>
                <w:szCs w:val="18"/>
              </w:rPr>
            </w:pPr>
          </w:p>
          <w:p w:rsidR="00DC1FFF" w:rsidRPr="000A0C84" w:rsidRDefault="000A0C84" w:rsidP="000A0C84">
            <w:pPr>
              <w:rPr>
                <w:rFonts w:ascii="Arial Narrow" w:hAnsi="Arial Narrow"/>
                <w:b/>
                <w:sz w:val="18"/>
                <w:szCs w:val="18"/>
              </w:rPr>
            </w:pPr>
            <w:r w:rsidRPr="000A0C84">
              <w:rPr>
                <w:rFonts w:ascii="Arial Narrow" w:hAnsi="Arial Narrow"/>
                <w:b/>
                <w:sz w:val="18"/>
                <w:szCs w:val="18"/>
                <w:shd w:val="clear" w:color="auto" w:fill="FFFFFF"/>
              </w:rPr>
              <w:t>Thomas Jefferson’s reaction to the Missouri Compromise included, "But, as it is, we have the</w:t>
            </w:r>
            <w:r w:rsidRPr="000A0C84">
              <w:rPr>
                <w:rStyle w:val="apple-converted-space"/>
                <w:rFonts w:ascii="Arial Narrow" w:hAnsi="Arial Narrow"/>
                <w:b/>
                <w:sz w:val="18"/>
                <w:szCs w:val="18"/>
                <w:shd w:val="clear" w:color="auto" w:fill="FFFFFF"/>
              </w:rPr>
              <w:t> </w:t>
            </w:r>
            <w:r w:rsidRPr="000A0C84">
              <w:rPr>
                <w:rStyle w:val="Strong"/>
                <w:rFonts w:ascii="Arial Narrow" w:hAnsi="Arial Narrow"/>
                <w:sz w:val="18"/>
                <w:szCs w:val="18"/>
                <w:shd w:val="clear" w:color="auto" w:fill="FFFFFF"/>
              </w:rPr>
              <w:t>wolf by the ear</w:t>
            </w:r>
            <w:r w:rsidRPr="000A0C84">
              <w:rPr>
                <w:rFonts w:ascii="Arial Narrow" w:hAnsi="Arial Narrow"/>
                <w:sz w:val="18"/>
                <w:szCs w:val="18"/>
                <w:shd w:val="clear" w:color="auto" w:fill="FFFFFF"/>
              </w:rPr>
              <w:t>,</w:t>
            </w:r>
            <w:r w:rsidRPr="000A0C84">
              <w:rPr>
                <w:rFonts w:ascii="Arial Narrow" w:hAnsi="Arial Narrow"/>
                <w:b/>
                <w:sz w:val="18"/>
                <w:szCs w:val="18"/>
                <w:shd w:val="clear" w:color="auto" w:fill="FFFFFF"/>
              </w:rPr>
              <w:t xml:space="preserve"> and we can neither hold him, nor safely let him go. Justice is in one scale, and self-preservation in the other." (recorded at his home, Monticello, Virginia, 22 April 1820)</w:t>
            </w:r>
            <w:r>
              <w:rPr>
                <w:rFonts w:ascii="Arial Narrow" w:hAnsi="Arial Narrow"/>
                <w:b/>
                <w:sz w:val="18"/>
                <w:szCs w:val="18"/>
                <w:shd w:val="clear" w:color="auto" w:fill="FFFFFF"/>
              </w:rPr>
              <w:t xml:space="preserve">  Explain the point Jefferson is making. Did he see the Missouri Compromise as a success?</w:t>
            </w:r>
          </w:p>
        </w:tc>
      </w:tr>
    </w:tbl>
    <w:p w:rsidR="005E4BAC" w:rsidRDefault="005E4BAC" w:rsidP="005E4BAC">
      <w:pPr>
        <w:rPr>
          <w:b/>
        </w:rPr>
      </w:pPr>
      <w:r>
        <w:rPr>
          <w:b/>
        </w:rPr>
        <w:lastRenderedPageBreak/>
        <w:t>Map Break!</w:t>
      </w:r>
    </w:p>
    <w:p w:rsidR="005E4BAC" w:rsidRPr="00C05A4D" w:rsidRDefault="005E4BAC" w:rsidP="005E4BAC">
      <w:pPr>
        <w:rPr>
          <w:b/>
          <w:sz w:val="18"/>
        </w:rPr>
      </w:pPr>
    </w:p>
    <w:p w:rsidR="00C05A4D" w:rsidRDefault="00C05A4D" w:rsidP="005E4BAC">
      <w:pPr>
        <w:rPr>
          <w:b/>
        </w:rPr>
      </w:pPr>
    </w:p>
    <w:p w:rsidR="00C05A4D" w:rsidRDefault="005E4BAC" w:rsidP="00677B48">
      <w:pPr>
        <w:numPr>
          <w:ilvl w:val="0"/>
          <w:numId w:val="3"/>
        </w:numPr>
        <w:rPr>
          <w:rFonts w:ascii="Arial Narrow" w:hAnsi="Arial Narrow"/>
          <w:sz w:val="18"/>
        </w:rPr>
      </w:pPr>
      <w:r w:rsidRPr="005E4BAC">
        <w:rPr>
          <w:rFonts w:ascii="Arial Narrow" w:hAnsi="Arial Narrow"/>
          <w:sz w:val="18"/>
        </w:rPr>
        <w:t xml:space="preserve">Label Mexico (independent in 1821), Oregon Territory, British North America (Canada), </w:t>
      </w:r>
    </w:p>
    <w:p w:rsidR="00C05A4D" w:rsidRDefault="005E4BAC" w:rsidP="00C05A4D">
      <w:pPr>
        <w:ind w:left="720"/>
        <w:rPr>
          <w:rFonts w:ascii="Arial Narrow" w:hAnsi="Arial Narrow"/>
          <w:sz w:val="18"/>
        </w:rPr>
      </w:pPr>
      <w:r w:rsidRPr="005E4BAC">
        <w:rPr>
          <w:rFonts w:ascii="Arial Narrow" w:hAnsi="Arial Narrow"/>
          <w:sz w:val="18"/>
        </w:rPr>
        <w:t xml:space="preserve">Unorganized Territory, Arkansas Territory, Florida Territory, Michigan Territory, </w:t>
      </w:r>
    </w:p>
    <w:p w:rsidR="005E4BAC" w:rsidRPr="005E4BAC" w:rsidRDefault="005E4BAC" w:rsidP="00C05A4D">
      <w:pPr>
        <w:ind w:left="720"/>
        <w:rPr>
          <w:rFonts w:ascii="Arial Narrow" w:hAnsi="Arial Narrow"/>
          <w:sz w:val="18"/>
        </w:rPr>
      </w:pPr>
      <w:proofErr w:type="gramStart"/>
      <w:r w:rsidRPr="005E4BAC">
        <w:rPr>
          <w:rFonts w:ascii="Arial Narrow" w:hAnsi="Arial Narrow"/>
          <w:sz w:val="18"/>
        </w:rPr>
        <w:t>and</w:t>
      </w:r>
      <w:proofErr w:type="gramEnd"/>
      <w:r w:rsidRPr="005E4BAC">
        <w:rPr>
          <w:rFonts w:ascii="Arial Narrow" w:hAnsi="Arial Narrow"/>
          <w:sz w:val="18"/>
        </w:rPr>
        <w:t xml:space="preserve"> the individual United States in 1821. </w:t>
      </w:r>
    </w:p>
    <w:p w:rsidR="00C05A4D" w:rsidRDefault="00C05A4D" w:rsidP="00677B48">
      <w:pPr>
        <w:numPr>
          <w:ilvl w:val="0"/>
          <w:numId w:val="3"/>
        </w:numPr>
        <w:rPr>
          <w:rFonts w:ascii="Arial Narrow" w:hAnsi="Arial Narrow"/>
          <w:sz w:val="18"/>
        </w:rPr>
      </w:pPr>
      <w:r>
        <w:rPr>
          <w:rFonts w:ascii="Arial Narrow" w:hAnsi="Arial Narrow"/>
          <w:sz w:val="18"/>
        </w:rPr>
        <w:t>Label Pacific Ocean, Atlantic Ocean, and Gulf of Mexico.</w:t>
      </w:r>
    </w:p>
    <w:p w:rsidR="005E4BAC" w:rsidRPr="00677B48" w:rsidRDefault="00C05A4D" w:rsidP="00677B48">
      <w:pPr>
        <w:numPr>
          <w:ilvl w:val="0"/>
          <w:numId w:val="3"/>
        </w:numPr>
        <w:rPr>
          <w:rFonts w:ascii="Arial Narrow" w:hAnsi="Arial Narrow"/>
          <w:sz w:val="18"/>
        </w:rPr>
      </w:pPr>
      <w:r>
        <w:rPr>
          <w:b/>
          <w:noProof/>
        </w:rPr>
        <w:drawing>
          <wp:anchor distT="0" distB="0" distL="114300" distR="114300" simplePos="0" relativeHeight="251812352" behindDoc="0" locked="0" layoutInCell="1" allowOverlap="1" wp14:anchorId="3451914A" wp14:editId="383FA058">
            <wp:simplePos x="0" y="0"/>
            <wp:positionH relativeFrom="column">
              <wp:posOffset>1387955</wp:posOffset>
            </wp:positionH>
            <wp:positionV relativeFrom="paragraph">
              <wp:posOffset>90141</wp:posOffset>
            </wp:positionV>
            <wp:extent cx="4495996" cy="6219483"/>
            <wp:effectExtent l="0" t="4445" r="0" b="0"/>
            <wp:wrapNone/>
            <wp:docPr id="43" name="Picture 43" descr="http://www.mce.k12tn.net/civil_war/usmap1.gif"/>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http://www.mce.k12tn.net/civil_war/usmap1.gif"/>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rot="5400000">
                      <a:off x="0" y="0"/>
                      <a:ext cx="4496311" cy="6219919"/>
                    </a:xfrm>
                    <a:prstGeom prst="rect">
                      <a:avLst/>
                    </a:prstGeom>
                    <a:noFill/>
                    <a:ln>
                      <a:noFill/>
                    </a:ln>
                  </pic:spPr>
                </pic:pic>
              </a:graphicData>
            </a:graphic>
            <wp14:sizeRelH relativeFrom="page">
              <wp14:pctWidth>0</wp14:pctWidth>
            </wp14:sizeRelH>
            <wp14:sizeRelV relativeFrom="page">
              <wp14:pctHeight>0</wp14:pctHeight>
            </wp14:sizeRelV>
          </wp:anchor>
        </w:drawing>
      </w:r>
      <w:r w:rsidR="005E4BAC" w:rsidRPr="005E4BAC">
        <w:rPr>
          <w:rFonts w:ascii="Arial Narrow" w:hAnsi="Arial Narrow"/>
          <w:sz w:val="18"/>
        </w:rPr>
        <w:t xml:space="preserve">Color </w:t>
      </w:r>
      <w:proofErr w:type="gramStart"/>
      <w:r w:rsidR="005E4BAC" w:rsidRPr="005E4BAC">
        <w:rPr>
          <w:rFonts w:ascii="Arial Narrow" w:hAnsi="Arial Narrow"/>
          <w:b/>
          <w:sz w:val="18"/>
        </w:rPr>
        <w:t>free</w:t>
      </w:r>
      <w:proofErr w:type="gramEnd"/>
      <w:r w:rsidR="005E4BAC" w:rsidRPr="005E4BAC">
        <w:rPr>
          <w:rFonts w:ascii="Arial Narrow" w:hAnsi="Arial Narrow"/>
          <w:b/>
          <w:sz w:val="18"/>
        </w:rPr>
        <w:t xml:space="preserve"> states in 1821</w:t>
      </w:r>
      <w:r w:rsidR="005E4BAC" w:rsidRPr="005E4BAC">
        <w:rPr>
          <w:rFonts w:ascii="Arial Narrow" w:hAnsi="Arial Narrow"/>
          <w:sz w:val="18"/>
        </w:rPr>
        <w:t xml:space="preserve"> </w:t>
      </w:r>
      <w:r w:rsidR="00677B48" w:rsidRPr="00677B48">
        <w:rPr>
          <w:rFonts w:ascii="Arial Narrow" w:hAnsi="Arial Narrow"/>
          <w:b/>
          <w:sz w:val="18"/>
        </w:rPr>
        <w:t>one color</w:t>
      </w:r>
      <w:r w:rsidR="005E4BAC" w:rsidRPr="00677B48">
        <w:rPr>
          <w:rFonts w:ascii="Arial Narrow" w:hAnsi="Arial Narrow"/>
          <w:sz w:val="18"/>
        </w:rPr>
        <w:t>.</w:t>
      </w:r>
    </w:p>
    <w:p w:rsidR="005E4BAC" w:rsidRPr="00677B48" w:rsidRDefault="005E4BAC" w:rsidP="00677B48">
      <w:pPr>
        <w:numPr>
          <w:ilvl w:val="0"/>
          <w:numId w:val="3"/>
        </w:numPr>
        <w:rPr>
          <w:rFonts w:ascii="Arial Narrow" w:hAnsi="Arial Narrow"/>
          <w:sz w:val="18"/>
        </w:rPr>
      </w:pPr>
      <w:r w:rsidRPr="00677B48">
        <w:rPr>
          <w:rFonts w:ascii="Arial Narrow" w:hAnsi="Arial Narrow"/>
          <w:sz w:val="18"/>
        </w:rPr>
        <w:t xml:space="preserve">Color </w:t>
      </w:r>
      <w:r w:rsidRPr="00677B48">
        <w:rPr>
          <w:rFonts w:ascii="Arial Narrow" w:hAnsi="Arial Narrow"/>
          <w:b/>
          <w:sz w:val="18"/>
        </w:rPr>
        <w:t xml:space="preserve">slave states in 1821 </w:t>
      </w:r>
      <w:r w:rsidR="00677B48" w:rsidRPr="00677B48">
        <w:rPr>
          <w:rFonts w:ascii="Arial Narrow" w:hAnsi="Arial Narrow"/>
          <w:b/>
          <w:sz w:val="18"/>
        </w:rPr>
        <w:t>another color</w:t>
      </w:r>
      <w:r w:rsidRPr="00677B48">
        <w:rPr>
          <w:rFonts w:ascii="Arial Narrow" w:hAnsi="Arial Narrow"/>
          <w:sz w:val="18"/>
        </w:rPr>
        <w:t>.</w:t>
      </w:r>
    </w:p>
    <w:p w:rsidR="005E4BAC" w:rsidRPr="00677B48" w:rsidRDefault="005E4BAC" w:rsidP="00677B48">
      <w:pPr>
        <w:numPr>
          <w:ilvl w:val="0"/>
          <w:numId w:val="3"/>
        </w:numPr>
        <w:rPr>
          <w:rFonts w:ascii="Arial Narrow" w:hAnsi="Arial Narrow"/>
          <w:sz w:val="18"/>
        </w:rPr>
      </w:pPr>
      <w:r w:rsidRPr="00677B48">
        <w:rPr>
          <w:rFonts w:ascii="Arial Narrow" w:hAnsi="Arial Narrow"/>
          <w:sz w:val="18"/>
        </w:rPr>
        <w:t xml:space="preserve">Use a </w:t>
      </w:r>
      <w:r w:rsidRPr="00677B48">
        <w:rPr>
          <w:rFonts w:ascii="Arial Narrow" w:hAnsi="Arial Narrow"/>
          <w:sz w:val="18"/>
          <w:highlight w:val="yellow"/>
        </w:rPr>
        <w:t>yellow highlighter</w:t>
      </w:r>
      <w:r w:rsidRPr="00677B48">
        <w:rPr>
          <w:rFonts w:ascii="Arial Narrow" w:hAnsi="Arial Narrow"/>
          <w:sz w:val="18"/>
        </w:rPr>
        <w:t xml:space="preserve"> to mark the </w:t>
      </w:r>
      <w:r w:rsidRPr="00677B48">
        <w:rPr>
          <w:rFonts w:ascii="Arial Narrow" w:hAnsi="Arial Narrow"/>
          <w:b/>
          <w:sz w:val="18"/>
        </w:rPr>
        <w:t>Missouri Compromise line of 1820</w:t>
      </w:r>
      <w:r w:rsidRPr="00677B48">
        <w:rPr>
          <w:rFonts w:ascii="Arial Narrow" w:hAnsi="Arial Narrow"/>
          <w:sz w:val="18"/>
        </w:rPr>
        <w:t xml:space="preserve">.  </w:t>
      </w:r>
    </w:p>
    <w:p w:rsidR="005E4BAC" w:rsidRPr="00677B48" w:rsidRDefault="005E4BAC" w:rsidP="00677B48">
      <w:pPr>
        <w:numPr>
          <w:ilvl w:val="0"/>
          <w:numId w:val="3"/>
        </w:numPr>
        <w:rPr>
          <w:rFonts w:ascii="Arial Narrow" w:hAnsi="Arial Narrow"/>
          <w:sz w:val="18"/>
        </w:rPr>
      </w:pPr>
      <w:r w:rsidRPr="00677B48">
        <w:rPr>
          <w:rFonts w:ascii="Arial Narrow" w:hAnsi="Arial Narrow"/>
          <w:sz w:val="18"/>
        </w:rPr>
        <w:t xml:space="preserve">Use a </w:t>
      </w:r>
      <w:r w:rsidRPr="00677B48">
        <w:rPr>
          <w:rFonts w:ascii="Arial Narrow" w:hAnsi="Arial Narrow"/>
          <w:sz w:val="18"/>
          <w:highlight w:val="green"/>
        </w:rPr>
        <w:t>green highlighter</w:t>
      </w:r>
      <w:r w:rsidRPr="00677B48">
        <w:rPr>
          <w:rFonts w:ascii="Arial Narrow" w:hAnsi="Arial Narrow"/>
          <w:sz w:val="18"/>
        </w:rPr>
        <w:t xml:space="preserve"> to mark the </w:t>
      </w:r>
      <w:r w:rsidRPr="00677B48">
        <w:rPr>
          <w:rFonts w:ascii="Arial Narrow" w:hAnsi="Arial Narrow"/>
          <w:b/>
          <w:sz w:val="18"/>
        </w:rPr>
        <w:t>Adams-</w:t>
      </w:r>
      <w:proofErr w:type="spellStart"/>
      <w:r w:rsidRPr="00677B48">
        <w:rPr>
          <w:rFonts w:ascii="Arial Narrow" w:hAnsi="Arial Narrow"/>
          <w:b/>
          <w:sz w:val="18"/>
        </w:rPr>
        <w:t>Onis</w:t>
      </w:r>
      <w:proofErr w:type="spellEnd"/>
      <w:r w:rsidRPr="00677B48">
        <w:rPr>
          <w:rFonts w:ascii="Arial Narrow" w:hAnsi="Arial Narrow"/>
          <w:b/>
          <w:sz w:val="18"/>
        </w:rPr>
        <w:t xml:space="preserve"> Treaty Line of 1819</w:t>
      </w:r>
      <w:r w:rsidRPr="00677B48">
        <w:rPr>
          <w:rFonts w:ascii="Arial Narrow" w:hAnsi="Arial Narrow"/>
          <w:sz w:val="18"/>
        </w:rPr>
        <w:t>.</w:t>
      </w:r>
    </w:p>
    <w:p w:rsidR="005E4BAC" w:rsidRPr="00677B48" w:rsidRDefault="005E4BAC" w:rsidP="00677B48">
      <w:pPr>
        <w:numPr>
          <w:ilvl w:val="0"/>
          <w:numId w:val="3"/>
        </w:numPr>
        <w:rPr>
          <w:rFonts w:ascii="Arial Narrow" w:hAnsi="Arial Narrow"/>
          <w:sz w:val="18"/>
        </w:rPr>
      </w:pPr>
      <w:r w:rsidRPr="00677B48">
        <w:rPr>
          <w:rFonts w:ascii="Arial Narrow" w:hAnsi="Arial Narrow"/>
          <w:sz w:val="18"/>
        </w:rPr>
        <w:t xml:space="preserve">Color the territories where </w:t>
      </w:r>
      <w:r w:rsidRPr="00677B48">
        <w:rPr>
          <w:rFonts w:ascii="Arial Narrow" w:hAnsi="Arial Narrow"/>
          <w:b/>
          <w:sz w:val="18"/>
        </w:rPr>
        <w:t>slavery was prohibited</w:t>
      </w:r>
      <w:r w:rsidRPr="00677B48">
        <w:rPr>
          <w:rFonts w:ascii="Arial Narrow" w:hAnsi="Arial Narrow"/>
          <w:sz w:val="18"/>
        </w:rPr>
        <w:t xml:space="preserve"> according to the </w:t>
      </w:r>
      <w:r w:rsidRPr="00677B48">
        <w:rPr>
          <w:rFonts w:ascii="Arial Narrow" w:hAnsi="Arial Narrow"/>
          <w:b/>
          <w:sz w:val="18"/>
        </w:rPr>
        <w:t>Missouri Compromise</w:t>
      </w:r>
      <w:r w:rsidRPr="00677B48">
        <w:rPr>
          <w:rFonts w:ascii="Arial Narrow" w:hAnsi="Arial Narrow"/>
          <w:sz w:val="18"/>
        </w:rPr>
        <w:t xml:space="preserve"> </w:t>
      </w:r>
      <w:r w:rsidR="00677B48" w:rsidRPr="00677B48">
        <w:rPr>
          <w:rFonts w:ascii="Arial Narrow" w:hAnsi="Arial Narrow"/>
          <w:b/>
          <w:sz w:val="18"/>
          <w14:shadow w14:blurRad="50800" w14:dist="38100" w14:dir="2700000" w14:sx="100000" w14:sy="100000" w14:kx="0" w14:ky="0" w14:algn="tl">
            <w14:srgbClr w14:val="000000">
              <w14:alpha w14:val="60000"/>
            </w14:srgbClr>
          </w14:shadow>
        </w:rPr>
        <w:t>a third color</w:t>
      </w:r>
      <w:r w:rsidRPr="00677B48">
        <w:rPr>
          <w:rFonts w:ascii="Arial Narrow" w:hAnsi="Arial Narrow"/>
          <w:sz w:val="18"/>
        </w:rPr>
        <w:t>.</w:t>
      </w:r>
    </w:p>
    <w:p w:rsidR="005E4BAC" w:rsidRPr="00677B48" w:rsidRDefault="005E4BAC" w:rsidP="00677B48">
      <w:pPr>
        <w:numPr>
          <w:ilvl w:val="0"/>
          <w:numId w:val="3"/>
        </w:numPr>
        <w:rPr>
          <w:rFonts w:ascii="Arial Narrow" w:hAnsi="Arial Narrow"/>
          <w:sz w:val="18"/>
        </w:rPr>
      </w:pPr>
      <w:r w:rsidRPr="00677B48">
        <w:rPr>
          <w:rFonts w:ascii="Arial Narrow" w:hAnsi="Arial Narrow"/>
          <w:sz w:val="18"/>
        </w:rPr>
        <w:t xml:space="preserve">Color the territories where </w:t>
      </w:r>
      <w:r w:rsidRPr="00677B48">
        <w:rPr>
          <w:rFonts w:ascii="Arial Narrow" w:hAnsi="Arial Narrow"/>
          <w:b/>
          <w:sz w:val="18"/>
        </w:rPr>
        <w:t>slavery was allowed</w:t>
      </w:r>
      <w:r w:rsidRPr="00677B48">
        <w:rPr>
          <w:rFonts w:ascii="Arial Narrow" w:hAnsi="Arial Narrow"/>
          <w:sz w:val="18"/>
        </w:rPr>
        <w:t xml:space="preserve"> according to the </w:t>
      </w:r>
      <w:r w:rsidRPr="00677B48">
        <w:rPr>
          <w:rFonts w:ascii="Arial Narrow" w:hAnsi="Arial Narrow"/>
          <w:b/>
          <w:sz w:val="18"/>
        </w:rPr>
        <w:t>Missouri Compromise</w:t>
      </w:r>
      <w:r w:rsidRPr="00677B48">
        <w:rPr>
          <w:rFonts w:ascii="Arial Narrow" w:hAnsi="Arial Narrow"/>
          <w:sz w:val="18"/>
        </w:rPr>
        <w:t xml:space="preserve"> </w:t>
      </w:r>
      <w:r w:rsidR="00677B48" w:rsidRPr="00677B48">
        <w:rPr>
          <w:rFonts w:ascii="Arial Narrow" w:hAnsi="Arial Narrow"/>
          <w:b/>
          <w:sz w:val="18"/>
          <w14:shadow w14:blurRad="50800" w14:dist="38100" w14:dir="2700000" w14:sx="100000" w14:sy="100000" w14:kx="0" w14:ky="0" w14:algn="tl">
            <w14:srgbClr w14:val="000000">
              <w14:alpha w14:val="60000"/>
            </w14:srgbClr>
          </w14:shadow>
        </w:rPr>
        <w:t>a fourth color</w:t>
      </w:r>
      <w:r w:rsidRPr="00677B48">
        <w:rPr>
          <w:rFonts w:ascii="Arial Narrow" w:hAnsi="Arial Narrow"/>
          <w:sz w:val="18"/>
        </w:rPr>
        <w:t>.</w:t>
      </w:r>
    </w:p>
    <w:p w:rsidR="005E4BAC" w:rsidRPr="005E4BAC" w:rsidRDefault="005E4BAC" w:rsidP="00677B48">
      <w:pPr>
        <w:numPr>
          <w:ilvl w:val="0"/>
          <w:numId w:val="3"/>
        </w:numPr>
        <w:rPr>
          <w:rFonts w:ascii="Arial Narrow" w:hAnsi="Arial Narrow"/>
          <w:sz w:val="18"/>
        </w:rPr>
      </w:pPr>
      <w:r w:rsidRPr="005E4BAC">
        <w:rPr>
          <w:rFonts w:ascii="Arial Narrow" w:hAnsi="Arial Narrow"/>
          <w:sz w:val="18"/>
        </w:rPr>
        <w:t xml:space="preserve">Create a </w:t>
      </w:r>
      <w:r w:rsidRPr="005E4BAC">
        <w:rPr>
          <w:rFonts w:ascii="Arial Narrow" w:hAnsi="Arial Narrow"/>
          <w:b/>
          <w:sz w:val="18"/>
        </w:rPr>
        <w:t>key</w:t>
      </w:r>
      <w:r w:rsidRPr="005E4BAC">
        <w:rPr>
          <w:rFonts w:ascii="Arial Narrow" w:hAnsi="Arial Narrow"/>
          <w:sz w:val="18"/>
        </w:rPr>
        <w:t xml:space="preserve"> using the box provided.</w:t>
      </w:r>
    </w:p>
    <w:p w:rsidR="005E4BAC" w:rsidRPr="005E4BAC" w:rsidRDefault="005E4BAC" w:rsidP="005E4BAC">
      <w:pPr>
        <w:tabs>
          <w:tab w:val="num" w:pos="720"/>
        </w:tabs>
        <w:ind w:hanging="360"/>
        <w:rPr>
          <w:rFonts w:ascii="Arial Narrow" w:hAnsi="Arial Narrow"/>
          <w:b/>
          <w:sz w:val="18"/>
        </w:rPr>
      </w:pPr>
    </w:p>
    <w:p w:rsidR="005E4BAC" w:rsidRPr="005E4BAC" w:rsidRDefault="00677B48" w:rsidP="005E4BAC">
      <w:pPr>
        <w:tabs>
          <w:tab w:val="num" w:pos="720"/>
        </w:tabs>
        <w:ind w:hanging="360"/>
        <w:rPr>
          <w:rFonts w:ascii="Arial Narrow" w:hAnsi="Arial Narrow"/>
          <w:b/>
          <w:sz w:val="18"/>
        </w:rPr>
      </w:pPr>
      <w:r>
        <w:rPr>
          <w:rFonts w:ascii="Arial Narrow" w:hAnsi="Arial Narrow"/>
          <w:noProof/>
          <w:sz w:val="18"/>
        </w:rPr>
        <mc:AlternateContent>
          <mc:Choice Requires="wps">
            <w:drawing>
              <wp:anchor distT="0" distB="0" distL="114300" distR="114300" simplePos="0" relativeHeight="251819520" behindDoc="0" locked="0" layoutInCell="1" allowOverlap="1">
                <wp:simplePos x="0" y="0"/>
                <wp:positionH relativeFrom="column">
                  <wp:posOffset>319177</wp:posOffset>
                </wp:positionH>
                <wp:positionV relativeFrom="paragraph">
                  <wp:posOffset>5220707</wp:posOffset>
                </wp:positionV>
                <wp:extent cx="2122098" cy="0"/>
                <wp:effectExtent l="0" t="0" r="12065" b="19050"/>
                <wp:wrapNone/>
                <wp:docPr id="49" name="Straight Connector 49"/>
                <wp:cNvGraphicFramePr/>
                <a:graphic xmlns:a="http://schemas.openxmlformats.org/drawingml/2006/main">
                  <a:graphicData uri="http://schemas.microsoft.com/office/word/2010/wordprocessingShape">
                    <wps:wsp>
                      <wps:cNvCnPr/>
                      <wps:spPr>
                        <a:xfrm>
                          <a:off x="0" y="0"/>
                          <a:ext cx="2122098" cy="0"/>
                        </a:xfrm>
                        <a:prstGeom prst="line">
                          <a:avLst/>
                        </a:prstGeom>
                        <a:ln>
                          <a:solidFill>
                            <a:schemeClr val="tx1"/>
                          </a:solidFill>
                        </a:ln>
                      </wps:spPr>
                      <wps:style>
                        <a:lnRef idx="1">
                          <a:schemeClr val="accent1"/>
                        </a:lnRef>
                        <a:fillRef idx="0">
                          <a:schemeClr val="accent1"/>
                        </a:fillRef>
                        <a:effectRef idx="0">
                          <a:schemeClr val="accent1"/>
                        </a:effectRef>
                        <a:fontRef idx="minor">
                          <a:schemeClr val="tx1"/>
                        </a:fontRef>
                      </wps:style>
                      <wps:bodyPr/>
                    </wps:wsp>
                  </a:graphicData>
                </a:graphic>
              </wp:anchor>
            </w:drawing>
          </mc:Choice>
          <mc:Fallback>
            <w:pict>
              <v:line id="Straight Connector 49" o:spid="_x0000_s1026" style="position:absolute;z-index:251819520;visibility:visible;mso-wrap-style:square;mso-wrap-distance-left:9pt;mso-wrap-distance-top:0;mso-wrap-distance-right:9pt;mso-wrap-distance-bottom:0;mso-position-horizontal:absolute;mso-position-horizontal-relative:text;mso-position-vertical:absolute;mso-position-vertical-relative:text" from="25.15pt,411.1pt" to="192.25pt,41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" strokecolor="black [3213]"/>
            </w:pict>
          </mc:Fallback>
        </mc:AlternateContent>
      </w:r>
      <w:r w:rsidRPr="005E4BAC">
        <w:rPr>
          <w:rFonts w:ascii="Arial Narrow" w:hAnsi="Arial Narrow"/>
          <w:noProof/>
          <w:sz w:val="18"/>
        </w:rPr>
        <w:drawing>
          <wp:anchor distT="0" distB="0" distL="114300" distR="114300" simplePos="0" relativeHeight="251815424" behindDoc="0" locked="0" layoutInCell="1" allowOverlap="1" wp14:anchorId="3EF91966" wp14:editId="75502E13">
            <wp:simplePos x="0" y="0"/>
            <wp:positionH relativeFrom="column">
              <wp:posOffset>624205</wp:posOffset>
            </wp:positionH>
            <wp:positionV relativeFrom="paragraph">
              <wp:posOffset>3224530</wp:posOffset>
            </wp:positionV>
            <wp:extent cx="1554480" cy="2436495"/>
            <wp:effectExtent l="0" t="2858" r="4763" b="4762"/>
            <wp:wrapNone/>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rotWithShape="1">
                    <a:blip r:embed="rId9">
                      <a:extLst>
                        <a:ext uri="{28A0092B-C50C-407E-A947-70E740481C1C}">
                          <a14:useLocalDpi xmlns:a14="http://schemas.microsoft.com/office/drawing/2010/main" val="0"/>
                        </a:ext>
                      </a:extLst>
                    </a:blip>
                    <a:srcRect l="59091" t="50268" r="20002" b="18895"/>
                    <a:stretch/>
                  </pic:blipFill>
                  <pic:spPr bwMode="auto">
                    <a:xfrm rot="5400000">
                      <a:off x="0" y="0"/>
                      <a:ext cx="1554480" cy="2436495"/>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rsidR="00C05A4D">
        <w:rPr>
          <w:rFonts w:ascii="Arial Narrow" w:hAnsi="Arial Narrow"/>
          <w:noProof/>
          <w:sz w:val="18"/>
        </w:rPr>
        <mc:AlternateContent>
          <mc:Choice Requires="wps">
            <w:drawing>
              <wp:anchor distT="0" distB="0" distL="114300" distR="114300" simplePos="0" relativeHeight="251818496" behindDoc="0" locked="0" layoutInCell="1" allowOverlap="1" wp14:anchorId="5A884AD2" wp14:editId="39AB3374">
                <wp:simplePos x="0" y="0"/>
                <wp:positionH relativeFrom="column">
                  <wp:posOffset>543464</wp:posOffset>
                </wp:positionH>
                <wp:positionV relativeFrom="paragraph">
                  <wp:posOffset>3961250</wp:posOffset>
                </wp:positionV>
                <wp:extent cx="2802495" cy="1966595"/>
                <wp:effectExtent l="0" t="0" r="0" b="0"/>
                <wp:wrapNone/>
                <wp:docPr id="48" name="Text Box 48"/>
                <wp:cNvGraphicFramePr/>
                <a:graphic xmlns:a="http://schemas.openxmlformats.org/drawingml/2006/main">
                  <a:graphicData uri="http://schemas.microsoft.com/office/word/2010/wordprocessingShape">
                    <wps:wsp>
                      <wps:cNvSpPr txBox="1"/>
                      <wps:spPr>
                        <a:xfrm>
                          <a:off x="0" y="0"/>
                          <a:ext cx="2802495" cy="1966595"/>
                        </a:xfrm>
                        <a:prstGeom prst="rect">
                          <a:avLst/>
                        </a:prstGeom>
                        <a:noFill/>
                        <a:ln w="6350">
                          <a:noFill/>
                        </a:ln>
                        <a:effectLst/>
                      </wps:spPr>
                      <wps:style>
                        <a:lnRef idx="0">
                          <a:schemeClr val="accent1"/>
                        </a:lnRef>
                        <a:fillRef idx="0">
                          <a:schemeClr val="accent1"/>
                        </a:fillRef>
                        <a:effectRef idx="0">
                          <a:schemeClr val="accent1"/>
                        </a:effectRef>
                        <a:fontRef idx="minor">
                          <a:schemeClr val="dk1"/>
                        </a:fontRef>
                      </wps:style>
                      <wps:txbx>
                        <w:txbxContent>
                          <w:p w:rsidR="00C05A4D" w:rsidRPr="00C05A4D" w:rsidRDefault="00C05A4D">
                            <w:pPr>
                              <w:rPr>
                                <w:sz w:val="20"/>
                              </w:rPr>
                            </w:pPr>
                            <w:r w:rsidRPr="00C05A4D">
                              <w:rPr>
                                <w:sz w:val="20"/>
                              </w:rPr>
                              <w:t xml:space="preserve">    </w:t>
                            </w:r>
                            <w:r>
                              <w:rPr>
                                <w:sz w:val="20"/>
                              </w:rPr>
                              <w:t xml:space="preserve">      </w:t>
                            </w:r>
                            <w:r w:rsidRPr="00C05A4D">
                              <w:rPr>
                                <w:sz w:val="20"/>
                              </w:rPr>
                              <w:t>Missouri Compromise Line</w:t>
                            </w:r>
                          </w:p>
                          <w:p w:rsidR="00C05A4D" w:rsidRPr="00C05A4D" w:rsidRDefault="00C05A4D">
                            <w:pPr>
                              <w:rPr>
                                <w:sz w:val="20"/>
                              </w:rPr>
                            </w:pPr>
                            <w:r w:rsidRPr="00C05A4D">
                              <w:rPr>
                                <w:sz w:val="20"/>
                              </w:rPr>
                              <w:t xml:space="preserve">    </w:t>
                            </w:r>
                            <w:r>
                              <w:rPr>
                                <w:sz w:val="20"/>
                              </w:rPr>
                              <w:t xml:space="preserve">     Adams-</w:t>
                            </w:r>
                            <w:proofErr w:type="spellStart"/>
                            <w:r>
                              <w:rPr>
                                <w:sz w:val="20"/>
                              </w:rPr>
                              <w:t>Onis</w:t>
                            </w:r>
                            <w:proofErr w:type="spellEnd"/>
                            <w:r>
                              <w:rPr>
                                <w:sz w:val="20"/>
                              </w:rPr>
                              <w:t xml:space="preserve"> Treaty Line </w:t>
                            </w:r>
                          </w:p>
                          <w:p w:rsidR="00C05A4D" w:rsidRPr="00C05A4D" w:rsidRDefault="00C05A4D">
                            <w:pPr>
                              <w:rPr>
                                <w:sz w:val="18"/>
                              </w:rPr>
                            </w:pPr>
                          </w:p>
                          <w:p w:rsidR="00C05A4D" w:rsidRPr="00C05A4D" w:rsidRDefault="00C05A4D">
                            <w:pPr>
                              <w:rPr>
                                <w:sz w:val="20"/>
                              </w:rPr>
                            </w:pPr>
                            <w:r w:rsidRPr="00C05A4D">
                              <w:rPr>
                                <w:sz w:val="20"/>
                              </w:rPr>
                              <w:t>Free States</w:t>
                            </w:r>
                          </w:p>
                          <w:p w:rsidR="00C05A4D" w:rsidRPr="00C05A4D" w:rsidRDefault="00C05A4D">
                            <w:pPr>
                              <w:rPr>
                                <w:sz w:val="10"/>
                              </w:rPr>
                            </w:pPr>
                          </w:p>
                          <w:p w:rsidR="00C05A4D" w:rsidRPr="00C05A4D" w:rsidRDefault="00C05A4D">
                            <w:pPr>
                              <w:rPr>
                                <w:sz w:val="20"/>
                              </w:rPr>
                            </w:pPr>
                            <w:r w:rsidRPr="00C05A4D">
                              <w:rPr>
                                <w:sz w:val="20"/>
                              </w:rPr>
                              <w:t>Slave States</w:t>
                            </w:r>
                          </w:p>
                          <w:p w:rsidR="00C05A4D" w:rsidRPr="00C05A4D" w:rsidRDefault="00C05A4D">
                            <w:pPr>
                              <w:rPr>
                                <w:sz w:val="8"/>
                              </w:rPr>
                            </w:pPr>
                          </w:p>
                          <w:p w:rsidR="00C05A4D" w:rsidRPr="00C05A4D" w:rsidRDefault="00C05A4D">
                            <w:pPr>
                              <w:rPr>
                                <w:sz w:val="20"/>
                              </w:rPr>
                            </w:pPr>
                            <w:r w:rsidRPr="00C05A4D">
                              <w:rPr>
                                <w:sz w:val="20"/>
                              </w:rPr>
                              <w:t>Free Territories</w:t>
                            </w:r>
                            <w:r w:rsidR="00677B48">
                              <w:rPr>
                                <w:sz w:val="20"/>
                              </w:rPr>
                              <w:t xml:space="preserve"> (U.S. Only)</w:t>
                            </w:r>
                          </w:p>
                          <w:p w:rsidR="00C05A4D" w:rsidRPr="00C05A4D" w:rsidRDefault="00C05A4D">
                            <w:pPr>
                              <w:rPr>
                                <w:sz w:val="6"/>
                              </w:rPr>
                            </w:pPr>
                          </w:p>
                          <w:p w:rsidR="00C05A4D" w:rsidRPr="00C05A4D" w:rsidRDefault="00C05A4D">
                            <w:pPr>
                              <w:rPr>
                                <w:sz w:val="20"/>
                              </w:rPr>
                            </w:pPr>
                            <w:r w:rsidRPr="00C05A4D">
                              <w:rPr>
                                <w:sz w:val="20"/>
                              </w:rPr>
                              <w:t>Slave Territories</w:t>
                            </w:r>
                            <w:r w:rsidR="00677B48">
                              <w:rPr>
                                <w:sz w:val="20"/>
                              </w:rPr>
                              <w:t xml:space="preserve"> (U.S. Only)</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id="Text Box 48" o:spid="_x0000_s1041" type="#_x0000_t202" style="position:absolute;margin-left:42.8pt;margin-top:311.9pt;width:220.65pt;height:154.85pt;z-index:2518184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" filled="f" stroked="f" strokeweight=".5pt">
                <v:textbox>
                  <w:txbxContent>
                    <w:p w:rsidR="00C05A4D" w:rsidRPr="00C05A4D" w:rsidRDefault="00C05A4D">
                      <w:pPr>
                        <w:rPr>
                          <w:sz w:val="20"/>
                        </w:rPr>
                      </w:pPr>
                      <w:r w:rsidRPr="00C05A4D">
                        <w:rPr>
                          <w:sz w:val="20"/>
                        </w:rPr>
                        <w:t xml:space="preserve">    </w:t>
                      </w:r>
                      <w:r>
                        <w:rPr>
                          <w:sz w:val="20"/>
                        </w:rPr>
                        <w:t xml:space="preserve">      </w:t>
                      </w:r>
                      <w:r w:rsidRPr="00C05A4D">
                        <w:rPr>
                          <w:sz w:val="20"/>
                        </w:rPr>
                        <w:t>Missouri Compromise Line</w:t>
                      </w:r>
                    </w:p>
                    <w:p w:rsidR="00C05A4D" w:rsidRPr="00C05A4D" w:rsidRDefault="00C05A4D">
                      <w:pPr>
                        <w:rPr>
                          <w:sz w:val="20"/>
                        </w:rPr>
                      </w:pPr>
                      <w:r w:rsidRPr="00C05A4D">
                        <w:rPr>
                          <w:sz w:val="20"/>
                        </w:rPr>
                        <w:t xml:space="preserve">    </w:t>
                      </w:r>
                      <w:r>
                        <w:rPr>
                          <w:sz w:val="20"/>
                        </w:rPr>
                        <w:t xml:space="preserve">     Adams-</w:t>
                      </w:r>
                      <w:proofErr w:type="spellStart"/>
                      <w:r>
                        <w:rPr>
                          <w:sz w:val="20"/>
                        </w:rPr>
                        <w:t>Onis</w:t>
                      </w:r>
                      <w:proofErr w:type="spellEnd"/>
                      <w:r>
                        <w:rPr>
                          <w:sz w:val="20"/>
                        </w:rPr>
                        <w:t xml:space="preserve"> Treaty Line </w:t>
                      </w:r>
                    </w:p>
                    <w:p w:rsidR="00C05A4D" w:rsidRPr="00C05A4D" w:rsidRDefault="00C05A4D">
                      <w:pPr>
                        <w:rPr>
                          <w:sz w:val="18"/>
                        </w:rPr>
                      </w:pPr>
                    </w:p>
                    <w:p w:rsidR="00C05A4D" w:rsidRPr="00C05A4D" w:rsidRDefault="00C05A4D">
                      <w:pPr>
                        <w:rPr>
                          <w:sz w:val="20"/>
                        </w:rPr>
                      </w:pPr>
                      <w:r w:rsidRPr="00C05A4D">
                        <w:rPr>
                          <w:sz w:val="20"/>
                        </w:rPr>
                        <w:t>Free States</w:t>
                      </w:r>
                    </w:p>
                    <w:p w:rsidR="00C05A4D" w:rsidRPr="00C05A4D" w:rsidRDefault="00C05A4D">
                      <w:pPr>
                        <w:rPr>
                          <w:sz w:val="10"/>
                        </w:rPr>
                      </w:pPr>
                    </w:p>
                    <w:p w:rsidR="00C05A4D" w:rsidRPr="00C05A4D" w:rsidRDefault="00C05A4D">
                      <w:pPr>
                        <w:rPr>
                          <w:sz w:val="20"/>
                        </w:rPr>
                      </w:pPr>
                      <w:r w:rsidRPr="00C05A4D">
                        <w:rPr>
                          <w:sz w:val="20"/>
                        </w:rPr>
                        <w:t>Slave States</w:t>
                      </w:r>
                    </w:p>
                    <w:p w:rsidR="00C05A4D" w:rsidRPr="00C05A4D" w:rsidRDefault="00C05A4D">
                      <w:pPr>
                        <w:rPr>
                          <w:sz w:val="8"/>
                        </w:rPr>
                      </w:pPr>
                    </w:p>
                    <w:p w:rsidR="00C05A4D" w:rsidRPr="00C05A4D" w:rsidRDefault="00C05A4D">
                      <w:pPr>
                        <w:rPr>
                          <w:sz w:val="20"/>
                        </w:rPr>
                      </w:pPr>
                      <w:r w:rsidRPr="00C05A4D">
                        <w:rPr>
                          <w:sz w:val="20"/>
                        </w:rPr>
                        <w:t>Free Territories</w:t>
                      </w:r>
                      <w:r w:rsidR="00677B48">
                        <w:rPr>
                          <w:sz w:val="20"/>
                        </w:rPr>
                        <w:t xml:space="preserve"> (U.S. Only)</w:t>
                      </w:r>
                    </w:p>
                    <w:p w:rsidR="00C05A4D" w:rsidRPr="00C05A4D" w:rsidRDefault="00C05A4D">
                      <w:pPr>
                        <w:rPr>
                          <w:sz w:val="6"/>
                        </w:rPr>
                      </w:pPr>
                    </w:p>
                    <w:p w:rsidR="00C05A4D" w:rsidRPr="00C05A4D" w:rsidRDefault="00C05A4D">
                      <w:pPr>
                        <w:rPr>
                          <w:sz w:val="20"/>
                        </w:rPr>
                      </w:pPr>
                      <w:r w:rsidRPr="00C05A4D">
                        <w:rPr>
                          <w:sz w:val="20"/>
                        </w:rPr>
                        <w:t>Slave Territories</w:t>
                      </w:r>
                      <w:r w:rsidR="00677B48">
                        <w:rPr>
                          <w:sz w:val="20"/>
                        </w:rPr>
                        <w:t xml:space="preserve"> (U.S. Only)</w:t>
                      </w:r>
                    </w:p>
                  </w:txbxContent>
                </v:textbox>
              </v:shape>
            </w:pict>
          </mc:Fallback>
        </mc:AlternateContent>
      </w:r>
      <w:r w:rsidR="00C05A4D" w:rsidRPr="005E4BAC">
        <w:rPr>
          <w:rFonts w:ascii="Arial Narrow" w:hAnsi="Arial Narrow"/>
          <w:noProof/>
          <w:sz w:val="18"/>
        </w:rPr>
        <mc:AlternateContent>
          <mc:Choice Requires="wps">
            <w:drawing>
              <wp:anchor distT="0" distB="0" distL="114300" distR="114300" simplePos="0" relativeHeight="251814400" behindDoc="0" locked="0" layoutInCell="1" allowOverlap="1" wp14:anchorId="77E1C8D2" wp14:editId="2BE21EC5">
                <wp:simplePos x="0" y="0"/>
                <wp:positionH relativeFrom="column">
                  <wp:posOffset>-51757</wp:posOffset>
                </wp:positionH>
                <wp:positionV relativeFrom="paragraph">
                  <wp:posOffset>3158992</wp:posOffset>
                </wp:positionV>
                <wp:extent cx="1915064" cy="1417895"/>
                <wp:effectExtent l="0" t="0" r="9525" b="0"/>
                <wp:wrapNone/>
                <wp:docPr id="45" name="Rectangle 45"/>
                <wp:cNvGraphicFramePr/>
                <a:graphic xmlns:a="http://schemas.openxmlformats.org/drawingml/2006/main">
                  <a:graphicData uri="http://schemas.microsoft.com/office/word/2010/wordprocessingShape">
                    <wps:wsp>
                      <wps:cNvSpPr/>
                      <wps:spPr>
                        <a:xfrm>
                          <a:off x="0" y="0"/>
                          <a:ext cx="1915064" cy="14178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rect id="Rectangle 45" o:spid="_x0000_s1026" style="position:absolute;margin-left:-4.1pt;margin-top:248.75pt;width:150.8pt;height:111.65pt;z-index:25181440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" fillcolor="white [3212]" stroked="f" strokeweight="2pt"/>
            </w:pict>
          </mc:Fallback>
        </mc:AlternateContent>
      </w:r>
      <w:r w:rsidR="00C05A4D">
        <w:rPr>
          <w:rFonts w:ascii="Arial Narrow" w:hAnsi="Arial Narrow"/>
          <w:noProof/>
          <w:sz w:val="18"/>
        </w:rPr>
        <mc:AlternateContent>
          <mc:Choice Requires="wps">
            <w:drawing>
              <wp:anchor distT="0" distB="0" distL="114300" distR="114300" simplePos="0" relativeHeight="251816448" behindDoc="0" locked="0" layoutInCell="1" allowOverlap="1" wp14:anchorId="1CC3366C" wp14:editId="080B9252">
                <wp:simplePos x="0" y="0"/>
                <wp:positionH relativeFrom="column">
                  <wp:posOffset>218955</wp:posOffset>
                </wp:positionH>
                <wp:positionV relativeFrom="paragraph">
                  <wp:posOffset>3014345</wp:posOffset>
                </wp:positionV>
                <wp:extent cx="1319530" cy="340995"/>
                <wp:effectExtent l="0" t="0" r="0" b="1905"/>
                <wp:wrapNone/>
                <wp:docPr id="46" name="Rectangle 46"/>
                <wp:cNvGraphicFramePr/>
                <a:graphic xmlns:a="http://schemas.openxmlformats.org/drawingml/2006/main">
                  <a:graphicData uri="http://schemas.microsoft.com/office/word/2010/wordprocessingShape">
                    <wps:wsp>
                      <wps:cNvSpPr/>
                      <wps:spPr>
                        <a:xfrm>
                          <a:off x="0" y="0"/>
                          <a:ext cx="1319530" cy="340995"/>
                        </a:xfrm>
                        <a:prstGeom prst="rect">
                          <a:avLst/>
                        </a:prstGeom>
                        <a:solidFill>
                          <a:schemeClr val="bg1"/>
                        </a:solidFill>
                        <a:ln>
                          <a:noFill/>
                        </a:ln>
                      </wps:spPr>
                      <wps:style>
                        <a:lnRef idx="2">
                          <a:schemeClr val="accent1">
                            <a:shade val="50000"/>
                          </a:schemeClr>
                        </a:lnRef>
                        <a:fillRef idx="1">
                          <a:schemeClr val="accent1"/>
                        </a:fillRef>
                        <a:effectRef idx="0">
                          <a:schemeClr val="accent1"/>
                        </a:effectRef>
                        <a:fontRef idx="minor">
                          <a:schemeClr val="lt1"/>
                        </a:fontRef>
                      </wps:style>
                      <wps:bodyPr rot="0" spcFirstLastPara="0" vertOverflow="overflow" horzOverflow="overflow" vert="horz" wrap="square" lIns="91440" tIns="45720" rIns="91440" bIns="45720" numCol="1" spcCol="0" rtlCol="0" fromWordArt="0" anchor="ctr" anchorCtr="0" forceAA="0" compatLnSpc="1">
                        <a:prstTxWarp prst="textNoShape">
                          <a:avLst/>
                        </a:prstTxWarp>
                        <a:noAutofit/>
                      </wps:bodyPr>
                    </wps:wsp>
                  </a:graphicData>
                </a:graphic>
                <wp14:sizeRelV relativeFrom="margin">
                  <wp14:pctHeight>0</wp14:pctHeight>
                </wp14:sizeRelV>
              </wp:anchor>
            </w:drawing>
          </mc:Choice>
          <mc:Fallback>
            <w:pict>
              <v:rect id="Rectangle 46" o:spid="_x0000_s1026" style="position:absolute;margin-left:17.25pt;margin-top:237.35pt;width:103.9pt;height:26.85pt;z-index:251816448;visibility:visible;mso-wrap-style:square;mso-height-percent:0;mso-wrap-distance-left:9pt;mso-wrap-distance-top:0;mso-wrap-distance-right:9pt;mso-wrap-distance-bottom:0;mso-position-horizontal:absolute;mso-position-horizontal-relative:text;mso-position-vertical:absolute;mso-position-vertical-relative:text;mso-height-percent:0;mso-height-relative:margin;v-text-anchor:middle"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" fillcolor="white [3212]" stroked="f" strokeweight="2pt"/>
            </w:pict>
          </mc:Fallback>
        </mc:AlternateContent>
      </w:r>
      <w:r w:rsidR="005E4BAC" w:rsidRPr="005E4BAC">
        <w:rPr>
          <w:rFonts w:ascii="Arial Narrow" w:hAnsi="Arial Narrow"/>
          <w:b/>
          <w:sz w:val="18"/>
        </w:rPr>
        <w:br w:type="page"/>
      </w:r>
    </w:p>
    <w:p w:rsidR="008410F8" w:rsidRPr="00EB1747" w:rsidRDefault="000A0C84" w:rsidP="00677B48">
      <w:pPr>
        <w:pStyle w:val="ListParagraph"/>
        <w:numPr>
          <w:ilvl w:val="0"/>
          <w:numId w:val="2"/>
        </w:numPr>
        <w:ind w:left="360"/>
        <w:rPr>
          <w:b/>
        </w:rPr>
      </w:pPr>
      <w:r w:rsidRPr="00EB1747">
        <w:rPr>
          <w:b/>
        </w:rPr>
        <w:lastRenderedPageBreak/>
        <w:t>Foreign Affairs, pp 157-</w:t>
      </w:r>
      <w:r w:rsidR="00EB1747" w:rsidRPr="00EB1747">
        <w:rPr>
          <w:b/>
        </w:rPr>
        <w:t>159</w:t>
      </w:r>
    </w:p>
    <w:p w:rsidR="00EB1747" w:rsidRPr="000A0C84" w:rsidRDefault="00EB1747" w:rsidP="00EB1747">
      <w:pPr>
        <w:pStyle w:val="ListParagraph"/>
        <w:rPr>
          <w:sz w:val="22"/>
        </w:rPr>
      </w:pPr>
    </w:p>
    <w:tbl>
      <w:tblPr>
        <w:tblStyle w:val="TableGrid"/>
        <w:tblW w:w="11160" w:type="dxa"/>
        <w:tblInd w:w="18" w:type="dxa"/>
        <w:tblLook w:val="04A0" w:firstRow="1" w:lastRow="0" w:firstColumn="1" w:lastColumn="0" w:noHBand="0" w:noVBand="1"/>
      </w:tblPr>
      <w:tblGrid>
        <w:gridCol w:w="1710"/>
        <w:gridCol w:w="5850"/>
        <w:gridCol w:w="3600"/>
      </w:tblGrid>
      <w:tr w:rsidR="00CA3B8B" w:rsidRPr="00DE091D" w:rsidTr="00C40DC7">
        <w:tc>
          <w:tcPr>
            <w:tcW w:w="1710" w:type="dxa"/>
            <w:shd w:val="clear" w:color="auto" w:fill="D9D9D9" w:themeFill="background1" w:themeFillShade="D9"/>
          </w:tcPr>
          <w:p w:rsidR="00CA3B8B" w:rsidRPr="00C40DC7" w:rsidRDefault="00CA3B8B" w:rsidP="009F7DBB">
            <w:pPr>
              <w:rPr>
                <w:rFonts w:ascii="Arial Narrow" w:hAnsi="Arial Narrow"/>
                <w:sz w:val="20"/>
                <w:szCs w:val="20"/>
              </w:rPr>
            </w:pPr>
            <w:r w:rsidRPr="00C40DC7">
              <w:rPr>
                <w:rFonts w:ascii="Arial Narrow" w:hAnsi="Arial Narrow"/>
                <w:sz w:val="20"/>
                <w:szCs w:val="20"/>
              </w:rPr>
              <w:t>Key Concepts &amp; Main Ideas</w:t>
            </w:r>
          </w:p>
        </w:tc>
        <w:tc>
          <w:tcPr>
            <w:tcW w:w="585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Notes</w:t>
            </w:r>
          </w:p>
        </w:tc>
        <w:tc>
          <w:tcPr>
            <w:tcW w:w="360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Analysis</w:t>
            </w:r>
          </w:p>
        </w:tc>
      </w:tr>
      <w:tr w:rsidR="00CA3B8B" w:rsidRPr="00DE091D" w:rsidTr="00C40DC7">
        <w:tc>
          <w:tcPr>
            <w:tcW w:w="1710" w:type="dxa"/>
          </w:tcPr>
          <w:p w:rsidR="006C5001" w:rsidRPr="00C40DC7" w:rsidRDefault="006C5001" w:rsidP="00F731BF">
            <w:pPr>
              <w:widowControl w:val="0"/>
              <w:autoSpaceDE w:val="0"/>
              <w:autoSpaceDN w:val="0"/>
              <w:adjustRightInd w:val="0"/>
              <w:ind w:right="72"/>
              <w:rPr>
                <w:rFonts w:ascii="Arial Narrow" w:hAnsi="Arial Narrow"/>
                <w:b/>
                <w:sz w:val="20"/>
                <w:szCs w:val="20"/>
              </w:rPr>
            </w:pPr>
          </w:p>
          <w:p w:rsidR="00EB1747" w:rsidRPr="00C40DC7" w:rsidRDefault="00EB1747" w:rsidP="00EB1747">
            <w:pPr>
              <w:widowControl w:val="0"/>
              <w:autoSpaceDE w:val="0"/>
              <w:autoSpaceDN w:val="0"/>
              <w:adjustRightInd w:val="0"/>
              <w:ind w:right="72"/>
              <w:rPr>
                <w:sz w:val="20"/>
                <w:szCs w:val="20"/>
              </w:rPr>
            </w:pPr>
            <w:r w:rsidRPr="00C40DC7">
              <w:rPr>
                <w:sz w:val="20"/>
                <w:szCs w:val="20"/>
              </w:rPr>
              <w:t xml:space="preserve">Struggling to create an </w:t>
            </w:r>
            <w:r w:rsidRPr="00C40DC7">
              <w:rPr>
                <w:b/>
                <w:sz w:val="20"/>
                <w:szCs w:val="20"/>
              </w:rPr>
              <w:t>independent global presence</w:t>
            </w:r>
            <w:r w:rsidRPr="00C40DC7">
              <w:rPr>
                <w:sz w:val="20"/>
                <w:szCs w:val="20"/>
              </w:rPr>
              <w:t>, U.S. policymakers sought to dominate the North American continent and to promote its foreign trade.</w:t>
            </w:r>
          </w:p>
          <w:p w:rsidR="00EB1747" w:rsidRPr="00C40DC7" w:rsidRDefault="00EB1747" w:rsidP="00EB1747">
            <w:pPr>
              <w:widowControl w:val="0"/>
              <w:autoSpaceDE w:val="0"/>
              <w:autoSpaceDN w:val="0"/>
              <w:adjustRightInd w:val="0"/>
              <w:ind w:right="72"/>
              <w:rPr>
                <w:sz w:val="20"/>
                <w:szCs w:val="20"/>
              </w:rPr>
            </w:pPr>
          </w:p>
          <w:p w:rsidR="00EB1747" w:rsidRPr="00C40DC7" w:rsidRDefault="00EB1747" w:rsidP="00EB1747">
            <w:pPr>
              <w:widowControl w:val="0"/>
              <w:overflowPunct w:val="0"/>
              <w:autoSpaceDE w:val="0"/>
              <w:autoSpaceDN w:val="0"/>
              <w:adjustRightInd w:val="0"/>
              <w:ind w:right="72"/>
              <w:rPr>
                <w:sz w:val="20"/>
                <w:szCs w:val="20"/>
              </w:rPr>
            </w:pPr>
            <w:r w:rsidRPr="00C40DC7">
              <w:rPr>
                <w:sz w:val="20"/>
                <w:szCs w:val="20"/>
              </w:rPr>
              <w:t xml:space="preserve">Following the </w:t>
            </w:r>
            <w:r w:rsidRPr="00C40DC7">
              <w:rPr>
                <w:b/>
                <w:sz w:val="20"/>
                <w:szCs w:val="20"/>
              </w:rPr>
              <w:t>Louisiana Purchase</w:t>
            </w:r>
            <w:r w:rsidRPr="00C40DC7">
              <w:rPr>
                <w:sz w:val="20"/>
                <w:szCs w:val="20"/>
              </w:rPr>
              <w:t xml:space="preserve">, the drive to acquire, survey, and open up </w:t>
            </w:r>
            <w:r w:rsidRPr="00C40DC7">
              <w:rPr>
                <w:b/>
                <w:sz w:val="20"/>
                <w:szCs w:val="20"/>
              </w:rPr>
              <w:t>new lands</w:t>
            </w:r>
            <w:r w:rsidRPr="00C40DC7">
              <w:rPr>
                <w:sz w:val="20"/>
                <w:szCs w:val="20"/>
              </w:rPr>
              <w:t xml:space="preserve"> and </w:t>
            </w:r>
            <w:r w:rsidRPr="00C40DC7">
              <w:rPr>
                <w:b/>
                <w:sz w:val="20"/>
                <w:szCs w:val="20"/>
              </w:rPr>
              <w:t xml:space="preserve">markets </w:t>
            </w:r>
            <w:r w:rsidRPr="00C40DC7">
              <w:rPr>
                <w:sz w:val="20"/>
                <w:szCs w:val="20"/>
              </w:rPr>
              <w:t xml:space="preserve">led Americans into numerous economic, diplomatic, and military initiatives in the </w:t>
            </w:r>
            <w:r w:rsidRPr="00C40DC7">
              <w:rPr>
                <w:b/>
                <w:sz w:val="20"/>
                <w:szCs w:val="20"/>
              </w:rPr>
              <w:t>Western Hemisphere</w:t>
            </w:r>
            <w:r w:rsidRPr="00C40DC7">
              <w:rPr>
                <w:sz w:val="20"/>
                <w:szCs w:val="20"/>
              </w:rPr>
              <w:t xml:space="preserve"> and </w:t>
            </w:r>
            <w:r w:rsidRPr="00C40DC7">
              <w:rPr>
                <w:b/>
                <w:sz w:val="20"/>
                <w:szCs w:val="20"/>
              </w:rPr>
              <w:t>Asia</w:t>
            </w:r>
            <w:r w:rsidRPr="00C40DC7">
              <w:rPr>
                <w:sz w:val="20"/>
                <w:szCs w:val="20"/>
              </w:rPr>
              <w:t xml:space="preserve">. </w:t>
            </w:r>
          </w:p>
          <w:p w:rsidR="008410F8" w:rsidRPr="00C40DC7" w:rsidRDefault="008410F8" w:rsidP="00EB1747">
            <w:pPr>
              <w:widowControl w:val="0"/>
              <w:overflowPunct w:val="0"/>
              <w:autoSpaceDE w:val="0"/>
              <w:autoSpaceDN w:val="0"/>
              <w:adjustRightInd w:val="0"/>
              <w:ind w:right="72"/>
              <w:rPr>
                <w:rFonts w:ascii="Arial Narrow" w:hAnsi="Arial Narrow"/>
                <w:b/>
                <w:sz w:val="20"/>
                <w:szCs w:val="20"/>
              </w:rPr>
            </w:pPr>
          </w:p>
        </w:tc>
        <w:tc>
          <w:tcPr>
            <w:tcW w:w="5850" w:type="dxa"/>
          </w:tcPr>
          <w:p w:rsidR="006C5001" w:rsidRPr="008410F8" w:rsidRDefault="006C5001" w:rsidP="006C5001">
            <w:pPr>
              <w:rPr>
                <w:rFonts w:ascii="Arial Narrow" w:hAnsi="Arial Narrow"/>
                <w:b/>
                <w:sz w:val="20"/>
              </w:rPr>
            </w:pPr>
          </w:p>
          <w:p w:rsidR="008410F8" w:rsidRDefault="00EB1747" w:rsidP="006C5001">
            <w:pPr>
              <w:rPr>
                <w:rFonts w:ascii="Arial Narrow" w:hAnsi="Arial Narrow"/>
                <w:b/>
                <w:sz w:val="18"/>
                <w:szCs w:val="18"/>
              </w:rPr>
            </w:pPr>
            <w:r>
              <w:rPr>
                <w:rFonts w:ascii="Arial Narrow" w:hAnsi="Arial Narrow"/>
                <w:b/>
                <w:sz w:val="18"/>
                <w:szCs w:val="18"/>
              </w:rPr>
              <w:t>Foreign Affairs…</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Pr>
                <w:rFonts w:ascii="Arial Narrow" w:hAnsi="Arial Narrow"/>
                <w:b/>
                <w:sz w:val="18"/>
                <w:szCs w:val="18"/>
              </w:rPr>
              <w:t>Canada…</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Pr>
                <w:rFonts w:ascii="Arial Narrow" w:hAnsi="Arial Narrow"/>
                <w:b/>
                <w:sz w:val="18"/>
                <w:szCs w:val="18"/>
              </w:rPr>
              <w:t xml:space="preserve">     Rush-Bagot Agreement (1817)…</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Pr>
                <w:rFonts w:ascii="Arial Narrow" w:hAnsi="Arial Narrow"/>
                <w:b/>
                <w:sz w:val="18"/>
                <w:szCs w:val="18"/>
              </w:rPr>
              <w:t xml:space="preserve">     Treaty of 1818…</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Pr>
                <w:rFonts w:ascii="Arial Narrow" w:hAnsi="Arial Narrow"/>
                <w:b/>
                <w:sz w:val="18"/>
                <w:szCs w:val="18"/>
              </w:rPr>
              <w:t xml:space="preserve">          1.</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Pr>
                <w:rFonts w:ascii="Arial Narrow" w:hAnsi="Arial Narrow"/>
                <w:b/>
                <w:sz w:val="18"/>
                <w:szCs w:val="18"/>
              </w:rPr>
              <w:t xml:space="preserve">          2.</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Pr>
                <w:rFonts w:ascii="Arial Narrow" w:hAnsi="Arial Narrow"/>
                <w:b/>
                <w:sz w:val="18"/>
                <w:szCs w:val="18"/>
              </w:rPr>
              <w:t xml:space="preserve">          3.</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sidRPr="00347429">
              <w:rPr>
                <w:rFonts w:ascii="Arial Narrow" w:hAnsi="Arial Narrow"/>
                <w:b/>
                <w:sz w:val="22"/>
                <w:szCs w:val="18"/>
                <w:highlight w:val="yellow"/>
              </w:rPr>
              <w:t>Florida</w:t>
            </w:r>
            <w:r>
              <w:rPr>
                <w:rFonts w:ascii="Arial Narrow" w:hAnsi="Arial Narrow"/>
                <w:b/>
                <w:sz w:val="18"/>
                <w:szCs w:val="18"/>
              </w:rPr>
              <w:t>…</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Pr>
                <w:rFonts w:ascii="Arial Narrow" w:hAnsi="Arial Narrow"/>
                <w:b/>
                <w:sz w:val="18"/>
                <w:szCs w:val="18"/>
              </w:rPr>
              <w:t xml:space="preserve">     </w:t>
            </w:r>
            <w:r w:rsidRPr="00347429">
              <w:rPr>
                <w:rFonts w:ascii="Arial Narrow" w:hAnsi="Arial Narrow"/>
                <w:b/>
                <w:sz w:val="18"/>
                <w:szCs w:val="18"/>
                <w:highlight w:val="yellow"/>
              </w:rPr>
              <w:t>Jackson’s Military Campaign</w:t>
            </w:r>
            <w:r>
              <w:rPr>
                <w:rFonts w:ascii="Arial Narrow" w:hAnsi="Arial Narrow"/>
                <w:b/>
                <w:sz w:val="18"/>
                <w:szCs w:val="18"/>
              </w:rPr>
              <w:t>…</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r>
              <w:rPr>
                <w:rFonts w:ascii="Arial Narrow" w:hAnsi="Arial Narrow"/>
                <w:b/>
                <w:sz w:val="18"/>
                <w:szCs w:val="18"/>
              </w:rPr>
              <w:t xml:space="preserve">     </w:t>
            </w:r>
            <w:r w:rsidRPr="00347429">
              <w:rPr>
                <w:rFonts w:ascii="Arial Narrow" w:hAnsi="Arial Narrow"/>
                <w:b/>
                <w:sz w:val="18"/>
                <w:szCs w:val="18"/>
                <w:highlight w:val="yellow"/>
              </w:rPr>
              <w:t>Florida Purchase Treaty (1819)…</w:t>
            </w: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Default="00EB1747" w:rsidP="006C5001">
            <w:pPr>
              <w:rPr>
                <w:rFonts w:ascii="Arial Narrow" w:hAnsi="Arial Narrow"/>
                <w:b/>
                <w:sz w:val="18"/>
                <w:szCs w:val="18"/>
              </w:rPr>
            </w:pPr>
          </w:p>
          <w:p w:rsidR="00EB1747" w:rsidRPr="0009177A" w:rsidRDefault="00EB1747"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09177A" w:rsidRDefault="008410F8" w:rsidP="006C5001">
            <w:pPr>
              <w:rPr>
                <w:rFonts w:ascii="Arial Narrow" w:hAnsi="Arial Narrow"/>
                <w:b/>
                <w:sz w:val="18"/>
                <w:szCs w:val="18"/>
              </w:rPr>
            </w:pPr>
          </w:p>
          <w:p w:rsidR="008410F8" w:rsidRPr="008410F8" w:rsidRDefault="008410F8" w:rsidP="006C5001">
            <w:pPr>
              <w:rPr>
                <w:rFonts w:ascii="Arial Narrow" w:hAnsi="Arial Narrow"/>
                <w:b/>
                <w:sz w:val="20"/>
              </w:rPr>
            </w:pPr>
          </w:p>
          <w:p w:rsidR="008410F8" w:rsidRPr="008410F8" w:rsidRDefault="008410F8" w:rsidP="006C5001">
            <w:pPr>
              <w:rPr>
                <w:rFonts w:ascii="Arial Narrow" w:hAnsi="Arial Narrow"/>
                <w:b/>
                <w:sz w:val="20"/>
              </w:rPr>
            </w:pPr>
          </w:p>
          <w:p w:rsidR="008410F8" w:rsidRPr="008410F8" w:rsidRDefault="008410F8" w:rsidP="006C5001">
            <w:pPr>
              <w:rPr>
                <w:rFonts w:ascii="Arial Narrow" w:hAnsi="Arial Narrow"/>
                <w:b/>
                <w:sz w:val="20"/>
              </w:rPr>
            </w:pPr>
          </w:p>
          <w:p w:rsidR="008410F8" w:rsidRPr="008410F8" w:rsidRDefault="008410F8" w:rsidP="006C5001">
            <w:pPr>
              <w:rPr>
                <w:rFonts w:ascii="Arial Narrow" w:hAnsi="Arial Narrow"/>
                <w:b/>
                <w:sz w:val="20"/>
              </w:rPr>
            </w:pPr>
          </w:p>
        </w:tc>
        <w:tc>
          <w:tcPr>
            <w:tcW w:w="3600" w:type="dxa"/>
          </w:tcPr>
          <w:p w:rsidR="006C5001" w:rsidRPr="008410F8" w:rsidRDefault="006C5001" w:rsidP="009F54AF">
            <w:pPr>
              <w:rPr>
                <w:rFonts w:ascii="Arial Narrow" w:hAnsi="Arial Narrow"/>
                <w:b/>
                <w:sz w:val="20"/>
              </w:rPr>
            </w:pPr>
          </w:p>
          <w:p w:rsidR="008410F8" w:rsidRDefault="00EB1747" w:rsidP="009F54AF">
            <w:pPr>
              <w:rPr>
                <w:rFonts w:ascii="Arial Narrow" w:hAnsi="Arial Narrow"/>
                <w:b/>
                <w:sz w:val="18"/>
              </w:rPr>
            </w:pPr>
            <w:r w:rsidRPr="00EB1747">
              <w:rPr>
                <w:rFonts w:ascii="Arial Narrow" w:hAnsi="Arial Narrow"/>
                <w:b/>
                <w:sz w:val="18"/>
              </w:rPr>
              <w:t>Explain why President Monroe and Secretary of State John Quincy Adams pursued a more aggressive foreign policy.</w:t>
            </w: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r>
              <w:rPr>
                <w:rFonts w:ascii="Arial Narrow" w:hAnsi="Arial Narrow"/>
                <w:b/>
                <w:sz w:val="18"/>
              </w:rPr>
              <w:t xml:space="preserve">To what extent were relations between the United States and Great </w:t>
            </w:r>
            <w:r w:rsidR="001677B3">
              <w:rPr>
                <w:rFonts w:ascii="Arial Narrow" w:hAnsi="Arial Narrow"/>
                <w:b/>
                <w:sz w:val="18"/>
              </w:rPr>
              <w:t>Britain more</w:t>
            </w:r>
            <w:r>
              <w:rPr>
                <w:rFonts w:ascii="Arial Narrow" w:hAnsi="Arial Narrow"/>
                <w:b/>
                <w:sz w:val="18"/>
              </w:rPr>
              <w:t xml:space="preserve"> positive in the Era of Good Feelings than they were during the 1780s and </w:t>
            </w:r>
            <w:proofErr w:type="gramStart"/>
            <w:r>
              <w:rPr>
                <w:rFonts w:ascii="Arial Narrow" w:hAnsi="Arial Narrow"/>
                <w:b/>
                <w:sz w:val="18"/>
              </w:rPr>
              <w:t>1790s.</w:t>
            </w:r>
            <w:proofErr w:type="gramEnd"/>
            <w:r>
              <w:rPr>
                <w:rFonts w:ascii="Arial Narrow" w:hAnsi="Arial Narrow"/>
                <w:b/>
                <w:sz w:val="18"/>
              </w:rPr>
              <w:t xml:space="preserve"> Provide evidence to back up your assertion.</w:t>
            </w: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Default="00EB1747" w:rsidP="009F54AF">
            <w:pPr>
              <w:rPr>
                <w:rFonts w:ascii="Arial Narrow" w:hAnsi="Arial Narrow"/>
                <w:b/>
                <w:sz w:val="18"/>
              </w:rPr>
            </w:pPr>
          </w:p>
          <w:p w:rsidR="00EB1747" w:rsidRPr="008410F8" w:rsidRDefault="001677B3" w:rsidP="001677B3">
            <w:pPr>
              <w:rPr>
                <w:rFonts w:ascii="Arial Narrow" w:hAnsi="Arial Narrow"/>
                <w:b/>
                <w:sz w:val="20"/>
              </w:rPr>
            </w:pPr>
            <w:r>
              <w:rPr>
                <w:rFonts w:ascii="Arial Narrow" w:hAnsi="Arial Narrow"/>
                <w:b/>
                <w:sz w:val="18"/>
              </w:rPr>
              <w:t xml:space="preserve">What was more significant to the growth and development of the United States, John Quincy Adams’s accomplishments as Secretary of </w:t>
            </w:r>
            <w:proofErr w:type="gramStart"/>
            <w:r>
              <w:rPr>
                <w:rFonts w:ascii="Arial Narrow" w:hAnsi="Arial Narrow"/>
                <w:b/>
                <w:sz w:val="18"/>
              </w:rPr>
              <w:t>State  or</w:t>
            </w:r>
            <w:proofErr w:type="gramEnd"/>
            <w:r>
              <w:rPr>
                <w:rFonts w:ascii="Arial Narrow" w:hAnsi="Arial Narrow"/>
                <w:b/>
                <w:sz w:val="18"/>
              </w:rPr>
              <w:t xml:space="preserve"> the military accomplishments of General Andrew Jackson? Explain your answer.</w:t>
            </w:r>
          </w:p>
        </w:tc>
      </w:tr>
    </w:tbl>
    <w:p w:rsidR="0008063E" w:rsidRDefault="0008063E" w:rsidP="0008063E">
      <w:pPr>
        <w:pStyle w:val="ListParagraph"/>
        <w:ind w:left="270"/>
        <w:rPr>
          <w:sz w:val="22"/>
        </w:rPr>
      </w:pPr>
    </w:p>
    <w:p w:rsidR="00EB1747" w:rsidRDefault="00EB1747" w:rsidP="0008063E">
      <w:pPr>
        <w:pStyle w:val="ListParagraph"/>
        <w:ind w:left="270"/>
        <w:rPr>
          <w:sz w:val="22"/>
        </w:rPr>
      </w:pPr>
    </w:p>
    <w:p w:rsidR="00EB1747" w:rsidRPr="0008063E" w:rsidRDefault="00EB1747" w:rsidP="0008063E">
      <w:pPr>
        <w:pStyle w:val="ListParagraph"/>
        <w:ind w:left="270"/>
        <w:rPr>
          <w:sz w:val="22"/>
        </w:rPr>
      </w:pPr>
    </w:p>
    <w:p w:rsidR="00CA3B8B" w:rsidRPr="008410F8" w:rsidRDefault="00EB1747" w:rsidP="008410F8">
      <w:pPr>
        <w:rPr>
          <w:b/>
        </w:rPr>
      </w:pPr>
      <w:r>
        <w:rPr>
          <w:b/>
        </w:rPr>
        <w:t>Foreign Policy</w:t>
      </w:r>
      <w:r w:rsidR="008410F8" w:rsidRPr="008410F8">
        <w:rPr>
          <w:b/>
        </w:rPr>
        <w:t xml:space="preserve"> Continued…</w:t>
      </w:r>
    </w:p>
    <w:p w:rsidR="008410F8" w:rsidRPr="0012361E" w:rsidRDefault="008410F8" w:rsidP="008410F8">
      <w:pPr>
        <w:rPr>
          <w:sz w:val="16"/>
        </w:rPr>
      </w:pPr>
    </w:p>
    <w:tbl>
      <w:tblPr>
        <w:tblStyle w:val="TableGrid"/>
        <w:tblW w:w="11160" w:type="dxa"/>
        <w:tblInd w:w="18" w:type="dxa"/>
        <w:tblLook w:val="04A0" w:firstRow="1" w:lastRow="0" w:firstColumn="1" w:lastColumn="0" w:noHBand="0" w:noVBand="1"/>
      </w:tblPr>
      <w:tblGrid>
        <w:gridCol w:w="1620"/>
        <w:gridCol w:w="6840"/>
        <w:gridCol w:w="2700"/>
      </w:tblGrid>
      <w:tr w:rsidR="00CA3B8B" w:rsidRPr="00DE091D" w:rsidTr="001677B3">
        <w:tc>
          <w:tcPr>
            <w:tcW w:w="1620" w:type="dxa"/>
            <w:shd w:val="clear" w:color="auto" w:fill="D9D9D9" w:themeFill="background1" w:themeFillShade="D9"/>
          </w:tcPr>
          <w:p w:rsidR="00CA3B8B" w:rsidRPr="00DE091D" w:rsidRDefault="00CA3B8B" w:rsidP="009F7DBB">
            <w:pPr>
              <w:rPr>
                <w:rFonts w:ascii="Arial Narrow" w:hAnsi="Arial Narrow"/>
                <w:sz w:val="20"/>
              </w:rPr>
            </w:pPr>
            <w:r w:rsidRPr="00DE091D">
              <w:rPr>
                <w:rFonts w:ascii="Arial Narrow" w:hAnsi="Arial Narrow"/>
                <w:sz w:val="20"/>
              </w:rPr>
              <w:t>Key Concepts &amp; Main Ideas</w:t>
            </w:r>
          </w:p>
        </w:tc>
        <w:tc>
          <w:tcPr>
            <w:tcW w:w="684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Notes</w:t>
            </w:r>
          </w:p>
        </w:tc>
        <w:tc>
          <w:tcPr>
            <w:tcW w:w="2700" w:type="dxa"/>
            <w:shd w:val="clear" w:color="auto" w:fill="D9D9D9" w:themeFill="background1" w:themeFillShade="D9"/>
          </w:tcPr>
          <w:p w:rsidR="00CA3B8B" w:rsidRPr="00DE091D" w:rsidRDefault="00CA3B8B" w:rsidP="009F7DBB">
            <w:pPr>
              <w:rPr>
                <w:rFonts w:ascii="Arial Narrow" w:hAnsi="Arial Narrow"/>
                <w:sz w:val="20"/>
              </w:rPr>
            </w:pPr>
          </w:p>
          <w:p w:rsidR="00CA3B8B" w:rsidRPr="00DE091D" w:rsidRDefault="00CA3B8B" w:rsidP="009F7DBB">
            <w:pPr>
              <w:rPr>
                <w:rFonts w:ascii="Arial Narrow" w:hAnsi="Arial Narrow"/>
                <w:sz w:val="20"/>
              </w:rPr>
            </w:pPr>
            <w:r w:rsidRPr="00DE091D">
              <w:rPr>
                <w:rFonts w:ascii="Arial Narrow" w:hAnsi="Arial Narrow"/>
                <w:sz w:val="20"/>
              </w:rPr>
              <w:t>Analysis</w:t>
            </w:r>
          </w:p>
        </w:tc>
      </w:tr>
      <w:tr w:rsidR="00CA3B8B" w:rsidRPr="00DE091D" w:rsidTr="001677B3">
        <w:tc>
          <w:tcPr>
            <w:tcW w:w="1620" w:type="dxa"/>
          </w:tcPr>
          <w:p w:rsidR="00CA3B8B" w:rsidRDefault="00CA3B8B" w:rsidP="00837C15">
            <w:pPr>
              <w:rPr>
                <w:rFonts w:ascii="Arial Narrow" w:hAnsi="Arial Narrow"/>
                <w:sz w:val="18"/>
                <w:szCs w:val="18"/>
              </w:rPr>
            </w:pPr>
          </w:p>
          <w:p w:rsidR="004D50F0" w:rsidRPr="009D1A71" w:rsidRDefault="004D50F0" w:rsidP="00837C15">
            <w:pPr>
              <w:rPr>
                <w:rFonts w:ascii="Arial Narrow" w:hAnsi="Arial Narrow"/>
                <w:sz w:val="14"/>
                <w:szCs w:val="18"/>
              </w:rPr>
            </w:pPr>
          </w:p>
          <w:p w:rsidR="004D50F0" w:rsidRPr="00C40DC7" w:rsidRDefault="004D50F0" w:rsidP="00837C15">
            <w:pPr>
              <w:rPr>
                <w:rFonts w:ascii="Arial Narrow" w:hAnsi="Arial Narrow"/>
                <w:sz w:val="6"/>
                <w:szCs w:val="18"/>
              </w:rPr>
            </w:pPr>
          </w:p>
          <w:p w:rsidR="0012361E" w:rsidRPr="00C40DC7" w:rsidRDefault="0012361E" w:rsidP="001B14BE">
            <w:pPr>
              <w:widowControl w:val="0"/>
              <w:tabs>
                <w:tab w:val="left" w:pos="90"/>
                <w:tab w:val="left" w:pos="9270"/>
              </w:tabs>
              <w:overflowPunct w:val="0"/>
              <w:autoSpaceDE w:val="0"/>
              <w:autoSpaceDN w:val="0"/>
              <w:adjustRightInd w:val="0"/>
              <w:spacing w:line="259" w:lineRule="auto"/>
              <w:rPr>
                <w:sz w:val="12"/>
                <w:szCs w:val="20"/>
              </w:rPr>
            </w:pPr>
          </w:p>
          <w:p w:rsidR="0012361E" w:rsidRDefault="00C40DC7" w:rsidP="001B14BE">
            <w:pPr>
              <w:widowControl w:val="0"/>
              <w:tabs>
                <w:tab w:val="left" w:pos="90"/>
                <w:tab w:val="left" w:pos="9270"/>
              </w:tabs>
              <w:overflowPunct w:val="0"/>
              <w:autoSpaceDE w:val="0"/>
              <w:autoSpaceDN w:val="0"/>
              <w:adjustRightInd w:val="0"/>
              <w:spacing w:line="259" w:lineRule="auto"/>
              <w:rPr>
                <w:sz w:val="20"/>
              </w:rPr>
            </w:pPr>
            <w:r w:rsidRPr="00C40DC7">
              <w:rPr>
                <w:sz w:val="20"/>
              </w:rPr>
              <w:t xml:space="preserve">U.S. interest in increasing </w:t>
            </w:r>
            <w:r w:rsidRPr="00C40DC7">
              <w:rPr>
                <w:b/>
                <w:sz w:val="20"/>
              </w:rPr>
              <w:t>foreign trade</w:t>
            </w:r>
            <w:r w:rsidRPr="00C40DC7">
              <w:rPr>
                <w:sz w:val="20"/>
              </w:rPr>
              <w:t>, expanding its</w:t>
            </w:r>
            <w:r w:rsidRPr="00C40DC7">
              <w:rPr>
                <w:b/>
                <w:bCs/>
                <w:sz w:val="20"/>
              </w:rPr>
              <w:t xml:space="preserve"> </w:t>
            </w:r>
            <w:r w:rsidRPr="00C40DC7">
              <w:rPr>
                <w:b/>
                <w:sz w:val="20"/>
              </w:rPr>
              <w:t>national borders</w:t>
            </w:r>
            <w:r w:rsidRPr="00C40DC7">
              <w:rPr>
                <w:sz w:val="20"/>
              </w:rPr>
              <w:t xml:space="preserve">, and isolating itself from </w:t>
            </w:r>
            <w:r w:rsidRPr="00C40DC7">
              <w:rPr>
                <w:b/>
                <w:sz w:val="20"/>
              </w:rPr>
              <w:t>European conflicts</w:t>
            </w:r>
            <w:r w:rsidRPr="00C40DC7">
              <w:rPr>
                <w:sz w:val="20"/>
              </w:rPr>
              <w:t xml:space="preserve"> shaped the nation’s </w:t>
            </w:r>
            <w:r w:rsidRPr="00C40DC7">
              <w:rPr>
                <w:b/>
                <w:sz w:val="20"/>
              </w:rPr>
              <w:t>foreign policy</w:t>
            </w:r>
            <w:r w:rsidRPr="00C40DC7">
              <w:rPr>
                <w:sz w:val="20"/>
              </w:rPr>
              <w:t xml:space="preserve"> and spurred government and private </w:t>
            </w:r>
            <w:r w:rsidRPr="00C40DC7">
              <w:rPr>
                <w:b/>
                <w:sz w:val="20"/>
              </w:rPr>
              <w:t>initiatives</w:t>
            </w:r>
            <w:r w:rsidRPr="00C40DC7">
              <w:rPr>
                <w:sz w:val="20"/>
              </w:rPr>
              <w:t>.</w:t>
            </w:r>
          </w:p>
          <w:p w:rsidR="00EB1747" w:rsidRDefault="00EB1747" w:rsidP="001B14BE">
            <w:pPr>
              <w:widowControl w:val="0"/>
              <w:tabs>
                <w:tab w:val="left" w:pos="90"/>
                <w:tab w:val="left" w:pos="9270"/>
              </w:tabs>
              <w:overflowPunct w:val="0"/>
              <w:autoSpaceDE w:val="0"/>
              <w:autoSpaceDN w:val="0"/>
              <w:adjustRightInd w:val="0"/>
              <w:spacing w:line="259" w:lineRule="auto"/>
              <w:rPr>
                <w:sz w:val="20"/>
              </w:rPr>
            </w:pPr>
          </w:p>
          <w:p w:rsidR="00EB1747" w:rsidRPr="00EB1747" w:rsidRDefault="00EB1747" w:rsidP="00EB1747">
            <w:pPr>
              <w:widowControl w:val="0"/>
              <w:overflowPunct w:val="0"/>
              <w:autoSpaceDE w:val="0"/>
              <w:autoSpaceDN w:val="0"/>
              <w:adjustRightInd w:val="0"/>
              <w:ind w:right="-18"/>
              <w:contextualSpacing/>
              <w:rPr>
                <w:sz w:val="20"/>
                <w:szCs w:val="18"/>
              </w:rPr>
            </w:pPr>
            <w:r w:rsidRPr="00EB1747">
              <w:rPr>
                <w:sz w:val="20"/>
                <w:szCs w:val="18"/>
              </w:rPr>
              <w:t xml:space="preserve">The U.S. sought </w:t>
            </w:r>
            <w:r w:rsidRPr="00EB1747">
              <w:rPr>
                <w:b/>
                <w:sz w:val="20"/>
                <w:szCs w:val="18"/>
              </w:rPr>
              <w:t xml:space="preserve">dominance </w:t>
            </w:r>
            <w:r w:rsidRPr="00EB1747">
              <w:rPr>
                <w:sz w:val="20"/>
                <w:szCs w:val="18"/>
              </w:rPr>
              <w:t xml:space="preserve">over the </w:t>
            </w:r>
            <w:r w:rsidRPr="00EB1747">
              <w:rPr>
                <w:b/>
                <w:sz w:val="20"/>
                <w:szCs w:val="18"/>
              </w:rPr>
              <w:t>North American continent</w:t>
            </w:r>
            <w:r w:rsidRPr="00EB1747">
              <w:rPr>
                <w:sz w:val="20"/>
                <w:szCs w:val="18"/>
              </w:rPr>
              <w:t xml:space="preserve"> through a variety of means, including military actions, judicial decisions, and diplomatic efforts. </w:t>
            </w:r>
          </w:p>
          <w:p w:rsidR="00EB1747" w:rsidRPr="001B14BE" w:rsidRDefault="00EB1747" w:rsidP="001B14BE">
            <w:pPr>
              <w:widowControl w:val="0"/>
              <w:tabs>
                <w:tab w:val="left" w:pos="90"/>
                <w:tab w:val="left" w:pos="9270"/>
              </w:tabs>
              <w:overflowPunct w:val="0"/>
              <w:autoSpaceDE w:val="0"/>
              <w:autoSpaceDN w:val="0"/>
              <w:adjustRightInd w:val="0"/>
              <w:spacing w:line="259" w:lineRule="auto"/>
              <w:rPr>
                <w:sz w:val="16"/>
                <w:szCs w:val="20"/>
              </w:rPr>
            </w:pPr>
          </w:p>
        </w:tc>
        <w:tc>
          <w:tcPr>
            <w:tcW w:w="6840" w:type="dxa"/>
          </w:tcPr>
          <w:p w:rsidR="00CA3B8B" w:rsidRPr="008410F8" w:rsidRDefault="00CA3B8B" w:rsidP="009F7DBB">
            <w:pPr>
              <w:rPr>
                <w:rFonts w:ascii="Arial Narrow" w:hAnsi="Arial Narrow"/>
                <w:b/>
                <w:sz w:val="20"/>
              </w:rPr>
            </w:pPr>
          </w:p>
          <w:p w:rsidR="00EB1747" w:rsidRDefault="00EB1747" w:rsidP="00EB1747">
            <w:pPr>
              <w:rPr>
                <w:rFonts w:ascii="Arial Narrow" w:hAnsi="Arial Narrow"/>
                <w:b/>
                <w:sz w:val="18"/>
                <w:szCs w:val="18"/>
              </w:rPr>
            </w:pPr>
            <w:r w:rsidRPr="00347429">
              <w:rPr>
                <w:rFonts w:ascii="Arial Narrow" w:hAnsi="Arial Narrow"/>
                <w:b/>
                <w:szCs w:val="18"/>
                <w:highlight w:val="yellow"/>
              </w:rPr>
              <w:t>The Monroe Doctrine</w:t>
            </w:r>
            <w:r>
              <w:rPr>
                <w:rFonts w:ascii="Arial Narrow" w:hAnsi="Arial Narrow"/>
                <w:b/>
                <w:sz w:val="18"/>
                <w:szCs w:val="18"/>
              </w:rPr>
              <w:t>…</w:t>
            </w: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r>
              <w:rPr>
                <w:rFonts w:ascii="Arial Narrow" w:hAnsi="Arial Narrow"/>
                <w:b/>
                <w:sz w:val="18"/>
                <w:szCs w:val="18"/>
              </w:rPr>
              <w:t xml:space="preserve">     British Initiatives…</w:t>
            </w: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r>
              <w:rPr>
                <w:rFonts w:ascii="Arial Narrow" w:hAnsi="Arial Narrow"/>
                <w:b/>
                <w:sz w:val="18"/>
                <w:szCs w:val="18"/>
              </w:rPr>
              <w:t xml:space="preserve">     American Response</w:t>
            </w: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r>
              <w:rPr>
                <w:rFonts w:ascii="Arial Narrow" w:hAnsi="Arial Narrow"/>
                <w:b/>
                <w:sz w:val="18"/>
                <w:szCs w:val="18"/>
              </w:rPr>
              <w:t xml:space="preserve">          1.</w:t>
            </w: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r>
              <w:rPr>
                <w:rFonts w:ascii="Arial Narrow" w:hAnsi="Arial Narrow"/>
                <w:b/>
                <w:sz w:val="18"/>
                <w:szCs w:val="18"/>
              </w:rPr>
              <w:t xml:space="preserve">          2.</w:t>
            </w: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EB1747" w:rsidRDefault="00EB1747" w:rsidP="00EB1747">
            <w:pPr>
              <w:rPr>
                <w:rFonts w:ascii="Arial Narrow" w:hAnsi="Arial Narrow"/>
                <w:b/>
                <w:sz w:val="18"/>
                <w:szCs w:val="18"/>
              </w:rPr>
            </w:pPr>
          </w:p>
          <w:p w:rsidR="00D058C3" w:rsidRPr="00EB1747" w:rsidRDefault="00EB1747" w:rsidP="009F7DBB">
            <w:pPr>
              <w:rPr>
                <w:rFonts w:ascii="Arial Narrow" w:hAnsi="Arial Narrow"/>
                <w:b/>
                <w:sz w:val="18"/>
              </w:rPr>
            </w:pPr>
            <w:r>
              <w:rPr>
                <w:rFonts w:ascii="Arial Narrow" w:hAnsi="Arial Narrow"/>
                <w:sz w:val="20"/>
              </w:rPr>
              <w:t xml:space="preserve">     </w:t>
            </w:r>
            <w:r w:rsidRPr="00EB1747">
              <w:rPr>
                <w:rFonts w:ascii="Arial Narrow" w:hAnsi="Arial Narrow"/>
                <w:b/>
                <w:sz w:val="18"/>
              </w:rPr>
              <w:t>The Doctrine…</w:t>
            </w:r>
          </w:p>
          <w:p w:rsidR="00EB1747" w:rsidRPr="00EB1747" w:rsidRDefault="00EB1747" w:rsidP="009F7DBB">
            <w:pPr>
              <w:rPr>
                <w:rFonts w:ascii="Arial Narrow" w:hAnsi="Arial Narrow"/>
                <w:b/>
                <w:sz w:val="18"/>
              </w:rPr>
            </w:pPr>
          </w:p>
          <w:p w:rsidR="00EB1747" w:rsidRPr="00EB1747" w:rsidRDefault="00EB1747" w:rsidP="009F7DBB">
            <w:pPr>
              <w:rPr>
                <w:rFonts w:ascii="Arial Narrow" w:hAnsi="Arial Narrow"/>
                <w:b/>
                <w:sz w:val="18"/>
              </w:rPr>
            </w:pPr>
          </w:p>
          <w:p w:rsidR="00EB1747" w:rsidRPr="00EB1747" w:rsidRDefault="00EB1747" w:rsidP="009F7DBB">
            <w:pPr>
              <w:rPr>
                <w:rFonts w:ascii="Arial Narrow" w:hAnsi="Arial Narrow"/>
                <w:b/>
                <w:sz w:val="18"/>
              </w:rPr>
            </w:pPr>
          </w:p>
          <w:p w:rsidR="00EB1747" w:rsidRPr="00EB1747" w:rsidRDefault="00EB1747" w:rsidP="009F7DBB">
            <w:pPr>
              <w:rPr>
                <w:rFonts w:ascii="Arial Narrow" w:hAnsi="Arial Narrow"/>
                <w:b/>
                <w:sz w:val="18"/>
              </w:rPr>
            </w:pPr>
          </w:p>
          <w:p w:rsidR="00EB1747" w:rsidRPr="00EB1747" w:rsidRDefault="00EB1747" w:rsidP="009F7DBB">
            <w:pPr>
              <w:rPr>
                <w:rFonts w:ascii="Arial Narrow" w:hAnsi="Arial Narrow"/>
                <w:b/>
                <w:sz w:val="18"/>
              </w:rPr>
            </w:pPr>
          </w:p>
          <w:p w:rsidR="00EB1747" w:rsidRPr="00EB1747" w:rsidRDefault="00EB1747" w:rsidP="009F7DBB">
            <w:pPr>
              <w:rPr>
                <w:rFonts w:ascii="Arial Narrow" w:hAnsi="Arial Narrow"/>
                <w:b/>
                <w:sz w:val="18"/>
              </w:rPr>
            </w:pPr>
          </w:p>
          <w:p w:rsidR="00EB1747" w:rsidRPr="00EB1747" w:rsidRDefault="00EB1747" w:rsidP="009F7DBB">
            <w:pPr>
              <w:rPr>
                <w:rFonts w:ascii="Arial Narrow" w:hAnsi="Arial Narrow"/>
                <w:b/>
                <w:sz w:val="18"/>
              </w:rPr>
            </w:pPr>
          </w:p>
          <w:p w:rsidR="00EB1747" w:rsidRPr="00EB1747" w:rsidRDefault="00EB1747" w:rsidP="009F7DBB">
            <w:pPr>
              <w:rPr>
                <w:rFonts w:ascii="Arial Narrow" w:hAnsi="Arial Narrow"/>
                <w:b/>
                <w:sz w:val="18"/>
              </w:rPr>
            </w:pPr>
            <w:r w:rsidRPr="00EB1747">
              <w:rPr>
                <w:rFonts w:ascii="Arial Narrow" w:hAnsi="Arial Narrow"/>
                <w:b/>
                <w:sz w:val="18"/>
              </w:rPr>
              <w:t xml:space="preserve">     Impact…</w:t>
            </w:r>
          </w:p>
          <w:p w:rsidR="00EB1747" w:rsidRDefault="00EB1747" w:rsidP="009F7DBB">
            <w:pPr>
              <w:rPr>
                <w:rFonts w:ascii="Arial Narrow" w:hAnsi="Arial Narrow"/>
                <w:sz w:val="20"/>
              </w:rPr>
            </w:pPr>
          </w:p>
          <w:p w:rsidR="00EB1747" w:rsidRDefault="00EB1747" w:rsidP="009F7DBB">
            <w:pPr>
              <w:rPr>
                <w:rFonts w:ascii="Arial Narrow" w:hAnsi="Arial Narrow"/>
                <w:sz w:val="20"/>
              </w:rPr>
            </w:pPr>
          </w:p>
          <w:p w:rsidR="00EB1747" w:rsidRDefault="00EB1747" w:rsidP="009F7DBB">
            <w:pPr>
              <w:rPr>
                <w:rFonts w:ascii="Arial Narrow" w:hAnsi="Arial Narrow"/>
                <w:sz w:val="20"/>
              </w:rPr>
            </w:pPr>
          </w:p>
          <w:p w:rsidR="00EB1747" w:rsidRDefault="00EB1747" w:rsidP="009F7DBB">
            <w:pPr>
              <w:rPr>
                <w:rFonts w:ascii="Arial Narrow" w:hAnsi="Arial Narrow"/>
                <w:sz w:val="20"/>
              </w:rPr>
            </w:pPr>
          </w:p>
          <w:p w:rsidR="00EB1747" w:rsidRDefault="00EB1747" w:rsidP="009F7DBB">
            <w:pPr>
              <w:rPr>
                <w:rFonts w:ascii="Arial Narrow" w:hAnsi="Arial Narrow"/>
                <w:sz w:val="20"/>
              </w:rPr>
            </w:pPr>
          </w:p>
          <w:p w:rsidR="00EB1747" w:rsidRDefault="00EB1747" w:rsidP="009F7DBB">
            <w:pPr>
              <w:rPr>
                <w:rFonts w:ascii="Arial Narrow" w:hAnsi="Arial Narrow"/>
                <w:sz w:val="20"/>
              </w:rPr>
            </w:pPr>
          </w:p>
          <w:p w:rsidR="00EB1747" w:rsidRDefault="00EB1747" w:rsidP="009F7DBB">
            <w:pPr>
              <w:rPr>
                <w:rFonts w:ascii="Arial Narrow" w:hAnsi="Arial Narrow"/>
                <w:sz w:val="20"/>
              </w:rPr>
            </w:pPr>
          </w:p>
          <w:p w:rsidR="00EB1747" w:rsidRPr="00DE091D" w:rsidRDefault="00EB1747" w:rsidP="009F7DBB">
            <w:pPr>
              <w:rPr>
                <w:rFonts w:ascii="Arial Narrow" w:hAnsi="Arial Narrow"/>
                <w:sz w:val="20"/>
              </w:rPr>
            </w:pPr>
          </w:p>
        </w:tc>
        <w:tc>
          <w:tcPr>
            <w:tcW w:w="2700" w:type="dxa"/>
          </w:tcPr>
          <w:p w:rsidR="00C40DC7" w:rsidRDefault="00C40DC7" w:rsidP="004D50F0">
            <w:pPr>
              <w:contextualSpacing/>
              <w:rPr>
                <w:b/>
                <w:sz w:val="18"/>
                <w:szCs w:val="20"/>
              </w:rPr>
            </w:pPr>
          </w:p>
          <w:p w:rsidR="001677B3" w:rsidRDefault="001677B3" w:rsidP="001677B3">
            <w:pPr>
              <w:rPr>
                <w:rFonts w:ascii="Arial Narrow" w:hAnsi="Arial Narrow"/>
                <w:b/>
                <w:sz w:val="18"/>
              </w:rPr>
            </w:pPr>
            <w:r>
              <w:rPr>
                <w:rFonts w:ascii="Arial Narrow" w:hAnsi="Arial Narrow"/>
                <w:b/>
                <w:sz w:val="18"/>
              </w:rPr>
              <w:t>With the issuance of the Monroe Doctrine, was America a world power? Explain your reasoning.</w:t>
            </w: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C40DC7" w:rsidRDefault="00C40DC7" w:rsidP="004D50F0">
            <w:pPr>
              <w:contextualSpacing/>
              <w:rPr>
                <w:b/>
                <w:sz w:val="18"/>
                <w:szCs w:val="20"/>
              </w:rPr>
            </w:pPr>
          </w:p>
          <w:p w:rsidR="004D50F0" w:rsidRDefault="004D50F0"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Default="00C40DC7" w:rsidP="004D50F0">
            <w:pPr>
              <w:contextualSpacing/>
              <w:rPr>
                <w:rFonts w:ascii="Arial Narrow" w:hAnsi="Arial Narrow"/>
                <w:sz w:val="20"/>
              </w:rPr>
            </w:pPr>
          </w:p>
          <w:p w:rsidR="00C40DC7" w:rsidRPr="00DE091D" w:rsidRDefault="00C40DC7" w:rsidP="004D50F0">
            <w:pPr>
              <w:contextualSpacing/>
              <w:rPr>
                <w:rFonts w:ascii="Arial Narrow" w:hAnsi="Arial Narrow"/>
                <w:sz w:val="20"/>
              </w:rPr>
            </w:pPr>
          </w:p>
        </w:tc>
      </w:tr>
    </w:tbl>
    <w:p w:rsidR="0009177A" w:rsidRDefault="0009177A" w:rsidP="001677B3">
      <w:pPr>
        <w:rPr>
          <w:rFonts w:ascii="Arial Narrow" w:hAnsi="Arial Narrow"/>
          <w:b/>
          <w:sz w:val="16"/>
        </w:rPr>
      </w:pPr>
    </w:p>
    <w:p w:rsidR="001677B3" w:rsidRDefault="001677B3" w:rsidP="00677B48">
      <w:pPr>
        <w:pStyle w:val="ListParagraph"/>
        <w:numPr>
          <w:ilvl w:val="0"/>
          <w:numId w:val="2"/>
        </w:numPr>
        <w:ind w:left="360"/>
        <w:rPr>
          <w:rFonts w:ascii="Arial Narrow" w:hAnsi="Arial Narrow"/>
          <w:b/>
        </w:rPr>
      </w:pPr>
      <w:r>
        <w:rPr>
          <w:rFonts w:ascii="Arial Narrow" w:hAnsi="Arial Narrow"/>
          <w:b/>
        </w:rPr>
        <w:t>A National Economy, pp 159-164</w:t>
      </w:r>
      <w:r w:rsidR="00347429">
        <w:rPr>
          <w:rFonts w:ascii="Arial Narrow" w:hAnsi="Arial Narrow"/>
          <w:b/>
        </w:rPr>
        <w:t>…</w:t>
      </w:r>
      <w:r w:rsidR="00347429" w:rsidRPr="00347429">
        <w:rPr>
          <w:b/>
        </w:rPr>
        <w:t xml:space="preserve"> </w:t>
      </w:r>
      <w:r w:rsidR="00347429">
        <w:rPr>
          <w:b/>
        </w:rPr>
        <w:t>HEAVILY EMPHASIZED ON NEW FRAMEWORK!</w:t>
      </w:r>
    </w:p>
    <w:p w:rsidR="001677B3" w:rsidRPr="001677B3" w:rsidRDefault="001677B3" w:rsidP="001677B3">
      <w:pPr>
        <w:pStyle w:val="ListParagraph"/>
        <w:rPr>
          <w:rFonts w:ascii="Arial Narrow" w:hAnsi="Arial Narrow"/>
          <w:b/>
        </w:rPr>
      </w:pPr>
    </w:p>
    <w:tbl>
      <w:tblPr>
        <w:tblStyle w:val="TableGrid"/>
        <w:tblW w:w="11160" w:type="dxa"/>
        <w:tblInd w:w="18" w:type="dxa"/>
        <w:tblLook w:val="04A0" w:firstRow="1" w:lastRow="0" w:firstColumn="1" w:lastColumn="0" w:noHBand="0" w:noVBand="1"/>
      </w:tblPr>
      <w:tblGrid>
        <w:gridCol w:w="1620"/>
        <w:gridCol w:w="6840"/>
        <w:gridCol w:w="2700"/>
      </w:tblGrid>
      <w:tr w:rsidR="001677B3" w:rsidRPr="00DE091D" w:rsidTr="00031323">
        <w:tc>
          <w:tcPr>
            <w:tcW w:w="1620" w:type="dxa"/>
            <w:shd w:val="clear" w:color="auto" w:fill="D9D9D9" w:themeFill="background1" w:themeFillShade="D9"/>
          </w:tcPr>
          <w:p w:rsidR="001677B3" w:rsidRPr="00DE091D" w:rsidRDefault="001677B3" w:rsidP="00031323">
            <w:pPr>
              <w:rPr>
                <w:rFonts w:ascii="Arial Narrow" w:hAnsi="Arial Narrow"/>
                <w:sz w:val="20"/>
              </w:rPr>
            </w:pPr>
            <w:r w:rsidRPr="00DE091D">
              <w:rPr>
                <w:rFonts w:ascii="Arial Narrow" w:hAnsi="Arial Narrow"/>
                <w:sz w:val="20"/>
              </w:rPr>
              <w:t>Key Concepts &amp; Main Ideas</w:t>
            </w:r>
          </w:p>
        </w:tc>
        <w:tc>
          <w:tcPr>
            <w:tcW w:w="6840" w:type="dxa"/>
            <w:shd w:val="clear" w:color="auto" w:fill="D9D9D9" w:themeFill="background1" w:themeFillShade="D9"/>
          </w:tcPr>
          <w:p w:rsidR="001677B3" w:rsidRPr="00DE091D" w:rsidRDefault="001677B3" w:rsidP="00031323">
            <w:pPr>
              <w:rPr>
                <w:rFonts w:ascii="Arial Narrow" w:hAnsi="Arial Narrow"/>
                <w:sz w:val="20"/>
              </w:rPr>
            </w:pPr>
          </w:p>
          <w:p w:rsidR="001677B3" w:rsidRPr="00DE091D" w:rsidRDefault="001677B3" w:rsidP="00031323">
            <w:pPr>
              <w:rPr>
                <w:rFonts w:ascii="Arial Narrow" w:hAnsi="Arial Narrow"/>
                <w:sz w:val="20"/>
              </w:rPr>
            </w:pPr>
            <w:r w:rsidRPr="00DE091D">
              <w:rPr>
                <w:rFonts w:ascii="Arial Narrow" w:hAnsi="Arial Narrow"/>
                <w:sz w:val="20"/>
              </w:rPr>
              <w:t>Notes</w:t>
            </w:r>
          </w:p>
        </w:tc>
        <w:tc>
          <w:tcPr>
            <w:tcW w:w="2700" w:type="dxa"/>
            <w:shd w:val="clear" w:color="auto" w:fill="D9D9D9" w:themeFill="background1" w:themeFillShade="D9"/>
          </w:tcPr>
          <w:p w:rsidR="001677B3" w:rsidRPr="00DE091D" w:rsidRDefault="001677B3" w:rsidP="00031323">
            <w:pPr>
              <w:rPr>
                <w:rFonts w:ascii="Arial Narrow" w:hAnsi="Arial Narrow"/>
                <w:sz w:val="20"/>
              </w:rPr>
            </w:pPr>
          </w:p>
          <w:p w:rsidR="001677B3" w:rsidRPr="00DE091D" w:rsidRDefault="001677B3" w:rsidP="00031323">
            <w:pPr>
              <w:rPr>
                <w:rFonts w:ascii="Arial Narrow" w:hAnsi="Arial Narrow"/>
                <w:sz w:val="20"/>
              </w:rPr>
            </w:pPr>
            <w:r w:rsidRPr="00DE091D">
              <w:rPr>
                <w:rFonts w:ascii="Arial Narrow" w:hAnsi="Arial Narrow"/>
                <w:sz w:val="20"/>
              </w:rPr>
              <w:t>Analysis</w:t>
            </w:r>
          </w:p>
        </w:tc>
      </w:tr>
      <w:tr w:rsidR="001677B3" w:rsidRPr="00DE091D" w:rsidTr="00031323">
        <w:tc>
          <w:tcPr>
            <w:tcW w:w="1620" w:type="dxa"/>
          </w:tcPr>
          <w:p w:rsidR="001677B3" w:rsidRDefault="001677B3" w:rsidP="00031323">
            <w:pPr>
              <w:rPr>
                <w:rFonts w:ascii="Arial Narrow" w:hAnsi="Arial Narrow"/>
                <w:sz w:val="18"/>
                <w:szCs w:val="18"/>
              </w:rPr>
            </w:pPr>
          </w:p>
          <w:p w:rsidR="001677B3" w:rsidRPr="00C40DC7" w:rsidRDefault="001677B3" w:rsidP="00031323">
            <w:pPr>
              <w:widowControl w:val="0"/>
              <w:tabs>
                <w:tab w:val="left" w:pos="90"/>
                <w:tab w:val="left" w:pos="9270"/>
              </w:tabs>
              <w:overflowPunct w:val="0"/>
              <w:autoSpaceDE w:val="0"/>
              <w:autoSpaceDN w:val="0"/>
              <w:adjustRightInd w:val="0"/>
              <w:spacing w:line="259" w:lineRule="auto"/>
              <w:rPr>
                <w:sz w:val="12"/>
                <w:szCs w:val="20"/>
              </w:rPr>
            </w:pPr>
          </w:p>
          <w:p w:rsidR="001677B3" w:rsidRPr="001677B3" w:rsidRDefault="001677B3" w:rsidP="001677B3">
            <w:pPr>
              <w:widowControl w:val="0"/>
              <w:tabs>
                <w:tab w:val="num" w:pos="480"/>
              </w:tabs>
              <w:overflowPunct w:val="0"/>
              <w:autoSpaceDE w:val="0"/>
              <w:autoSpaceDN w:val="0"/>
              <w:adjustRightInd w:val="0"/>
              <w:ind w:right="-18"/>
              <w:rPr>
                <w:sz w:val="20"/>
              </w:rPr>
            </w:pPr>
            <w:r w:rsidRPr="001677B3">
              <w:rPr>
                <w:sz w:val="20"/>
              </w:rPr>
              <w:t xml:space="preserve">The </w:t>
            </w:r>
            <w:r w:rsidRPr="001677B3">
              <w:rPr>
                <w:b/>
                <w:sz w:val="20"/>
              </w:rPr>
              <w:t>economic changes</w:t>
            </w:r>
            <w:r w:rsidRPr="001677B3">
              <w:rPr>
                <w:sz w:val="20"/>
              </w:rPr>
              <w:t xml:space="preserve"> caused by the </w:t>
            </w:r>
            <w:r w:rsidRPr="001677B3">
              <w:rPr>
                <w:b/>
                <w:sz w:val="20"/>
              </w:rPr>
              <w:t>market revolution</w:t>
            </w:r>
            <w:r w:rsidRPr="001677B3">
              <w:rPr>
                <w:sz w:val="20"/>
              </w:rPr>
              <w:t xml:space="preserve"> had significant effects on migration patterns, gender </w:t>
            </w:r>
          </w:p>
          <w:p w:rsidR="001677B3" w:rsidRPr="001B14BE" w:rsidRDefault="001677B3" w:rsidP="001677B3">
            <w:pPr>
              <w:widowControl w:val="0"/>
              <w:overflowPunct w:val="0"/>
              <w:autoSpaceDE w:val="0"/>
              <w:autoSpaceDN w:val="0"/>
              <w:adjustRightInd w:val="0"/>
              <w:ind w:right="-18"/>
              <w:contextualSpacing/>
              <w:rPr>
                <w:sz w:val="16"/>
                <w:szCs w:val="20"/>
              </w:rPr>
            </w:pPr>
            <w:proofErr w:type="gramStart"/>
            <w:r w:rsidRPr="001677B3">
              <w:rPr>
                <w:sz w:val="20"/>
              </w:rPr>
              <w:t>and</w:t>
            </w:r>
            <w:proofErr w:type="gramEnd"/>
            <w:r w:rsidRPr="001677B3">
              <w:rPr>
                <w:sz w:val="20"/>
              </w:rPr>
              <w:t xml:space="preserve"> family relations, and the distribution of political power</w:t>
            </w:r>
            <w:r>
              <w:rPr>
                <w:sz w:val="20"/>
              </w:rPr>
              <w:t>.</w:t>
            </w:r>
          </w:p>
        </w:tc>
        <w:tc>
          <w:tcPr>
            <w:tcW w:w="6840" w:type="dxa"/>
          </w:tcPr>
          <w:p w:rsidR="001677B3" w:rsidRPr="008410F8" w:rsidRDefault="001677B3" w:rsidP="00031323">
            <w:pPr>
              <w:rPr>
                <w:rFonts w:ascii="Arial Narrow" w:hAnsi="Arial Narrow"/>
                <w:b/>
                <w:sz w:val="20"/>
              </w:rPr>
            </w:pPr>
          </w:p>
          <w:p w:rsidR="001677B3" w:rsidRPr="001677B3" w:rsidRDefault="001677B3" w:rsidP="00031323">
            <w:pPr>
              <w:rPr>
                <w:rFonts w:ascii="Arial Narrow" w:hAnsi="Arial Narrow"/>
                <w:b/>
                <w:sz w:val="18"/>
              </w:rPr>
            </w:pPr>
            <w:r w:rsidRPr="00347429">
              <w:rPr>
                <w:rFonts w:ascii="Arial Narrow" w:hAnsi="Arial Narrow"/>
                <w:b/>
                <w:highlight w:val="yellow"/>
              </w:rPr>
              <w:t>A National Economy</w:t>
            </w:r>
            <w:r w:rsidRPr="001677B3">
              <w:rPr>
                <w:rFonts w:ascii="Arial Narrow" w:hAnsi="Arial Narrow"/>
                <w:b/>
                <w:sz w:val="18"/>
              </w:rPr>
              <w:t>…</w:t>
            </w:r>
          </w:p>
          <w:p w:rsidR="001677B3" w:rsidRPr="001677B3" w:rsidRDefault="001677B3" w:rsidP="00031323">
            <w:pPr>
              <w:rPr>
                <w:rFonts w:ascii="Arial Narrow" w:hAnsi="Arial Narrow"/>
                <w:b/>
                <w:sz w:val="18"/>
              </w:rPr>
            </w:pPr>
          </w:p>
          <w:p w:rsidR="001677B3" w:rsidRPr="001677B3" w:rsidRDefault="001677B3" w:rsidP="00031323">
            <w:pPr>
              <w:rPr>
                <w:rFonts w:ascii="Arial Narrow" w:hAnsi="Arial Narrow"/>
                <w:b/>
                <w:sz w:val="18"/>
              </w:rPr>
            </w:pPr>
          </w:p>
          <w:p w:rsidR="001677B3" w:rsidRPr="001677B3" w:rsidRDefault="001677B3" w:rsidP="00031323">
            <w:pPr>
              <w:rPr>
                <w:rFonts w:ascii="Arial Narrow" w:hAnsi="Arial Narrow"/>
                <w:b/>
                <w:sz w:val="18"/>
              </w:rPr>
            </w:pPr>
            <w:r w:rsidRPr="001677B3">
              <w:rPr>
                <w:rFonts w:ascii="Arial Narrow" w:hAnsi="Arial Narrow"/>
                <w:b/>
                <w:sz w:val="18"/>
              </w:rPr>
              <w:t>Population Growth…</w:t>
            </w:r>
          </w:p>
          <w:p w:rsidR="001677B3" w:rsidRDefault="001677B3" w:rsidP="00031323">
            <w:pPr>
              <w:rPr>
                <w:rFonts w:ascii="Arial Narrow" w:hAnsi="Arial Narrow"/>
                <w:sz w:val="20"/>
              </w:rPr>
            </w:pPr>
          </w:p>
          <w:p w:rsidR="001677B3" w:rsidRDefault="001677B3" w:rsidP="00031323">
            <w:pPr>
              <w:rPr>
                <w:rFonts w:ascii="Arial Narrow" w:hAnsi="Arial Narrow"/>
                <w:sz w:val="20"/>
              </w:rPr>
            </w:pPr>
          </w:p>
          <w:p w:rsidR="001677B3" w:rsidRPr="001677B3" w:rsidRDefault="001677B3" w:rsidP="00031323">
            <w:pPr>
              <w:rPr>
                <w:rFonts w:ascii="Arial Narrow" w:hAnsi="Arial Narrow"/>
                <w:b/>
                <w:sz w:val="18"/>
              </w:rPr>
            </w:pPr>
          </w:p>
          <w:p w:rsidR="001677B3" w:rsidRPr="001677B3" w:rsidRDefault="001677B3" w:rsidP="00031323">
            <w:pPr>
              <w:rPr>
                <w:rFonts w:ascii="Arial Narrow" w:hAnsi="Arial Narrow"/>
                <w:b/>
                <w:sz w:val="18"/>
              </w:rPr>
            </w:pPr>
          </w:p>
          <w:p w:rsidR="001677B3" w:rsidRPr="001677B3" w:rsidRDefault="001677B3" w:rsidP="00031323">
            <w:pPr>
              <w:rPr>
                <w:rFonts w:ascii="Arial Narrow" w:hAnsi="Arial Narrow"/>
                <w:b/>
                <w:sz w:val="18"/>
              </w:rPr>
            </w:pPr>
          </w:p>
          <w:p w:rsidR="001677B3" w:rsidRPr="001677B3" w:rsidRDefault="001677B3" w:rsidP="00031323">
            <w:pPr>
              <w:rPr>
                <w:rFonts w:ascii="Arial Narrow" w:hAnsi="Arial Narrow"/>
                <w:b/>
                <w:sz w:val="18"/>
              </w:rPr>
            </w:pPr>
          </w:p>
          <w:p w:rsidR="001677B3" w:rsidRPr="001677B3" w:rsidRDefault="001677B3" w:rsidP="00031323">
            <w:pPr>
              <w:rPr>
                <w:rFonts w:ascii="Arial Narrow" w:hAnsi="Arial Narrow"/>
                <w:b/>
                <w:sz w:val="18"/>
              </w:rPr>
            </w:pPr>
          </w:p>
          <w:p w:rsidR="001677B3" w:rsidRPr="00DE091D" w:rsidRDefault="001677B3" w:rsidP="00031323">
            <w:pPr>
              <w:rPr>
                <w:rFonts w:ascii="Arial Narrow" w:hAnsi="Arial Narrow"/>
                <w:sz w:val="20"/>
              </w:rPr>
            </w:pPr>
          </w:p>
        </w:tc>
        <w:tc>
          <w:tcPr>
            <w:tcW w:w="2700" w:type="dxa"/>
          </w:tcPr>
          <w:p w:rsidR="001677B3" w:rsidRPr="00EF7F03" w:rsidRDefault="001677B3" w:rsidP="00031323">
            <w:pPr>
              <w:contextualSpacing/>
              <w:rPr>
                <w:rFonts w:ascii="Arial Narrow" w:hAnsi="Arial Narrow"/>
                <w:b/>
                <w:sz w:val="18"/>
                <w:szCs w:val="20"/>
              </w:rPr>
            </w:pPr>
          </w:p>
          <w:p w:rsidR="001677B3" w:rsidRPr="00EF7F03" w:rsidRDefault="001677B3" w:rsidP="00031323">
            <w:pPr>
              <w:contextualSpacing/>
              <w:rPr>
                <w:rFonts w:ascii="Arial Narrow" w:hAnsi="Arial Narrow"/>
                <w:b/>
                <w:sz w:val="18"/>
                <w:szCs w:val="20"/>
              </w:rPr>
            </w:pPr>
            <w:r w:rsidRPr="00EF7F03">
              <w:rPr>
                <w:rFonts w:ascii="Arial Narrow" w:hAnsi="Arial Narrow"/>
                <w:b/>
                <w:sz w:val="18"/>
                <w:szCs w:val="20"/>
              </w:rPr>
              <w:t>Look at the graph on page 160. Compare the population in 1840 to the population in 1790. Go beyond the numbers.</w:t>
            </w:r>
          </w:p>
          <w:p w:rsidR="001677B3" w:rsidRDefault="001677B3" w:rsidP="00031323">
            <w:pPr>
              <w:contextualSpacing/>
              <w:rPr>
                <w:b/>
                <w:sz w:val="18"/>
                <w:szCs w:val="20"/>
              </w:rPr>
            </w:pPr>
          </w:p>
          <w:p w:rsidR="001677B3" w:rsidRDefault="001677B3" w:rsidP="00031323">
            <w:pPr>
              <w:contextualSpacing/>
              <w:rPr>
                <w:b/>
                <w:sz w:val="18"/>
                <w:szCs w:val="20"/>
              </w:rPr>
            </w:pPr>
          </w:p>
          <w:p w:rsidR="001677B3" w:rsidRDefault="001677B3" w:rsidP="00031323">
            <w:pPr>
              <w:contextualSpacing/>
              <w:rPr>
                <w:b/>
                <w:sz w:val="18"/>
                <w:szCs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Pr="00DE091D" w:rsidRDefault="001677B3" w:rsidP="00031323">
            <w:pPr>
              <w:contextualSpacing/>
              <w:rPr>
                <w:rFonts w:ascii="Arial Narrow" w:hAnsi="Arial Narrow"/>
                <w:sz w:val="20"/>
              </w:rPr>
            </w:pPr>
          </w:p>
        </w:tc>
      </w:tr>
    </w:tbl>
    <w:p w:rsidR="001677B3" w:rsidRDefault="001677B3" w:rsidP="001677B3">
      <w:pPr>
        <w:rPr>
          <w:rFonts w:ascii="Arial Narrow" w:hAnsi="Arial Narrow"/>
          <w:b/>
          <w:sz w:val="16"/>
        </w:rPr>
      </w:pPr>
    </w:p>
    <w:p w:rsidR="001677B3" w:rsidRPr="001677B3" w:rsidRDefault="001677B3">
      <w:pPr>
        <w:rPr>
          <w:b/>
        </w:rPr>
      </w:pPr>
      <w:r w:rsidRPr="001677B3">
        <w:rPr>
          <w:b/>
        </w:rPr>
        <w:t xml:space="preserve">A National Economy </w:t>
      </w:r>
      <w:r w:rsidRPr="00347429">
        <w:rPr>
          <w:b/>
          <w:i/>
          <w:sz w:val="20"/>
        </w:rPr>
        <w:t>Continued</w:t>
      </w:r>
      <w:r w:rsidRPr="001677B3">
        <w:rPr>
          <w:b/>
        </w:rPr>
        <w:t>…</w:t>
      </w:r>
      <w:r w:rsidR="00347429">
        <w:rPr>
          <w:b/>
        </w:rPr>
        <w:t xml:space="preserve"> HEAVILY EMPHASIZED ON NEW FRAMEWORK!</w:t>
      </w:r>
    </w:p>
    <w:p w:rsidR="001677B3" w:rsidRDefault="001677B3"/>
    <w:tbl>
      <w:tblPr>
        <w:tblStyle w:val="TableGrid"/>
        <w:tblW w:w="11160" w:type="dxa"/>
        <w:tblInd w:w="18" w:type="dxa"/>
        <w:tblLook w:val="04A0" w:firstRow="1" w:lastRow="0" w:firstColumn="1" w:lastColumn="0" w:noHBand="0" w:noVBand="1"/>
      </w:tblPr>
      <w:tblGrid>
        <w:gridCol w:w="1620"/>
        <w:gridCol w:w="6570"/>
        <w:gridCol w:w="2970"/>
      </w:tblGrid>
      <w:tr w:rsidR="001677B3" w:rsidRPr="00DE091D" w:rsidTr="00EF7F03">
        <w:tc>
          <w:tcPr>
            <w:tcW w:w="1620" w:type="dxa"/>
            <w:shd w:val="clear" w:color="auto" w:fill="D9D9D9" w:themeFill="background1" w:themeFillShade="D9"/>
          </w:tcPr>
          <w:p w:rsidR="001677B3" w:rsidRPr="00DE091D" w:rsidRDefault="001677B3" w:rsidP="00031323">
            <w:pPr>
              <w:rPr>
                <w:rFonts w:ascii="Arial Narrow" w:hAnsi="Arial Narrow"/>
                <w:sz w:val="20"/>
              </w:rPr>
            </w:pPr>
            <w:r w:rsidRPr="00DE091D">
              <w:rPr>
                <w:rFonts w:ascii="Arial Narrow" w:hAnsi="Arial Narrow"/>
                <w:sz w:val="20"/>
              </w:rPr>
              <w:t>Key Concepts &amp; Main Ideas</w:t>
            </w:r>
          </w:p>
        </w:tc>
        <w:tc>
          <w:tcPr>
            <w:tcW w:w="6570" w:type="dxa"/>
            <w:shd w:val="clear" w:color="auto" w:fill="D9D9D9" w:themeFill="background1" w:themeFillShade="D9"/>
          </w:tcPr>
          <w:p w:rsidR="001677B3" w:rsidRPr="00DE091D" w:rsidRDefault="001677B3" w:rsidP="00031323">
            <w:pPr>
              <w:rPr>
                <w:rFonts w:ascii="Arial Narrow" w:hAnsi="Arial Narrow"/>
                <w:sz w:val="20"/>
              </w:rPr>
            </w:pPr>
          </w:p>
          <w:p w:rsidR="001677B3" w:rsidRPr="00DE091D" w:rsidRDefault="001677B3" w:rsidP="00031323">
            <w:pPr>
              <w:rPr>
                <w:rFonts w:ascii="Arial Narrow" w:hAnsi="Arial Narrow"/>
                <w:sz w:val="20"/>
              </w:rPr>
            </w:pPr>
            <w:r w:rsidRPr="00DE091D">
              <w:rPr>
                <w:rFonts w:ascii="Arial Narrow" w:hAnsi="Arial Narrow"/>
                <w:sz w:val="20"/>
              </w:rPr>
              <w:t>Notes</w:t>
            </w:r>
          </w:p>
        </w:tc>
        <w:tc>
          <w:tcPr>
            <w:tcW w:w="2970" w:type="dxa"/>
            <w:shd w:val="clear" w:color="auto" w:fill="D9D9D9" w:themeFill="background1" w:themeFillShade="D9"/>
          </w:tcPr>
          <w:p w:rsidR="001677B3" w:rsidRPr="00DE091D" w:rsidRDefault="001677B3" w:rsidP="00031323">
            <w:pPr>
              <w:rPr>
                <w:rFonts w:ascii="Arial Narrow" w:hAnsi="Arial Narrow"/>
                <w:sz w:val="20"/>
              </w:rPr>
            </w:pPr>
          </w:p>
          <w:p w:rsidR="001677B3" w:rsidRPr="00DE091D" w:rsidRDefault="001677B3" w:rsidP="00031323">
            <w:pPr>
              <w:rPr>
                <w:rFonts w:ascii="Arial Narrow" w:hAnsi="Arial Narrow"/>
                <w:sz w:val="20"/>
              </w:rPr>
            </w:pPr>
            <w:r w:rsidRPr="00DE091D">
              <w:rPr>
                <w:rFonts w:ascii="Arial Narrow" w:hAnsi="Arial Narrow"/>
                <w:sz w:val="20"/>
              </w:rPr>
              <w:t>Analysis</w:t>
            </w:r>
          </w:p>
        </w:tc>
      </w:tr>
      <w:tr w:rsidR="001677B3" w:rsidRPr="00DE091D" w:rsidTr="00EF7F03">
        <w:tc>
          <w:tcPr>
            <w:tcW w:w="1620" w:type="dxa"/>
          </w:tcPr>
          <w:p w:rsidR="001677B3" w:rsidRPr="00C40DC7" w:rsidRDefault="001677B3" w:rsidP="00031323">
            <w:pPr>
              <w:rPr>
                <w:rFonts w:ascii="Arial Narrow" w:hAnsi="Arial Narrow"/>
                <w:sz w:val="6"/>
                <w:szCs w:val="18"/>
              </w:rPr>
            </w:pPr>
          </w:p>
          <w:p w:rsidR="001677B3" w:rsidRPr="00C40DC7" w:rsidRDefault="001677B3" w:rsidP="00031323">
            <w:pPr>
              <w:widowControl w:val="0"/>
              <w:tabs>
                <w:tab w:val="left" w:pos="90"/>
                <w:tab w:val="left" w:pos="9270"/>
              </w:tabs>
              <w:overflowPunct w:val="0"/>
              <w:autoSpaceDE w:val="0"/>
              <w:autoSpaceDN w:val="0"/>
              <w:adjustRightInd w:val="0"/>
              <w:spacing w:line="259" w:lineRule="auto"/>
              <w:rPr>
                <w:sz w:val="12"/>
                <w:szCs w:val="20"/>
              </w:rPr>
            </w:pPr>
          </w:p>
          <w:p w:rsidR="001677B3" w:rsidRPr="00EF7F03" w:rsidRDefault="001677B3" w:rsidP="00031323">
            <w:pPr>
              <w:widowControl w:val="0"/>
              <w:tabs>
                <w:tab w:val="num" w:pos="480"/>
              </w:tabs>
              <w:overflowPunct w:val="0"/>
              <w:autoSpaceDE w:val="0"/>
              <w:autoSpaceDN w:val="0"/>
              <w:adjustRightInd w:val="0"/>
              <w:ind w:right="-18"/>
              <w:rPr>
                <w:sz w:val="18"/>
                <w:szCs w:val="18"/>
              </w:rPr>
            </w:pPr>
            <w:r w:rsidRPr="00EF7F03">
              <w:rPr>
                <w:sz w:val="18"/>
                <w:szCs w:val="18"/>
              </w:rPr>
              <w:t xml:space="preserve">The </w:t>
            </w:r>
            <w:r w:rsidRPr="00EF7F03">
              <w:rPr>
                <w:b/>
                <w:sz w:val="18"/>
                <w:szCs w:val="18"/>
              </w:rPr>
              <w:t>economic changes</w:t>
            </w:r>
            <w:r w:rsidRPr="00EF7F03">
              <w:rPr>
                <w:sz w:val="18"/>
                <w:szCs w:val="18"/>
              </w:rPr>
              <w:t xml:space="preserve"> caused by the </w:t>
            </w:r>
            <w:r w:rsidRPr="00EF7F03">
              <w:rPr>
                <w:b/>
                <w:sz w:val="18"/>
                <w:szCs w:val="18"/>
              </w:rPr>
              <w:t>market revolution</w:t>
            </w:r>
            <w:r w:rsidRPr="00EF7F03">
              <w:rPr>
                <w:sz w:val="18"/>
                <w:szCs w:val="18"/>
              </w:rPr>
              <w:t xml:space="preserve"> had significant effects on migration patterns, gender </w:t>
            </w:r>
          </w:p>
          <w:p w:rsidR="001677B3" w:rsidRPr="00EF7F03" w:rsidRDefault="001677B3" w:rsidP="00031323">
            <w:pPr>
              <w:widowControl w:val="0"/>
              <w:overflowPunct w:val="0"/>
              <w:autoSpaceDE w:val="0"/>
              <w:autoSpaceDN w:val="0"/>
              <w:adjustRightInd w:val="0"/>
              <w:ind w:right="-18"/>
              <w:contextualSpacing/>
              <w:rPr>
                <w:sz w:val="18"/>
                <w:szCs w:val="18"/>
              </w:rPr>
            </w:pPr>
            <w:proofErr w:type="gramStart"/>
            <w:r w:rsidRPr="00EF7F03">
              <w:rPr>
                <w:sz w:val="18"/>
                <w:szCs w:val="18"/>
              </w:rPr>
              <w:t>and</w:t>
            </w:r>
            <w:proofErr w:type="gramEnd"/>
            <w:r w:rsidRPr="00EF7F03">
              <w:rPr>
                <w:sz w:val="18"/>
                <w:szCs w:val="18"/>
              </w:rPr>
              <w:t xml:space="preserve"> family relations, and the distribution of political power.</w:t>
            </w:r>
          </w:p>
          <w:p w:rsidR="00EF7F03" w:rsidRPr="00EF7F03" w:rsidRDefault="00EF7F03" w:rsidP="00031323">
            <w:pPr>
              <w:widowControl w:val="0"/>
              <w:overflowPunct w:val="0"/>
              <w:autoSpaceDE w:val="0"/>
              <w:autoSpaceDN w:val="0"/>
              <w:adjustRightInd w:val="0"/>
              <w:ind w:right="-18"/>
              <w:contextualSpacing/>
              <w:rPr>
                <w:sz w:val="18"/>
                <w:szCs w:val="18"/>
              </w:rPr>
            </w:pPr>
          </w:p>
          <w:p w:rsidR="00EF7F03" w:rsidRPr="00EF7F03" w:rsidRDefault="00EF7F03" w:rsidP="00031323">
            <w:pPr>
              <w:widowControl w:val="0"/>
              <w:overflowPunct w:val="0"/>
              <w:autoSpaceDE w:val="0"/>
              <w:autoSpaceDN w:val="0"/>
              <w:adjustRightInd w:val="0"/>
              <w:ind w:right="-18"/>
              <w:contextualSpacing/>
              <w:rPr>
                <w:sz w:val="18"/>
                <w:szCs w:val="18"/>
              </w:rPr>
            </w:pPr>
            <w:r w:rsidRPr="00EF7F03">
              <w:rPr>
                <w:sz w:val="18"/>
                <w:szCs w:val="18"/>
              </w:rPr>
              <w:t xml:space="preserve">With the opening of </w:t>
            </w:r>
            <w:r w:rsidRPr="00EF7F03">
              <w:rPr>
                <w:b/>
                <w:sz w:val="18"/>
                <w:szCs w:val="18"/>
              </w:rPr>
              <w:t xml:space="preserve">canals </w:t>
            </w:r>
            <w:r w:rsidRPr="00EF7F03">
              <w:rPr>
                <w:sz w:val="18"/>
                <w:szCs w:val="18"/>
              </w:rPr>
              <w:t>and new roads into the western territories, native-born white citizens relocated westward, relying on new community systems to replace their old family and local relationships.</w:t>
            </w:r>
          </w:p>
          <w:p w:rsidR="00EF7F03" w:rsidRPr="00EF7F03" w:rsidRDefault="00EF7F03" w:rsidP="00031323">
            <w:pPr>
              <w:widowControl w:val="0"/>
              <w:overflowPunct w:val="0"/>
              <w:autoSpaceDE w:val="0"/>
              <w:autoSpaceDN w:val="0"/>
              <w:adjustRightInd w:val="0"/>
              <w:ind w:right="-18"/>
              <w:contextualSpacing/>
              <w:rPr>
                <w:sz w:val="18"/>
                <w:szCs w:val="18"/>
              </w:rPr>
            </w:pPr>
          </w:p>
          <w:p w:rsidR="00EF7F03" w:rsidRPr="001B14BE" w:rsidRDefault="00EF7F03" w:rsidP="00031323">
            <w:pPr>
              <w:widowControl w:val="0"/>
              <w:overflowPunct w:val="0"/>
              <w:autoSpaceDE w:val="0"/>
              <w:autoSpaceDN w:val="0"/>
              <w:adjustRightInd w:val="0"/>
              <w:ind w:right="-18"/>
              <w:contextualSpacing/>
              <w:rPr>
                <w:sz w:val="16"/>
                <w:szCs w:val="20"/>
              </w:rPr>
            </w:pPr>
            <w:r w:rsidRPr="00EF7F03">
              <w:rPr>
                <w:sz w:val="18"/>
                <w:szCs w:val="18"/>
              </w:rPr>
              <w:t xml:space="preserve">The </w:t>
            </w:r>
            <w:r w:rsidRPr="00EF7F03">
              <w:rPr>
                <w:b/>
                <w:sz w:val="18"/>
                <w:szCs w:val="18"/>
              </w:rPr>
              <w:t>market revolution</w:t>
            </w:r>
            <w:r w:rsidRPr="00EF7F03">
              <w:rPr>
                <w:sz w:val="18"/>
                <w:szCs w:val="18"/>
              </w:rPr>
              <w:t xml:space="preserve"> helped to widen a gap between rich and poor, shaped emerging middle and working classes, and caused an increasing separation between home and workplace, which led to dramatic transformations in </w:t>
            </w:r>
            <w:r w:rsidRPr="00EF7F03">
              <w:rPr>
                <w:b/>
                <w:sz w:val="18"/>
                <w:szCs w:val="18"/>
              </w:rPr>
              <w:t xml:space="preserve">gender </w:t>
            </w:r>
            <w:r w:rsidRPr="00EF7F03">
              <w:rPr>
                <w:sz w:val="18"/>
                <w:szCs w:val="18"/>
              </w:rPr>
              <w:t xml:space="preserve">and in </w:t>
            </w:r>
            <w:r w:rsidRPr="00EF7F03">
              <w:rPr>
                <w:b/>
                <w:sz w:val="18"/>
                <w:szCs w:val="18"/>
              </w:rPr>
              <w:t xml:space="preserve">family </w:t>
            </w:r>
            <w:r w:rsidRPr="00EF7F03">
              <w:rPr>
                <w:sz w:val="18"/>
                <w:szCs w:val="18"/>
              </w:rPr>
              <w:t>roles and expectations.</w:t>
            </w:r>
          </w:p>
        </w:tc>
        <w:tc>
          <w:tcPr>
            <w:tcW w:w="6570" w:type="dxa"/>
          </w:tcPr>
          <w:p w:rsidR="001677B3" w:rsidRPr="008410F8" w:rsidRDefault="001677B3" w:rsidP="00031323">
            <w:pPr>
              <w:rPr>
                <w:rFonts w:ascii="Arial Narrow" w:hAnsi="Arial Narrow"/>
                <w:b/>
                <w:sz w:val="20"/>
              </w:rPr>
            </w:pPr>
          </w:p>
          <w:p w:rsidR="001677B3" w:rsidRPr="00347429" w:rsidRDefault="001677B3" w:rsidP="00031323">
            <w:pPr>
              <w:rPr>
                <w:rFonts w:ascii="Arial Narrow" w:hAnsi="Arial Narrow"/>
                <w:b/>
                <w:sz w:val="18"/>
                <w:highlight w:val="yellow"/>
              </w:rPr>
            </w:pPr>
            <w:r w:rsidRPr="00347429">
              <w:rPr>
                <w:rFonts w:ascii="Arial Narrow" w:hAnsi="Arial Narrow"/>
                <w:b/>
                <w:sz w:val="18"/>
                <w:highlight w:val="yellow"/>
              </w:rPr>
              <w:t>Transportation…</w:t>
            </w: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r w:rsidRPr="00347429">
              <w:rPr>
                <w:rFonts w:ascii="Arial Narrow" w:hAnsi="Arial Narrow"/>
                <w:b/>
                <w:sz w:val="18"/>
                <w:highlight w:val="yellow"/>
              </w:rPr>
              <w:t xml:space="preserve">     Roads…</w:t>
            </w: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r w:rsidRPr="00347429">
              <w:rPr>
                <w:rFonts w:ascii="Arial Narrow" w:hAnsi="Arial Narrow"/>
                <w:b/>
                <w:sz w:val="18"/>
                <w:highlight w:val="yellow"/>
              </w:rPr>
              <w:t xml:space="preserve">     Canals…</w:t>
            </w: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r w:rsidRPr="00347429">
              <w:rPr>
                <w:rFonts w:ascii="Arial Narrow" w:hAnsi="Arial Narrow"/>
                <w:b/>
                <w:sz w:val="18"/>
                <w:highlight w:val="yellow"/>
              </w:rPr>
              <w:t xml:space="preserve">     Steamboats…</w:t>
            </w: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r w:rsidRPr="00347429">
              <w:rPr>
                <w:rFonts w:ascii="Arial Narrow" w:hAnsi="Arial Narrow"/>
                <w:b/>
                <w:sz w:val="18"/>
                <w:highlight w:val="yellow"/>
              </w:rPr>
              <w:t xml:space="preserve">     Railroads…</w:t>
            </w: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r w:rsidRPr="00347429">
              <w:rPr>
                <w:rFonts w:ascii="Arial Narrow" w:hAnsi="Arial Narrow"/>
                <w:b/>
                <w:sz w:val="18"/>
                <w:highlight w:val="yellow"/>
              </w:rPr>
              <w:t>Growth of Industry…</w:t>
            </w: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p>
          <w:p w:rsidR="001677B3" w:rsidRPr="00347429" w:rsidRDefault="001677B3" w:rsidP="00031323">
            <w:pPr>
              <w:rPr>
                <w:rFonts w:ascii="Arial Narrow" w:hAnsi="Arial Narrow"/>
                <w:b/>
                <w:sz w:val="18"/>
                <w:highlight w:val="yellow"/>
              </w:rPr>
            </w:pPr>
            <w:r w:rsidRPr="00347429">
              <w:rPr>
                <w:rFonts w:ascii="Arial Narrow" w:hAnsi="Arial Narrow"/>
                <w:b/>
                <w:sz w:val="18"/>
                <w:highlight w:val="yellow"/>
              </w:rPr>
              <w:t xml:space="preserve">     Mechanical Inventions…</w:t>
            </w:r>
          </w:p>
          <w:p w:rsidR="001677B3" w:rsidRPr="00347429" w:rsidRDefault="001677B3" w:rsidP="00031323">
            <w:pPr>
              <w:rPr>
                <w:rFonts w:ascii="Arial Narrow" w:hAnsi="Arial Narrow"/>
                <w:sz w:val="20"/>
                <w:highlight w:val="yellow"/>
              </w:rPr>
            </w:pPr>
          </w:p>
          <w:p w:rsidR="001677B3" w:rsidRPr="00347429" w:rsidRDefault="001677B3" w:rsidP="00031323">
            <w:pPr>
              <w:rPr>
                <w:rFonts w:ascii="Arial Narrow" w:hAnsi="Arial Narrow"/>
                <w:sz w:val="20"/>
                <w:highlight w:val="yellow"/>
              </w:rPr>
            </w:pPr>
          </w:p>
          <w:p w:rsidR="001677B3" w:rsidRPr="00347429" w:rsidRDefault="001677B3" w:rsidP="00031323">
            <w:pPr>
              <w:rPr>
                <w:rFonts w:ascii="Arial Narrow" w:hAnsi="Arial Narrow"/>
                <w:b/>
                <w:sz w:val="18"/>
                <w:highlight w:val="yellow"/>
              </w:rPr>
            </w:pPr>
          </w:p>
          <w:p w:rsidR="001677B3" w:rsidRPr="00347429" w:rsidRDefault="00EF7F03" w:rsidP="00031323">
            <w:pPr>
              <w:rPr>
                <w:rFonts w:ascii="Arial Narrow" w:hAnsi="Arial Narrow"/>
                <w:b/>
                <w:sz w:val="18"/>
                <w:highlight w:val="yellow"/>
              </w:rPr>
            </w:pPr>
            <w:r w:rsidRPr="00347429">
              <w:rPr>
                <w:rFonts w:ascii="Arial Narrow" w:hAnsi="Arial Narrow"/>
                <w:b/>
                <w:sz w:val="18"/>
                <w:highlight w:val="yellow"/>
              </w:rPr>
              <w:t xml:space="preserve">     Corporations for Raising Capital…</w:t>
            </w: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r w:rsidRPr="00347429">
              <w:rPr>
                <w:rFonts w:ascii="Arial Narrow" w:hAnsi="Arial Narrow"/>
                <w:b/>
                <w:sz w:val="18"/>
                <w:highlight w:val="yellow"/>
              </w:rPr>
              <w:t xml:space="preserve">     Factory System…</w:t>
            </w: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r w:rsidRPr="00347429">
              <w:rPr>
                <w:rFonts w:ascii="Arial Narrow" w:hAnsi="Arial Narrow"/>
                <w:b/>
                <w:sz w:val="18"/>
                <w:highlight w:val="yellow"/>
              </w:rPr>
              <w:t xml:space="preserve">     Labor…</w:t>
            </w: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Default="00EF7F03" w:rsidP="00031323">
            <w:pPr>
              <w:rPr>
                <w:rFonts w:ascii="Arial Narrow" w:hAnsi="Arial Narrow"/>
                <w:b/>
                <w:sz w:val="18"/>
              </w:rPr>
            </w:pPr>
            <w:r w:rsidRPr="00347429">
              <w:rPr>
                <w:rFonts w:ascii="Arial Narrow" w:hAnsi="Arial Narrow"/>
                <w:b/>
                <w:sz w:val="18"/>
                <w:highlight w:val="yellow"/>
              </w:rPr>
              <w:t xml:space="preserve">     Unions…</w:t>
            </w: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1677B3" w:rsidRPr="001677B3" w:rsidRDefault="001677B3" w:rsidP="00031323">
            <w:pPr>
              <w:rPr>
                <w:rFonts w:ascii="Arial Narrow" w:hAnsi="Arial Narrow"/>
                <w:b/>
                <w:sz w:val="18"/>
              </w:rPr>
            </w:pPr>
          </w:p>
          <w:p w:rsidR="001677B3" w:rsidRPr="00DE091D" w:rsidRDefault="001677B3" w:rsidP="00031323">
            <w:pPr>
              <w:rPr>
                <w:rFonts w:ascii="Arial Narrow" w:hAnsi="Arial Narrow"/>
                <w:sz w:val="20"/>
              </w:rPr>
            </w:pPr>
          </w:p>
        </w:tc>
        <w:tc>
          <w:tcPr>
            <w:tcW w:w="2970" w:type="dxa"/>
          </w:tcPr>
          <w:p w:rsidR="001677B3" w:rsidRDefault="001677B3" w:rsidP="00031323">
            <w:pPr>
              <w:contextualSpacing/>
              <w:rPr>
                <w:b/>
                <w:sz w:val="18"/>
                <w:szCs w:val="20"/>
              </w:rPr>
            </w:pPr>
          </w:p>
          <w:p w:rsidR="001677B3" w:rsidRPr="00EF7F03" w:rsidRDefault="001677B3" w:rsidP="00031323">
            <w:pPr>
              <w:contextualSpacing/>
              <w:rPr>
                <w:rFonts w:ascii="Arial Narrow" w:hAnsi="Arial Narrow"/>
                <w:b/>
                <w:sz w:val="18"/>
                <w:szCs w:val="20"/>
              </w:rPr>
            </w:pPr>
            <w:r w:rsidRPr="00EF7F03">
              <w:rPr>
                <w:rFonts w:ascii="Arial Narrow" w:hAnsi="Arial Narrow"/>
                <w:b/>
                <w:sz w:val="18"/>
                <w:szCs w:val="20"/>
              </w:rPr>
              <w:t>What is one key difference between the Lancaster Turnpike and the Cumberland Road?</w:t>
            </w:r>
          </w:p>
          <w:p w:rsidR="001677B3" w:rsidRPr="00EF7F03" w:rsidRDefault="001677B3" w:rsidP="00031323">
            <w:pPr>
              <w:contextualSpacing/>
              <w:rPr>
                <w:rFonts w:ascii="Arial Narrow" w:hAnsi="Arial Narrow"/>
                <w:b/>
                <w:sz w:val="18"/>
                <w:szCs w:val="20"/>
              </w:rPr>
            </w:pPr>
          </w:p>
          <w:p w:rsidR="001677B3" w:rsidRPr="00EF7F03" w:rsidRDefault="001677B3" w:rsidP="00031323">
            <w:pPr>
              <w:contextualSpacing/>
              <w:rPr>
                <w:rFonts w:ascii="Arial Narrow" w:hAnsi="Arial Narrow"/>
                <w:b/>
                <w:sz w:val="18"/>
                <w:szCs w:val="20"/>
              </w:rPr>
            </w:pPr>
          </w:p>
          <w:p w:rsidR="001677B3" w:rsidRPr="00EF7F03" w:rsidRDefault="001677B3" w:rsidP="00031323">
            <w:pPr>
              <w:contextualSpacing/>
              <w:rPr>
                <w:rFonts w:ascii="Arial Narrow" w:hAnsi="Arial Narrow"/>
                <w:b/>
                <w:sz w:val="18"/>
                <w:szCs w:val="20"/>
              </w:rPr>
            </w:pPr>
          </w:p>
          <w:p w:rsidR="001677B3" w:rsidRPr="00EF7F03" w:rsidRDefault="001677B3" w:rsidP="00031323">
            <w:pPr>
              <w:contextualSpacing/>
              <w:rPr>
                <w:rFonts w:ascii="Arial Narrow" w:hAnsi="Arial Narrow"/>
                <w:b/>
                <w:sz w:val="18"/>
                <w:szCs w:val="20"/>
              </w:rPr>
            </w:pPr>
          </w:p>
          <w:p w:rsidR="001677B3" w:rsidRPr="00EF7F03" w:rsidRDefault="001677B3" w:rsidP="00031323">
            <w:pPr>
              <w:contextualSpacing/>
              <w:rPr>
                <w:rFonts w:ascii="Arial Narrow" w:hAnsi="Arial Narrow"/>
                <w:b/>
                <w:sz w:val="18"/>
                <w:szCs w:val="20"/>
              </w:rPr>
            </w:pPr>
          </w:p>
          <w:p w:rsidR="001677B3" w:rsidRPr="00EF7F03" w:rsidRDefault="001677B3" w:rsidP="00031323">
            <w:pPr>
              <w:contextualSpacing/>
              <w:rPr>
                <w:rFonts w:ascii="Arial Narrow" w:hAnsi="Arial Narrow"/>
                <w:b/>
                <w:sz w:val="18"/>
                <w:szCs w:val="20"/>
              </w:rPr>
            </w:pPr>
          </w:p>
          <w:p w:rsidR="001677B3" w:rsidRPr="00EF7F03" w:rsidRDefault="00EF7F03" w:rsidP="00031323">
            <w:pPr>
              <w:contextualSpacing/>
              <w:rPr>
                <w:rFonts w:ascii="Arial Narrow" w:hAnsi="Arial Narrow"/>
                <w:b/>
                <w:sz w:val="18"/>
                <w:szCs w:val="20"/>
              </w:rPr>
            </w:pPr>
            <w:r w:rsidRPr="00EF7F03">
              <w:rPr>
                <w:rFonts w:ascii="Arial Narrow" w:hAnsi="Arial Narrow"/>
                <w:b/>
                <w:sz w:val="18"/>
                <w:szCs w:val="20"/>
              </w:rPr>
              <w:t>Defend</w:t>
            </w:r>
            <w:r w:rsidR="001677B3" w:rsidRPr="00EF7F03">
              <w:rPr>
                <w:rFonts w:ascii="Arial Narrow" w:hAnsi="Arial Narrow"/>
                <w:b/>
                <w:sz w:val="18"/>
                <w:szCs w:val="20"/>
              </w:rPr>
              <w:t xml:space="preserve"> the following statement: The Canal System had a negative impact on the South.</w:t>
            </w: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Pr="00EF7F03" w:rsidRDefault="00EF7F03" w:rsidP="00031323">
            <w:pPr>
              <w:contextualSpacing/>
              <w:rPr>
                <w:rFonts w:ascii="Arial Narrow" w:hAnsi="Arial Narrow"/>
                <w:b/>
                <w:sz w:val="18"/>
                <w:szCs w:val="20"/>
              </w:rPr>
            </w:pPr>
            <w:r w:rsidRPr="00EF7F03">
              <w:rPr>
                <w:rFonts w:ascii="Arial Narrow" w:hAnsi="Arial Narrow"/>
                <w:b/>
                <w:sz w:val="18"/>
                <w:szCs w:val="20"/>
              </w:rPr>
              <w:t>Which innovation in transportation had the greatest impact on economic growth? Defend your answer.</w:t>
            </w: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Pr="00EF7F03" w:rsidRDefault="00EF7F03" w:rsidP="00031323">
            <w:pPr>
              <w:contextualSpacing/>
              <w:rPr>
                <w:rFonts w:ascii="Arial Narrow" w:hAnsi="Arial Narrow"/>
                <w:b/>
                <w:sz w:val="18"/>
                <w:szCs w:val="20"/>
              </w:rPr>
            </w:pPr>
            <w:r w:rsidRPr="00EF7F03">
              <w:rPr>
                <w:rFonts w:ascii="Arial Narrow" w:hAnsi="Arial Narrow"/>
                <w:b/>
                <w:sz w:val="18"/>
                <w:szCs w:val="20"/>
              </w:rPr>
              <w:t>Who had a greater impact on industrial development, Samuel Slater or Eli Whitney? Defend your answer.</w:t>
            </w:r>
          </w:p>
          <w:p w:rsidR="001677B3" w:rsidRDefault="001677B3" w:rsidP="00031323">
            <w:pPr>
              <w:contextualSpacing/>
              <w:rPr>
                <w:b/>
                <w:sz w:val="18"/>
                <w:szCs w:val="20"/>
              </w:rPr>
            </w:pPr>
          </w:p>
          <w:p w:rsidR="001677B3" w:rsidRDefault="001677B3" w:rsidP="00031323">
            <w:pPr>
              <w:contextualSpacing/>
              <w:rPr>
                <w:b/>
                <w:sz w:val="18"/>
                <w:szCs w:val="20"/>
              </w:rPr>
            </w:pPr>
          </w:p>
          <w:p w:rsidR="001677B3" w:rsidRDefault="001677B3" w:rsidP="00031323">
            <w:pPr>
              <w:contextualSpacing/>
              <w:rPr>
                <w:b/>
                <w:sz w:val="18"/>
                <w:szCs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1677B3" w:rsidRDefault="001677B3" w:rsidP="00031323">
            <w:pPr>
              <w:contextualSpacing/>
              <w:rPr>
                <w:rFonts w:ascii="Arial Narrow" w:hAnsi="Arial Narrow"/>
                <w:sz w:val="20"/>
              </w:rPr>
            </w:pPr>
          </w:p>
          <w:p w:rsidR="00EF7F03" w:rsidRPr="00EF7F03" w:rsidRDefault="00EF7F03" w:rsidP="00031323">
            <w:pPr>
              <w:contextualSpacing/>
              <w:rPr>
                <w:rFonts w:ascii="Arial Narrow" w:hAnsi="Arial Narrow"/>
                <w:b/>
                <w:sz w:val="20"/>
              </w:rPr>
            </w:pPr>
            <w:r>
              <w:rPr>
                <w:rFonts w:ascii="Arial Narrow" w:hAnsi="Arial Narrow"/>
                <w:b/>
                <w:sz w:val="18"/>
              </w:rPr>
              <w:t>Thomas Jefferson and John Adams both died on July 4th 1826. Had they lived to see the growth of northern factories including the Lowell System, how might they have responded?</w:t>
            </w:r>
          </w:p>
        </w:tc>
      </w:tr>
    </w:tbl>
    <w:p w:rsidR="00936137" w:rsidRDefault="00936137" w:rsidP="00EF7F03">
      <w:pPr>
        <w:rPr>
          <w:b/>
        </w:rPr>
      </w:pPr>
    </w:p>
    <w:p w:rsidR="00EF7F03" w:rsidRPr="001677B3" w:rsidRDefault="00EF7F03" w:rsidP="00EF7F03">
      <w:pPr>
        <w:rPr>
          <w:b/>
        </w:rPr>
      </w:pPr>
      <w:r w:rsidRPr="001677B3">
        <w:rPr>
          <w:b/>
        </w:rPr>
        <w:t>A National Economy Continued…</w:t>
      </w:r>
      <w:r w:rsidR="00347429" w:rsidRPr="00347429">
        <w:rPr>
          <w:b/>
        </w:rPr>
        <w:t xml:space="preserve"> </w:t>
      </w:r>
      <w:r w:rsidR="00347429">
        <w:rPr>
          <w:b/>
        </w:rPr>
        <w:t>HEAVILY EMPHASIZED ON NEW FRAMEWORK!</w:t>
      </w:r>
    </w:p>
    <w:p w:rsidR="00EF7F03" w:rsidRDefault="00EF7F03"/>
    <w:tbl>
      <w:tblPr>
        <w:tblStyle w:val="TableGrid"/>
        <w:tblW w:w="11160" w:type="dxa"/>
        <w:tblInd w:w="18" w:type="dxa"/>
        <w:tblLook w:val="04A0" w:firstRow="1" w:lastRow="0" w:firstColumn="1" w:lastColumn="0" w:noHBand="0" w:noVBand="1"/>
      </w:tblPr>
      <w:tblGrid>
        <w:gridCol w:w="1620"/>
        <w:gridCol w:w="6570"/>
        <w:gridCol w:w="2970"/>
      </w:tblGrid>
      <w:tr w:rsidR="00C01E40" w:rsidRPr="00DE091D" w:rsidTr="00EF7F03">
        <w:tc>
          <w:tcPr>
            <w:tcW w:w="1620" w:type="dxa"/>
            <w:shd w:val="clear" w:color="auto" w:fill="D9D9D9" w:themeFill="background1" w:themeFillShade="D9"/>
          </w:tcPr>
          <w:p w:rsidR="00EF7F03" w:rsidRPr="00DE091D" w:rsidRDefault="00EF7F03" w:rsidP="00031323">
            <w:pPr>
              <w:rPr>
                <w:rFonts w:ascii="Arial Narrow" w:hAnsi="Arial Narrow"/>
                <w:sz w:val="20"/>
              </w:rPr>
            </w:pPr>
            <w:r w:rsidRPr="00DE091D">
              <w:rPr>
                <w:rFonts w:ascii="Arial Narrow" w:hAnsi="Arial Narrow"/>
                <w:sz w:val="20"/>
              </w:rPr>
              <w:t>Key Concepts &amp; Main Ideas</w:t>
            </w:r>
          </w:p>
        </w:tc>
        <w:tc>
          <w:tcPr>
            <w:tcW w:w="6570" w:type="dxa"/>
            <w:shd w:val="clear" w:color="auto" w:fill="D9D9D9" w:themeFill="background1" w:themeFillShade="D9"/>
          </w:tcPr>
          <w:p w:rsidR="00EF7F03" w:rsidRPr="00DE091D" w:rsidRDefault="00EF7F03" w:rsidP="00031323">
            <w:pPr>
              <w:rPr>
                <w:rFonts w:ascii="Arial Narrow" w:hAnsi="Arial Narrow"/>
                <w:sz w:val="20"/>
              </w:rPr>
            </w:pPr>
          </w:p>
          <w:p w:rsidR="00EF7F03" w:rsidRPr="00DE091D" w:rsidRDefault="00EF7F03" w:rsidP="00031323">
            <w:pPr>
              <w:rPr>
                <w:rFonts w:ascii="Arial Narrow" w:hAnsi="Arial Narrow"/>
                <w:sz w:val="20"/>
              </w:rPr>
            </w:pPr>
            <w:r w:rsidRPr="00DE091D">
              <w:rPr>
                <w:rFonts w:ascii="Arial Narrow" w:hAnsi="Arial Narrow"/>
                <w:sz w:val="20"/>
              </w:rPr>
              <w:t>Notes</w:t>
            </w:r>
          </w:p>
        </w:tc>
        <w:tc>
          <w:tcPr>
            <w:tcW w:w="2970" w:type="dxa"/>
            <w:shd w:val="clear" w:color="auto" w:fill="D9D9D9" w:themeFill="background1" w:themeFillShade="D9"/>
          </w:tcPr>
          <w:p w:rsidR="00EF7F03" w:rsidRPr="00DE091D" w:rsidRDefault="00EF7F03" w:rsidP="00031323">
            <w:pPr>
              <w:rPr>
                <w:rFonts w:ascii="Arial Narrow" w:hAnsi="Arial Narrow"/>
                <w:sz w:val="20"/>
              </w:rPr>
            </w:pPr>
          </w:p>
          <w:p w:rsidR="00EF7F03" w:rsidRPr="00DE091D" w:rsidRDefault="00EF7F03" w:rsidP="00031323">
            <w:pPr>
              <w:rPr>
                <w:rFonts w:ascii="Arial Narrow" w:hAnsi="Arial Narrow"/>
                <w:sz w:val="20"/>
              </w:rPr>
            </w:pPr>
            <w:r w:rsidRPr="00DE091D">
              <w:rPr>
                <w:rFonts w:ascii="Arial Narrow" w:hAnsi="Arial Narrow"/>
                <w:sz w:val="20"/>
              </w:rPr>
              <w:t>Analysis</w:t>
            </w:r>
          </w:p>
        </w:tc>
      </w:tr>
      <w:tr w:rsidR="00EF7F03" w:rsidRPr="00DE091D" w:rsidTr="00EF7F03">
        <w:tc>
          <w:tcPr>
            <w:tcW w:w="1620" w:type="dxa"/>
          </w:tcPr>
          <w:p w:rsidR="00EF7F03" w:rsidRPr="00C40DC7" w:rsidRDefault="00EF7F03" w:rsidP="00031323">
            <w:pPr>
              <w:rPr>
                <w:rFonts w:ascii="Arial Narrow" w:hAnsi="Arial Narrow"/>
                <w:sz w:val="6"/>
                <w:szCs w:val="18"/>
              </w:rPr>
            </w:pPr>
          </w:p>
          <w:p w:rsidR="00EF7F03" w:rsidRPr="00C40DC7" w:rsidRDefault="00EF7F03" w:rsidP="00031323">
            <w:pPr>
              <w:widowControl w:val="0"/>
              <w:tabs>
                <w:tab w:val="left" w:pos="90"/>
                <w:tab w:val="left" w:pos="9270"/>
              </w:tabs>
              <w:overflowPunct w:val="0"/>
              <w:autoSpaceDE w:val="0"/>
              <w:autoSpaceDN w:val="0"/>
              <w:adjustRightInd w:val="0"/>
              <w:spacing w:line="259" w:lineRule="auto"/>
              <w:rPr>
                <w:sz w:val="12"/>
                <w:szCs w:val="20"/>
              </w:rPr>
            </w:pPr>
          </w:p>
          <w:p w:rsidR="00EF7F03" w:rsidRPr="00EF7F03" w:rsidRDefault="00EF7F03" w:rsidP="00031323">
            <w:pPr>
              <w:widowControl w:val="0"/>
              <w:tabs>
                <w:tab w:val="num" w:pos="480"/>
              </w:tabs>
              <w:overflowPunct w:val="0"/>
              <w:autoSpaceDE w:val="0"/>
              <w:autoSpaceDN w:val="0"/>
              <w:adjustRightInd w:val="0"/>
              <w:ind w:right="-18"/>
              <w:rPr>
                <w:sz w:val="18"/>
                <w:szCs w:val="18"/>
              </w:rPr>
            </w:pPr>
            <w:r w:rsidRPr="00EF7F03">
              <w:rPr>
                <w:sz w:val="18"/>
                <w:szCs w:val="18"/>
              </w:rPr>
              <w:t xml:space="preserve">The </w:t>
            </w:r>
            <w:r w:rsidRPr="00EF7F03">
              <w:rPr>
                <w:b/>
                <w:sz w:val="18"/>
                <w:szCs w:val="18"/>
              </w:rPr>
              <w:t>economic changes</w:t>
            </w:r>
            <w:r w:rsidRPr="00EF7F03">
              <w:rPr>
                <w:sz w:val="18"/>
                <w:szCs w:val="18"/>
              </w:rPr>
              <w:t xml:space="preserve"> caused by the </w:t>
            </w:r>
            <w:r w:rsidRPr="00EF7F03">
              <w:rPr>
                <w:b/>
                <w:sz w:val="18"/>
                <w:szCs w:val="18"/>
              </w:rPr>
              <w:t>market revolution</w:t>
            </w:r>
            <w:r w:rsidRPr="00EF7F03">
              <w:rPr>
                <w:sz w:val="18"/>
                <w:szCs w:val="18"/>
              </w:rPr>
              <w:t xml:space="preserve"> had significant effects on migration patterns, gender </w:t>
            </w:r>
          </w:p>
          <w:p w:rsidR="00EF7F03" w:rsidRPr="00EF7F03" w:rsidRDefault="00EF7F03" w:rsidP="00031323">
            <w:pPr>
              <w:widowControl w:val="0"/>
              <w:overflowPunct w:val="0"/>
              <w:autoSpaceDE w:val="0"/>
              <w:autoSpaceDN w:val="0"/>
              <w:adjustRightInd w:val="0"/>
              <w:ind w:right="-18"/>
              <w:contextualSpacing/>
              <w:rPr>
                <w:sz w:val="18"/>
                <w:szCs w:val="18"/>
              </w:rPr>
            </w:pPr>
            <w:proofErr w:type="gramStart"/>
            <w:r w:rsidRPr="00EF7F03">
              <w:rPr>
                <w:sz w:val="18"/>
                <w:szCs w:val="18"/>
              </w:rPr>
              <w:t>and</w:t>
            </w:r>
            <w:proofErr w:type="gramEnd"/>
            <w:r w:rsidRPr="00EF7F03">
              <w:rPr>
                <w:sz w:val="18"/>
                <w:szCs w:val="18"/>
              </w:rPr>
              <w:t xml:space="preserve"> family relations, and the distribution of political power.</w:t>
            </w:r>
          </w:p>
          <w:p w:rsidR="00EF7F03" w:rsidRPr="00EF7F03" w:rsidRDefault="00EF7F03" w:rsidP="00031323">
            <w:pPr>
              <w:widowControl w:val="0"/>
              <w:overflowPunct w:val="0"/>
              <w:autoSpaceDE w:val="0"/>
              <w:autoSpaceDN w:val="0"/>
              <w:adjustRightInd w:val="0"/>
              <w:ind w:right="-18"/>
              <w:contextualSpacing/>
              <w:rPr>
                <w:sz w:val="18"/>
                <w:szCs w:val="18"/>
              </w:rPr>
            </w:pPr>
          </w:p>
          <w:p w:rsidR="00EF7F03" w:rsidRPr="00C01E40" w:rsidRDefault="00C01E40" w:rsidP="00031323">
            <w:pPr>
              <w:widowControl w:val="0"/>
              <w:overflowPunct w:val="0"/>
              <w:autoSpaceDE w:val="0"/>
              <w:autoSpaceDN w:val="0"/>
              <w:adjustRightInd w:val="0"/>
              <w:ind w:right="-18"/>
              <w:contextualSpacing/>
              <w:rPr>
                <w:sz w:val="18"/>
              </w:rPr>
            </w:pPr>
            <w:r w:rsidRPr="00C01E40">
              <w:rPr>
                <w:b/>
                <w:sz w:val="18"/>
              </w:rPr>
              <w:t>The South</w:t>
            </w:r>
            <w:r w:rsidRPr="00C01E40">
              <w:rPr>
                <w:sz w:val="18"/>
              </w:rPr>
              <w:t xml:space="preserve"> remained politically, culturally, and ideologically distinct from the other sections, while continuing to rely on its exports to Europe for economic growth.</w:t>
            </w:r>
          </w:p>
          <w:p w:rsidR="00C01E40" w:rsidRPr="00EF7F03" w:rsidRDefault="00C01E40" w:rsidP="00031323">
            <w:pPr>
              <w:widowControl w:val="0"/>
              <w:overflowPunct w:val="0"/>
              <w:autoSpaceDE w:val="0"/>
              <w:autoSpaceDN w:val="0"/>
              <w:adjustRightInd w:val="0"/>
              <w:ind w:right="-18"/>
              <w:contextualSpacing/>
              <w:rPr>
                <w:sz w:val="18"/>
                <w:szCs w:val="18"/>
              </w:rPr>
            </w:pPr>
          </w:p>
          <w:p w:rsidR="00EF7F03" w:rsidRDefault="00EF7F03" w:rsidP="00031323">
            <w:pPr>
              <w:widowControl w:val="0"/>
              <w:overflowPunct w:val="0"/>
              <w:autoSpaceDE w:val="0"/>
              <w:autoSpaceDN w:val="0"/>
              <w:adjustRightInd w:val="0"/>
              <w:ind w:right="-18"/>
              <w:contextualSpacing/>
              <w:rPr>
                <w:sz w:val="18"/>
                <w:szCs w:val="18"/>
              </w:rPr>
            </w:pPr>
            <w:r w:rsidRPr="00EF7F03">
              <w:rPr>
                <w:sz w:val="18"/>
                <w:szCs w:val="18"/>
              </w:rPr>
              <w:t xml:space="preserve">The </w:t>
            </w:r>
            <w:r w:rsidRPr="00EF7F03">
              <w:rPr>
                <w:b/>
                <w:sz w:val="18"/>
                <w:szCs w:val="18"/>
              </w:rPr>
              <w:t>market revolution</w:t>
            </w:r>
            <w:r w:rsidRPr="00EF7F03">
              <w:rPr>
                <w:sz w:val="18"/>
                <w:szCs w:val="18"/>
              </w:rPr>
              <w:t xml:space="preserve"> helped to widen a gap between rich and poor, shaped emerging middle and working classes, and caused an increasing separation between home and workplace, which led to dramatic transformations in </w:t>
            </w:r>
            <w:r w:rsidRPr="00EF7F03">
              <w:rPr>
                <w:b/>
                <w:sz w:val="18"/>
                <w:szCs w:val="18"/>
              </w:rPr>
              <w:t xml:space="preserve">gender </w:t>
            </w:r>
            <w:r w:rsidRPr="00EF7F03">
              <w:rPr>
                <w:sz w:val="18"/>
                <w:szCs w:val="18"/>
              </w:rPr>
              <w:t xml:space="preserve">and in </w:t>
            </w:r>
            <w:r w:rsidRPr="00EF7F03">
              <w:rPr>
                <w:b/>
                <w:sz w:val="18"/>
                <w:szCs w:val="18"/>
              </w:rPr>
              <w:t xml:space="preserve">family </w:t>
            </w:r>
            <w:r w:rsidRPr="00EF7F03">
              <w:rPr>
                <w:sz w:val="18"/>
                <w:szCs w:val="18"/>
              </w:rPr>
              <w:t>roles and expectations.</w:t>
            </w:r>
          </w:p>
          <w:p w:rsidR="00C01E40" w:rsidRDefault="00C01E40" w:rsidP="00031323">
            <w:pPr>
              <w:widowControl w:val="0"/>
              <w:overflowPunct w:val="0"/>
              <w:autoSpaceDE w:val="0"/>
              <w:autoSpaceDN w:val="0"/>
              <w:adjustRightInd w:val="0"/>
              <w:ind w:right="-18"/>
              <w:contextualSpacing/>
              <w:rPr>
                <w:sz w:val="18"/>
                <w:szCs w:val="18"/>
              </w:rPr>
            </w:pPr>
          </w:p>
          <w:p w:rsidR="00C01E40" w:rsidRPr="00071E5D" w:rsidRDefault="00C01E40" w:rsidP="00C01E40">
            <w:pPr>
              <w:widowControl w:val="0"/>
              <w:overflowPunct w:val="0"/>
              <w:autoSpaceDE w:val="0"/>
              <w:autoSpaceDN w:val="0"/>
              <w:adjustRightInd w:val="0"/>
              <w:ind w:right="-18"/>
              <w:contextualSpacing/>
            </w:pPr>
            <w:r w:rsidRPr="00C01E40">
              <w:rPr>
                <w:b/>
                <w:sz w:val="18"/>
              </w:rPr>
              <w:t>Regional interests</w:t>
            </w:r>
            <w:r w:rsidRPr="00C01E40">
              <w:rPr>
                <w:sz w:val="18"/>
              </w:rPr>
              <w:t xml:space="preserve"> continued to trump national concerns as the basis for many political leaders’ positions on </w:t>
            </w:r>
            <w:r w:rsidRPr="00C01E40">
              <w:rPr>
                <w:b/>
                <w:sz w:val="18"/>
              </w:rPr>
              <w:t>economic issues</w:t>
            </w:r>
            <w:r w:rsidRPr="00C01E40">
              <w:rPr>
                <w:sz w:val="18"/>
              </w:rPr>
              <w:t xml:space="preserve"> including slavery, the national bank, tariffs, and internal improvements</w:t>
            </w:r>
            <w:r w:rsidRPr="00071E5D">
              <w:t xml:space="preserve">. </w:t>
            </w:r>
          </w:p>
          <w:p w:rsidR="00C01E40" w:rsidRPr="001B14BE" w:rsidRDefault="00C01E40" w:rsidP="00031323">
            <w:pPr>
              <w:widowControl w:val="0"/>
              <w:overflowPunct w:val="0"/>
              <w:autoSpaceDE w:val="0"/>
              <w:autoSpaceDN w:val="0"/>
              <w:adjustRightInd w:val="0"/>
              <w:ind w:right="-18"/>
              <w:contextualSpacing/>
              <w:rPr>
                <w:sz w:val="16"/>
                <w:szCs w:val="20"/>
              </w:rPr>
            </w:pPr>
          </w:p>
        </w:tc>
        <w:tc>
          <w:tcPr>
            <w:tcW w:w="6570" w:type="dxa"/>
          </w:tcPr>
          <w:p w:rsidR="00EF7F03" w:rsidRPr="008410F8" w:rsidRDefault="00EF7F03" w:rsidP="00031323">
            <w:pPr>
              <w:rPr>
                <w:rFonts w:ascii="Arial Narrow" w:hAnsi="Arial Narrow"/>
                <w:b/>
                <w:sz w:val="20"/>
              </w:rPr>
            </w:pPr>
          </w:p>
          <w:p w:rsidR="00EF7F03" w:rsidRDefault="00EF7F03" w:rsidP="00031323">
            <w:pPr>
              <w:rPr>
                <w:rFonts w:ascii="Arial Narrow" w:hAnsi="Arial Narrow"/>
                <w:b/>
                <w:sz w:val="18"/>
              </w:rPr>
            </w:pPr>
            <w:r w:rsidRPr="00347429">
              <w:rPr>
                <w:rFonts w:ascii="Arial Narrow" w:hAnsi="Arial Narrow"/>
                <w:b/>
                <w:sz w:val="18"/>
                <w:highlight w:val="yellow"/>
              </w:rPr>
              <w:t>Commercial Agriculture</w:t>
            </w:r>
            <w:r>
              <w:rPr>
                <w:rFonts w:ascii="Arial Narrow" w:hAnsi="Arial Narrow"/>
                <w:b/>
                <w:sz w:val="18"/>
              </w:rPr>
              <w:t>…</w:t>
            </w: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r>
              <w:rPr>
                <w:rFonts w:ascii="Arial Narrow" w:hAnsi="Arial Narrow"/>
                <w:b/>
                <w:sz w:val="18"/>
              </w:rPr>
              <w:t xml:space="preserve">     Cheap Land and Easy Credit…</w:t>
            </w: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r>
              <w:rPr>
                <w:rFonts w:ascii="Arial Narrow" w:hAnsi="Arial Narrow"/>
                <w:b/>
                <w:sz w:val="18"/>
              </w:rPr>
              <w:t xml:space="preserve">     Markets…</w:t>
            </w: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r w:rsidRPr="00347429">
              <w:rPr>
                <w:rFonts w:ascii="Arial Narrow" w:hAnsi="Arial Narrow"/>
                <w:b/>
                <w:sz w:val="18"/>
                <w:highlight w:val="yellow"/>
              </w:rPr>
              <w:t>Cotton and the South</w:t>
            </w:r>
            <w:r>
              <w:rPr>
                <w:rFonts w:ascii="Arial Narrow" w:hAnsi="Arial Narrow"/>
                <w:b/>
                <w:sz w:val="18"/>
              </w:rPr>
              <w:t>…</w:t>
            </w: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r w:rsidRPr="00347429">
              <w:rPr>
                <w:rFonts w:ascii="Arial Narrow" w:hAnsi="Arial Narrow"/>
                <w:b/>
                <w:highlight w:val="yellow"/>
              </w:rPr>
              <w:t>Effects of the Market Revolution</w:t>
            </w:r>
            <w:r>
              <w:rPr>
                <w:rFonts w:ascii="Arial Narrow" w:hAnsi="Arial Narrow"/>
                <w:b/>
                <w:sz w:val="18"/>
              </w:rPr>
              <w:t>…</w:t>
            </w: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936137" w:rsidRDefault="00936137" w:rsidP="00031323">
            <w:pPr>
              <w:rPr>
                <w:rFonts w:ascii="Arial Narrow" w:hAnsi="Arial Narrow"/>
                <w:b/>
                <w:sz w:val="18"/>
              </w:rPr>
            </w:pPr>
          </w:p>
          <w:p w:rsidR="00936137" w:rsidRDefault="00936137"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Pr="00347429" w:rsidRDefault="00EF7F03" w:rsidP="00031323">
            <w:pPr>
              <w:rPr>
                <w:rFonts w:ascii="Arial Narrow" w:hAnsi="Arial Narrow"/>
                <w:b/>
                <w:sz w:val="18"/>
                <w:highlight w:val="yellow"/>
              </w:rPr>
            </w:pPr>
            <w:r>
              <w:rPr>
                <w:rFonts w:ascii="Arial Narrow" w:hAnsi="Arial Narrow"/>
                <w:b/>
                <w:sz w:val="18"/>
              </w:rPr>
              <w:t xml:space="preserve">     </w:t>
            </w:r>
            <w:r w:rsidRPr="00347429">
              <w:rPr>
                <w:rFonts w:ascii="Arial Narrow" w:hAnsi="Arial Narrow"/>
                <w:b/>
                <w:sz w:val="18"/>
                <w:highlight w:val="yellow"/>
              </w:rPr>
              <w:t>Women…</w:t>
            </w: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r w:rsidRPr="00347429">
              <w:rPr>
                <w:rFonts w:ascii="Arial Narrow" w:hAnsi="Arial Narrow"/>
                <w:b/>
                <w:sz w:val="18"/>
              </w:rPr>
              <w:t xml:space="preserve">     </w:t>
            </w:r>
            <w:r w:rsidRPr="00347429">
              <w:rPr>
                <w:rFonts w:ascii="Arial Narrow" w:hAnsi="Arial Narrow"/>
                <w:b/>
                <w:sz w:val="18"/>
                <w:highlight w:val="yellow"/>
              </w:rPr>
              <w:t>Economic and Social Mobility…</w:t>
            </w: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936137" w:rsidRPr="00347429" w:rsidRDefault="00936137" w:rsidP="00031323">
            <w:pPr>
              <w:rPr>
                <w:rFonts w:ascii="Arial Narrow" w:hAnsi="Arial Narrow"/>
                <w:b/>
                <w:sz w:val="18"/>
                <w:highlight w:val="yellow"/>
              </w:rPr>
            </w:pPr>
          </w:p>
          <w:p w:rsidR="00EF7F03" w:rsidRPr="00347429" w:rsidRDefault="00EF7F03" w:rsidP="00031323">
            <w:pPr>
              <w:rPr>
                <w:rFonts w:ascii="Arial Narrow" w:hAnsi="Arial Narrow"/>
                <w:b/>
                <w:sz w:val="18"/>
                <w:highlight w:val="yellow"/>
              </w:rPr>
            </w:pPr>
          </w:p>
          <w:p w:rsidR="00EF7F03" w:rsidRDefault="00EF7F03" w:rsidP="00031323">
            <w:pPr>
              <w:rPr>
                <w:rFonts w:ascii="Arial Narrow" w:hAnsi="Arial Narrow"/>
                <w:b/>
                <w:sz w:val="18"/>
              </w:rPr>
            </w:pPr>
            <w:r w:rsidRPr="00347429">
              <w:rPr>
                <w:rFonts w:ascii="Arial Narrow" w:hAnsi="Arial Narrow"/>
                <w:b/>
                <w:sz w:val="18"/>
              </w:rPr>
              <w:t xml:space="preserve">    </w:t>
            </w:r>
            <w:r w:rsidRPr="00347429">
              <w:rPr>
                <w:rFonts w:ascii="Arial Narrow" w:hAnsi="Arial Narrow"/>
                <w:b/>
                <w:sz w:val="18"/>
                <w:highlight w:val="yellow"/>
              </w:rPr>
              <w:t xml:space="preserve"> Slavery</w:t>
            </w:r>
            <w:r>
              <w:rPr>
                <w:rFonts w:ascii="Arial Narrow" w:hAnsi="Arial Narrow"/>
                <w:b/>
                <w:sz w:val="18"/>
              </w:rPr>
              <w:t>…</w:t>
            </w: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EF7F03" w:rsidRDefault="00EF7F03" w:rsidP="00031323">
            <w:pPr>
              <w:rPr>
                <w:rFonts w:ascii="Arial Narrow" w:hAnsi="Arial Narrow"/>
                <w:b/>
                <w:sz w:val="18"/>
              </w:rPr>
            </w:pPr>
          </w:p>
          <w:p w:rsidR="00936137" w:rsidRDefault="00936137" w:rsidP="00031323">
            <w:pPr>
              <w:rPr>
                <w:rFonts w:ascii="Arial Narrow" w:hAnsi="Arial Narrow"/>
                <w:b/>
                <w:sz w:val="18"/>
              </w:rPr>
            </w:pPr>
          </w:p>
          <w:p w:rsidR="00EF7F03" w:rsidRDefault="00EF7F03" w:rsidP="00031323">
            <w:pPr>
              <w:rPr>
                <w:rFonts w:ascii="Arial Narrow" w:hAnsi="Arial Narrow"/>
                <w:b/>
                <w:sz w:val="18"/>
              </w:rPr>
            </w:pPr>
          </w:p>
          <w:p w:rsidR="00EF7F03" w:rsidRPr="001677B3" w:rsidRDefault="00EF7F03" w:rsidP="00031323">
            <w:pPr>
              <w:rPr>
                <w:rFonts w:ascii="Arial Narrow" w:hAnsi="Arial Narrow"/>
                <w:b/>
                <w:sz w:val="18"/>
              </w:rPr>
            </w:pPr>
          </w:p>
          <w:p w:rsidR="00EF7F03" w:rsidRPr="00165FD9" w:rsidRDefault="00165FD9" w:rsidP="00031323">
            <w:pPr>
              <w:rPr>
                <w:rFonts w:ascii="Arial Narrow" w:hAnsi="Arial Narrow"/>
                <w:b/>
                <w:sz w:val="20"/>
              </w:rPr>
            </w:pPr>
            <w:r>
              <w:rPr>
                <w:rFonts w:ascii="Arial Narrow" w:hAnsi="Arial Narrow"/>
                <w:sz w:val="20"/>
              </w:rPr>
              <w:t xml:space="preserve">    </w:t>
            </w:r>
            <w:r w:rsidRPr="00165FD9">
              <w:rPr>
                <w:rFonts w:ascii="Arial Narrow" w:hAnsi="Arial Narrow"/>
                <w:b/>
                <w:sz w:val="18"/>
              </w:rPr>
              <w:t>Population of Enslaved African Americans chart…</w:t>
            </w:r>
          </w:p>
        </w:tc>
        <w:tc>
          <w:tcPr>
            <w:tcW w:w="2970" w:type="dxa"/>
          </w:tcPr>
          <w:p w:rsidR="00EF7F03" w:rsidRDefault="00EF7F03" w:rsidP="00031323">
            <w:pPr>
              <w:contextualSpacing/>
              <w:rPr>
                <w:b/>
                <w:sz w:val="18"/>
                <w:szCs w:val="20"/>
              </w:rPr>
            </w:pPr>
          </w:p>
          <w:p w:rsidR="00EF7F03" w:rsidRDefault="00C01E40" w:rsidP="00031323">
            <w:pPr>
              <w:contextualSpacing/>
              <w:rPr>
                <w:rFonts w:ascii="Arial Narrow" w:hAnsi="Arial Narrow"/>
                <w:b/>
                <w:sz w:val="18"/>
                <w:szCs w:val="18"/>
                <w:shd w:val="clear" w:color="auto" w:fill="FFFFFF"/>
              </w:rPr>
            </w:pPr>
            <w:r w:rsidRPr="00C01E40">
              <w:rPr>
                <w:rFonts w:ascii="Arial Narrow" w:hAnsi="Arial Narrow"/>
                <w:b/>
                <w:sz w:val="18"/>
                <w:szCs w:val="18"/>
                <w:shd w:val="clear" w:color="auto" w:fill="FFFFFF"/>
              </w:rPr>
              <w:t xml:space="preserve">Alexis de Tocqueville's theory of Democracy as communicated in </w:t>
            </w:r>
            <w:r w:rsidRPr="00C01E40">
              <w:rPr>
                <w:rFonts w:ascii="Arial Narrow" w:hAnsi="Arial Narrow"/>
                <w:b/>
                <w:i/>
                <w:sz w:val="18"/>
                <w:szCs w:val="18"/>
                <w:shd w:val="clear" w:color="auto" w:fill="FFFFFF"/>
              </w:rPr>
              <w:t xml:space="preserve">Democracy in </w:t>
            </w:r>
            <w:proofErr w:type="gramStart"/>
            <w:r w:rsidRPr="00C01E40">
              <w:rPr>
                <w:rFonts w:ascii="Arial Narrow" w:hAnsi="Arial Narrow"/>
                <w:b/>
                <w:i/>
                <w:sz w:val="18"/>
                <w:szCs w:val="18"/>
                <w:shd w:val="clear" w:color="auto" w:fill="FFFFFF"/>
              </w:rPr>
              <w:t>America</w:t>
            </w:r>
            <w:r w:rsidRPr="00C01E40">
              <w:rPr>
                <w:rFonts w:ascii="Arial Narrow" w:hAnsi="Arial Narrow"/>
                <w:b/>
                <w:sz w:val="18"/>
                <w:szCs w:val="18"/>
                <w:shd w:val="clear" w:color="auto" w:fill="FFFFFF"/>
              </w:rPr>
              <w:t xml:space="preserve"> </w:t>
            </w:r>
            <w:r>
              <w:rPr>
                <w:rFonts w:ascii="Arial Narrow" w:hAnsi="Arial Narrow"/>
                <w:b/>
                <w:sz w:val="18"/>
                <w:szCs w:val="18"/>
                <w:shd w:val="clear" w:color="auto" w:fill="FFFFFF"/>
              </w:rPr>
              <w:t xml:space="preserve"> (</w:t>
            </w:r>
            <w:proofErr w:type="gramEnd"/>
            <w:r>
              <w:rPr>
                <w:rFonts w:ascii="Arial Narrow" w:hAnsi="Arial Narrow"/>
                <w:b/>
                <w:sz w:val="18"/>
                <w:szCs w:val="18"/>
                <w:shd w:val="clear" w:color="auto" w:fill="FFFFFF"/>
              </w:rPr>
              <w:t xml:space="preserve">written in the 1830s) </w:t>
            </w:r>
            <w:r w:rsidRPr="00C01E40">
              <w:rPr>
                <w:rFonts w:ascii="Arial Narrow" w:hAnsi="Arial Narrow"/>
                <w:b/>
                <w:sz w:val="18"/>
                <w:szCs w:val="18"/>
                <w:shd w:val="clear" w:color="auto" w:fill="FFFFFF"/>
              </w:rPr>
              <w:t>included the principle that democracy (and its success in terms of the nation) required equality of conditions and potential for mobility. To what extent did America have equality of conditions?</w:t>
            </w:r>
            <w:r>
              <w:rPr>
                <w:rFonts w:ascii="Arial Narrow" w:hAnsi="Arial Narrow"/>
                <w:b/>
                <w:sz w:val="18"/>
                <w:szCs w:val="18"/>
                <w:shd w:val="clear" w:color="auto" w:fill="FFFFFF"/>
              </w:rPr>
              <w:t xml:space="preserve"> Explain your answer.</w:t>
            </w:r>
          </w:p>
          <w:p w:rsidR="00C01E40" w:rsidRDefault="00C01E40" w:rsidP="00031323">
            <w:pPr>
              <w:contextualSpacing/>
              <w:rPr>
                <w:rFonts w:ascii="Arial Narrow" w:hAnsi="Arial Narrow"/>
                <w:b/>
                <w:sz w:val="18"/>
                <w:szCs w:val="18"/>
                <w:shd w:val="clear" w:color="auto" w:fill="FFFFFF"/>
              </w:rPr>
            </w:pPr>
          </w:p>
          <w:p w:rsidR="00C01E40" w:rsidRDefault="00C01E40" w:rsidP="00031323">
            <w:pPr>
              <w:contextualSpacing/>
              <w:rPr>
                <w:rFonts w:ascii="Arial Narrow" w:hAnsi="Arial Narrow"/>
                <w:b/>
                <w:sz w:val="18"/>
                <w:szCs w:val="18"/>
                <w:shd w:val="clear" w:color="auto" w:fill="FFFFFF"/>
              </w:rPr>
            </w:pPr>
          </w:p>
          <w:p w:rsidR="00C01E40" w:rsidRDefault="00C01E40" w:rsidP="00031323">
            <w:pPr>
              <w:contextualSpacing/>
              <w:rPr>
                <w:rFonts w:ascii="Arial Narrow" w:hAnsi="Arial Narrow"/>
                <w:b/>
                <w:sz w:val="18"/>
                <w:szCs w:val="18"/>
                <w:shd w:val="clear" w:color="auto" w:fill="FFFFFF"/>
              </w:rPr>
            </w:pPr>
          </w:p>
          <w:p w:rsidR="00C01E40" w:rsidRDefault="00C01E40" w:rsidP="00031323">
            <w:pPr>
              <w:contextualSpacing/>
              <w:rPr>
                <w:rFonts w:ascii="Arial Narrow" w:hAnsi="Arial Narrow"/>
                <w:b/>
                <w:sz w:val="18"/>
                <w:szCs w:val="18"/>
                <w:shd w:val="clear" w:color="auto" w:fill="FFFFFF"/>
              </w:rPr>
            </w:pPr>
          </w:p>
          <w:p w:rsidR="00C01E40" w:rsidRDefault="00C01E40"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r>
              <w:rPr>
                <w:rFonts w:ascii="Arial Narrow" w:hAnsi="Arial Narrow"/>
                <w:b/>
                <w:sz w:val="18"/>
                <w:szCs w:val="18"/>
                <w:shd w:val="clear" w:color="auto" w:fill="FFFFFF"/>
              </w:rPr>
              <w:t xml:space="preserve">Explain why the Founders’ prediction that slavery would </w:t>
            </w:r>
            <w:r w:rsidRPr="005E4BAC">
              <w:rPr>
                <w:rFonts w:ascii="Arial Narrow" w:hAnsi="Arial Narrow"/>
                <w:b/>
                <w:i/>
                <w:sz w:val="18"/>
                <w:szCs w:val="18"/>
                <w:shd w:val="clear" w:color="auto" w:fill="FFFFFF"/>
              </w:rPr>
              <w:t>peter out and die</w:t>
            </w:r>
            <w:r>
              <w:rPr>
                <w:rFonts w:ascii="Arial Narrow" w:hAnsi="Arial Narrow"/>
                <w:b/>
                <w:sz w:val="18"/>
                <w:szCs w:val="18"/>
                <w:shd w:val="clear" w:color="auto" w:fill="FFFFFF"/>
              </w:rPr>
              <w:t xml:space="preserve"> failed to happen during the early 1800s.</w:t>
            </w: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r>
              <w:rPr>
                <w:rFonts w:ascii="Arial Narrow" w:hAnsi="Arial Narrow"/>
                <w:b/>
                <w:sz w:val="18"/>
                <w:szCs w:val="18"/>
                <w:shd w:val="clear" w:color="auto" w:fill="FFFFFF"/>
              </w:rPr>
              <w:t>Had they known the future, would they have fought harder to end slavery in the 1770s and 1780s? Explain your rationale.</w:t>
            </w: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5E4BAC" w:rsidRDefault="005E4BAC" w:rsidP="00031323">
            <w:pPr>
              <w:contextualSpacing/>
              <w:rPr>
                <w:rFonts w:ascii="Arial Narrow" w:hAnsi="Arial Narrow"/>
                <w:b/>
                <w:sz w:val="18"/>
                <w:szCs w:val="18"/>
                <w:shd w:val="clear" w:color="auto" w:fill="FFFFFF"/>
              </w:rPr>
            </w:pPr>
          </w:p>
          <w:p w:rsidR="00C01E40" w:rsidRPr="00C01E40" w:rsidRDefault="00C01E40" w:rsidP="00031323">
            <w:pPr>
              <w:contextualSpacing/>
              <w:rPr>
                <w:rFonts w:ascii="Arial Narrow" w:hAnsi="Arial Narrow"/>
                <w:b/>
                <w:sz w:val="18"/>
                <w:szCs w:val="18"/>
              </w:rPr>
            </w:pPr>
            <w:r>
              <w:rPr>
                <w:rFonts w:ascii="Arial Narrow" w:hAnsi="Arial Narrow"/>
                <w:b/>
                <w:sz w:val="18"/>
                <w:szCs w:val="18"/>
                <w:shd w:val="clear" w:color="auto" w:fill="FFFFFF"/>
              </w:rPr>
              <w:t>Read Historical Perspectives on pp 165-166. Support or Refute the viewpoint that Thomas Jefferson inspired the Monroe Doctrine.</w:t>
            </w: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5E4BAC" w:rsidRDefault="005E4BAC"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Default="00EF7F03" w:rsidP="00031323">
            <w:pPr>
              <w:contextualSpacing/>
              <w:rPr>
                <w:b/>
                <w:sz w:val="18"/>
                <w:szCs w:val="20"/>
              </w:rPr>
            </w:pPr>
          </w:p>
          <w:p w:rsidR="00EF7F03" w:rsidRPr="00EF7F03" w:rsidRDefault="00EF7F03" w:rsidP="00031323">
            <w:pPr>
              <w:contextualSpacing/>
              <w:rPr>
                <w:rFonts w:ascii="Arial Narrow" w:hAnsi="Arial Narrow"/>
                <w:b/>
                <w:sz w:val="20"/>
              </w:rPr>
            </w:pPr>
          </w:p>
        </w:tc>
      </w:tr>
    </w:tbl>
    <w:p w:rsidR="001677B3" w:rsidRDefault="001677B3" w:rsidP="001677B3">
      <w:pPr>
        <w:rPr>
          <w:rFonts w:ascii="Arial Narrow" w:hAnsi="Arial Narrow"/>
          <w:b/>
          <w:sz w:val="16"/>
        </w:rPr>
      </w:pPr>
    </w:p>
    <w:p w:rsidR="001677B3" w:rsidRDefault="001677B3" w:rsidP="00466F85">
      <w:pPr>
        <w:jc w:val="right"/>
        <w:rPr>
          <w:rFonts w:ascii="Arial Narrow" w:hAnsi="Arial Narrow"/>
          <w:b/>
          <w:sz w:val="16"/>
        </w:rPr>
      </w:pPr>
    </w:p>
    <w:p w:rsidR="001677B3" w:rsidRDefault="001677B3" w:rsidP="00466F85">
      <w:pPr>
        <w:jc w:val="right"/>
        <w:rPr>
          <w:rFonts w:ascii="Arial Narrow" w:hAnsi="Arial Narrow"/>
          <w:b/>
          <w:sz w:val="16"/>
        </w:rPr>
      </w:pPr>
    </w:p>
    <w:p w:rsidR="00504238" w:rsidRDefault="00D14106" w:rsidP="00466F85">
      <w:pPr>
        <w:jc w:val="right"/>
        <w:rPr>
          <w:rFonts w:ascii="Arial Narrow" w:hAnsi="Arial Narrow"/>
          <w:b/>
          <w:sz w:val="16"/>
        </w:rPr>
      </w:pPr>
      <w:r w:rsidRPr="00626019">
        <w:rPr>
          <w:rFonts w:ascii="Arial Narrow" w:hAnsi="Arial Narrow"/>
          <w:b/>
          <w:sz w:val="16"/>
        </w:rPr>
        <w:t>Reading Guide written by Rebecca Richardson, Allen High School</w:t>
      </w:r>
      <w:r w:rsidR="00504238">
        <w:rPr>
          <w:rFonts w:ascii="Arial Narrow" w:hAnsi="Arial Narrow"/>
          <w:b/>
          <w:sz w:val="16"/>
        </w:rPr>
        <w:t xml:space="preserve"> </w:t>
      </w:r>
    </w:p>
    <w:p w:rsidR="005E4BAC" w:rsidRDefault="00D14106" w:rsidP="00466F85">
      <w:pPr>
        <w:jc w:val="right"/>
        <w:rPr>
          <w:rFonts w:ascii="Arial Narrow" w:hAnsi="Arial Narrow"/>
          <w:sz w:val="12"/>
          <w:szCs w:val="12"/>
        </w:rPr>
      </w:pPr>
      <w:r w:rsidRPr="00B04F1A">
        <w:rPr>
          <w:rFonts w:ascii="Arial Narrow" w:hAnsi="Arial Narrow"/>
          <w:sz w:val="12"/>
          <w:szCs w:val="12"/>
        </w:rPr>
        <w:t xml:space="preserve">Sources include but are not limited to: 2015 edition of AMSCO’s </w:t>
      </w:r>
      <w:r w:rsidRPr="00B04F1A">
        <w:rPr>
          <w:rFonts w:ascii="Arial Narrow" w:hAnsi="Arial Narrow"/>
          <w:i/>
          <w:sz w:val="12"/>
          <w:szCs w:val="12"/>
        </w:rPr>
        <w:t>United States History Preparing for the Advanced Placement Examination</w:t>
      </w:r>
      <w:r w:rsidRPr="00B04F1A">
        <w:rPr>
          <w:rFonts w:ascii="Arial Narrow" w:hAnsi="Arial Narrow"/>
          <w:sz w:val="12"/>
          <w:szCs w:val="12"/>
        </w:rPr>
        <w:t xml:space="preserve">, </w:t>
      </w:r>
    </w:p>
    <w:p w:rsidR="00D14106" w:rsidRPr="00B04F1A" w:rsidRDefault="00D14106" w:rsidP="005E4BAC">
      <w:pPr>
        <w:jc w:val="right"/>
        <w:rPr>
          <w:rFonts w:ascii="Arial Narrow" w:hAnsi="Arial Narrow"/>
          <w:i/>
          <w:sz w:val="12"/>
          <w:szCs w:val="12"/>
        </w:rPr>
      </w:pPr>
      <w:r w:rsidRPr="00B04F1A">
        <w:rPr>
          <w:rFonts w:ascii="Arial Narrow" w:hAnsi="Arial Narrow"/>
          <w:sz w:val="12"/>
          <w:szCs w:val="12"/>
        </w:rPr>
        <w:t xml:space="preserve">College Board Advanced Placement United States History </w:t>
      </w:r>
      <w:r w:rsidR="00504238" w:rsidRPr="00B04F1A">
        <w:rPr>
          <w:rFonts w:ascii="Arial Narrow" w:hAnsi="Arial Narrow"/>
          <w:sz w:val="12"/>
          <w:szCs w:val="12"/>
        </w:rPr>
        <w:t>F</w:t>
      </w:r>
      <w:r w:rsidRPr="00B04F1A">
        <w:rPr>
          <w:rFonts w:ascii="Arial Narrow" w:hAnsi="Arial Narrow"/>
          <w:sz w:val="12"/>
          <w:szCs w:val="12"/>
        </w:rPr>
        <w:t>ramework</w:t>
      </w:r>
      <w:r w:rsidR="00936137" w:rsidRPr="00B04F1A">
        <w:rPr>
          <w:rFonts w:ascii="Arial Narrow" w:hAnsi="Arial Narrow"/>
          <w:sz w:val="12"/>
          <w:szCs w:val="12"/>
        </w:rPr>
        <w:t xml:space="preserve">, </w:t>
      </w:r>
      <w:r w:rsidR="00936137" w:rsidRPr="00B04F1A">
        <w:rPr>
          <w:rFonts w:ascii="Arial Narrow" w:hAnsi="Arial Narrow"/>
          <w:i/>
          <w:sz w:val="12"/>
          <w:szCs w:val="12"/>
        </w:rPr>
        <w:t>and</w:t>
      </w:r>
      <w:r w:rsidRPr="00B04F1A">
        <w:rPr>
          <w:rFonts w:ascii="Arial Narrow" w:hAnsi="Arial Narrow"/>
          <w:i/>
          <w:sz w:val="12"/>
          <w:szCs w:val="12"/>
        </w:rPr>
        <w:t xml:space="preserve"> other sources as cited in document and collected/adapted over 20 years of teaching and collaborating</w:t>
      </w:r>
      <w:proofErr w:type="gramStart"/>
      <w:r w:rsidRPr="00B04F1A">
        <w:rPr>
          <w:rFonts w:ascii="Arial Narrow" w:hAnsi="Arial Narrow"/>
          <w:i/>
          <w:sz w:val="12"/>
          <w:szCs w:val="12"/>
        </w:rPr>
        <w:t>..</w:t>
      </w:r>
      <w:proofErr w:type="gramEnd"/>
    </w:p>
    <w:sectPr w:rsidR="00D14106" w:rsidRPr="00B04F1A" w:rsidSect="00B136D9">
      <w:type w:val="continuous"/>
      <w:pgSz w:w="12240" w:h="15840" w:code="1"/>
      <w:pgMar w:top="720" w:right="720" w:bottom="180" w:left="72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00002FF" w:usb1="4000ACFF" w:usb2="00000001" w:usb3="00000000" w:csb0="0000019F"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Trebuchet MS">
    <w:panose1 w:val="020B0603020202020204"/>
    <w:charset w:val="00"/>
    <w:family w:val="swiss"/>
    <w:pitch w:val="variable"/>
    <w:sig w:usb0="00000287" w:usb1="00000000" w:usb2="00000000" w:usb3="00000000" w:csb0="0000009F" w:csb1="00000000"/>
  </w:font>
  <w:font w:name="Arial Narrow">
    <w:panose1 w:val="020B0606020202030204"/>
    <w:charset w:val="00"/>
    <w:family w:val="swiss"/>
    <w:pitch w:val="variable"/>
    <w:sig w:usb0="00000287" w:usb1="00000800" w:usb2="00000000" w:usb3="00000000" w:csb0="0000009F" w:csb1="00000000"/>
  </w:font>
  <w:font w:name="Arial">
    <w:panose1 w:val="020B0604020202020204"/>
    <w:charset w:val="00"/>
    <w:family w:val="swiss"/>
    <w:pitch w:val="variable"/>
    <w:sig w:usb0="E0002AFF" w:usb1="C0007843" w:usb2="00000009" w:usb3="00000000" w:csb0="000001FF" w:csb1="00000000"/>
  </w:font>
  <w:font w:name="Brush Script MT">
    <w:panose1 w:val="03060802040406070304"/>
    <w:charset w:val="00"/>
    <w:family w:val="script"/>
    <w:pitch w:val="variable"/>
    <w:sig w:usb0="00000003" w:usb1="00000000" w:usb2="00000000" w:usb3="00000000" w:csb0="00000001" w:csb1="00000000"/>
  </w:font>
  <w:font w:name="Kristen ITC">
    <w:panose1 w:val="03050502040202030202"/>
    <w:charset w:val="00"/>
    <w:family w:val="script"/>
    <w:pitch w:val="variable"/>
    <w:sig w:usb0="00000003" w:usb1="00000000" w:usb2="00000000" w:usb3="00000000" w:csb0="00000001"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1A1A1427"/>
    <w:multiLevelType w:val="hybridMultilevel"/>
    <w:tmpl w:val="1FFC7EB0"/>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nsid w:val="3EF878BE"/>
    <w:multiLevelType w:val="hybridMultilevel"/>
    <w:tmpl w:val="06B0C752"/>
    <w:lvl w:ilvl="0" w:tplc="4AAE43DE">
      <w:start w:val="1"/>
      <w:numFmt w:val="decimal"/>
      <w:lvlText w:val="%1."/>
      <w:lvlJc w:val="left"/>
      <w:pPr>
        <w:ind w:left="1080" w:hanging="360"/>
      </w:pPr>
      <w:rPr>
        <w:rFonts w:hint="default"/>
        <w:b w:val="0"/>
      </w:rPr>
    </w:lvl>
    <w:lvl w:ilvl="1" w:tplc="04090019">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
    <w:nsid w:val="6706157A"/>
    <w:multiLevelType w:val="hybridMultilevel"/>
    <w:tmpl w:val="4A2E3D2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1"/>
  </w:num>
  <w:num w:numId="2">
    <w:abstractNumId w:val="2"/>
  </w:num>
  <w:num w:numId="3">
    <w:abstractNumId w:val="0"/>
  </w:num>
  <w:numIdMacAtCleanup w:val="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10"/>
  <w:proofState w:spelling="clean" w:grammar="clean"/>
  <w:defaultTabStop w:val="720"/>
  <w:drawingGridHorizontalSpacing w:val="110"/>
  <w:displayHorizontalDrawingGridEvery w:val="2"/>
  <w:characterSpacingControl w:val="doNotCompress"/>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93B36"/>
    <w:rsid w:val="00003C0E"/>
    <w:rsid w:val="000123AC"/>
    <w:rsid w:val="000270E5"/>
    <w:rsid w:val="00027303"/>
    <w:rsid w:val="00031744"/>
    <w:rsid w:val="00037328"/>
    <w:rsid w:val="00072D0D"/>
    <w:rsid w:val="0008063E"/>
    <w:rsid w:val="00081DF3"/>
    <w:rsid w:val="0009177A"/>
    <w:rsid w:val="000A0C84"/>
    <w:rsid w:val="000A37CB"/>
    <w:rsid w:val="000B5388"/>
    <w:rsid w:val="000C6686"/>
    <w:rsid w:val="000E4C9E"/>
    <w:rsid w:val="000F6CB1"/>
    <w:rsid w:val="00105935"/>
    <w:rsid w:val="0012361E"/>
    <w:rsid w:val="00123FA1"/>
    <w:rsid w:val="001253DA"/>
    <w:rsid w:val="00165FD9"/>
    <w:rsid w:val="001677B3"/>
    <w:rsid w:val="00176305"/>
    <w:rsid w:val="001B14BE"/>
    <w:rsid w:val="001C6CF9"/>
    <w:rsid w:val="001F4AF1"/>
    <w:rsid w:val="00202557"/>
    <w:rsid w:val="00203019"/>
    <w:rsid w:val="00247980"/>
    <w:rsid w:val="00270A61"/>
    <w:rsid w:val="00271593"/>
    <w:rsid w:val="00272367"/>
    <w:rsid w:val="00291E1A"/>
    <w:rsid w:val="00293B36"/>
    <w:rsid w:val="002979A4"/>
    <w:rsid w:val="002A0709"/>
    <w:rsid w:val="002C4F18"/>
    <w:rsid w:val="002E678C"/>
    <w:rsid w:val="002F40F4"/>
    <w:rsid w:val="003027EE"/>
    <w:rsid w:val="0031235D"/>
    <w:rsid w:val="003225F0"/>
    <w:rsid w:val="00331CEC"/>
    <w:rsid w:val="00334CBA"/>
    <w:rsid w:val="003416C0"/>
    <w:rsid w:val="00347429"/>
    <w:rsid w:val="003503C6"/>
    <w:rsid w:val="003756FF"/>
    <w:rsid w:val="00377A54"/>
    <w:rsid w:val="003B12AA"/>
    <w:rsid w:val="003C3815"/>
    <w:rsid w:val="003F2800"/>
    <w:rsid w:val="00403EB3"/>
    <w:rsid w:val="00412350"/>
    <w:rsid w:val="004649A0"/>
    <w:rsid w:val="00466F85"/>
    <w:rsid w:val="00467E43"/>
    <w:rsid w:val="004763E9"/>
    <w:rsid w:val="004807FF"/>
    <w:rsid w:val="004850C3"/>
    <w:rsid w:val="004B1C94"/>
    <w:rsid w:val="004C56C3"/>
    <w:rsid w:val="004C5CCE"/>
    <w:rsid w:val="004D3A1F"/>
    <w:rsid w:val="004D50F0"/>
    <w:rsid w:val="004D5197"/>
    <w:rsid w:val="00501D52"/>
    <w:rsid w:val="00504238"/>
    <w:rsid w:val="00510EE2"/>
    <w:rsid w:val="0052341D"/>
    <w:rsid w:val="00527FBF"/>
    <w:rsid w:val="00544DBD"/>
    <w:rsid w:val="005518BE"/>
    <w:rsid w:val="005534E4"/>
    <w:rsid w:val="005637D0"/>
    <w:rsid w:val="00566801"/>
    <w:rsid w:val="00566BE1"/>
    <w:rsid w:val="0058401B"/>
    <w:rsid w:val="00591CE9"/>
    <w:rsid w:val="005A40EE"/>
    <w:rsid w:val="005D469D"/>
    <w:rsid w:val="005E4BAC"/>
    <w:rsid w:val="005F7623"/>
    <w:rsid w:val="00624967"/>
    <w:rsid w:val="00625AAC"/>
    <w:rsid w:val="0062745B"/>
    <w:rsid w:val="00635CC4"/>
    <w:rsid w:val="006450F7"/>
    <w:rsid w:val="00652179"/>
    <w:rsid w:val="006610EE"/>
    <w:rsid w:val="00663792"/>
    <w:rsid w:val="00663EEA"/>
    <w:rsid w:val="00673B22"/>
    <w:rsid w:val="00675A0F"/>
    <w:rsid w:val="00677B48"/>
    <w:rsid w:val="00680CEE"/>
    <w:rsid w:val="00690C7B"/>
    <w:rsid w:val="006A0307"/>
    <w:rsid w:val="006A55F6"/>
    <w:rsid w:val="006C5001"/>
    <w:rsid w:val="006D5B55"/>
    <w:rsid w:val="006D696B"/>
    <w:rsid w:val="006F3865"/>
    <w:rsid w:val="007213A7"/>
    <w:rsid w:val="00731A2A"/>
    <w:rsid w:val="007404BA"/>
    <w:rsid w:val="0074576C"/>
    <w:rsid w:val="007459EA"/>
    <w:rsid w:val="00753693"/>
    <w:rsid w:val="00782CCD"/>
    <w:rsid w:val="007922A7"/>
    <w:rsid w:val="007B2273"/>
    <w:rsid w:val="007D1294"/>
    <w:rsid w:val="007D519B"/>
    <w:rsid w:val="007E716C"/>
    <w:rsid w:val="00811F13"/>
    <w:rsid w:val="00812BE2"/>
    <w:rsid w:val="00817163"/>
    <w:rsid w:val="0083691E"/>
    <w:rsid w:val="00837C15"/>
    <w:rsid w:val="008410F8"/>
    <w:rsid w:val="008417DB"/>
    <w:rsid w:val="00842A1A"/>
    <w:rsid w:val="008535E0"/>
    <w:rsid w:val="008657BE"/>
    <w:rsid w:val="0087033F"/>
    <w:rsid w:val="00886DE8"/>
    <w:rsid w:val="008A076B"/>
    <w:rsid w:val="008A7407"/>
    <w:rsid w:val="008A77E1"/>
    <w:rsid w:val="008B1389"/>
    <w:rsid w:val="008D1440"/>
    <w:rsid w:val="008D30F9"/>
    <w:rsid w:val="008D61DB"/>
    <w:rsid w:val="008E5C1D"/>
    <w:rsid w:val="00901891"/>
    <w:rsid w:val="00936137"/>
    <w:rsid w:val="009373ED"/>
    <w:rsid w:val="00941BDA"/>
    <w:rsid w:val="00991E3C"/>
    <w:rsid w:val="009A0E90"/>
    <w:rsid w:val="009A7EE2"/>
    <w:rsid w:val="009B7F76"/>
    <w:rsid w:val="009D1A71"/>
    <w:rsid w:val="009E341B"/>
    <w:rsid w:val="009F54AF"/>
    <w:rsid w:val="009F7DBB"/>
    <w:rsid w:val="00A00606"/>
    <w:rsid w:val="00A13201"/>
    <w:rsid w:val="00A1529E"/>
    <w:rsid w:val="00A17690"/>
    <w:rsid w:val="00A31A61"/>
    <w:rsid w:val="00A363BA"/>
    <w:rsid w:val="00A8307F"/>
    <w:rsid w:val="00A84C10"/>
    <w:rsid w:val="00AA7498"/>
    <w:rsid w:val="00AB3EC2"/>
    <w:rsid w:val="00AB7F56"/>
    <w:rsid w:val="00AC6C24"/>
    <w:rsid w:val="00B04F1A"/>
    <w:rsid w:val="00B105EA"/>
    <w:rsid w:val="00B136D9"/>
    <w:rsid w:val="00B341CD"/>
    <w:rsid w:val="00B362B7"/>
    <w:rsid w:val="00B41E5A"/>
    <w:rsid w:val="00B57BA0"/>
    <w:rsid w:val="00B82AEE"/>
    <w:rsid w:val="00B96D3B"/>
    <w:rsid w:val="00BB2BBC"/>
    <w:rsid w:val="00BB6C4C"/>
    <w:rsid w:val="00BB6CB5"/>
    <w:rsid w:val="00BC118A"/>
    <w:rsid w:val="00BC4E58"/>
    <w:rsid w:val="00BD0060"/>
    <w:rsid w:val="00BE2BC1"/>
    <w:rsid w:val="00C01E40"/>
    <w:rsid w:val="00C05A4D"/>
    <w:rsid w:val="00C227E1"/>
    <w:rsid w:val="00C26ED9"/>
    <w:rsid w:val="00C40DC7"/>
    <w:rsid w:val="00CA0971"/>
    <w:rsid w:val="00CA3B8B"/>
    <w:rsid w:val="00CC09DA"/>
    <w:rsid w:val="00CD4225"/>
    <w:rsid w:val="00CE1990"/>
    <w:rsid w:val="00CE63C0"/>
    <w:rsid w:val="00CE7F02"/>
    <w:rsid w:val="00D0124A"/>
    <w:rsid w:val="00D0153F"/>
    <w:rsid w:val="00D02657"/>
    <w:rsid w:val="00D04BAC"/>
    <w:rsid w:val="00D058C3"/>
    <w:rsid w:val="00D14106"/>
    <w:rsid w:val="00D4296F"/>
    <w:rsid w:val="00D52CBB"/>
    <w:rsid w:val="00D60EEF"/>
    <w:rsid w:val="00D67A76"/>
    <w:rsid w:val="00D9422D"/>
    <w:rsid w:val="00DC1FFF"/>
    <w:rsid w:val="00DD3AB3"/>
    <w:rsid w:val="00DE091D"/>
    <w:rsid w:val="00DF4646"/>
    <w:rsid w:val="00DF6813"/>
    <w:rsid w:val="00E100DE"/>
    <w:rsid w:val="00E16CE1"/>
    <w:rsid w:val="00E36CD2"/>
    <w:rsid w:val="00E438C6"/>
    <w:rsid w:val="00E53AC3"/>
    <w:rsid w:val="00E55C96"/>
    <w:rsid w:val="00E5755A"/>
    <w:rsid w:val="00E723E2"/>
    <w:rsid w:val="00EA2FB7"/>
    <w:rsid w:val="00EA44CD"/>
    <w:rsid w:val="00EB1747"/>
    <w:rsid w:val="00ED11B9"/>
    <w:rsid w:val="00ED326F"/>
    <w:rsid w:val="00ED763D"/>
    <w:rsid w:val="00EE135D"/>
    <w:rsid w:val="00EF7F03"/>
    <w:rsid w:val="00F02CD1"/>
    <w:rsid w:val="00F06447"/>
    <w:rsid w:val="00F06A95"/>
    <w:rsid w:val="00F15592"/>
    <w:rsid w:val="00F16E1D"/>
    <w:rsid w:val="00F36FA5"/>
    <w:rsid w:val="00F41530"/>
    <w:rsid w:val="00F63213"/>
    <w:rsid w:val="00F731BF"/>
    <w:rsid w:val="00F97674"/>
    <w:rsid w:val="00FD3C62"/>
    <w:rsid w:val="00FD6238"/>
    <w:rsid w:val="00FE5898"/>
    <w:rsid w:val="00FF366E"/>
    <w:rsid w:val="00FF7E6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colormenu v:ext="edit" fillcolor="none" strokecolor="none [3213]"/>
    </o:shapedefaults>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Calibri" w:eastAsia="Calibri" w:hAnsi="Calibri"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293B36"/>
    <w:rPr>
      <w:rFonts w:ascii="Times New Roman" w:eastAsia="Times New Roman" w:hAnsi="Times New Roman"/>
      <w:sz w:val="24"/>
      <w:szCs w:val="24"/>
    </w:rPr>
  </w:style>
  <w:style w:type="paragraph" w:styleId="Heading2">
    <w:name w:val="heading 2"/>
    <w:basedOn w:val="Normal"/>
    <w:link w:val="Heading2Char"/>
    <w:uiPriority w:val="9"/>
    <w:qFormat/>
    <w:rsid w:val="00466F85"/>
    <w:pPr>
      <w:spacing w:before="100" w:beforeAutospacing="1" w:after="100" w:afterAutospacing="1"/>
      <w:outlineLvl w:val="1"/>
    </w:pPr>
    <w:rPr>
      <w:b/>
      <w:bCs/>
      <w:sz w:val="36"/>
      <w:szCs w:val="36"/>
    </w:rPr>
  </w:style>
  <w:style w:type="paragraph" w:styleId="Heading3">
    <w:name w:val="heading 3"/>
    <w:basedOn w:val="Normal"/>
    <w:next w:val="Normal"/>
    <w:link w:val="Heading3Char"/>
    <w:uiPriority w:val="9"/>
    <w:unhideWhenUsed/>
    <w:qFormat/>
    <w:rsid w:val="00D9422D"/>
    <w:pPr>
      <w:keepNext/>
      <w:keepLines/>
      <w:spacing w:before="200"/>
      <w:outlineLvl w:val="2"/>
    </w:pPr>
    <w:rPr>
      <w:rFonts w:asciiTheme="majorHAnsi" w:eastAsiaTheme="majorEastAsia" w:hAnsiTheme="majorHAnsi" w:cstheme="majorBidi"/>
      <w:b/>
      <w:bCs/>
      <w:color w:val="4F81BD" w:themeColor="accent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293B36"/>
    <w:pPr>
      <w:ind w:left="720"/>
    </w:pPr>
  </w:style>
  <w:style w:type="table" w:styleId="TableGrid">
    <w:name w:val="Table Grid"/>
    <w:basedOn w:val="TableNormal"/>
    <w:uiPriority w:val="59"/>
    <w:rsid w:val="00293B36"/>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BalloonText">
    <w:name w:val="Balloon Text"/>
    <w:basedOn w:val="Normal"/>
    <w:link w:val="BalloonTextChar"/>
    <w:uiPriority w:val="99"/>
    <w:semiHidden/>
    <w:unhideWhenUsed/>
    <w:rsid w:val="00E36CD2"/>
    <w:rPr>
      <w:rFonts w:ascii="Tahoma" w:hAnsi="Tahoma" w:cs="Tahoma"/>
      <w:sz w:val="16"/>
      <w:szCs w:val="16"/>
    </w:rPr>
  </w:style>
  <w:style w:type="character" w:customStyle="1" w:styleId="BalloonTextChar">
    <w:name w:val="Balloon Text Char"/>
    <w:link w:val="BalloonText"/>
    <w:uiPriority w:val="99"/>
    <w:semiHidden/>
    <w:rsid w:val="00E36CD2"/>
    <w:rPr>
      <w:rFonts w:ascii="Tahoma" w:eastAsia="Times New Roman" w:hAnsi="Tahoma" w:cs="Tahoma"/>
      <w:sz w:val="16"/>
      <w:szCs w:val="16"/>
    </w:rPr>
  </w:style>
  <w:style w:type="paragraph" w:styleId="NormalWeb">
    <w:name w:val="Normal (Web)"/>
    <w:basedOn w:val="Normal"/>
    <w:uiPriority w:val="99"/>
    <w:unhideWhenUsed/>
    <w:rsid w:val="004B1C94"/>
    <w:pPr>
      <w:spacing w:before="100" w:beforeAutospacing="1" w:after="100" w:afterAutospacing="1"/>
    </w:pPr>
    <w:rPr>
      <w:color w:val="000000"/>
    </w:rPr>
  </w:style>
  <w:style w:type="character" w:customStyle="1" w:styleId="description">
    <w:name w:val="description"/>
    <w:rsid w:val="004B1C94"/>
  </w:style>
  <w:style w:type="paragraph" w:customStyle="1" w:styleId="Terms">
    <w:name w:val="Terms"/>
    <w:basedOn w:val="Normal"/>
    <w:rsid w:val="00F16E1D"/>
    <w:pPr>
      <w:widowControl w:val="0"/>
      <w:tabs>
        <w:tab w:val="right" w:pos="810"/>
        <w:tab w:val="left" w:pos="1080"/>
      </w:tabs>
      <w:autoSpaceDE w:val="0"/>
      <w:autoSpaceDN w:val="0"/>
      <w:adjustRightInd w:val="0"/>
    </w:pPr>
    <w:rPr>
      <w:sz w:val="22"/>
      <w:szCs w:val="22"/>
    </w:rPr>
  </w:style>
  <w:style w:type="character" w:styleId="Emphasis">
    <w:name w:val="Emphasis"/>
    <w:basedOn w:val="DefaultParagraphFont"/>
    <w:uiPriority w:val="20"/>
    <w:qFormat/>
    <w:rsid w:val="000F6CB1"/>
    <w:rPr>
      <w:i/>
      <w:iCs/>
    </w:rPr>
  </w:style>
  <w:style w:type="character" w:customStyle="1" w:styleId="apple-converted-space">
    <w:name w:val="apple-converted-space"/>
    <w:basedOn w:val="DefaultParagraphFont"/>
    <w:rsid w:val="000F6CB1"/>
  </w:style>
  <w:style w:type="character" w:styleId="Hyperlink">
    <w:name w:val="Hyperlink"/>
    <w:basedOn w:val="DefaultParagraphFont"/>
    <w:uiPriority w:val="99"/>
    <w:semiHidden/>
    <w:unhideWhenUsed/>
    <w:rsid w:val="000F6CB1"/>
    <w:rPr>
      <w:color w:val="0000FF"/>
      <w:u w:val="single"/>
    </w:rPr>
  </w:style>
  <w:style w:type="character" w:customStyle="1" w:styleId="ipa">
    <w:name w:val="ipa"/>
    <w:basedOn w:val="DefaultParagraphFont"/>
    <w:rsid w:val="009F7DBB"/>
  </w:style>
  <w:style w:type="paragraph" w:customStyle="1" w:styleId="text">
    <w:name w:val="text"/>
    <w:basedOn w:val="Normal"/>
    <w:rsid w:val="00663792"/>
    <w:pPr>
      <w:tabs>
        <w:tab w:val="left" w:pos="54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overflowPunct w:val="0"/>
      <w:autoSpaceDE w:val="0"/>
      <w:autoSpaceDN w:val="0"/>
      <w:adjustRightInd w:val="0"/>
      <w:textAlignment w:val="baseline"/>
    </w:pPr>
    <w:rPr>
      <w:bCs/>
      <w:color w:val="000000"/>
      <w:sz w:val="22"/>
      <w:szCs w:val="20"/>
    </w:rPr>
  </w:style>
  <w:style w:type="paragraph" w:customStyle="1" w:styleId="Default">
    <w:name w:val="Default"/>
    <w:rsid w:val="00271593"/>
    <w:pPr>
      <w:autoSpaceDE w:val="0"/>
      <w:autoSpaceDN w:val="0"/>
      <w:adjustRightInd w:val="0"/>
    </w:pPr>
    <w:rPr>
      <w:rFonts w:ascii="Trebuchet MS" w:eastAsiaTheme="minorHAnsi" w:hAnsi="Trebuchet MS" w:cs="Trebuchet MS"/>
      <w:color w:val="000000"/>
      <w:sz w:val="24"/>
      <w:szCs w:val="24"/>
    </w:rPr>
  </w:style>
  <w:style w:type="paragraph" w:customStyle="1" w:styleId="indentedquote">
    <w:name w:val="indented quote"/>
    <w:basedOn w:val="text"/>
    <w:rsid w:val="00271593"/>
    <w:pPr>
      <w:tabs>
        <w:tab w:val="clear" w:pos="540"/>
        <w:tab w:val="left" w:pos="720"/>
      </w:tabs>
      <w:ind w:left="720"/>
    </w:pPr>
  </w:style>
  <w:style w:type="character" w:customStyle="1" w:styleId="Heading2Char">
    <w:name w:val="Heading 2 Char"/>
    <w:basedOn w:val="DefaultParagraphFont"/>
    <w:link w:val="Heading2"/>
    <w:uiPriority w:val="9"/>
    <w:rsid w:val="00466F85"/>
    <w:rPr>
      <w:rFonts w:ascii="Times New Roman" w:eastAsia="Times New Roman" w:hAnsi="Times New Roman"/>
      <w:b/>
      <w:bCs/>
      <w:sz w:val="36"/>
      <w:szCs w:val="36"/>
    </w:rPr>
  </w:style>
  <w:style w:type="character" w:customStyle="1" w:styleId="Heading3Char">
    <w:name w:val="Heading 3 Char"/>
    <w:basedOn w:val="DefaultParagraphFont"/>
    <w:link w:val="Heading3"/>
    <w:uiPriority w:val="9"/>
    <w:rsid w:val="00D9422D"/>
    <w:rPr>
      <w:rFonts w:asciiTheme="majorHAnsi" w:eastAsiaTheme="majorEastAsia" w:hAnsiTheme="majorHAnsi" w:cstheme="majorBidi"/>
      <w:b/>
      <w:bCs/>
      <w:color w:val="4F81BD" w:themeColor="accent1"/>
      <w:sz w:val="24"/>
      <w:szCs w:val="24"/>
    </w:rPr>
  </w:style>
  <w:style w:type="character" w:styleId="FollowedHyperlink">
    <w:name w:val="FollowedHyperlink"/>
    <w:basedOn w:val="DefaultParagraphFont"/>
    <w:uiPriority w:val="99"/>
    <w:semiHidden/>
    <w:unhideWhenUsed/>
    <w:rsid w:val="005D469D"/>
    <w:rPr>
      <w:color w:val="800080" w:themeColor="followedHyperlink"/>
      <w:u w:val="single"/>
    </w:rPr>
  </w:style>
  <w:style w:type="character" w:styleId="Strong">
    <w:name w:val="Strong"/>
    <w:basedOn w:val="DefaultParagraphFont"/>
    <w:uiPriority w:val="22"/>
    <w:qFormat/>
    <w:rsid w:val="000A0C84"/>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231161601">
      <w:bodyDiv w:val="1"/>
      <w:marLeft w:val="0"/>
      <w:marRight w:val="0"/>
      <w:marTop w:val="0"/>
      <w:marBottom w:val="0"/>
      <w:divBdr>
        <w:top w:val="none" w:sz="0" w:space="0" w:color="auto"/>
        <w:left w:val="none" w:sz="0" w:space="0" w:color="auto"/>
        <w:bottom w:val="none" w:sz="0" w:space="0" w:color="auto"/>
        <w:right w:val="none" w:sz="0" w:space="0" w:color="auto"/>
      </w:divBdr>
      <w:divsChild>
        <w:div w:id="2107533818">
          <w:marLeft w:val="0"/>
          <w:marRight w:val="0"/>
          <w:marTop w:val="0"/>
          <w:marBottom w:val="150"/>
          <w:divBdr>
            <w:top w:val="none" w:sz="0" w:space="0" w:color="auto"/>
            <w:left w:val="none" w:sz="0" w:space="0" w:color="auto"/>
            <w:bottom w:val="none" w:sz="0" w:space="0" w:color="auto"/>
            <w:right w:val="none" w:sz="0" w:space="0" w:color="auto"/>
          </w:divBdr>
          <w:divsChild>
            <w:div w:id="2046519323">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252469004">
      <w:bodyDiv w:val="1"/>
      <w:marLeft w:val="0"/>
      <w:marRight w:val="0"/>
      <w:marTop w:val="0"/>
      <w:marBottom w:val="0"/>
      <w:divBdr>
        <w:top w:val="none" w:sz="0" w:space="0" w:color="auto"/>
        <w:left w:val="none" w:sz="0" w:space="0" w:color="auto"/>
        <w:bottom w:val="none" w:sz="0" w:space="0" w:color="auto"/>
        <w:right w:val="none" w:sz="0" w:space="0" w:color="auto"/>
      </w:divBdr>
    </w:div>
    <w:div w:id="256135858">
      <w:bodyDiv w:val="1"/>
      <w:marLeft w:val="0"/>
      <w:marRight w:val="0"/>
      <w:marTop w:val="0"/>
      <w:marBottom w:val="0"/>
      <w:divBdr>
        <w:top w:val="none" w:sz="0" w:space="0" w:color="auto"/>
        <w:left w:val="none" w:sz="0" w:space="0" w:color="auto"/>
        <w:bottom w:val="none" w:sz="0" w:space="0" w:color="auto"/>
        <w:right w:val="none" w:sz="0" w:space="0" w:color="auto"/>
      </w:divBdr>
    </w:div>
    <w:div w:id="279384800">
      <w:bodyDiv w:val="1"/>
      <w:marLeft w:val="0"/>
      <w:marRight w:val="0"/>
      <w:marTop w:val="0"/>
      <w:marBottom w:val="0"/>
      <w:divBdr>
        <w:top w:val="none" w:sz="0" w:space="0" w:color="auto"/>
        <w:left w:val="none" w:sz="0" w:space="0" w:color="auto"/>
        <w:bottom w:val="none" w:sz="0" w:space="0" w:color="auto"/>
        <w:right w:val="none" w:sz="0" w:space="0" w:color="auto"/>
      </w:divBdr>
    </w:div>
    <w:div w:id="348334428">
      <w:bodyDiv w:val="1"/>
      <w:marLeft w:val="0"/>
      <w:marRight w:val="0"/>
      <w:marTop w:val="0"/>
      <w:marBottom w:val="0"/>
      <w:divBdr>
        <w:top w:val="none" w:sz="0" w:space="0" w:color="auto"/>
        <w:left w:val="none" w:sz="0" w:space="0" w:color="auto"/>
        <w:bottom w:val="none" w:sz="0" w:space="0" w:color="auto"/>
        <w:right w:val="none" w:sz="0" w:space="0" w:color="auto"/>
      </w:divBdr>
    </w:div>
    <w:div w:id="720831668">
      <w:bodyDiv w:val="1"/>
      <w:marLeft w:val="0"/>
      <w:marRight w:val="0"/>
      <w:marTop w:val="0"/>
      <w:marBottom w:val="0"/>
      <w:divBdr>
        <w:top w:val="none" w:sz="0" w:space="0" w:color="auto"/>
        <w:left w:val="none" w:sz="0" w:space="0" w:color="auto"/>
        <w:bottom w:val="none" w:sz="0" w:space="0" w:color="auto"/>
        <w:right w:val="none" w:sz="0" w:space="0" w:color="auto"/>
      </w:divBdr>
    </w:div>
    <w:div w:id="836261483">
      <w:bodyDiv w:val="1"/>
      <w:marLeft w:val="0"/>
      <w:marRight w:val="0"/>
      <w:marTop w:val="0"/>
      <w:marBottom w:val="0"/>
      <w:divBdr>
        <w:top w:val="none" w:sz="0" w:space="0" w:color="auto"/>
        <w:left w:val="none" w:sz="0" w:space="0" w:color="auto"/>
        <w:bottom w:val="none" w:sz="0" w:space="0" w:color="auto"/>
        <w:right w:val="none" w:sz="0" w:space="0" w:color="auto"/>
      </w:divBdr>
    </w:div>
    <w:div w:id="1188448259">
      <w:bodyDiv w:val="1"/>
      <w:marLeft w:val="0"/>
      <w:marRight w:val="0"/>
      <w:marTop w:val="0"/>
      <w:marBottom w:val="0"/>
      <w:divBdr>
        <w:top w:val="none" w:sz="0" w:space="0" w:color="auto"/>
        <w:left w:val="none" w:sz="0" w:space="0" w:color="auto"/>
        <w:bottom w:val="none" w:sz="0" w:space="0" w:color="auto"/>
        <w:right w:val="none" w:sz="0" w:space="0" w:color="auto"/>
      </w:divBdr>
      <w:divsChild>
        <w:div w:id="743339564">
          <w:marLeft w:val="0"/>
          <w:marRight w:val="0"/>
          <w:marTop w:val="0"/>
          <w:marBottom w:val="150"/>
          <w:divBdr>
            <w:top w:val="none" w:sz="0" w:space="0" w:color="auto"/>
            <w:left w:val="none" w:sz="0" w:space="0" w:color="auto"/>
            <w:bottom w:val="none" w:sz="0" w:space="0" w:color="auto"/>
            <w:right w:val="none" w:sz="0" w:space="0" w:color="auto"/>
          </w:divBdr>
          <w:divsChild>
            <w:div w:id="21177364">
              <w:blockQuote w:val="1"/>
              <w:marLeft w:val="720"/>
              <w:marRight w:val="720"/>
              <w:marTop w:val="100"/>
              <w:marBottom w:val="100"/>
              <w:divBdr>
                <w:top w:val="none" w:sz="0" w:space="0" w:color="auto"/>
                <w:left w:val="none" w:sz="0" w:space="0" w:color="auto"/>
                <w:bottom w:val="none" w:sz="0" w:space="0" w:color="auto"/>
                <w:right w:val="none" w:sz="0" w:space="0" w:color="auto"/>
              </w:divBdr>
            </w:div>
          </w:divsChild>
        </w:div>
      </w:divsChild>
    </w:div>
    <w:div w:id="1199969407">
      <w:bodyDiv w:val="1"/>
      <w:marLeft w:val="0"/>
      <w:marRight w:val="0"/>
      <w:marTop w:val="0"/>
      <w:marBottom w:val="0"/>
      <w:divBdr>
        <w:top w:val="none" w:sz="0" w:space="0" w:color="auto"/>
        <w:left w:val="none" w:sz="0" w:space="0" w:color="auto"/>
        <w:bottom w:val="none" w:sz="0" w:space="0" w:color="auto"/>
        <w:right w:val="none" w:sz="0" w:space="0" w:color="auto"/>
      </w:divBdr>
      <w:divsChild>
        <w:div w:id="548611330">
          <w:marLeft w:val="0"/>
          <w:marRight w:val="0"/>
          <w:marTop w:val="0"/>
          <w:marBottom w:val="0"/>
          <w:divBdr>
            <w:top w:val="none" w:sz="0" w:space="0" w:color="auto"/>
            <w:left w:val="none" w:sz="0" w:space="0" w:color="auto"/>
            <w:bottom w:val="none" w:sz="0" w:space="0" w:color="auto"/>
            <w:right w:val="none" w:sz="0" w:space="0" w:color="auto"/>
          </w:divBdr>
          <w:divsChild>
            <w:div w:id="1927690034">
              <w:marLeft w:val="0"/>
              <w:marRight w:val="0"/>
              <w:marTop w:val="0"/>
              <w:marBottom w:val="0"/>
              <w:divBdr>
                <w:top w:val="none" w:sz="0" w:space="0" w:color="auto"/>
                <w:left w:val="none" w:sz="0" w:space="0" w:color="auto"/>
                <w:bottom w:val="none" w:sz="0" w:space="0" w:color="auto"/>
                <w:right w:val="none" w:sz="0" w:space="0" w:color="auto"/>
              </w:divBdr>
              <w:divsChild>
                <w:div w:id="746417493">
                  <w:marLeft w:val="0"/>
                  <w:marRight w:val="0"/>
                  <w:marTop w:val="0"/>
                  <w:marBottom w:val="0"/>
                  <w:divBdr>
                    <w:top w:val="none" w:sz="0" w:space="0" w:color="auto"/>
                    <w:left w:val="none" w:sz="0" w:space="0" w:color="auto"/>
                    <w:bottom w:val="none" w:sz="0" w:space="0" w:color="auto"/>
                    <w:right w:val="none" w:sz="0" w:space="0" w:color="auto"/>
                  </w:divBdr>
                  <w:divsChild>
                    <w:div w:id="2014650451">
                      <w:blockQuote w:val="1"/>
                      <w:marLeft w:val="720"/>
                      <w:marRight w:val="720"/>
                      <w:marTop w:val="0"/>
                      <w:marBottom w:val="100"/>
                      <w:divBdr>
                        <w:top w:val="none" w:sz="0" w:space="0" w:color="auto"/>
                        <w:left w:val="none" w:sz="0" w:space="0" w:color="auto"/>
                        <w:bottom w:val="none" w:sz="0" w:space="0" w:color="auto"/>
                        <w:right w:val="none" w:sz="0" w:space="0" w:color="auto"/>
                      </w:divBdr>
                    </w:div>
                  </w:divsChild>
                </w:div>
              </w:divsChild>
            </w:div>
          </w:divsChild>
        </w:div>
      </w:divsChild>
    </w:div>
    <w:div w:id="1692761188">
      <w:bodyDiv w:val="1"/>
      <w:marLeft w:val="0"/>
      <w:marRight w:val="0"/>
      <w:marTop w:val="0"/>
      <w:marBottom w:val="0"/>
      <w:divBdr>
        <w:top w:val="none" w:sz="0" w:space="0" w:color="auto"/>
        <w:left w:val="none" w:sz="0" w:space="0" w:color="auto"/>
        <w:bottom w:val="none" w:sz="0" w:space="0" w:color="auto"/>
        <w:right w:val="none" w:sz="0" w:space="0" w:color="auto"/>
      </w:divBdr>
    </w:div>
    <w:div w:id="2042970783">
      <w:bodyDiv w:val="1"/>
      <w:marLeft w:val="0"/>
      <w:marRight w:val="0"/>
      <w:marTop w:val="0"/>
      <w:marBottom w:val="0"/>
      <w:divBdr>
        <w:top w:val="none" w:sz="0" w:space="0" w:color="auto"/>
        <w:left w:val="none" w:sz="0" w:space="0" w:color="auto"/>
        <w:bottom w:val="none" w:sz="0" w:space="0" w:color="auto"/>
        <w:right w:val="none" w:sz="0" w:space="0" w:color="auto"/>
      </w:divBdr>
      <w:divsChild>
        <w:div w:id="182406299">
          <w:marLeft w:val="0"/>
          <w:marRight w:val="0"/>
          <w:marTop w:val="0"/>
          <w:marBottom w:val="0"/>
          <w:divBdr>
            <w:top w:val="none" w:sz="0" w:space="0" w:color="auto"/>
            <w:left w:val="none" w:sz="0" w:space="0" w:color="auto"/>
            <w:bottom w:val="none" w:sz="0" w:space="0" w:color="auto"/>
            <w:right w:val="none" w:sz="0" w:space="0" w:color="auto"/>
          </w:divBdr>
          <w:divsChild>
            <w:div w:id="2063091300">
              <w:marLeft w:val="0"/>
              <w:marRight w:val="0"/>
              <w:marTop w:val="0"/>
              <w:marBottom w:val="0"/>
              <w:divBdr>
                <w:top w:val="none" w:sz="0" w:space="0" w:color="auto"/>
                <w:left w:val="none" w:sz="0" w:space="0" w:color="auto"/>
                <w:bottom w:val="none" w:sz="0" w:space="0" w:color="auto"/>
                <w:right w:val="none" w:sz="0" w:space="0" w:color="auto"/>
              </w:divBdr>
              <w:divsChild>
                <w:div w:id="7672320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image" Target="media/image2.png"/><Relationship Id="rId3" Type="http://schemas.microsoft.com/office/2007/relationships/stylesWithEffects" Target="stylesWithEffects.xml"/><Relationship Id="rId7" Type="http://schemas.microsoft.com/office/2007/relationships/hdphoto" Target="media/hdphoto1.wdp"/><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image" Target="media/image1.png"/><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105</TotalTime>
  <Pages>9</Pages>
  <Words>2297</Words>
  <Characters>13098</Characters>
  <Application>Microsoft Office Word</Application>
  <DocSecurity>0</DocSecurity>
  <Lines>109</Lines>
  <Paragraphs>30</Paragraphs>
  <ScaleCrop>false</ScaleCrop>
  <HeadingPairs>
    <vt:vector size="2" baseType="variant">
      <vt:variant>
        <vt:lpstr>Title</vt:lpstr>
      </vt:variant>
      <vt:variant>
        <vt:i4>1</vt:i4>
      </vt:variant>
    </vt:vector>
  </HeadingPairs>
  <TitlesOfParts>
    <vt:vector size="1" baseType="lpstr">
      <vt:lpstr/>
    </vt:vector>
  </TitlesOfParts>
  <Company>ALLEN ISD</Company>
  <LinksUpToDate>false</LinksUpToDate>
  <CharactersWithSpaces>15365</CharactersWithSpaces>
  <SharedDoc>false</SharedDoc>
  <HLinks>
    <vt:vector size="6" baseType="variant">
      <vt:variant>
        <vt:i4>2097275</vt:i4>
      </vt:variant>
      <vt:variant>
        <vt:i4>-1</vt:i4>
      </vt:variant>
      <vt:variant>
        <vt:i4>1097</vt:i4>
      </vt:variant>
      <vt:variant>
        <vt:i4>1</vt:i4>
      </vt:variant>
      <vt:variant>
        <vt:lpwstr>http://upload.wikimedia.org/wikipedia/commons/thumb/9/97/Christopher_Columbus3.jpg/800px-Christopher_Columbus3.jpg</vt:lpwstr>
      </vt:variant>
      <vt:variant>
        <vt:lpwstr/>
      </vt:variant>
    </vt:vector>
  </HLinks>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Rebecca Richardson</dc:creator>
  <cp:lastModifiedBy>Rebecca Richardson</cp:lastModifiedBy>
  <cp:revision>5</cp:revision>
  <cp:lastPrinted>2015-09-29T12:52:00Z</cp:lastPrinted>
  <dcterms:created xsi:type="dcterms:W3CDTF">2015-09-25T17:14:00Z</dcterms:created>
  <dcterms:modified xsi:type="dcterms:W3CDTF">2015-09-30T22:57:00Z</dcterms:modified>
</cp:coreProperties>
</file>