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D905" w14:textId="77777777" w:rsidR="007932DB" w:rsidRPr="007932DB" w:rsidRDefault="007932DB" w:rsidP="007932DB">
      <w:pPr>
        <w:spacing w:after="0" w:line="360" w:lineRule="auto"/>
        <w:rPr>
          <w:rFonts w:ascii="Arial" w:eastAsia="Times New Roman" w:hAnsi="Arial" w:cs="Arial"/>
          <w:b/>
          <w:color w:val="404040"/>
          <w:sz w:val="56"/>
          <w:szCs w:val="24"/>
          <w:lang w:val="en-US"/>
        </w:rPr>
      </w:pPr>
      <w:r w:rsidRPr="007932DB">
        <w:rPr>
          <w:rFonts w:ascii="Arial" w:eastAsia="Times New Roman" w:hAnsi="Arial" w:cs="Times New Roman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EA7E" wp14:editId="4FD0F06A">
                <wp:simplePos x="0" y="0"/>
                <wp:positionH relativeFrom="column">
                  <wp:posOffset>0</wp:posOffset>
                </wp:positionH>
                <wp:positionV relativeFrom="paragraph">
                  <wp:posOffset>-314325</wp:posOffset>
                </wp:positionV>
                <wp:extent cx="2762250" cy="1104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04900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 w="25400" cap="flat" cmpd="sng" algn="ctr">
                          <a:solidFill>
                            <a:srgbClr val="2C56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BC416" w14:textId="77777777" w:rsidR="007932DB" w:rsidRPr="0087005C" w:rsidRDefault="007932DB" w:rsidP="007932DB">
                            <w:pPr>
                              <w:rPr>
                                <w:b/>
                                <w:color w:val="F2F4F7"/>
                                <w:sz w:val="72"/>
                              </w:rPr>
                            </w:pPr>
                            <w:r w:rsidRPr="0087005C">
                              <w:rPr>
                                <w:b/>
                                <w:color w:val="F2F4F7"/>
                                <w:sz w:val="72"/>
                              </w:rPr>
                              <w:t>MAGIC</w:t>
                            </w:r>
                          </w:p>
                          <w:p w14:paraId="789E7254" w14:textId="77777777" w:rsidR="007932DB" w:rsidRPr="0087005C" w:rsidRDefault="007932DB" w:rsidP="007932DB">
                            <w:pPr>
                              <w:rPr>
                                <w:b/>
                                <w:color w:val="F2F4F7"/>
                                <w:szCs w:val="36"/>
                              </w:rPr>
                            </w:pPr>
                            <w:r w:rsidRPr="0087005C">
                              <w:rPr>
                                <w:b/>
                                <w:color w:val="F2F4F7"/>
                                <w:szCs w:val="36"/>
                              </w:rPr>
                              <w:t>Envisaging a world with greener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EA7E" id="Rectangle 2" o:spid="_x0000_s1026" style="position:absolute;margin-left:0;margin-top:-24.75pt;width:21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IiZgIAAOYEAAAOAAAAZHJzL2Uyb0RvYy54bWysVMlu2zAQvRfoPxC8N7IFO2mMyIHhIEWB&#10;IAmaFDmPKVISwK1D2lL69R1SytoeiqIXeoYznOXpPZ+dD0azg8TQOVvx+dGMM2mFqzvbVPz7/eWn&#10;z5yFCLYG7ays+KMM/Hz98cNZ71eydK3TtURGRWxY9b7ibYx+VRRBtNJAOHJeWgoqhwYiudgUNUJP&#10;1Y0uytnsuOgd1h6dkCHQ7cUY5OtcXykp4o1SQUamK06zxXxiPnfpLNZnsGoQfNuJaQz4hykMdJaa&#10;Ppe6gAhsj91vpUwn0AWn4pFwpnBKdULmHWib+ezdNncteJl3IXCCf4Yp/L+y4vpwi6yrK15yZsHQ&#10;J/pGoIFttGRlgqf3YUVZd/4WJy+QmXYdFJr0S1uwIUP6+AypHCITdFmeHJflkpAXFJvPZ4vTWQa9&#10;eHnuMcQv0hmWjIojtc9QwuEqRGpJqU8pqVtwuqsvO62zg81uq5EdgL5vuV0en2zSzPTkTZq2rKf4&#10;ckHNmQDimdIQyTSeNg+24Qx0QwQWEXPvN6/D3zVJQ15AaMdhcoVpFm3TrDLTcdopoTrimKw47IYJ&#10;3J2rH+mLoBupGry47KjwFYR4C0jcpA1Ib/GGDqUdreUmi7PW4c8/3ad8ogxFOeuJ67Tyjz2g5Ex/&#10;tUSm0/likcSRncXypCQHX0d2ryN2b7aO4J6Tsr3IZsqP+slU6MwDyXKTulIIrKDeI7iTs42jBknY&#10;Qm42OY0E4SFe2TsvUvEEWYL0fngA9BM5IvHq2j3pAlbvODLmppfWbfbRqS4TKEE84krUSA6JKZNk&#10;En5S62s/Z738Pa1/AQAA//8DAFBLAwQUAAYACAAAACEAxG5EIt0AAAAIAQAADwAAAGRycy9kb3du&#10;cmV2LnhtbEyPQU+DQBCF7yb+h82YeGuXIlSKLI0xwXjoxWrS65YdgcjOEnYL+O8dT/Y47728+V6x&#10;X2wvJhx950jBZh2BQKqd6ahR8PlRrTIQPmgyuneECn7Qw768vSl0btxM7zgdQyO4hHyuFbQhDLmU&#10;vm7Rar92AxJ7X260OvA5NtKMeuZy28s4irbS6o74Q6sHfGmx/j5erIIsfowO0ca+vk3xac6GbRUO&#10;oVLq/m55fgIRcAn/YfjDZ3QomensLmS86BXwkKBglexSEGwnDykrZ87FSQqyLOT1gPIXAAD//wMA&#10;UEsBAi0AFAAGAAgAAAAhALaDOJL+AAAA4QEAABMAAAAAAAAAAAAAAAAAAAAAAFtDb250ZW50X1R5&#10;cGVzXS54bWxQSwECLQAUAAYACAAAACEAOP0h/9YAAACUAQAACwAAAAAAAAAAAAAAAAAvAQAAX3Jl&#10;bHMvLnJlbHNQSwECLQAUAAYACAAAACEA+qCSImYCAADmBAAADgAAAAAAAAAAAAAAAAAuAgAAZHJz&#10;L2Uyb0RvYy54bWxQSwECLQAUAAYACAAAACEAxG5EIt0AAAAIAQAADwAAAAAAAAAAAAAAAADABAAA&#10;ZHJzL2Rvd25yZXYueG1sUEsFBgAAAAAEAAQA8wAAAMoFAAAAAA==&#10;" fillcolor="#2c567a" strokecolor="#2c567a" strokeweight="2pt">
                <v:textbox>
                  <w:txbxContent>
                    <w:p w14:paraId="7FFBC416" w14:textId="77777777" w:rsidR="007932DB" w:rsidRPr="0087005C" w:rsidRDefault="007932DB" w:rsidP="007932DB">
                      <w:pPr>
                        <w:rPr>
                          <w:b/>
                          <w:color w:val="F2F4F7"/>
                          <w:sz w:val="72"/>
                        </w:rPr>
                      </w:pPr>
                      <w:r w:rsidRPr="0087005C">
                        <w:rPr>
                          <w:b/>
                          <w:color w:val="F2F4F7"/>
                          <w:sz w:val="72"/>
                        </w:rPr>
                        <w:t>MAGIC</w:t>
                      </w:r>
                    </w:p>
                    <w:p w14:paraId="789E7254" w14:textId="77777777" w:rsidR="007932DB" w:rsidRPr="0087005C" w:rsidRDefault="007932DB" w:rsidP="007932DB">
                      <w:pPr>
                        <w:rPr>
                          <w:b/>
                          <w:color w:val="F2F4F7"/>
                          <w:szCs w:val="36"/>
                        </w:rPr>
                      </w:pPr>
                      <w:r w:rsidRPr="0087005C">
                        <w:rPr>
                          <w:b/>
                          <w:color w:val="F2F4F7"/>
                          <w:szCs w:val="36"/>
                        </w:rPr>
                        <w:t>Envisaging a world with greener cities</w:t>
                      </w:r>
                    </w:p>
                  </w:txbxContent>
                </v:textbox>
              </v:rect>
            </w:pict>
          </mc:Fallback>
        </mc:AlternateContent>
      </w:r>
    </w:p>
    <w:p w14:paraId="2359612C" w14:textId="77777777" w:rsidR="007932DB" w:rsidRPr="007932DB" w:rsidRDefault="007932DB" w:rsidP="007932DB">
      <w:pPr>
        <w:spacing w:before="240" w:after="80"/>
        <w:jc w:val="right"/>
        <w:rPr>
          <w:rFonts w:ascii="Arial" w:eastAsia="Times New Roman" w:hAnsi="Arial" w:cs="Arial"/>
          <w:b/>
          <w:color w:val="404040"/>
          <w:sz w:val="56"/>
          <w:szCs w:val="24"/>
          <w:lang w:val="en-US"/>
        </w:rPr>
      </w:pPr>
      <w:r w:rsidRPr="007932DB">
        <w:rPr>
          <w:rFonts w:ascii="Arial" w:eastAsia="Times New Roman" w:hAnsi="Arial" w:cs="Arial"/>
          <w:b/>
          <w:color w:val="404040"/>
          <w:sz w:val="56"/>
          <w:szCs w:val="24"/>
          <w:lang w:val="en-US"/>
        </w:rPr>
        <w:t>AGENDA</w:t>
      </w:r>
    </w:p>
    <w:sdt>
      <w:sdtPr>
        <w:rPr>
          <w:rFonts w:ascii="Arial" w:eastAsia="Times New Roman" w:hAnsi="Arial" w:cs="Arial"/>
          <w:b/>
          <w:bCs/>
          <w:kern w:val="32"/>
          <w:sz w:val="28"/>
          <w:szCs w:val="32"/>
          <w:lang w:val="en-US"/>
        </w:rPr>
        <w:id w:val="44968575"/>
        <w:placeholder>
          <w:docPart w:val="C66808A0F2914E668EB3A9A8D6296210"/>
        </w:placeholder>
      </w:sdtPr>
      <w:sdtEndPr/>
      <w:sdtContent>
        <w:p w14:paraId="36F18BFC" w14:textId="77777777" w:rsidR="007932DB" w:rsidRPr="007932DB" w:rsidRDefault="007932DB" w:rsidP="007932DB">
          <w:pPr>
            <w:keepNext/>
            <w:spacing w:before="240" w:after="60"/>
            <w:outlineLvl w:val="0"/>
            <w:rPr>
              <w:rFonts w:ascii="Arial" w:eastAsia="Times New Roman" w:hAnsi="Arial" w:cs="Arial"/>
              <w:b/>
              <w:bCs/>
              <w:kern w:val="32"/>
              <w:sz w:val="28"/>
              <w:szCs w:val="32"/>
              <w:lang w:val="en-US"/>
            </w:rPr>
          </w:pPr>
          <w:r w:rsidRPr="007932DB">
            <w:rPr>
              <w:rFonts w:ascii="Arial" w:eastAsia="Times New Roman" w:hAnsi="Arial" w:cs="Arial"/>
              <w:b/>
              <w:bCs/>
              <w:kern w:val="32"/>
              <w:sz w:val="28"/>
              <w:szCs w:val="32"/>
              <w:lang w:val="en-US"/>
            </w:rPr>
            <w:t>MAGIC PARTNERS MEETING</w:t>
          </w:r>
        </w:p>
      </w:sdtContent>
    </w:sdt>
    <w:sdt>
      <w:sdtPr>
        <w:rPr>
          <w:rFonts w:ascii="Arial" w:eastAsia="Times New Roman" w:hAnsi="Arial" w:cs="Times New Roman"/>
          <w:b/>
          <w:szCs w:val="24"/>
          <w:lang w:val="en-US"/>
        </w:rPr>
        <w:alias w:val="Date"/>
        <w:tag w:val="Date"/>
        <w:id w:val="44967977"/>
        <w:placeholder>
          <w:docPart w:val="DC51EA6188074C5B8803D84CEA0985C9"/>
        </w:placeholder>
        <w:date w:fullDate="2019-03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940275" w14:textId="0E5FE865" w:rsidR="007932DB" w:rsidRPr="007932DB" w:rsidRDefault="00F70055" w:rsidP="007932DB">
          <w:pPr>
            <w:spacing w:before="60"/>
            <w:contextualSpacing/>
            <w:outlineLvl w:val="1"/>
            <w:rPr>
              <w:rFonts w:ascii="Arial" w:eastAsia="Times New Roman" w:hAnsi="Arial" w:cs="Times New Roman"/>
              <w:b/>
              <w:szCs w:val="24"/>
              <w:lang w:val="en-US"/>
            </w:rPr>
          </w:pPr>
          <w:r>
            <w:rPr>
              <w:rFonts w:ascii="Arial" w:eastAsia="Times New Roman" w:hAnsi="Arial" w:cs="Times New Roman"/>
              <w:b/>
              <w:szCs w:val="24"/>
              <w:lang w:val="en-US"/>
            </w:rPr>
            <w:t>March 25, 2019</w:t>
          </w:r>
        </w:p>
      </w:sdtContent>
    </w:sdt>
    <w:p w14:paraId="282F4063" w14:textId="078B41C5" w:rsidR="007932DB" w:rsidRPr="007932DB" w:rsidRDefault="00CA5B85" w:rsidP="007932DB">
      <w:pPr>
        <w:spacing w:before="60"/>
        <w:contextualSpacing/>
        <w:outlineLvl w:val="1"/>
        <w:rPr>
          <w:rFonts w:ascii="Arial" w:eastAsia="Times New Roman" w:hAnsi="Arial" w:cs="Times New Roman"/>
          <w:b/>
          <w:szCs w:val="24"/>
          <w:lang w:val="en-US"/>
        </w:rPr>
      </w:pPr>
      <w:r>
        <w:rPr>
          <w:rFonts w:ascii="Arial" w:eastAsia="Times New Roman" w:hAnsi="Arial" w:cs="Times New Roman"/>
          <w:b/>
          <w:szCs w:val="24"/>
          <w:lang w:val="en-US"/>
        </w:rPr>
        <w:t>10:3</w:t>
      </w:r>
      <w:r w:rsidR="007A7CEB">
        <w:rPr>
          <w:rFonts w:ascii="Arial" w:eastAsia="Times New Roman" w:hAnsi="Arial" w:cs="Times New Roman"/>
          <w:b/>
          <w:szCs w:val="24"/>
          <w:lang w:val="en-US"/>
        </w:rPr>
        <w:t>0 – 17:00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193"/>
      </w:tblGrid>
      <w:tr w:rsidR="007932DB" w:rsidRPr="007932DB" w14:paraId="1C283ADA" w14:textId="77777777" w:rsidTr="001F2AD3">
        <w:trPr>
          <w:cantSplit/>
          <w:trHeight w:val="360"/>
        </w:trPr>
        <w:tc>
          <w:tcPr>
            <w:tcW w:w="1908" w:type="dxa"/>
            <w:vAlign w:val="bottom"/>
          </w:tcPr>
          <w:p w14:paraId="37C5CF70" w14:textId="77777777" w:rsidR="007932DB" w:rsidRPr="007932DB" w:rsidRDefault="007932DB" w:rsidP="007932DB">
            <w:pPr>
              <w:spacing w:before="60" w:after="60"/>
              <w:outlineLvl w:val="2"/>
              <w:rPr>
                <w:rFonts w:ascii="Arial" w:hAnsi="Arial"/>
                <w:b/>
                <w:szCs w:val="24"/>
              </w:rPr>
            </w:pPr>
            <w:r w:rsidRPr="007932DB">
              <w:rPr>
                <w:rFonts w:ascii="Arial" w:hAnsi="Arial"/>
                <w:b/>
                <w:szCs w:val="24"/>
              </w:rPr>
              <w:t>Location:</w:t>
            </w:r>
          </w:p>
        </w:tc>
        <w:tc>
          <w:tcPr>
            <w:tcW w:w="8388" w:type="dxa"/>
            <w:vAlign w:val="bottom"/>
          </w:tcPr>
          <w:p w14:paraId="3AB3BB61" w14:textId="77777777" w:rsidR="007932DB" w:rsidRPr="007932DB" w:rsidRDefault="00EF1865" w:rsidP="007932DB">
            <w:pPr>
              <w:spacing w:before="60" w:after="60"/>
              <w:rPr>
                <w:rFonts w:ascii="Arial" w:hAnsi="Arial"/>
                <w:szCs w:val="24"/>
              </w:rPr>
            </w:pPr>
            <w:hyperlink r:id="rId7" w:history="1">
              <w:r w:rsidR="007932DB" w:rsidRPr="007932DB">
                <w:rPr>
                  <w:rFonts w:ascii="Arial" w:hAnsi="Arial"/>
                  <w:color w:val="0000FF"/>
                  <w:szCs w:val="24"/>
                  <w:u w:val="single"/>
                </w:rPr>
                <w:t>The Howard Building</w:t>
              </w:r>
            </w:hyperlink>
            <w:r w:rsidR="007932DB" w:rsidRPr="007932DB">
              <w:rPr>
                <w:rFonts w:ascii="Arial" w:hAnsi="Arial"/>
                <w:szCs w:val="24"/>
              </w:rPr>
              <w:t>, Downing College, Cambridge</w:t>
            </w:r>
          </w:p>
        </w:tc>
      </w:tr>
    </w:tbl>
    <w:p w14:paraId="4E668307" w14:textId="77777777" w:rsidR="007932DB" w:rsidRPr="007932DB" w:rsidRDefault="007932DB" w:rsidP="007932DB">
      <w:pPr>
        <w:tabs>
          <w:tab w:val="left" w:pos="1800"/>
        </w:tabs>
        <w:spacing w:before="60" w:after="60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10490" w:type="dxa"/>
        <w:tblBorders>
          <w:top w:val="double" w:sz="6" w:space="0" w:color="7F7F7F"/>
          <w:bottom w:val="double" w:sz="6" w:space="0" w:color="7F7F7F"/>
          <w:insideH w:val="double" w:sz="6" w:space="0" w:color="7F7F7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483"/>
      </w:tblGrid>
      <w:tr w:rsidR="00722143" w:rsidRPr="00722143" w14:paraId="3CB99C99" w14:textId="77777777" w:rsidTr="005E6A66">
        <w:tc>
          <w:tcPr>
            <w:tcW w:w="2794" w:type="dxa"/>
          </w:tcPr>
          <w:p w14:paraId="4DBD8879" w14:textId="20E57E98" w:rsidR="007932DB" w:rsidRPr="00722143" w:rsidRDefault="0072214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</w:pP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9:30</w:t>
            </w:r>
            <w:r w:rsidR="00493857"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 xml:space="preserve"> </w:t>
            </w: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–</w:t>
            </w:r>
            <w:r w:rsidR="00493857"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 xml:space="preserve"> </w:t>
            </w:r>
            <w:r w:rsidR="00264679"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1</w:t>
            </w: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0:30</w:t>
            </w:r>
          </w:p>
        </w:tc>
        <w:tc>
          <w:tcPr>
            <w:tcW w:w="5213" w:type="dxa"/>
          </w:tcPr>
          <w:p w14:paraId="7B295721" w14:textId="36FD6598" w:rsidR="007932DB" w:rsidRPr="00722143" w:rsidRDefault="0072214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</w:pP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Steering Committee meeting (s/c members only)</w:t>
            </w:r>
          </w:p>
        </w:tc>
        <w:tc>
          <w:tcPr>
            <w:tcW w:w="2483" w:type="dxa"/>
          </w:tcPr>
          <w:p w14:paraId="7C0090A2" w14:textId="77777777" w:rsidR="007932DB" w:rsidRPr="00722143" w:rsidRDefault="007932DB" w:rsidP="007932DB">
            <w:pPr>
              <w:spacing w:before="60" w:after="60"/>
              <w:jc w:val="right"/>
              <w:rPr>
                <w:rFonts w:ascii="Arial" w:eastAsia="Times New Roman" w:hAnsi="Arial" w:cs="Arial"/>
                <w:color w:val="8DB3E2" w:themeColor="text2" w:themeTint="66"/>
                <w:lang w:val="en-US"/>
              </w:rPr>
            </w:pPr>
          </w:p>
        </w:tc>
      </w:tr>
      <w:tr w:rsidR="00722143" w:rsidRPr="00261B5F" w14:paraId="7CA93300" w14:textId="77777777" w:rsidTr="005E6A66">
        <w:tc>
          <w:tcPr>
            <w:tcW w:w="2794" w:type="dxa"/>
          </w:tcPr>
          <w:p w14:paraId="028EF0BD" w14:textId="4A981C28" w:rsidR="00722143" w:rsidRPr="00261B5F" w:rsidRDefault="0072214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10:30 – 11:00</w:t>
            </w:r>
          </w:p>
        </w:tc>
        <w:tc>
          <w:tcPr>
            <w:tcW w:w="5213" w:type="dxa"/>
          </w:tcPr>
          <w:p w14:paraId="40B64366" w14:textId="3DC0CC96" w:rsidR="00722143" w:rsidRPr="00261B5F" w:rsidRDefault="0072214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Coffee </w:t>
            </w:r>
          </w:p>
        </w:tc>
        <w:tc>
          <w:tcPr>
            <w:tcW w:w="2483" w:type="dxa"/>
          </w:tcPr>
          <w:p w14:paraId="2B447780" w14:textId="77777777" w:rsidR="00722143" w:rsidRPr="00261B5F" w:rsidRDefault="00722143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932DB" w:rsidRPr="00261B5F" w14:paraId="0629D4A4" w14:textId="77777777" w:rsidTr="005E6A66">
        <w:tc>
          <w:tcPr>
            <w:tcW w:w="2794" w:type="dxa"/>
          </w:tcPr>
          <w:p w14:paraId="37B97C43" w14:textId="104CD665" w:rsidR="007932DB" w:rsidRPr="00261B5F" w:rsidRDefault="00264679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11:00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11:</w:t>
            </w:r>
            <w:r w:rsidR="00F70055" w:rsidRPr="00261B5F">
              <w:rPr>
                <w:rFonts w:ascii="Arial" w:eastAsia="Times New Roman" w:hAnsi="Arial" w:cs="Arial"/>
                <w:b/>
                <w:lang w:val="en-US"/>
              </w:rPr>
              <w:t>45</w:t>
            </w:r>
          </w:p>
        </w:tc>
        <w:tc>
          <w:tcPr>
            <w:tcW w:w="5213" w:type="dxa"/>
          </w:tcPr>
          <w:p w14:paraId="61E0F8A5" w14:textId="3E3BCF07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 xml:space="preserve">Welcome and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u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pdate on MAGIC</w:t>
            </w:r>
          </w:p>
        </w:tc>
        <w:tc>
          <w:tcPr>
            <w:tcW w:w="2483" w:type="dxa"/>
          </w:tcPr>
          <w:p w14:paraId="0EAFB7C6" w14:textId="21FBF8B4" w:rsidR="007932DB" w:rsidRPr="00261B5F" w:rsidRDefault="00B31AFB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 xml:space="preserve">Prof </w:t>
            </w:r>
            <w:r w:rsidR="003F241D" w:rsidRPr="00261B5F">
              <w:rPr>
                <w:rFonts w:ascii="Arial" w:eastAsia="Times New Roman" w:hAnsi="Arial" w:cs="Arial"/>
                <w:lang w:val="en-US"/>
              </w:rPr>
              <w:t>Paul Linden</w:t>
            </w:r>
            <w:r w:rsidR="001A05F3">
              <w:rPr>
                <w:rFonts w:ascii="Arial" w:eastAsia="Times New Roman" w:hAnsi="Arial" w:cs="Arial"/>
                <w:lang w:val="en-US"/>
              </w:rPr>
              <w:t xml:space="preserve"> (University of Cambridge)</w:t>
            </w:r>
          </w:p>
        </w:tc>
      </w:tr>
      <w:tr w:rsidR="007932DB" w:rsidRPr="00261B5F" w14:paraId="41FEAE31" w14:textId="77777777" w:rsidTr="005E6A66">
        <w:trPr>
          <w:trHeight w:val="680"/>
        </w:trPr>
        <w:tc>
          <w:tcPr>
            <w:tcW w:w="2794" w:type="dxa"/>
          </w:tcPr>
          <w:p w14:paraId="0DCF436A" w14:textId="05E13CE9" w:rsidR="007932DB" w:rsidRPr="00261B5F" w:rsidRDefault="00264679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11:</w:t>
            </w:r>
            <w:r w:rsidR="00722143">
              <w:rPr>
                <w:rFonts w:ascii="Arial" w:eastAsia="Times New Roman" w:hAnsi="Arial" w:cs="Arial"/>
                <w:b/>
                <w:lang w:val="en-US"/>
              </w:rPr>
              <w:t>45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12:</w:t>
            </w:r>
            <w:r w:rsidR="00722143">
              <w:rPr>
                <w:rFonts w:ascii="Arial" w:eastAsia="Times New Roman" w:hAnsi="Arial" w:cs="Arial"/>
                <w:b/>
                <w:lang w:val="en-US"/>
              </w:rPr>
              <w:t>15</w:t>
            </w:r>
          </w:p>
        </w:tc>
        <w:tc>
          <w:tcPr>
            <w:tcW w:w="5213" w:type="dxa"/>
          </w:tcPr>
          <w:p w14:paraId="6359F6F2" w14:textId="4D859FE9" w:rsidR="007932DB" w:rsidRPr="00261B5F" w:rsidRDefault="001A05F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Addressing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u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rban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ir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q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uality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i</w:t>
            </w:r>
            <w:r>
              <w:rPr>
                <w:rFonts w:ascii="Arial" w:eastAsia="Times New Roman" w:hAnsi="Arial" w:cs="Arial"/>
                <w:b/>
                <w:lang w:val="en-US"/>
              </w:rPr>
              <w:t>ssues – sensing and data</w:t>
            </w:r>
          </w:p>
        </w:tc>
        <w:tc>
          <w:tcPr>
            <w:tcW w:w="2483" w:type="dxa"/>
          </w:tcPr>
          <w:p w14:paraId="74DF87B5" w14:textId="04546184" w:rsidR="007932DB" w:rsidRPr="00261B5F" w:rsidRDefault="00F70055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>Daniel Clarke</w:t>
            </w:r>
            <w:r w:rsidR="001A05F3">
              <w:rPr>
                <w:rFonts w:ascii="Arial" w:eastAsia="Times New Roman" w:hAnsi="Arial" w:cs="Arial"/>
                <w:lang w:val="en-US"/>
              </w:rPr>
              <w:t xml:space="preserve"> (Cambridge City Council)</w:t>
            </w:r>
          </w:p>
          <w:p w14:paraId="5A313850" w14:textId="77777777" w:rsidR="00F70055" w:rsidRDefault="00F70055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 xml:space="preserve">Anne-Marie </w:t>
            </w:r>
            <w:proofErr w:type="spellStart"/>
            <w:r w:rsidRPr="00261B5F">
              <w:rPr>
                <w:rFonts w:ascii="Arial" w:eastAsia="Times New Roman" w:hAnsi="Arial" w:cs="Arial"/>
                <w:lang w:val="en-US"/>
              </w:rPr>
              <w:t>Hindley</w:t>
            </w:r>
            <w:proofErr w:type="spellEnd"/>
          </w:p>
          <w:p w14:paraId="0D63A006" w14:textId="62F8BC60" w:rsidR="001A05F3" w:rsidRPr="00261B5F" w:rsidRDefault="001A05F3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(Cambridge City Council)</w:t>
            </w:r>
          </w:p>
        </w:tc>
      </w:tr>
      <w:tr w:rsidR="007932DB" w:rsidRPr="00261B5F" w14:paraId="50DBC166" w14:textId="77777777" w:rsidTr="005E6A66">
        <w:trPr>
          <w:trHeight w:val="665"/>
        </w:trPr>
        <w:tc>
          <w:tcPr>
            <w:tcW w:w="2794" w:type="dxa"/>
          </w:tcPr>
          <w:p w14:paraId="626D677D" w14:textId="5C8752FF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12:</w:t>
            </w:r>
            <w:r w:rsidR="00722143">
              <w:rPr>
                <w:rFonts w:ascii="Arial" w:eastAsia="Times New Roman" w:hAnsi="Arial" w:cs="Arial"/>
                <w:b/>
                <w:lang w:val="en-US"/>
              </w:rPr>
              <w:t>15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5E6A66" w:rsidRPr="00261B5F">
              <w:rPr>
                <w:rFonts w:ascii="Arial" w:eastAsia="Times New Roman" w:hAnsi="Arial" w:cs="Arial"/>
                <w:b/>
                <w:lang w:val="en-US"/>
              </w:rPr>
              <w:t>12:</w:t>
            </w:r>
            <w:r w:rsidR="00722143">
              <w:rPr>
                <w:rFonts w:ascii="Arial" w:eastAsia="Times New Roman" w:hAnsi="Arial" w:cs="Arial"/>
                <w:b/>
                <w:lang w:val="en-US"/>
              </w:rPr>
              <w:t>45</w:t>
            </w:r>
          </w:p>
        </w:tc>
        <w:tc>
          <w:tcPr>
            <w:tcW w:w="5213" w:type="dxa"/>
          </w:tcPr>
          <w:p w14:paraId="1A281083" w14:textId="19018206" w:rsidR="007932DB" w:rsidRPr="00261B5F" w:rsidRDefault="001A05F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Development of an online chemistry module for the microscale urban climate model PALM-4U within the [UC]</w:t>
            </w:r>
            <w:r>
              <w:rPr>
                <w:rFonts w:ascii="Arial" w:eastAsia="Times New Roman" w:hAnsi="Arial" w:cs="Arial"/>
                <w:b/>
                <w:lang w:val="en-US"/>
              </w:rPr>
              <w:softHyphen/>
              <w:t xml:space="preserve">2 </w:t>
            </w:r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program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2483" w:type="dxa"/>
          </w:tcPr>
          <w:p w14:paraId="0E0E2CDD" w14:textId="0D3431EC" w:rsidR="007932DB" w:rsidRPr="00261B5F" w:rsidRDefault="005A725E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>S</w:t>
            </w:r>
            <w:r w:rsidR="00F70055" w:rsidRPr="00261B5F">
              <w:rPr>
                <w:rFonts w:ascii="Arial" w:eastAsia="Times New Roman" w:hAnsi="Arial" w:cs="Arial"/>
                <w:lang w:val="en-US"/>
              </w:rPr>
              <w:t>abine</w:t>
            </w:r>
            <w:r w:rsidRPr="00261B5F">
              <w:rPr>
                <w:rFonts w:ascii="Arial" w:eastAsia="Times New Roman" w:hAnsi="Arial" w:cs="Arial"/>
                <w:lang w:val="en-US"/>
              </w:rPr>
              <w:t xml:space="preserve"> B</w:t>
            </w:r>
            <w:r w:rsidR="00F70055" w:rsidRPr="00261B5F">
              <w:rPr>
                <w:rFonts w:ascii="Arial" w:eastAsia="Times New Roman" w:hAnsi="Arial" w:cs="Arial"/>
                <w:lang w:val="en-US"/>
              </w:rPr>
              <w:t>anzhaf</w:t>
            </w:r>
            <w:r w:rsidR="001A05F3">
              <w:rPr>
                <w:rFonts w:ascii="Arial" w:eastAsia="Times New Roman" w:hAnsi="Arial" w:cs="Arial"/>
                <w:lang w:val="en-US"/>
              </w:rPr>
              <w:t xml:space="preserve"> (Institute of Meteorology, </w:t>
            </w:r>
            <w:proofErr w:type="spellStart"/>
            <w:r w:rsidR="001A05F3">
              <w:rPr>
                <w:rFonts w:ascii="Arial" w:eastAsia="Times New Roman" w:hAnsi="Arial" w:cs="Arial"/>
                <w:lang w:val="en-US"/>
              </w:rPr>
              <w:t>Freie</w:t>
            </w:r>
            <w:proofErr w:type="spellEnd"/>
            <w:r w:rsidR="001A05F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1A05F3">
              <w:rPr>
                <w:rFonts w:ascii="Arial" w:eastAsia="Times New Roman" w:hAnsi="Arial" w:cs="Arial"/>
                <w:lang w:val="en-US"/>
              </w:rPr>
              <w:t>Universitat</w:t>
            </w:r>
            <w:proofErr w:type="spellEnd"/>
            <w:r w:rsidR="001A05F3">
              <w:rPr>
                <w:rFonts w:ascii="Arial" w:eastAsia="Times New Roman" w:hAnsi="Arial" w:cs="Arial"/>
                <w:lang w:val="en-US"/>
              </w:rPr>
              <w:t>, Berlin)</w:t>
            </w:r>
          </w:p>
        </w:tc>
      </w:tr>
      <w:tr w:rsidR="001A05F3" w:rsidRPr="00261B5F" w14:paraId="7264937A" w14:textId="77777777" w:rsidTr="005E6A66">
        <w:trPr>
          <w:trHeight w:val="665"/>
        </w:trPr>
        <w:tc>
          <w:tcPr>
            <w:tcW w:w="2794" w:type="dxa"/>
          </w:tcPr>
          <w:p w14:paraId="49BE0DB2" w14:textId="77777777" w:rsidR="001A05F3" w:rsidRPr="00261B5F" w:rsidRDefault="001A05F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13" w:type="dxa"/>
          </w:tcPr>
          <w:p w14:paraId="1B2051CA" w14:textId="77777777" w:rsidR="001A05F3" w:rsidRDefault="001A05F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483" w:type="dxa"/>
          </w:tcPr>
          <w:p w14:paraId="41EE69FB" w14:textId="77777777" w:rsidR="001A05F3" w:rsidRPr="00261B5F" w:rsidRDefault="001A05F3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932DB" w:rsidRPr="00261B5F" w14:paraId="2FCE976C" w14:textId="77777777" w:rsidTr="005E6A66">
        <w:trPr>
          <w:trHeight w:val="399"/>
        </w:trPr>
        <w:tc>
          <w:tcPr>
            <w:tcW w:w="2794" w:type="dxa"/>
          </w:tcPr>
          <w:p w14:paraId="579586F8" w14:textId="4A05EF98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5A725E" w:rsidRPr="00261B5F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:</w:t>
            </w:r>
            <w:r w:rsidR="00722143">
              <w:rPr>
                <w:rFonts w:ascii="Arial" w:eastAsia="Times New Roman" w:hAnsi="Arial" w:cs="Arial"/>
                <w:b/>
                <w:lang w:val="en-US"/>
              </w:rPr>
              <w:t>45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1E7548" w:rsidRPr="00261B5F">
              <w:rPr>
                <w:rFonts w:ascii="Arial" w:eastAsia="Times New Roman" w:hAnsi="Arial" w:cs="Arial"/>
                <w:b/>
                <w:lang w:val="en-US"/>
              </w:rPr>
              <w:t>13:45</w:t>
            </w:r>
          </w:p>
        </w:tc>
        <w:tc>
          <w:tcPr>
            <w:tcW w:w="5213" w:type="dxa"/>
          </w:tcPr>
          <w:p w14:paraId="1E67B6CE" w14:textId="77777777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Lunch</w:t>
            </w:r>
          </w:p>
        </w:tc>
        <w:tc>
          <w:tcPr>
            <w:tcW w:w="2483" w:type="dxa"/>
          </w:tcPr>
          <w:p w14:paraId="0BDCC718" w14:textId="77777777" w:rsidR="007932DB" w:rsidRPr="00261B5F" w:rsidRDefault="007932DB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E7548" w:rsidRPr="00261B5F" w14:paraId="0D5420FD" w14:textId="77777777" w:rsidTr="005E6A66">
        <w:trPr>
          <w:trHeight w:val="399"/>
        </w:trPr>
        <w:tc>
          <w:tcPr>
            <w:tcW w:w="2794" w:type="dxa"/>
          </w:tcPr>
          <w:p w14:paraId="26809763" w14:textId="5DE55341" w:rsidR="001E7548" w:rsidRPr="00261B5F" w:rsidRDefault="001E7548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13:45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14: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>15</w:t>
            </w:r>
          </w:p>
        </w:tc>
        <w:tc>
          <w:tcPr>
            <w:tcW w:w="5213" w:type="dxa"/>
          </w:tcPr>
          <w:p w14:paraId="2E3C7E38" w14:textId="7F10727A" w:rsidR="001E7548" w:rsidRPr="00261B5F" w:rsidRDefault="00261B5F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M</w:t>
            </w:r>
            <w:r w:rsidR="005A725E" w:rsidRPr="00261B5F">
              <w:rPr>
                <w:rFonts w:ascii="Arial" w:eastAsia="Times New Roman" w:hAnsi="Arial" w:cs="Arial"/>
                <w:b/>
                <w:lang w:val="en-US"/>
              </w:rPr>
              <w:t>AGIC</w:t>
            </w:r>
            <w:r w:rsidR="001E7548" w:rsidRPr="00261B5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t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 xml:space="preserve">raffic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m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odelling</w:t>
            </w:r>
          </w:p>
        </w:tc>
        <w:tc>
          <w:tcPr>
            <w:tcW w:w="2483" w:type="dxa"/>
          </w:tcPr>
          <w:p w14:paraId="61C2E83C" w14:textId="42DD8C34" w:rsidR="005A725E" w:rsidRPr="00261B5F" w:rsidRDefault="005A725E" w:rsidP="005A725E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>Anna Schroeder</w:t>
            </w:r>
            <w:r w:rsidR="001A05F3">
              <w:rPr>
                <w:rFonts w:ascii="Arial" w:eastAsia="Times New Roman" w:hAnsi="Arial" w:cs="Arial"/>
                <w:lang w:val="en-US"/>
              </w:rPr>
              <w:t xml:space="preserve"> (University of Cambridge)</w:t>
            </w:r>
          </w:p>
        </w:tc>
      </w:tr>
      <w:tr w:rsidR="007932DB" w:rsidRPr="00261B5F" w14:paraId="09F562B4" w14:textId="77777777" w:rsidTr="005E6A66">
        <w:trPr>
          <w:trHeight w:val="521"/>
        </w:trPr>
        <w:tc>
          <w:tcPr>
            <w:tcW w:w="2794" w:type="dxa"/>
          </w:tcPr>
          <w:p w14:paraId="2393CA73" w14:textId="1DA3DBFF" w:rsidR="007932DB" w:rsidRPr="001A05F3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1A05F3">
              <w:rPr>
                <w:rFonts w:ascii="Arial" w:eastAsia="Times New Roman" w:hAnsi="Arial" w:cs="Arial"/>
                <w:b/>
                <w:lang w:val="en-US"/>
              </w:rPr>
              <w:lastRenderedPageBreak/>
              <w:t>14:</w:t>
            </w:r>
            <w:r w:rsidR="00493857" w:rsidRPr="001A05F3">
              <w:rPr>
                <w:rFonts w:ascii="Arial" w:eastAsia="Times New Roman" w:hAnsi="Arial" w:cs="Arial"/>
                <w:b/>
                <w:lang w:val="en-US"/>
              </w:rPr>
              <w:t>15 - 14:45</w:t>
            </w:r>
          </w:p>
        </w:tc>
        <w:tc>
          <w:tcPr>
            <w:tcW w:w="5213" w:type="dxa"/>
          </w:tcPr>
          <w:p w14:paraId="77CA6ACD" w14:textId="055BBCFD" w:rsidR="007932DB" w:rsidRPr="001A05F3" w:rsidRDefault="001A05F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1A05F3">
              <w:rPr>
                <w:rFonts w:ascii="Arial" w:eastAsia="Times New Roman" w:hAnsi="Arial" w:cs="Arial"/>
                <w:b/>
                <w:lang w:val="en-US"/>
              </w:rPr>
              <w:t xml:space="preserve">Natural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v</w:t>
            </w:r>
            <w:r w:rsidRPr="001A05F3">
              <w:rPr>
                <w:rFonts w:ascii="Arial" w:eastAsia="Times New Roman" w:hAnsi="Arial" w:cs="Arial"/>
                <w:b/>
                <w:lang w:val="en-US"/>
              </w:rPr>
              <w:t xml:space="preserve">entilation in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a</w:t>
            </w:r>
            <w:r w:rsidRPr="001A05F3">
              <w:rPr>
                <w:rFonts w:ascii="Arial" w:eastAsia="Times New Roman" w:hAnsi="Arial" w:cs="Arial"/>
                <w:b/>
                <w:lang w:val="en-US"/>
              </w:rPr>
              <w:t>rchitecture</w:t>
            </w:r>
            <w:r w:rsidR="00493857" w:rsidRPr="001A05F3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2483" w:type="dxa"/>
          </w:tcPr>
          <w:p w14:paraId="2B703030" w14:textId="7C5C8954" w:rsidR="007932DB" w:rsidRPr="00261B5F" w:rsidRDefault="001A05F3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1A05F3">
              <w:rPr>
                <w:rFonts w:ascii="Arial" w:eastAsia="Times New Roman" w:hAnsi="Arial" w:cs="Arial"/>
                <w:lang w:val="en-US"/>
              </w:rPr>
              <w:t>Craig Robertson (</w:t>
            </w:r>
            <w:proofErr w:type="spellStart"/>
            <w:r w:rsidRPr="001A05F3">
              <w:rPr>
                <w:rFonts w:ascii="Arial" w:eastAsia="Times New Roman" w:hAnsi="Arial" w:cs="Arial"/>
                <w:lang w:val="en-US"/>
              </w:rPr>
              <w:t>Allford</w:t>
            </w:r>
            <w:proofErr w:type="spellEnd"/>
            <w:r w:rsidRPr="001A05F3">
              <w:rPr>
                <w:rFonts w:ascii="Arial" w:eastAsia="Times New Roman" w:hAnsi="Arial" w:cs="Arial"/>
                <w:lang w:val="en-US"/>
              </w:rPr>
              <w:t xml:space="preserve"> Hall </w:t>
            </w:r>
            <w:proofErr w:type="spellStart"/>
            <w:r w:rsidRPr="001A05F3">
              <w:rPr>
                <w:rFonts w:ascii="Arial" w:eastAsia="Times New Roman" w:hAnsi="Arial" w:cs="Arial"/>
                <w:lang w:val="en-US"/>
              </w:rPr>
              <w:t>Monoghan</w:t>
            </w:r>
            <w:proofErr w:type="spellEnd"/>
            <w:r w:rsidRPr="001A05F3">
              <w:rPr>
                <w:rFonts w:ascii="Arial" w:eastAsia="Times New Roman" w:hAnsi="Arial" w:cs="Arial"/>
                <w:lang w:val="en-US"/>
              </w:rPr>
              <w:t xml:space="preserve"> Morris)</w:t>
            </w:r>
          </w:p>
        </w:tc>
      </w:tr>
      <w:tr w:rsidR="007932DB" w:rsidRPr="00261B5F" w14:paraId="6A63806C" w14:textId="77777777" w:rsidTr="005E6A66">
        <w:trPr>
          <w:trHeight w:val="665"/>
        </w:trPr>
        <w:tc>
          <w:tcPr>
            <w:tcW w:w="2794" w:type="dxa"/>
          </w:tcPr>
          <w:p w14:paraId="25D84EE3" w14:textId="2411FAC6" w:rsidR="007932DB" w:rsidRPr="00261B5F" w:rsidRDefault="00493857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14:45 - 15.15</w:t>
            </w:r>
          </w:p>
        </w:tc>
        <w:tc>
          <w:tcPr>
            <w:tcW w:w="5213" w:type="dxa"/>
          </w:tcPr>
          <w:p w14:paraId="0606597C" w14:textId="2DF3E626" w:rsidR="00493857" w:rsidRPr="00261B5F" w:rsidRDefault="00493857" w:rsidP="00493857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261B5F">
              <w:rPr>
                <w:rFonts w:ascii="Arial" w:eastAsia="Times New Roman" w:hAnsi="Arial" w:cs="Arial"/>
                <w:b/>
              </w:rPr>
              <w:t>Breakout groups</w:t>
            </w:r>
          </w:p>
        </w:tc>
        <w:tc>
          <w:tcPr>
            <w:tcW w:w="2483" w:type="dxa"/>
          </w:tcPr>
          <w:p w14:paraId="3CA393A2" w14:textId="6409D17F" w:rsidR="007932DB" w:rsidRPr="00261B5F" w:rsidRDefault="007932DB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932DB" w:rsidRPr="00261B5F" w14:paraId="3D871335" w14:textId="77777777" w:rsidTr="005E6A66">
        <w:trPr>
          <w:trHeight w:val="509"/>
        </w:trPr>
        <w:tc>
          <w:tcPr>
            <w:tcW w:w="2794" w:type="dxa"/>
          </w:tcPr>
          <w:p w14:paraId="55E3499F" w14:textId="79379312" w:rsidR="007932DB" w:rsidRPr="00261B5F" w:rsidRDefault="0078337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15: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15 -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16: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>00</w:t>
            </w:r>
          </w:p>
        </w:tc>
        <w:tc>
          <w:tcPr>
            <w:tcW w:w="5213" w:type="dxa"/>
          </w:tcPr>
          <w:p w14:paraId="0B8C4842" w14:textId="2714C857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 xml:space="preserve">Networking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break</w:t>
            </w:r>
          </w:p>
        </w:tc>
        <w:tc>
          <w:tcPr>
            <w:tcW w:w="2483" w:type="dxa"/>
          </w:tcPr>
          <w:p w14:paraId="28A78431" w14:textId="77777777" w:rsidR="007932DB" w:rsidRPr="00261B5F" w:rsidRDefault="007932DB" w:rsidP="007932DB">
            <w:pPr>
              <w:spacing w:before="60" w:after="60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932DB" w:rsidRPr="00261B5F" w14:paraId="43C027D2" w14:textId="77777777" w:rsidTr="005E6A66">
        <w:tc>
          <w:tcPr>
            <w:tcW w:w="2794" w:type="dxa"/>
          </w:tcPr>
          <w:p w14:paraId="01F8B611" w14:textId="202BD087" w:rsidR="007932DB" w:rsidRPr="00261B5F" w:rsidRDefault="0078337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16: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00 -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16: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>30</w:t>
            </w:r>
          </w:p>
        </w:tc>
        <w:tc>
          <w:tcPr>
            <w:tcW w:w="5213" w:type="dxa"/>
          </w:tcPr>
          <w:p w14:paraId="3D6D6D89" w14:textId="34504780" w:rsidR="007932DB" w:rsidRPr="00261B5F" w:rsidRDefault="00493857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Feedback from Breakout Groups</w:t>
            </w:r>
          </w:p>
        </w:tc>
        <w:tc>
          <w:tcPr>
            <w:tcW w:w="2483" w:type="dxa"/>
          </w:tcPr>
          <w:p w14:paraId="2A1005ED" w14:textId="00D11A9F" w:rsidR="007932DB" w:rsidRPr="00261B5F" w:rsidRDefault="007932DB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93857" w:rsidRPr="00261B5F" w14:paraId="22623546" w14:textId="77777777" w:rsidTr="005E6A66">
        <w:tc>
          <w:tcPr>
            <w:tcW w:w="2794" w:type="dxa"/>
          </w:tcPr>
          <w:p w14:paraId="6A47CCF9" w14:textId="37BBC24D" w:rsidR="00493857" w:rsidRPr="00261B5F" w:rsidRDefault="00493857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16:30 - 16:45</w:t>
            </w:r>
          </w:p>
        </w:tc>
        <w:tc>
          <w:tcPr>
            <w:tcW w:w="5213" w:type="dxa"/>
          </w:tcPr>
          <w:p w14:paraId="5F8F5222" w14:textId="000AF8F4" w:rsidR="00493857" w:rsidRPr="00261B5F" w:rsidRDefault="00493857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Feedback from Steering Committee</w:t>
            </w:r>
          </w:p>
        </w:tc>
        <w:tc>
          <w:tcPr>
            <w:tcW w:w="2483" w:type="dxa"/>
          </w:tcPr>
          <w:p w14:paraId="184ECEDA" w14:textId="72F8E26C" w:rsidR="00493857" w:rsidRPr="00261B5F" w:rsidRDefault="00493857" w:rsidP="00493857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 xml:space="preserve">Jimmy </w:t>
            </w:r>
            <w:proofErr w:type="spellStart"/>
            <w:r w:rsidRPr="00261B5F">
              <w:rPr>
                <w:rFonts w:ascii="Arial" w:eastAsia="Times New Roman" w:hAnsi="Arial" w:cs="Arial"/>
                <w:lang w:val="en-US"/>
              </w:rPr>
              <w:t>Lirvat</w:t>
            </w:r>
            <w:proofErr w:type="spellEnd"/>
            <w:r w:rsidR="001A05F3">
              <w:rPr>
                <w:rFonts w:ascii="Arial" w:eastAsia="Times New Roman" w:hAnsi="Arial" w:cs="Arial"/>
                <w:lang w:val="en-US"/>
              </w:rPr>
              <w:t xml:space="preserve"> (Dyson)</w:t>
            </w:r>
          </w:p>
        </w:tc>
      </w:tr>
      <w:tr w:rsidR="007932DB" w:rsidRPr="00261B5F" w14:paraId="236D4495" w14:textId="77777777" w:rsidTr="005E6A66">
        <w:trPr>
          <w:trHeight w:val="381"/>
        </w:trPr>
        <w:tc>
          <w:tcPr>
            <w:tcW w:w="2794" w:type="dxa"/>
          </w:tcPr>
          <w:p w14:paraId="3DC46B25" w14:textId="457939EF" w:rsidR="007932DB" w:rsidRPr="00261B5F" w:rsidRDefault="0078337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16:45</w:t>
            </w:r>
            <w:r w:rsidR="00493857" w:rsidRPr="00261B5F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17:00</w:t>
            </w:r>
          </w:p>
        </w:tc>
        <w:tc>
          <w:tcPr>
            <w:tcW w:w="5213" w:type="dxa"/>
          </w:tcPr>
          <w:p w14:paraId="334F4BB3" w14:textId="0983EDD9" w:rsidR="007932DB" w:rsidRPr="00261B5F" w:rsidRDefault="007932DB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 xml:space="preserve">Concluding </w:t>
            </w:r>
            <w:r w:rsidR="00DF366A">
              <w:rPr>
                <w:rFonts w:ascii="Arial" w:eastAsia="Times New Roman" w:hAnsi="Arial" w:cs="Arial"/>
                <w:b/>
                <w:lang w:val="en-US"/>
              </w:rPr>
              <w:t>r</w:t>
            </w:r>
            <w:r w:rsidRPr="00261B5F">
              <w:rPr>
                <w:rFonts w:ascii="Arial" w:eastAsia="Times New Roman" w:hAnsi="Arial" w:cs="Arial"/>
                <w:b/>
                <w:lang w:val="en-US"/>
              </w:rPr>
              <w:t>emarks</w:t>
            </w:r>
          </w:p>
        </w:tc>
        <w:tc>
          <w:tcPr>
            <w:tcW w:w="2483" w:type="dxa"/>
          </w:tcPr>
          <w:p w14:paraId="0417E307" w14:textId="61EA597A" w:rsidR="007932DB" w:rsidRPr="00261B5F" w:rsidRDefault="00B31AFB" w:rsidP="007932DB">
            <w:pPr>
              <w:spacing w:before="60" w:after="60"/>
              <w:jc w:val="right"/>
              <w:rPr>
                <w:rFonts w:ascii="Arial" w:eastAsia="Times New Roman" w:hAnsi="Arial" w:cs="Arial"/>
                <w:lang w:val="en-US"/>
              </w:rPr>
            </w:pPr>
            <w:r w:rsidRPr="00261B5F">
              <w:rPr>
                <w:rFonts w:ascii="Arial" w:eastAsia="Times New Roman" w:hAnsi="Arial" w:cs="Arial"/>
                <w:lang w:val="en-US"/>
              </w:rPr>
              <w:t xml:space="preserve">Prof </w:t>
            </w:r>
            <w:r w:rsidR="003F241D" w:rsidRPr="00261B5F">
              <w:rPr>
                <w:rFonts w:ascii="Arial" w:eastAsia="Times New Roman" w:hAnsi="Arial" w:cs="Arial"/>
                <w:lang w:val="en-US"/>
              </w:rPr>
              <w:t>Paul Linden</w:t>
            </w:r>
          </w:p>
        </w:tc>
      </w:tr>
      <w:tr w:rsidR="007932DB" w:rsidRPr="00261B5F" w14:paraId="08798292" w14:textId="77777777" w:rsidTr="005E6A66">
        <w:trPr>
          <w:trHeight w:val="233"/>
        </w:trPr>
        <w:tc>
          <w:tcPr>
            <w:tcW w:w="2794" w:type="dxa"/>
          </w:tcPr>
          <w:p w14:paraId="31ECD515" w14:textId="7225FD1B" w:rsidR="007932DB" w:rsidRPr="00261B5F" w:rsidRDefault="006B79C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17:00</w:t>
            </w:r>
          </w:p>
        </w:tc>
        <w:tc>
          <w:tcPr>
            <w:tcW w:w="5213" w:type="dxa"/>
          </w:tcPr>
          <w:p w14:paraId="65B74F02" w14:textId="77777777" w:rsidR="007932DB" w:rsidRPr="00261B5F" w:rsidRDefault="007932DB" w:rsidP="007932DB">
            <w:pPr>
              <w:spacing w:before="60" w:after="60"/>
              <w:rPr>
                <w:rFonts w:ascii="Arial" w:eastAsia="Times New Roman" w:hAnsi="Arial" w:cs="Arial"/>
                <w:b/>
                <w:lang w:val="en-US"/>
              </w:rPr>
            </w:pPr>
            <w:r w:rsidRPr="00261B5F">
              <w:rPr>
                <w:rFonts w:ascii="Arial" w:eastAsia="Times New Roman" w:hAnsi="Arial" w:cs="Arial"/>
                <w:b/>
                <w:lang w:val="en-US"/>
              </w:rPr>
              <w:t>Depart</w:t>
            </w:r>
            <w:bookmarkStart w:id="0" w:name="_GoBack"/>
            <w:bookmarkEnd w:id="0"/>
          </w:p>
        </w:tc>
        <w:tc>
          <w:tcPr>
            <w:tcW w:w="2483" w:type="dxa"/>
          </w:tcPr>
          <w:p w14:paraId="445EEB66" w14:textId="77777777" w:rsidR="007932DB" w:rsidRPr="00261B5F" w:rsidRDefault="007932DB" w:rsidP="007932DB">
            <w:pPr>
              <w:spacing w:before="60" w:after="6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22143" w:rsidRPr="00722143" w14:paraId="663125D1" w14:textId="77777777" w:rsidTr="005E6A66">
        <w:trPr>
          <w:trHeight w:val="233"/>
        </w:trPr>
        <w:tc>
          <w:tcPr>
            <w:tcW w:w="2794" w:type="dxa"/>
          </w:tcPr>
          <w:p w14:paraId="28419763" w14:textId="2E6B16EF" w:rsidR="00722143" w:rsidRPr="00722143" w:rsidRDefault="00722143" w:rsidP="007932DB">
            <w:pPr>
              <w:spacing w:before="60"/>
              <w:contextualSpacing/>
              <w:outlineLvl w:val="1"/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</w:pP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17:00 – 17:30</w:t>
            </w:r>
          </w:p>
        </w:tc>
        <w:tc>
          <w:tcPr>
            <w:tcW w:w="5213" w:type="dxa"/>
          </w:tcPr>
          <w:p w14:paraId="77597585" w14:textId="50D70FC8" w:rsidR="00722143" w:rsidRPr="00722143" w:rsidRDefault="00722143" w:rsidP="007932DB">
            <w:pPr>
              <w:spacing w:before="60" w:after="60"/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</w:pPr>
            <w:r w:rsidRPr="00722143">
              <w:rPr>
                <w:rFonts w:ascii="Arial" w:eastAsia="Times New Roman" w:hAnsi="Arial" w:cs="Arial"/>
                <w:b/>
                <w:color w:val="8DB3E2" w:themeColor="text2" w:themeTint="66"/>
                <w:lang w:val="en-US"/>
              </w:rPr>
              <w:t>Steering Committee meeting (s/c members only)</w:t>
            </w:r>
          </w:p>
        </w:tc>
        <w:tc>
          <w:tcPr>
            <w:tcW w:w="2483" w:type="dxa"/>
          </w:tcPr>
          <w:p w14:paraId="3DFE773D" w14:textId="77777777" w:rsidR="00722143" w:rsidRPr="00722143" w:rsidRDefault="00722143" w:rsidP="007932DB">
            <w:pPr>
              <w:spacing w:before="60" w:after="60"/>
              <w:rPr>
                <w:rFonts w:ascii="Arial" w:eastAsia="Times New Roman" w:hAnsi="Arial" w:cs="Arial"/>
                <w:color w:val="8DB3E2" w:themeColor="text2" w:themeTint="66"/>
                <w:lang w:val="en-US"/>
              </w:rPr>
            </w:pPr>
          </w:p>
        </w:tc>
      </w:tr>
    </w:tbl>
    <w:p w14:paraId="63534BE9" w14:textId="5321124E" w:rsidR="006B79C3" w:rsidRDefault="006B79C3"/>
    <w:p w14:paraId="54A43791" w14:textId="36C80B90" w:rsidR="002D0416" w:rsidRDefault="002D041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C737881" wp14:editId="0195C66B">
            <wp:simplePos x="0" y="0"/>
            <wp:positionH relativeFrom="margin">
              <wp:posOffset>57150</wp:posOffset>
            </wp:positionH>
            <wp:positionV relativeFrom="paragraph">
              <wp:posOffset>280670</wp:posOffset>
            </wp:positionV>
            <wp:extent cx="6181725" cy="5247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D012" w14:textId="6DD36A9D" w:rsidR="002D0416" w:rsidRDefault="002D0416"/>
    <w:sectPr w:rsidR="002D0416" w:rsidSect="00C0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A462" w14:textId="77777777" w:rsidR="00EF1865" w:rsidRDefault="00EF1865">
      <w:pPr>
        <w:spacing w:after="0" w:line="240" w:lineRule="auto"/>
      </w:pPr>
      <w:r>
        <w:separator/>
      </w:r>
    </w:p>
  </w:endnote>
  <w:endnote w:type="continuationSeparator" w:id="0">
    <w:p w14:paraId="3AEB7B7F" w14:textId="77777777" w:rsidR="00EF1865" w:rsidRDefault="00EF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2139" w14:textId="77777777" w:rsidR="00493857" w:rsidRDefault="0049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D2B3" w14:textId="77777777" w:rsidR="00493857" w:rsidRDefault="00493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E3F2" w14:textId="77777777" w:rsidR="00493857" w:rsidRDefault="0049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CB3F" w14:textId="77777777" w:rsidR="00EF1865" w:rsidRDefault="00EF1865">
      <w:pPr>
        <w:spacing w:after="0" w:line="240" w:lineRule="auto"/>
      </w:pPr>
      <w:r>
        <w:separator/>
      </w:r>
    </w:p>
  </w:footnote>
  <w:footnote w:type="continuationSeparator" w:id="0">
    <w:p w14:paraId="5B26D660" w14:textId="77777777" w:rsidR="00EF1865" w:rsidRDefault="00EF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1C7C" w14:textId="77777777" w:rsidR="00493857" w:rsidRDefault="0049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15895"/>
      <w:docPartObj>
        <w:docPartGallery w:val="Watermarks"/>
        <w:docPartUnique/>
      </w:docPartObj>
    </w:sdtPr>
    <w:sdtEndPr/>
    <w:sdtContent>
      <w:p w14:paraId="116FFB42" w14:textId="08C5BF9D" w:rsidR="00580FDC" w:rsidRDefault="00EF1865">
        <w:pPr>
          <w:pStyle w:val="Header"/>
        </w:pPr>
        <w:r>
          <w:rPr>
            <w:noProof/>
          </w:rPr>
          <w:pict w14:anchorId="2E1E90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594F" w14:textId="77777777" w:rsidR="00493857" w:rsidRDefault="0049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EB3"/>
    <w:multiLevelType w:val="hybridMultilevel"/>
    <w:tmpl w:val="70EC687A"/>
    <w:lvl w:ilvl="0" w:tplc="2BD2757C">
      <w:start w:val="20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DB"/>
    <w:rsid w:val="00082CB6"/>
    <w:rsid w:val="001A05F3"/>
    <w:rsid w:val="001E6755"/>
    <w:rsid w:val="001E7548"/>
    <w:rsid w:val="001F2DAC"/>
    <w:rsid w:val="0020629B"/>
    <w:rsid w:val="00261B5F"/>
    <w:rsid w:val="00264679"/>
    <w:rsid w:val="002D0416"/>
    <w:rsid w:val="003F241D"/>
    <w:rsid w:val="00493857"/>
    <w:rsid w:val="004D5E5C"/>
    <w:rsid w:val="00554BA6"/>
    <w:rsid w:val="00566EE6"/>
    <w:rsid w:val="005A725E"/>
    <w:rsid w:val="005E6A66"/>
    <w:rsid w:val="006012FD"/>
    <w:rsid w:val="006640FE"/>
    <w:rsid w:val="006B79C3"/>
    <w:rsid w:val="006F05AC"/>
    <w:rsid w:val="00714773"/>
    <w:rsid w:val="00722143"/>
    <w:rsid w:val="0078337B"/>
    <w:rsid w:val="007932DB"/>
    <w:rsid w:val="007A7CEB"/>
    <w:rsid w:val="00840AE1"/>
    <w:rsid w:val="00846E9A"/>
    <w:rsid w:val="008719D5"/>
    <w:rsid w:val="009A6CAD"/>
    <w:rsid w:val="00A00630"/>
    <w:rsid w:val="00A11A4F"/>
    <w:rsid w:val="00A804BA"/>
    <w:rsid w:val="00AC26F4"/>
    <w:rsid w:val="00B31AFB"/>
    <w:rsid w:val="00B83347"/>
    <w:rsid w:val="00B845D0"/>
    <w:rsid w:val="00BB1EE8"/>
    <w:rsid w:val="00C5476F"/>
    <w:rsid w:val="00C82570"/>
    <w:rsid w:val="00CA5B85"/>
    <w:rsid w:val="00CB5DC0"/>
    <w:rsid w:val="00DD0218"/>
    <w:rsid w:val="00DF366A"/>
    <w:rsid w:val="00E908CC"/>
    <w:rsid w:val="00EA6D00"/>
    <w:rsid w:val="00EB0B0C"/>
    <w:rsid w:val="00EF1865"/>
    <w:rsid w:val="00EF7571"/>
    <w:rsid w:val="00F6769E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98A983"/>
  <w15:chartTrackingRefBased/>
  <w15:docId w15:val="{17087A7C-A527-4D0B-A3E8-6C2F41E2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93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32DB"/>
    <w:pPr>
      <w:spacing w:before="60" w:after="6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932DB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932DB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932DB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D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owning-conferences-cambridge.co.uk/howard-buildi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808A0F2914E668EB3A9A8D629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022E-6CE7-4F3D-BBDC-2F596095FB14}"/>
      </w:docPartPr>
      <w:docPartBody>
        <w:p w:rsidR="00354D71" w:rsidRDefault="007849B1" w:rsidP="007849B1">
          <w:pPr>
            <w:pStyle w:val="C66808A0F2914E668EB3A9A8D629621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C51EA6188074C5B8803D84CEA09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BDC8-BBB0-4F9B-B114-4E244EB1D451}"/>
      </w:docPartPr>
      <w:docPartBody>
        <w:p w:rsidR="00354D71" w:rsidRDefault="007849B1" w:rsidP="007849B1">
          <w:pPr>
            <w:pStyle w:val="DC51EA6188074C5B8803D84CEA0985C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1"/>
    <w:rsid w:val="00032AFD"/>
    <w:rsid w:val="001129B7"/>
    <w:rsid w:val="001745F9"/>
    <w:rsid w:val="00354D71"/>
    <w:rsid w:val="004224AA"/>
    <w:rsid w:val="00482FDD"/>
    <w:rsid w:val="0057658E"/>
    <w:rsid w:val="00737A3A"/>
    <w:rsid w:val="0074089F"/>
    <w:rsid w:val="007849B1"/>
    <w:rsid w:val="0094550E"/>
    <w:rsid w:val="00995BA6"/>
    <w:rsid w:val="00A9327C"/>
    <w:rsid w:val="00AD0B5F"/>
    <w:rsid w:val="00DC0F1E"/>
    <w:rsid w:val="00E109B1"/>
    <w:rsid w:val="00E62FB8"/>
    <w:rsid w:val="00FA065B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9B1"/>
    <w:rPr>
      <w:color w:val="808080"/>
    </w:rPr>
  </w:style>
  <w:style w:type="paragraph" w:customStyle="1" w:styleId="24047512F97B4CD1A3C61CF274D589AD">
    <w:name w:val="24047512F97B4CD1A3C61CF274D589AD"/>
    <w:rsid w:val="007849B1"/>
  </w:style>
  <w:style w:type="paragraph" w:customStyle="1" w:styleId="D6FD4F257A544ED7AD18AC969DE9DBA3">
    <w:name w:val="D6FD4F257A544ED7AD18AC969DE9DBA3"/>
    <w:rsid w:val="007849B1"/>
  </w:style>
  <w:style w:type="paragraph" w:customStyle="1" w:styleId="C66808A0F2914E668EB3A9A8D6296210">
    <w:name w:val="C66808A0F2914E668EB3A9A8D6296210"/>
    <w:rsid w:val="007849B1"/>
  </w:style>
  <w:style w:type="paragraph" w:customStyle="1" w:styleId="DC51EA6188074C5B8803D84CEA0985C9">
    <w:name w:val="DC51EA6188074C5B8803D84CEA0985C9"/>
    <w:rsid w:val="0078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8</cp:revision>
  <dcterms:created xsi:type="dcterms:W3CDTF">2019-02-14T17:40:00Z</dcterms:created>
  <dcterms:modified xsi:type="dcterms:W3CDTF">2019-03-04T12:37:00Z</dcterms:modified>
</cp:coreProperties>
</file>