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2C6AE" w14:textId="77777777" w:rsidR="00C10F6D" w:rsidRDefault="009F1FA5">
      <w:pPr>
        <w:pStyle w:val="Heading1"/>
        <w:spacing w:before="0" w:after="0"/>
        <w:ind w:left="-5" w:firstLine="0"/>
        <w:jc w:val="center"/>
        <w:rPr>
          <w:sz w:val="36"/>
          <w:szCs w:val="36"/>
        </w:rPr>
      </w:pPr>
      <w:bookmarkStart w:id="0" w:name="_heading=h.uwd19yhc78br" w:colFirst="0" w:colLast="0"/>
      <w:bookmarkEnd w:id="0"/>
      <w:r>
        <w:rPr>
          <w:sz w:val="36"/>
          <w:szCs w:val="36"/>
        </w:rPr>
        <w:t xml:space="preserve"> FIELDVIEW FARM </w:t>
      </w:r>
    </w:p>
    <w:p w14:paraId="262CE697" w14:textId="77777777" w:rsidR="00C10F6D" w:rsidRDefault="009F1FA5">
      <w:pPr>
        <w:pStyle w:val="Heading1"/>
        <w:spacing w:before="0" w:after="0"/>
        <w:ind w:left="-5" w:firstLine="0"/>
        <w:jc w:val="center"/>
        <w:rPr>
          <w:sz w:val="36"/>
          <w:szCs w:val="36"/>
        </w:rPr>
      </w:pPr>
      <w:bookmarkStart w:id="1" w:name="_heading=h.cu0y6zddhe7p" w:colFirst="0" w:colLast="0"/>
      <w:bookmarkEnd w:id="1"/>
      <w:r>
        <w:rPr>
          <w:sz w:val="36"/>
          <w:szCs w:val="36"/>
        </w:rPr>
        <w:t xml:space="preserve">2022 CSA PROGRAM MEMBERSHIP AGREEMENT </w:t>
      </w:r>
    </w:p>
    <w:p w14:paraId="2396FF7B" w14:textId="77777777" w:rsidR="00C10F6D" w:rsidRDefault="009F1FA5">
      <w:pPr>
        <w:pStyle w:val="Heading3"/>
        <w:spacing w:after="177" w:line="259" w:lineRule="auto"/>
        <w:ind w:left="0"/>
      </w:pPr>
      <w:bookmarkStart w:id="2" w:name="_heading=h.w6mliu6l1lmx" w:colFirst="0" w:colLast="0"/>
      <w:bookmarkEnd w:id="2"/>
      <w:r>
        <w:t>Agreement Overview</w:t>
      </w:r>
    </w:p>
    <w:p w14:paraId="72D3D63D" w14:textId="77777777" w:rsidR="00C10F6D" w:rsidRDefault="009F1FA5">
      <w:pPr>
        <w:spacing w:after="177" w:line="259" w:lineRule="auto"/>
        <w:ind w:left="0" w:firstLine="0"/>
      </w:pPr>
      <w:r>
        <w:t xml:space="preserve">Fieldview Farm wishes to provide you with fresh, local, seasonal food and you, the member, wish to receive a portion of our harvest. This agreement outlines our shared commitments to that relationship.  By purchasing a membership share, you agree to the terms and conditions outlined herein. Please retain a copy of this agreement for your records. </w:t>
      </w:r>
    </w:p>
    <w:p w14:paraId="43CEEA15" w14:textId="77777777" w:rsidR="00C10F6D" w:rsidRDefault="009F1FA5">
      <w:pPr>
        <w:spacing w:after="0" w:line="259" w:lineRule="auto"/>
        <w:ind w:left="0" w:firstLine="0"/>
      </w:pPr>
      <w:r>
        <w:t xml:space="preserve"> </w:t>
      </w:r>
    </w:p>
    <w:p w14:paraId="73F6EE49" w14:textId="77777777" w:rsidR="00C10F6D" w:rsidRDefault="009F1FA5">
      <w:r>
        <w:rPr>
          <w:b/>
          <w:sz w:val="28"/>
          <w:szCs w:val="28"/>
        </w:rPr>
        <w:t>Being a Fieldview Farm Member</w:t>
      </w:r>
    </w:p>
    <w:p w14:paraId="63204B5F" w14:textId="77777777" w:rsidR="00C10F6D" w:rsidRDefault="009F1FA5">
      <w:pPr>
        <w:ind w:left="-5" w:firstLine="0"/>
      </w:pPr>
      <w:r>
        <w:t xml:space="preserve">CSA stands for Community Supported Agriculture, which is basically a subscription for vegetables.  Members pay up front to secure their share. We farmers then use the money to buy seeds and equipment and get food growing. From June 4, </w:t>
      </w:r>
      <w:proofErr w:type="gramStart"/>
      <w:r>
        <w:t>2022</w:t>
      </w:r>
      <w:proofErr w:type="gramEnd"/>
      <w:r>
        <w:t xml:space="preserve"> to October 29, 2022 (22 weeks total), farm members receive fresh, local vegetables. </w:t>
      </w:r>
    </w:p>
    <w:p w14:paraId="68F8683B" w14:textId="77777777" w:rsidR="00C10F6D" w:rsidRDefault="009F1FA5">
      <w:pPr>
        <w:spacing w:after="0" w:line="259" w:lineRule="auto"/>
        <w:ind w:left="0" w:firstLine="0"/>
      </w:pPr>
      <w:r>
        <w:t xml:space="preserve"> </w:t>
      </w:r>
    </w:p>
    <w:p w14:paraId="1CC38EC8" w14:textId="77777777" w:rsidR="00C10F6D" w:rsidRDefault="009F1FA5">
      <w:pPr>
        <w:ind w:left="-5" w:firstLine="0"/>
      </w:pPr>
      <w:r>
        <w:rPr>
          <w:b/>
          <w:sz w:val="28"/>
          <w:szCs w:val="28"/>
        </w:rPr>
        <w:t xml:space="preserve">Fieldview Growing Practices </w:t>
      </w:r>
    </w:p>
    <w:p w14:paraId="15493EFD" w14:textId="77777777" w:rsidR="00C10F6D" w:rsidRDefault="009F1FA5">
      <w:pPr>
        <w:spacing w:after="237"/>
        <w:ind w:left="-5" w:firstLine="0"/>
      </w:pPr>
      <w:r>
        <w:t xml:space="preserve">We believe in providing fresh, seasonal, local veggies from our farm to your home. We believe people should have a relationship with their food, one that gives back to both you and the land.  We welcome any inquiries about our growing practices. </w:t>
      </w:r>
    </w:p>
    <w:p w14:paraId="36022975" w14:textId="77777777" w:rsidR="00C10F6D" w:rsidRDefault="009F1FA5">
      <w:pPr>
        <w:numPr>
          <w:ilvl w:val="0"/>
          <w:numId w:val="1"/>
        </w:numPr>
        <w:spacing w:after="233"/>
        <w:ind w:hanging="360"/>
      </w:pPr>
      <w:r>
        <w:t xml:space="preserve">All of our produce is naturally grown. We use sustainable, regenerative, no-till farming methods. We are establishing permanent beds and strive for reduced soil disturbance.   </w:t>
      </w:r>
    </w:p>
    <w:p w14:paraId="0BFD342A" w14:textId="77777777" w:rsidR="00C10F6D" w:rsidRDefault="009F1FA5">
      <w:pPr>
        <w:numPr>
          <w:ilvl w:val="0"/>
          <w:numId w:val="1"/>
        </w:numPr>
        <w:spacing w:after="236"/>
        <w:ind w:hanging="360"/>
      </w:pPr>
      <w:r>
        <w:t xml:space="preserve">We use organic growing practices, even though we are not certified. Organically-approved sprays are only used if absolutely necessary.   </w:t>
      </w:r>
    </w:p>
    <w:p w14:paraId="0BC6EDC0" w14:textId="77777777" w:rsidR="00C10F6D" w:rsidRDefault="009F1FA5">
      <w:pPr>
        <w:numPr>
          <w:ilvl w:val="0"/>
          <w:numId w:val="1"/>
        </w:numPr>
        <w:ind w:hanging="360"/>
      </w:pPr>
      <w:r>
        <w:t xml:space="preserve">All planting, cultivation, and harvesting is done by hand.   </w:t>
      </w:r>
    </w:p>
    <w:p w14:paraId="699BA4F5" w14:textId="77777777" w:rsidR="00C10F6D" w:rsidRDefault="009F1FA5">
      <w:pPr>
        <w:numPr>
          <w:ilvl w:val="0"/>
          <w:numId w:val="1"/>
        </w:numPr>
        <w:ind w:hanging="360"/>
      </w:pPr>
      <w:r>
        <w:t xml:space="preserve">We place great value on our soil fertility.  We use composted animal manures as fertilizers.   </w:t>
      </w:r>
    </w:p>
    <w:p w14:paraId="13142C6A" w14:textId="77777777" w:rsidR="00C10F6D" w:rsidRDefault="009F1FA5">
      <w:pPr>
        <w:numPr>
          <w:ilvl w:val="0"/>
          <w:numId w:val="1"/>
        </w:numPr>
        <w:spacing w:after="158"/>
        <w:ind w:hanging="360"/>
      </w:pPr>
      <w:r>
        <w:t xml:space="preserve">Physical barriers and crop rotations are used as pest and disease deterrents.   </w:t>
      </w:r>
    </w:p>
    <w:p w14:paraId="07F89715" w14:textId="77777777" w:rsidR="00C10F6D" w:rsidRDefault="009F1FA5">
      <w:pPr>
        <w:spacing w:after="0" w:line="259" w:lineRule="auto"/>
        <w:ind w:left="0" w:firstLine="0"/>
        <w:rPr>
          <w:b/>
          <w:sz w:val="28"/>
          <w:szCs w:val="28"/>
        </w:rPr>
      </w:pPr>
      <w:r>
        <w:t xml:space="preserve"> </w:t>
      </w:r>
    </w:p>
    <w:p w14:paraId="66C8B96C" w14:textId="77777777" w:rsidR="00C10F6D" w:rsidRDefault="009F1FA5">
      <w:pPr>
        <w:ind w:left="-5" w:firstLine="0"/>
        <w:rPr>
          <w:b/>
          <w:sz w:val="28"/>
          <w:szCs w:val="28"/>
        </w:rPr>
      </w:pPr>
      <w:r>
        <w:rPr>
          <w:b/>
          <w:sz w:val="28"/>
          <w:szCs w:val="28"/>
        </w:rPr>
        <w:t xml:space="preserve">Shared Risk </w:t>
      </w:r>
    </w:p>
    <w:p w14:paraId="3D7E584C" w14:textId="77777777" w:rsidR="00C10F6D" w:rsidRDefault="009F1FA5">
      <w:pPr>
        <w:ind w:left="-5" w:firstLine="0"/>
      </w:pPr>
      <w:r>
        <w:t xml:space="preserve">Members of our farm get the opportunity to share in the abundance of a local Illinois farm. With that opportunity there are risks associated with our growing season. We are committed to minimizing those risks, yet risks will always remain. We promise to do our best to provide you with a bountiful share each week. The quantity of produce, however, may vary from week-to-week due to extreme weather, insects, or other production factors despite our best efforts. By joining our CSA, you are agreeing to share the risk of crop failure with us and our other members. In the unlikely event of crop failure, we compensate for the failed crop(s) by filling your box with other crops grown on the farm that are ready for harvest at that time. </w:t>
      </w:r>
    </w:p>
    <w:p w14:paraId="330E4350" w14:textId="77777777" w:rsidR="00C10F6D" w:rsidRDefault="009F1FA5">
      <w:pPr>
        <w:ind w:left="-5" w:firstLine="0"/>
      </w:pPr>
      <w:r>
        <w:rPr>
          <w:b/>
          <w:sz w:val="28"/>
          <w:szCs w:val="28"/>
        </w:rPr>
        <w:lastRenderedPageBreak/>
        <w:t xml:space="preserve">Picking Up </w:t>
      </w:r>
    </w:p>
    <w:p w14:paraId="45391686" w14:textId="77777777" w:rsidR="00C10F6D" w:rsidRDefault="009F1FA5">
      <w:pPr>
        <w:spacing w:after="224"/>
        <w:ind w:left="-5" w:firstLine="0"/>
      </w:pPr>
      <w:r>
        <w:t xml:space="preserve">You are responsible for picking up your share on-time each week from pick-up locations in either downtown Galena </w:t>
      </w:r>
      <w:proofErr w:type="gramStart"/>
      <w:r>
        <w:t>and</w:t>
      </w:r>
      <w:proofErr w:type="gramEnd"/>
      <w:r>
        <w:t xml:space="preserve"> the Galena Territory. Options for pick-up locations and times are listed below. Delivery is a possibility for an additional charge.: </w:t>
      </w:r>
    </w:p>
    <w:p w14:paraId="3A21F0F1" w14:textId="77777777" w:rsidR="00C10F6D" w:rsidRDefault="009F1FA5">
      <w:pPr>
        <w:numPr>
          <w:ilvl w:val="0"/>
          <w:numId w:val="2"/>
        </w:numPr>
        <w:spacing w:after="222"/>
        <w:ind w:hanging="360"/>
      </w:pPr>
      <w:r>
        <w:t xml:space="preserve">Downtown Galena: Fieldview Farm Country Market &amp; </w:t>
      </w:r>
      <w:proofErr w:type="gramStart"/>
      <w:r>
        <w:t>Greenhouse  1018</w:t>
      </w:r>
      <w:proofErr w:type="gramEnd"/>
      <w:r>
        <w:t xml:space="preserve"> Third St.  </w:t>
      </w:r>
      <w:proofErr w:type="gramStart"/>
      <w:r>
        <w:t>Galena,  IL</w:t>
      </w:r>
      <w:proofErr w:type="gramEnd"/>
      <w:r>
        <w:t xml:space="preserve">.   Saturday or Sunday from 2 to 6pm. </w:t>
      </w:r>
    </w:p>
    <w:p w14:paraId="4325145C" w14:textId="77777777" w:rsidR="00C10F6D" w:rsidRDefault="009F1FA5">
      <w:pPr>
        <w:numPr>
          <w:ilvl w:val="0"/>
          <w:numId w:val="2"/>
        </w:numPr>
        <w:spacing w:after="222"/>
        <w:ind w:hanging="360"/>
      </w:pPr>
      <w:r>
        <w:t xml:space="preserve">Galena Territory Farmers Market: Sundays from 8am to 12pm. </w:t>
      </w:r>
    </w:p>
    <w:p w14:paraId="008AD9DA" w14:textId="77777777" w:rsidR="00C10F6D" w:rsidRDefault="009F1FA5">
      <w:pPr>
        <w:spacing w:after="0"/>
        <w:ind w:left="-5" w:firstLine="0"/>
      </w:pPr>
      <w:r>
        <w:t xml:space="preserve">Pick up your share within the time frame stated.  Please follow any additional rules posted at the pick-up location site.  Return last week’s box every week.  If you cannot pick up your share, someone else can pick it up for you, but please call and inform us.  We will not pass on your share unless notified of the change.  </w:t>
      </w:r>
    </w:p>
    <w:p w14:paraId="69D43E29" w14:textId="77777777" w:rsidR="00C10F6D" w:rsidRDefault="00C10F6D">
      <w:pPr>
        <w:spacing w:after="0"/>
        <w:ind w:left="-5" w:firstLine="0"/>
      </w:pPr>
    </w:p>
    <w:p w14:paraId="0E618D0E" w14:textId="77CFE3FE" w:rsidR="00C10F6D" w:rsidRDefault="009F1FA5">
      <w:pPr>
        <w:spacing w:after="0"/>
        <w:ind w:left="-5" w:firstLine="0"/>
      </w:pPr>
      <w:r>
        <w:t xml:space="preserve">If unforeseen circumstances arise, please contact Fieldview Farm as soon as possible as we try to accommodate emergencies.  Shares that are not retrieved within the designated pick-up time will be placed back in our cooler and we will make every effort to contact you. If we are unable to contact you regarding the left share within a </w:t>
      </w:r>
      <w:r w:rsidR="008E7881">
        <w:t>24-hour</w:t>
      </w:r>
      <w:r>
        <w:t xml:space="preserve"> timeframe, your share will be forfeited for that week.  </w:t>
      </w:r>
    </w:p>
    <w:p w14:paraId="4F6D0F14" w14:textId="77777777" w:rsidR="00C10F6D" w:rsidRDefault="00C10F6D">
      <w:pPr>
        <w:spacing w:after="0"/>
        <w:ind w:left="-5" w:firstLine="0"/>
      </w:pPr>
    </w:p>
    <w:p w14:paraId="25E84690" w14:textId="77777777" w:rsidR="00C10F6D" w:rsidRDefault="009F1FA5">
      <w:pPr>
        <w:ind w:left="-5" w:firstLine="0"/>
      </w:pPr>
      <w:r>
        <w:rPr>
          <w:b/>
          <w:sz w:val="28"/>
          <w:szCs w:val="28"/>
        </w:rPr>
        <w:t>Preparing your Produce</w:t>
      </w:r>
    </w:p>
    <w:p w14:paraId="5AE7C30D" w14:textId="77777777" w:rsidR="00C10F6D" w:rsidRDefault="009F1FA5">
      <w:pPr>
        <w:spacing w:after="0"/>
        <w:ind w:left="-5" w:firstLine="0"/>
      </w:pPr>
      <w:r>
        <w:t xml:space="preserve">You will be receiving the freshest produce available, short of growing it yourself. That being said, shares will come packed unwashed for the most part. Please take the time to properly wash and store all produce each week once received. </w:t>
      </w:r>
    </w:p>
    <w:p w14:paraId="0832A12B" w14:textId="77777777" w:rsidR="00C10F6D" w:rsidRDefault="009F1FA5">
      <w:pPr>
        <w:spacing w:after="0" w:line="259" w:lineRule="auto"/>
        <w:ind w:left="0" w:firstLine="0"/>
      </w:pPr>
      <w:r>
        <w:t xml:space="preserve"> </w:t>
      </w:r>
    </w:p>
    <w:p w14:paraId="195DA120" w14:textId="77777777" w:rsidR="00C10F6D" w:rsidRDefault="009F1FA5">
      <w:pPr>
        <w:pBdr>
          <w:top w:val="nil"/>
          <w:left w:val="nil"/>
          <w:bottom w:val="nil"/>
          <w:right w:val="nil"/>
          <w:between w:val="nil"/>
        </w:pBdr>
        <w:spacing w:after="0" w:line="259" w:lineRule="auto"/>
        <w:ind w:left="0" w:firstLine="0"/>
        <w:rPr>
          <w:b/>
          <w:sz w:val="28"/>
          <w:szCs w:val="28"/>
        </w:rPr>
      </w:pPr>
      <w:r>
        <w:t xml:space="preserve"> </w:t>
      </w:r>
    </w:p>
    <w:p w14:paraId="37FB0C70" w14:textId="77777777" w:rsidR="00C10F6D" w:rsidRDefault="009F1FA5">
      <w:pPr>
        <w:pBdr>
          <w:top w:val="nil"/>
          <w:left w:val="nil"/>
          <w:bottom w:val="nil"/>
          <w:right w:val="nil"/>
          <w:between w:val="nil"/>
        </w:pBdr>
        <w:ind w:left="-5" w:firstLine="0"/>
      </w:pPr>
      <w:r>
        <w:rPr>
          <w:b/>
          <w:sz w:val="28"/>
          <w:szCs w:val="28"/>
        </w:rPr>
        <w:t xml:space="preserve">Communicating with Us </w:t>
      </w:r>
    </w:p>
    <w:p w14:paraId="3518E6ED" w14:textId="77777777" w:rsidR="00C10F6D" w:rsidRDefault="009F1FA5">
      <w:pPr>
        <w:ind w:left="-5" w:firstLine="0"/>
      </w:pPr>
      <w:r>
        <w:t xml:space="preserve">The best way to communicate with us is via email or phone. You can contact us by email at fieldviewfarm2002@gmail.com or by phone at 815-990-8750. If by phone, please leave a message.  We do not carry our phones out into the gardens.  We will do our best to respond as soon as possible.  We will then return your call or communicate with you by email. When you sign up, you will be added to our members list. Please read your emails from us. We depend on being able to communicate important information such as necessary changes to your distribution schedule or to our farm events. Every week, we will email a newsletter giving you information about the crops available that week, recipe ideas, or other farm related news. </w:t>
      </w:r>
    </w:p>
    <w:p w14:paraId="175FDB75" w14:textId="77777777" w:rsidR="00C10F6D" w:rsidRDefault="009F1FA5">
      <w:pPr>
        <w:spacing w:after="0" w:line="259" w:lineRule="auto"/>
        <w:ind w:left="0" w:firstLine="0"/>
      </w:pPr>
      <w:r>
        <w:t xml:space="preserve"> </w:t>
      </w:r>
    </w:p>
    <w:p w14:paraId="5372C44F" w14:textId="77777777" w:rsidR="00C10F6D" w:rsidRDefault="009F1FA5">
      <w:pPr>
        <w:ind w:left="-5" w:firstLine="0"/>
      </w:pPr>
      <w:r>
        <w:t xml:space="preserve">By purchasing a 2022 Fieldview CSA membership share, you agree to the terms and conditions outlined herein. Please retain a copy of this agreement for your records. </w:t>
      </w:r>
    </w:p>
    <w:p w14:paraId="6DF958EA" w14:textId="26D877E5" w:rsidR="005B2091" w:rsidRDefault="009F1FA5" w:rsidP="005B2091">
      <w:pPr>
        <w:spacing w:after="0" w:line="259" w:lineRule="auto"/>
        <w:ind w:left="0" w:firstLine="0"/>
      </w:pPr>
      <w:r>
        <w:t xml:space="preserve"> </w:t>
      </w:r>
    </w:p>
    <w:tbl>
      <w:tblPr>
        <w:tblStyle w:val="TableGrid"/>
        <w:tblpPr w:leftFromText="180" w:rightFromText="180" w:horzAnchor="margin" w:tblpY="530"/>
        <w:tblW w:w="10101" w:type="dxa"/>
        <w:tblLook w:val="04A0" w:firstRow="1" w:lastRow="0" w:firstColumn="1" w:lastColumn="0" w:noHBand="0" w:noVBand="1"/>
      </w:tblPr>
      <w:tblGrid>
        <w:gridCol w:w="10101"/>
      </w:tblGrid>
      <w:tr w:rsidR="005B2091" w14:paraId="1772CA68" w14:textId="77777777" w:rsidTr="0032458A">
        <w:trPr>
          <w:trHeight w:val="3310"/>
        </w:trPr>
        <w:tc>
          <w:tcPr>
            <w:tcW w:w="10101" w:type="dxa"/>
          </w:tcPr>
          <w:p w14:paraId="6E5D8E08" w14:textId="77777777" w:rsidR="005B2091" w:rsidRDefault="005B2091" w:rsidP="009D04E1">
            <w:pPr>
              <w:ind w:left="0" w:firstLine="0"/>
            </w:pPr>
            <w:r w:rsidRPr="008E7881">
              <w:rPr>
                <w:b/>
                <w:sz w:val="28"/>
                <w:szCs w:val="28"/>
              </w:rPr>
              <w:lastRenderedPageBreak/>
              <w:t>Name:</w:t>
            </w:r>
            <w:r>
              <w:t xml:space="preserve"> </w:t>
            </w:r>
            <w:sdt>
              <w:sdtPr>
                <w:rPr>
                  <w:u w:val="single"/>
                </w:rPr>
                <w:id w:val="994388048"/>
                <w:placeholder>
                  <w:docPart w:val="62C52738EC2745EA9DEC579C7674598A"/>
                </w:placeholder>
                <w:text/>
              </w:sdtPr>
              <w:sdtEndPr/>
              <w:sdtContent>
                <w:r w:rsidRPr="005B2091">
                  <w:rPr>
                    <w:u w:val="single"/>
                  </w:rPr>
                  <w:t>Enter your first and last name</w:t>
                </w:r>
              </w:sdtContent>
            </w:sdt>
            <w:r>
              <w:t xml:space="preserve">  </w:t>
            </w:r>
          </w:p>
          <w:p w14:paraId="161EAD17" w14:textId="77777777" w:rsidR="005B2091" w:rsidRDefault="005B2091" w:rsidP="009D04E1">
            <w:pPr>
              <w:ind w:left="0" w:firstLine="0"/>
            </w:pPr>
            <w:r w:rsidRPr="008E7881">
              <w:rPr>
                <w:b/>
                <w:sz w:val="28"/>
                <w:szCs w:val="28"/>
              </w:rPr>
              <w:t>Address Line One:</w:t>
            </w:r>
            <w:r>
              <w:t xml:space="preserve">  </w:t>
            </w:r>
            <w:sdt>
              <w:sdtPr>
                <w:id w:val="910821106"/>
                <w:placeholder>
                  <w:docPart w:val="62C52738EC2745EA9DEC579C7674598A"/>
                </w:placeholder>
                <w:showingPlcHdr/>
                <w:text/>
              </w:sdtPr>
              <w:sdtEndPr/>
              <w:sdtContent>
                <w:r w:rsidRPr="005B2091">
                  <w:rPr>
                    <w:rStyle w:val="PlaceholderText"/>
                    <w:color w:val="auto"/>
                    <w:u w:val="single"/>
                  </w:rPr>
                  <w:t>Click or tap here to enter text.</w:t>
                </w:r>
              </w:sdtContent>
            </w:sdt>
          </w:p>
          <w:p w14:paraId="31E2F94A" w14:textId="55B42FEC" w:rsidR="005B2091" w:rsidRDefault="005B2091" w:rsidP="009D04E1">
            <w:pPr>
              <w:tabs>
                <w:tab w:val="center" w:pos="720"/>
                <w:tab w:val="center" w:pos="1440"/>
                <w:tab w:val="center" w:pos="2160"/>
                <w:tab w:val="center" w:pos="2881"/>
                <w:tab w:val="center" w:pos="3601"/>
                <w:tab w:val="center" w:pos="4321"/>
              </w:tabs>
              <w:ind w:left="0" w:firstLine="0"/>
            </w:pPr>
            <w:r w:rsidRPr="008E7881">
              <w:rPr>
                <w:b/>
                <w:sz w:val="28"/>
                <w:szCs w:val="28"/>
              </w:rPr>
              <w:t>Address Line Two</w:t>
            </w:r>
            <w:r>
              <w:t xml:space="preserve">: </w:t>
            </w:r>
            <w:sdt>
              <w:sdtPr>
                <w:id w:val="735895690"/>
                <w:placeholder>
                  <w:docPart w:val="62C52738EC2745EA9DEC579C7674598A"/>
                </w:placeholder>
                <w:showingPlcHdr/>
                <w:text/>
              </w:sdtPr>
              <w:sdtEndPr/>
              <w:sdtContent>
                <w:r w:rsidR="009D04E1" w:rsidRPr="005B2091">
                  <w:rPr>
                    <w:rStyle w:val="PlaceholderText"/>
                    <w:color w:val="auto"/>
                    <w:u w:val="single"/>
                  </w:rPr>
                  <w:t>Click or tap here to enter text.</w:t>
                </w:r>
              </w:sdtContent>
            </w:sdt>
          </w:p>
          <w:p w14:paraId="6B824C9E" w14:textId="77777777" w:rsidR="005B2091" w:rsidRDefault="005B2091" w:rsidP="009D04E1">
            <w:pPr>
              <w:tabs>
                <w:tab w:val="center" w:pos="720"/>
                <w:tab w:val="center" w:pos="1440"/>
                <w:tab w:val="center" w:pos="2160"/>
                <w:tab w:val="center" w:pos="2881"/>
                <w:tab w:val="center" w:pos="3601"/>
                <w:tab w:val="center" w:pos="4321"/>
              </w:tabs>
              <w:ind w:left="0" w:firstLine="0"/>
            </w:pPr>
          </w:p>
          <w:p w14:paraId="38326ED5" w14:textId="06E2B0BB" w:rsidR="005B2091" w:rsidRDefault="005B2091" w:rsidP="009D04E1">
            <w:pPr>
              <w:tabs>
                <w:tab w:val="center" w:pos="720"/>
                <w:tab w:val="center" w:pos="1440"/>
                <w:tab w:val="center" w:pos="2160"/>
                <w:tab w:val="center" w:pos="2881"/>
                <w:tab w:val="center" w:pos="3601"/>
                <w:tab w:val="center" w:pos="4321"/>
              </w:tabs>
              <w:ind w:left="0" w:firstLine="0"/>
            </w:pPr>
            <w:r w:rsidRPr="008E7881">
              <w:rPr>
                <w:b/>
                <w:sz w:val="28"/>
                <w:szCs w:val="28"/>
              </w:rPr>
              <w:t>Phone Number:</w:t>
            </w:r>
            <w:r>
              <w:t xml:space="preserve"> </w:t>
            </w:r>
            <w:sdt>
              <w:sdtPr>
                <w:id w:val="1246455396"/>
                <w:placeholder>
                  <w:docPart w:val="62C52738EC2745EA9DEC579C7674598A"/>
                </w:placeholder>
                <w:showingPlcHdr/>
              </w:sdtPr>
              <w:sdtEndPr/>
              <w:sdtContent>
                <w:r w:rsidR="009D04E1" w:rsidRPr="005B2091">
                  <w:rPr>
                    <w:rStyle w:val="PlaceholderText"/>
                    <w:color w:val="auto"/>
                    <w:u w:val="single"/>
                  </w:rPr>
                  <w:t>Click or tap here to enter text.</w:t>
                </w:r>
              </w:sdtContent>
            </w:sdt>
          </w:p>
          <w:p w14:paraId="5DE23B84" w14:textId="1A945870" w:rsidR="005B2091" w:rsidRDefault="005B2091" w:rsidP="009D04E1">
            <w:pPr>
              <w:tabs>
                <w:tab w:val="center" w:pos="720"/>
                <w:tab w:val="center" w:pos="1440"/>
                <w:tab w:val="center" w:pos="2160"/>
                <w:tab w:val="center" w:pos="2881"/>
                <w:tab w:val="center" w:pos="3601"/>
                <w:tab w:val="center" w:pos="4321"/>
              </w:tabs>
              <w:ind w:left="0" w:firstLine="0"/>
            </w:pPr>
            <w:r w:rsidRPr="008E7881">
              <w:rPr>
                <w:b/>
                <w:bCs/>
                <w:sz w:val="28"/>
                <w:szCs w:val="28"/>
              </w:rPr>
              <w:t>Email:</w:t>
            </w:r>
            <w:r>
              <w:t xml:space="preserve"> </w:t>
            </w:r>
            <w:sdt>
              <w:sdtPr>
                <w:id w:val="-1081754945"/>
                <w:placeholder>
                  <w:docPart w:val="62C52738EC2745EA9DEC579C7674598A"/>
                </w:placeholder>
                <w:showingPlcHdr/>
                <w:text/>
              </w:sdtPr>
              <w:sdtEndPr/>
              <w:sdtContent>
                <w:r w:rsidR="009D04E1" w:rsidRPr="005B2091">
                  <w:rPr>
                    <w:rStyle w:val="PlaceholderText"/>
                    <w:color w:val="auto"/>
                    <w:u w:val="single"/>
                  </w:rPr>
                  <w:t>Click or tap here to enter text.</w:t>
                </w:r>
              </w:sdtContent>
            </w:sdt>
          </w:p>
          <w:p w14:paraId="1148B455" w14:textId="77777777" w:rsidR="005B2091" w:rsidRPr="009F1FA5" w:rsidRDefault="005B2091" w:rsidP="009D04E1">
            <w:pPr>
              <w:spacing w:line="259" w:lineRule="auto"/>
              <w:ind w:left="0" w:firstLine="0"/>
              <w:rPr>
                <w:sz w:val="20"/>
                <w:szCs w:val="20"/>
              </w:rPr>
            </w:pPr>
          </w:p>
          <w:p w14:paraId="1956B9CD" w14:textId="77777777" w:rsidR="005B2091" w:rsidRPr="009F1FA5" w:rsidRDefault="005B2091" w:rsidP="009D04E1">
            <w:pPr>
              <w:ind w:left="-5" w:firstLine="0"/>
              <w:rPr>
                <w:b/>
                <w:sz w:val="24"/>
                <w:szCs w:val="24"/>
              </w:rPr>
            </w:pPr>
            <w:r w:rsidRPr="009F1FA5">
              <w:rPr>
                <w:b/>
                <w:sz w:val="24"/>
                <w:szCs w:val="24"/>
              </w:rPr>
              <w:t>Preferred Pickup Location (Check One)</w:t>
            </w:r>
          </w:p>
          <w:p w14:paraId="2F22A200" w14:textId="42BDF0CF" w:rsidR="005B2091" w:rsidRPr="008E7881" w:rsidRDefault="0029267D" w:rsidP="009D04E1">
            <w:pPr>
              <w:spacing w:after="222"/>
              <w:ind w:left="720"/>
              <w:rPr>
                <w:i/>
                <w:iCs/>
                <w:sz w:val="24"/>
                <w:szCs w:val="24"/>
              </w:rPr>
            </w:pPr>
            <w:sdt>
              <w:sdtPr>
                <w:rPr>
                  <w:sz w:val="24"/>
                  <w:szCs w:val="24"/>
                </w:rPr>
                <w:id w:val="-1589457264"/>
                <w14:checkbox>
                  <w14:checked w14:val="0"/>
                  <w14:checkedState w14:val="2612" w14:font="MS Gothic"/>
                  <w14:uncheckedState w14:val="2610" w14:font="MS Gothic"/>
                </w14:checkbox>
              </w:sdtPr>
              <w:sdtEndPr/>
              <w:sdtContent>
                <w:r w:rsidR="005B2091">
                  <w:rPr>
                    <w:rFonts w:ascii="MS Gothic" w:eastAsia="MS Gothic" w:hAnsi="MS Gothic" w:hint="eastAsia"/>
                    <w:sz w:val="24"/>
                    <w:szCs w:val="24"/>
                  </w:rPr>
                  <w:t>☐</w:t>
                </w:r>
              </w:sdtContent>
            </w:sdt>
            <w:r w:rsidR="005B2091" w:rsidRPr="008E7881">
              <w:rPr>
                <w:i/>
                <w:iCs/>
                <w:sz w:val="24"/>
                <w:szCs w:val="24"/>
              </w:rPr>
              <w:t xml:space="preserve">Fieldview Farm Country Market &amp; </w:t>
            </w:r>
            <w:r w:rsidR="009D04E1" w:rsidRPr="008E7881">
              <w:rPr>
                <w:i/>
                <w:iCs/>
                <w:sz w:val="24"/>
                <w:szCs w:val="24"/>
              </w:rPr>
              <w:t>Greenhouse (</w:t>
            </w:r>
            <w:r w:rsidR="005B2091" w:rsidRPr="008E7881">
              <w:rPr>
                <w:i/>
                <w:iCs/>
                <w:sz w:val="24"/>
                <w:szCs w:val="24"/>
              </w:rPr>
              <w:t xml:space="preserve">1018 Third St.  Galena, </w:t>
            </w:r>
            <w:proofErr w:type="gramStart"/>
            <w:r w:rsidR="005B2091" w:rsidRPr="008E7881">
              <w:rPr>
                <w:i/>
                <w:iCs/>
                <w:sz w:val="24"/>
                <w:szCs w:val="24"/>
              </w:rPr>
              <w:t xml:space="preserve">IL)   </w:t>
            </w:r>
            <w:proofErr w:type="gramEnd"/>
            <w:r w:rsidR="005B2091" w:rsidRPr="008E7881">
              <w:rPr>
                <w:i/>
                <w:iCs/>
                <w:sz w:val="24"/>
                <w:szCs w:val="24"/>
              </w:rPr>
              <w:t xml:space="preserve">                                         </w:t>
            </w:r>
            <w:r w:rsidR="005B2091">
              <w:rPr>
                <w:i/>
                <w:iCs/>
                <w:sz w:val="24"/>
                <w:szCs w:val="24"/>
              </w:rPr>
              <w:t xml:space="preserve">  </w:t>
            </w:r>
            <w:r w:rsidR="005B2091" w:rsidRPr="008E7881">
              <w:rPr>
                <w:i/>
                <w:iCs/>
                <w:sz w:val="24"/>
                <w:szCs w:val="24"/>
              </w:rPr>
              <w:t>Saturday or Sunday from 2 to 6pm.</w:t>
            </w:r>
          </w:p>
          <w:p w14:paraId="32202D33" w14:textId="2D07908E" w:rsidR="005B2091" w:rsidRPr="005B2091" w:rsidRDefault="005B2091" w:rsidP="009D04E1">
            <w:pPr>
              <w:spacing w:after="222"/>
              <w:rPr>
                <w:i/>
                <w:iCs/>
                <w:sz w:val="24"/>
                <w:szCs w:val="24"/>
              </w:rPr>
            </w:pPr>
            <w:r>
              <w:rPr>
                <w:b/>
                <w:sz w:val="28"/>
                <w:szCs w:val="28"/>
              </w:rPr>
              <w:tab/>
            </w:r>
            <w:r>
              <w:rPr>
                <w:b/>
                <w:sz w:val="28"/>
                <w:szCs w:val="28"/>
              </w:rPr>
              <w:tab/>
            </w:r>
            <w:sdt>
              <w:sdtPr>
                <w:rPr>
                  <w:sz w:val="24"/>
                  <w:szCs w:val="24"/>
                </w:rPr>
                <w:id w:val="-742875779"/>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8E7881">
              <w:rPr>
                <w:i/>
                <w:iCs/>
                <w:sz w:val="24"/>
                <w:szCs w:val="24"/>
              </w:rPr>
              <w:t>Galena Territory Farmers Market: Sundays from 8am to 12pm</w:t>
            </w:r>
          </w:p>
        </w:tc>
      </w:tr>
    </w:tbl>
    <w:p w14:paraId="2C6395A1" w14:textId="58378E77" w:rsidR="00C10F6D" w:rsidRPr="004D7A96" w:rsidRDefault="009D04E1" w:rsidP="009D04E1">
      <w:pPr>
        <w:tabs>
          <w:tab w:val="center" w:pos="720"/>
          <w:tab w:val="center" w:pos="1440"/>
          <w:tab w:val="center" w:pos="2160"/>
          <w:tab w:val="center" w:pos="2881"/>
          <w:tab w:val="center" w:pos="3601"/>
          <w:tab w:val="center" w:pos="4321"/>
        </w:tabs>
        <w:spacing w:after="0" w:line="259" w:lineRule="auto"/>
        <w:ind w:left="0" w:firstLine="0"/>
        <w:jc w:val="center"/>
        <w:rPr>
          <w:b/>
          <w:bCs/>
          <w:sz w:val="32"/>
          <w:szCs w:val="32"/>
        </w:rPr>
      </w:pPr>
      <w:r w:rsidRPr="004D7A96">
        <w:rPr>
          <w:b/>
          <w:bCs/>
          <w:sz w:val="32"/>
          <w:szCs w:val="32"/>
        </w:rPr>
        <w:t xml:space="preserve">2022 </w:t>
      </w:r>
      <w:proofErr w:type="spellStart"/>
      <w:r w:rsidRPr="004D7A96">
        <w:rPr>
          <w:b/>
          <w:bCs/>
          <w:sz w:val="32"/>
          <w:szCs w:val="32"/>
        </w:rPr>
        <w:t>Fieldview</w:t>
      </w:r>
      <w:proofErr w:type="spellEnd"/>
      <w:r w:rsidRPr="004D7A96">
        <w:rPr>
          <w:b/>
          <w:bCs/>
          <w:sz w:val="32"/>
          <w:szCs w:val="32"/>
        </w:rPr>
        <w:t xml:space="preserve"> Farm CSA Registration </w:t>
      </w:r>
    </w:p>
    <w:p w14:paraId="783DFBAB" w14:textId="40CCD35F" w:rsidR="005B2091" w:rsidRDefault="005B2091" w:rsidP="005B2091">
      <w:pPr>
        <w:ind w:left="-5" w:firstLine="0"/>
        <w:rPr>
          <w:sz w:val="28"/>
          <w:szCs w:val="28"/>
        </w:rPr>
      </w:pPr>
      <w:r>
        <w:rPr>
          <w:b/>
          <w:sz w:val="28"/>
          <w:szCs w:val="28"/>
        </w:rPr>
        <w:t xml:space="preserve">Select your membership level: </w:t>
      </w:r>
      <w:sdt>
        <w:sdtPr>
          <w:rPr>
            <w:b/>
            <w:sz w:val="28"/>
            <w:szCs w:val="28"/>
          </w:rPr>
          <w:id w:val="1678227635"/>
          <w:placeholder>
            <w:docPart w:val="181DB2248733413FBB54E0AD1A614702"/>
          </w:placeholder>
          <w:showingPlcHdr/>
          <w:dropDownList>
            <w:listItem w:value="Choose an item."/>
            <w:listItem w:displayText="Weekly Full Share ($660)" w:value="Weekly Full Share ($660)"/>
            <w:listItem w:displayText="Weekly Half Share ($440)" w:value="Weekly Half Share ($440)"/>
            <w:listItem w:displayText="Bi-Weekly Full Share ($350)" w:value="Bi-Weekly Full Share ($350)"/>
            <w:listItem w:displayText="Bi-Weekly Half Share ($250)" w:value="Bi-Weekly Half Share ($250)"/>
          </w:dropDownList>
        </w:sdtPr>
        <w:sdtEndPr/>
        <w:sdtContent>
          <w:bookmarkStart w:id="3" w:name="Dropdown1"/>
          <w:r>
            <w:rPr>
              <w:rStyle w:val="PlaceholderText"/>
            </w:rPr>
            <w:fldChar w:fldCharType="begin">
              <w:ffData>
                <w:name w:val="Dropdown1"/>
                <w:enabled/>
                <w:calcOnExit w:val="0"/>
                <w:ddList/>
              </w:ffData>
            </w:fldChar>
          </w:r>
          <w:r>
            <w:rPr>
              <w:rStyle w:val="PlaceholderText"/>
            </w:rPr>
            <w:instrText xml:space="preserve"> FORMDROPDOWN </w:instrText>
          </w:r>
          <w:r w:rsidR="0029267D">
            <w:rPr>
              <w:rStyle w:val="PlaceholderText"/>
            </w:rPr>
          </w:r>
          <w:r w:rsidR="0029267D">
            <w:rPr>
              <w:rStyle w:val="PlaceholderText"/>
            </w:rPr>
            <w:fldChar w:fldCharType="separate"/>
          </w:r>
          <w:r>
            <w:rPr>
              <w:rStyle w:val="PlaceholderText"/>
            </w:rPr>
            <w:fldChar w:fldCharType="end"/>
          </w:r>
          <w:bookmarkEnd w:id="3"/>
        </w:sdtContent>
      </w:sdt>
    </w:p>
    <w:tbl>
      <w:tblPr>
        <w:tblW w:w="10071" w:type="dxa"/>
        <w:tblCellMar>
          <w:top w:w="15" w:type="dxa"/>
          <w:left w:w="15" w:type="dxa"/>
          <w:bottom w:w="15" w:type="dxa"/>
          <w:right w:w="15" w:type="dxa"/>
        </w:tblCellMar>
        <w:tblLook w:val="04A0" w:firstRow="1" w:lastRow="0" w:firstColumn="1" w:lastColumn="0" w:noHBand="0" w:noVBand="1"/>
      </w:tblPr>
      <w:tblGrid>
        <w:gridCol w:w="5030"/>
        <w:gridCol w:w="5041"/>
      </w:tblGrid>
      <w:tr w:rsidR="005B2091" w:rsidRPr="005B2091" w14:paraId="72A729B1" w14:textId="77777777" w:rsidTr="0032458A">
        <w:trPr>
          <w:trHeight w:val="126"/>
        </w:trPr>
        <w:tc>
          <w:tcPr>
            <w:tcW w:w="10071" w:type="dxa"/>
            <w:gridSpan w:val="2"/>
            <w:tcBorders>
              <w:top w:val="single" w:sz="6" w:space="0" w:color="F3F3F3"/>
              <w:left w:val="single" w:sz="6" w:space="0" w:color="000000"/>
              <w:bottom w:val="single" w:sz="6" w:space="0" w:color="F3F3F3"/>
              <w:right w:val="single" w:sz="6" w:space="0" w:color="F3F3F3"/>
            </w:tcBorders>
            <w:shd w:val="clear" w:color="auto" w:fill="434343"/>
            <w:tcMar>
              <w:top w:w="100" w:type="dxa"/>
              <w:left w:w="100" w:type="dxa"/>
              <w:bottom w:w="100" w:type="dxa"/>
              <w:right w:w="100" w:type="dxa"/>
            </w:tcMar>
            <w:hideMark/>
          </w:tcPr>
          <w:p w14:paraId="16DE8BD5" w14:textId="77777777" w:rsidR="005B2091" w:rsidRPr="005B2091" w:rsidRDefault="005B2091" w:rsidP="005B2091">
            <w:pPr>
              <w:spacing w:after="0" w:line="240" w:lineRule="auto"/>
              <w:ind w:left="0" w:firstLine="0"/>
              <w:jc w:val="center"/>
              <w:rPr>
                <w:rFonts w:ascii="Times New Roman" w:eastAsia="Times New Roman" w:hAnsi="Times New Roman" w:cs="Times New Roman"/>
                <w:color w:val="auto"/>
                <w:sz w:val="24"/>
                <w:szCs w:val="24"/>
                <w:lang w:bidi="ar-SA"/>
              </w:rPr>
            </w:pPr>
            <w:r w:rsidRPr="005B2091">
              <w:rPr>
                <w:rFonts w:ascii="Roboto" w:eastAsia="Times New Roman" w:hAnsi="Roboto" w:cs="Times New Roman"/>
                <w:b/>
                <w:bCs/>
                <w:color w:val="FFFFFF"/>
                <w:sz w:val="28"/>
                <w:szCs w:val="28"/>
                <w:lang w:bidi="ar-SA"/>
              </w:rPr>
              <w:t xml:space="preserve">2022 </w:t>
            </w:r>
            <w:proofErr w:type="spellStart"/>
            <w:r w:rsidRPr="005B2091">
              <w:rPr>
                <w:rFonts w:ascii="Roboto" w:eastAsia="Times New Roman" w:hAnsi="Roboto" w:cs="Times New Roman"/>
                <w:b/>
                <w:bCs/>
                <w:color w:val="FFFFFF"/>
                <w:sz w:val="28"/>
                <w:szCs w:val="28"/>
                <w:lang w:bidi="ar-SA"/>
              </w:rPr>
              <w:t>Fieldview</w:t>
            </w:r>
            <w:proofErr w:type="spellEnd"/>
            <w:r w:rsidRPr="005B2091">
              <w:rPr>
                <w:rFonts w:ascii="Roboto" w:eastAsia="Times New Roman" w:hAnsi="Roboto" w:cs="Times New Roman"/>
                <w:b/>
                <w:bCs/>
                <w:color w:val="FFFFFF"/>
                <w:sz w:val="28"/>
                <w:szCs w:val="28"/>
                <w:lang w:bidi="ar-SA"/>
              </w:rPr>
              <w:t xml:space="preserve"> Farm CSA Membership Levels</w:t>
            </w:r>
          </w:p>
        </w:tc>
      </w:tr>
      <w:tr w:rsidR="005B2091" w:rsidRPr="005B2091" w14:paraId="5C016534" w14:textId="77777777" w:rsidTr="0032458A">
        <w:trPr>
          <w:trHeight w:val="320"/>
        </w:trPr>
        <w:tc>
          <w:tcPr>
            <w:tcW w:w="50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B5E68EB" w14:textId="77777777" w:rsidR="005B2091" w:rsidRPr="005B2091" w:rsidRDefault="005B2091" w:rsidP="005B2091">
            <w:pPr>
              <w:spacing w:after="0" w:line="240" w:lineRule="auto"/>
              <w:ind w:left="0" w:firstLine="0"/>
              <w:jc w:val="center"/>
              <w:rPr>
                <w:rFonts w:ascii="Times New Roman" w:eastAsia="Times New Roman" w:hAnsi="Times New Roman" w:cs="Times New Roman"/>
                <w:color w:val="auto"/>
                <w:lang w:bidi="ar-SA"/>
              </w:rPr>
            </w:pPr>
            <w:r w:rsidRPr="005B2091">
              <w:rPr>
                <w:rFonts w:ascii="Roboto" w:eastAsia="Times New Roman" w:hAnsi="Roboto" w:cs="Times New Roman"/>
                <w:b/>
                <w:bCs/>
                <w:lang w:bidi="ar-SA"/>
              </w:rPr>
              <w:t>Weekly Full Share</w:t>
            </w:r>
          </w:p>
          <w:p w14:paraId="3FEBB7CB" w14:textId="77777777" w:rsidR="005B2091" w:rsidRPr="005B2091" w:rsidRDefault="005B2091" w:rsidP="005B2091">
            <w:pPr>
              <w:spacing w:after="0" w:line="240" w:lineRule="auto"/>
              <w:ind w:left="0" w:firstLine="0"/>
              <w:jc w:val="center"/>
              <w:rPr>
                <w:rFonts w:ascii="Times New Roman" w:eastAsia="Times New Roman" w:hAnsi="Times New Roman" w:cs="Times New Roman"/>
                <w:color w:val="auto"/>
                <w:lang w:bidi="ar-SA"/>
              </w:rPr>
            </w:pPr>
            <w:r w:rsidRPr="005B2091">
              <w:rPr>
                <w:rFonts w:eastAsia="Times New Roman"/>
                <w:lang w:bidi="ar-SA"/>
              </w:rPr>
              <w:t> 22 Boxes: June 4 - October 29, 2022 </w:t>
            </w:r>
          </w:p>
          <w:p w14:paraId="50F6B7F8" w14:textId="77777777" w:rsidR="005B2091" w:rsidRPr="005B2091" w:rsidRDefault="005B2091" w:rsidP="005B2091">
            <w:pPr>
              <w:spacing w:after="0" w:line="240" w:lineRule="auto"/>
              <w:ind w:left="0" w:firstLine="0"/>
              <w:jc w:val="center"/>
              <w:rPr>
                <w:rFonts w:ascii="Times New Roman" w:eastAsia="Times New Roman" w:hAnsi="Times New Roman" w:cs="Times New Roman"/>
                <w:color w:val="auto"/>
                <w:lang w:bidi="ar-SA"/>
              </w:rPr>
            </w:pPr>
            <w:r w:rsidRPr="005B2091">
              <w:rPr>
                <w:rFonts w:eastAsia="Times New Roman"/>
                <w:lang w:bidi="ar-SA"/>
              </w:rPr>
              <w:t>2/3-3/4 bushel </w:t>
            </w:r>
          </w:p>
          <w:p w14:paraId="23FC7B0A" w14:textId="77777777" w:rsidR="005B2091" w:rsidRPr="005B2091" w:rsidRDefault="005B2091" w:rsidP="005B2091">
            <w:pPr>
              <w:spacing w:after="0" w:line="240" w:lineRule="auto"/>
              <w:ind w:left="0" w:firstLine="0"/>
              <w:jc w:val="center"/>
              <w:rPr>
                <w:rFonts w:ascii="Times New Roman" w:eastAsia="Times New Roman" w:hAnsi="Times New Roman" w:cs="Times New Roman"/>
                <w:color w:val="auto"/>
                <w:lang w:bidi="ar-SA"/>
              </w:rPr>
            </w:pPr>
            <w:r w:rsidRPr="005B2091">
              <w:rPr>
                <w:rFonts w:ascii="Roboto" w:eastAsia="Times New Roman" w:hAnsi="Roboto" w:cs="Times New Roman"/>
                <w:b/>
                <w:bCs/>
                <w:lang w:bidi="ar-SA"/>
              </w:rPr>
              <w:t>$660</w:t>
            </w:r>
          </w:p>
        </w:tc>
        <w:tc>
          <w:tcPr>
            <w:tcW w:w="50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808EF39" w14:textId="77777777" w:rsidR="005B2091" w:rsidRPr="005B2091" w:rsidRDefault="005B2091" w:rsidP="005B2091">
            <w:pPr>
              <w:spacing w:after="0" w:line="240" w:lineRule="auto"/>
              <w:ind w:left="0" w:firstLine="0"/>
              <w:jc w:val="center"/>
              <w:rPr>
                <w:rFonts w:ascii="Times New Roman" w:eastAsia="Times New Roman" w:hAnsi="Times New Roman" w:cs="Times New Roman"/>
                <w:color w:val="auto"/>
                <w:lang w:bidi="ar-SA"/>
              </w:rPr>
            </w:pPr>
            <w:r w:rsidRPr="005B2091">
              <w:rPr>
                <w:rFonts w:ascii="Roboto" w:eastAsia="Times New Roman" w:hAnsi="Roboto" w:cs="Times New Roman"/>
                <w:b/>
                <w:bCs/>
                <w:lang w:bidi="ar-SA"/>
              </w:rPr>
              <w:t>Weekly Half Share</w:t>
            </w:r>
          </w:p>
          <w:p w14:paraId="79CE2735" w14:textId="77777777" w:rsidR="005B2091" w:rsidRPr="005B2091" w:rsidRDefault="005B2091" w:rsidP="005B2091">
            <w:pPr>
              <w:spacing w:after="0" w:line="240" w:lineRule="auto"/>
              <w:ind w:left="0" w:firstLine="0"/>
              <w:jc w:val="center"/>
              <w:rPr>
                <w:rFonts w:ascii="Times New Roman" w:eastAsia="Times New Roman" w:hAnsi="Times New Roman" w:cs="Times New Roman"/>
                <w:color w:val="auto"/>
                <w:lang w:bidi="ar-SA"/>
              </w:rPr>
            </w:pPr>
            <w:r w:rsidRPr="005B2091">
              <w:rPr>
                <w:rFonts w:eastAsia="Times New Roman"/>
                <w:lang w:bidi="ar-SA"/>
              </w:rPr>
              <w:t> 22 Boxes: June 4 - October 29, 2022</w:t>
            </w:r>
          </w:p>
          <w:p w14:paraId="74C323B9" w14:textId="77777777" w:rsidR="005B2091" w:rsidRPr="005B2091" w:rsidRDefault="005B2091" w:rsidP="005B2091">
            <w:pPr>
              <w:spacing w:after="0" w:line="240" w:lineRule="auto"/>
              <w:ind w:left="-5" w:firstLine="0"/>
              <w:jc w:val="center"/>
              <w:rPr>
                <w:rFonts w:ascii="Times New Roman" w:eastAsia="Times New Roman" w:hAnsi="Times New Roman" w:cs="Times New Roman"/>
                <w:color w:val="auto"/>
                <w:lang w:bidi="ar-SA"/>
              </w:rPr>
            </w:pPr>
            <w:r w:rsidRPr="005B2091">
              <w:rPr>
                <w:rFonts w:eastAsia="Times New Roman"/>
                <w:lang w:bidi="ar-SA"/>
              </w:rPr>
              <w:t>1/3 bushel </w:t>
            </w:r>
          </w:p>
          <w:p w14:paraId="7D3E59A1" w14:textId="77777777" w:rsidR="005B2091" w:rsidRPr="005B2091" w:rsidRDefault="005B2091" w:rsidP="005B2091">
            <w:pPr>
              <w:spacing w:after="0" w:line="240" w:lineRule="auto"/>
              <w:ind w:left="0" w:firstLine="0"/>
              <w:jc w:val="center"/>
              <w:rPr>
                <w:rFonts w:ascii="Times New Roman" w:eastAsia="Times New Roman" w:hAnsi="Times New Roman" w:cs="Times New Roman"/>
                <w:color w:val="auto"/>
                <w:lang w:bidi="ar-SA"/>
              </w:rPr>
            </w:pPr>
            <w:r w:rsidRPr="005B2091">
              <w:rPr>
                <w:rFonts w:ascii="Roboto" w:eastAsia="Times New Roman" w:hAnsi="Roboto" w:cs="Times New Roman"/>
                <w:b/>
                <w:bCs/>
                <w:lang w:bidi="ar-SA"/>
              </w:rPr>
              <w:t>$440</w:t>
            </w:r>
          </w:p>
        </w:tc>
      </w:tr>
      <w:tr w:rsidR="005B2091" w:rsidRPr="005B2091" w14:paraId="03EE604B" w14:textId="77777777" w:rsidTr="0032458A">
        <w:trPr>
          <w:trHeight w:val="646"/>
        </w:trPr>
        <w:tc>
          <w:tcPr>
            <w:tcW w:w="50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2BBB4D57" w14:textId="77777777" w:rsidR="005B2091" w:rsidRPr="005B2091" w:rsidRDefault="005B2091" w:rsidP="005B2091">
            <w:pPr>
              <w:spacing w:after="0" w:line="240" w:lineRule="auto"/>
              <w:ind w:left="0" w:firstLine="0"/>
              <w:jc w:val="center"/>
              <w:rPr>
                <w:rFonts w:ascii="Times New Roman" w:eastAsia="Times New Roman" w:hAnsi="Times New Roman" w:cs="Times New Roman"/>
                <w:color w:val="auto"/>
                <w:lang w:bidi="ar-SA"/>
              </w:rPr>
            </w:pPr>
            <w:r w:rsidRPr="005B2091">
              <w:rPr>
                <w:rFonts w:ascii="Roboto" w:eastAsia="Times New Roman" w:hAnsi="Roboto" w:cs="Times New Roman"/>
                <w:b/>
                <w:bCs/>
                <w:lang w:bidi="ar-SA"/>
              </w:rPr>
              <w:t>Bi-Weekly Full Share</w:t>
            </w:r>
          </w:p>
          <w:p w14:paraId="4B92D63A" w14:textId="77777777" w:rsidR="005B2091" w:rsidRPr="005B2091" w:rsidRDefault="005B2091" w:rsidP="005B2091">
            <w:pPr>
              <w:spacing w:after="0" w:line="240" w:lineRule="auto"/>
              <w:ind w:left="0" w:firstLine="0"/>
              <w:jc w:val="center"/>
              <w:rPr>
                <w:rFonts w:ascii="Times New Roman" w:eastAsia="Times New Roman" w:hAnsi="Times New Roman" w:cs="Times New Roman"/>
                <w:color w:val="auto"/>
                <w:lang w:bidi="ar-SA"/>
              </w:rPr>
            </w:pPr>
            <w:r w:rsidRPr="005B2091">
              <w:rPr>
                <w:rFonts w:eastAsia="Times New Roman"/>
                <w:lang w:bidi="ar-SA"/>
              </w:rPr>
              <w:t>11 Boxes: June 5 - Oct 16, 2022</w:t>
            </w:r>
          </w:p>
          <w:p w14:paraId="5B313DD2" w14:textId="77777777" w:rsidR="005B2091" w:rsidRPr="005B2091" w:rsidRDefault="005B2091" w:rsidP="005B2091">
            <w:pPr>
              <w:spacing w:after="0" w:line="240" w:lineRule="auto"/>
              <w:ind w:left="0" w:firstLine="0"/>
              <w:jc w:val="center"/>
              <w:rPr>
                <w:rFonts w:ascii="Times New Roman" w:eastAsia="Times New Roman" w:hAnsi="Times New Roman" w:cs="Times New Roman"/>
                <w:color w:val="auto"/>
                <w:lang w:bidi="ar-SA"/>
              </w:rPr>
            </w:pPr>
            <w:r w:rsidRPr="005B2091">
              <w:rPr>
                <w:rFonts w:eastAsia="Times New Roman"/>
                <w:lang w:bidi="ar-SA"/>
              </w:rPr>
              <w:t>2/3-3/4 bushel </w:t>
            </w:r>
          </w:p>
          <w:p w14:paraId="0B1D7776" w14:textId="77777777" w:rsidR="005B2091" w:rsidRPr="005B2091" w:rsidRDefault="005B2091" w:rsidP="005B2091">
            <w:pPr>
              <w:spacing w:after="0" w:line="240" w:lineRule="auto"/>
              <w:ind w:left="0" w:firstLine="0"/>
              <w:jc w:val="center"/>
              <w:rPr>
                <w:rFonts w:ascii="Times New Roman" w:eastAsia="Times New Roman" w:hAnsi="Times New Roman" w:cs="Times New Roman"/>
                <w:color w:val="auto"/>
                <w:lang w:bidi="ar-SA"/>
              </w:rPr>
            </w:pPr>
            <w:r w:rsidRPr="005B2091">
              <w:rPr>
                <w:rFonts w:ascii="Roboto" w:eastAsia="Times New Roman" w:hAnsi="Roboto" w:cs="Times New Roman"/>
                <w:b/>
                <w:bCs/>
                <w:lang w:bidi="ar-SA"/>
              </w:rPr>
              <w:t>$350</w:t>
            </w:r>
          </w:p>
        </w:tc>
        <w:tc>
          <w:tcPr>
            <w:tcW w:w="50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47C9900" w14:textId="77777777" w:rsidR="005B2091" w:rsidRPr="005B2091" w:rsidRDefault="005B2091" w:rsidP="005B2091">
            <w:pPr>
              <w:spacing w:after="0" w:line="240" w:lineRule="auto"/>
              <w:ind w:left="0" w:firstLine="0"/>
              <w:jc w:val="center"/>
              <w:rPr>
                <w:rFonts w:ascii="Times New Roman" w:eastAsia="Times New Roman" w:hAnsi="Times New Roman" w:cs="Times New Roman"/>
                <w:color w:val="auto"/>
                <w:lang w:bidi="ar-SA"/>
              </w:rPr>
            </w:pPr>
            <w:r w:rsidRPr="005B2091">
              <w:rPr>
                <w:rFonts w:ascii="Roboto" w:eastAsia="Times New Roman" w:hAnsi="Roboto" w:cs="Times New Roman"/>
                <w:b/>
                <w:bCs/>
                <w:lang w:bidi="ar-SA"/>
              </w:rPr>
              <w:t>Bi-Weekly Half Share</w:t>
            </w:r>
          </w:p>
          <w:p w14:paraId="3B065224" w14:textId="77777777" w:rsidR="005B2091" w:rsidRPr="005B2091" w:rsidRDefault="005B2091" w:rsidP="005B2091">
            <w:pPr>
              <w:spacing w:after="0" w:line="240" w:lineRule="auto"/>
              <w:ind w:left="-5" w:firstLine="0"/>
              <w:jc w:val="center"/>
              <w:rPr>
                <w:rFonts w:ascii="Times New Roman" w:eastAsia="Times New Roman" w:hAnsi="Times New Roman" w:cs="Times New Roman"/>
                <w:color w:val="auto"/>
                <w:lang w:bidi="ar-SA"/>
              </w:rPr>
            </w:pPr>
            <w:r w:rsidRPr="005B2091">
              <w:rPr>
                <w:rFonts w:eastAsia="Times New Roman"/>
                <w:lang w:bidi="ar-SA"/>
              </w:rPr>
              <w:t>11 Boxes: June 5 - October 16, 2022    </w:t>
            </w:r>
          </w:p>
          <w:p w14:paraId="7C8A114E" w14:textId="77777777" w:rsidR="005B2091" w:rsidRPr="005B2091" w:rsidRDefault="005B2091" w:rsidP="005B2091">
            <w:pPr>
              <w:spacing w:after="0" w:line="240" w:lineRule="auto"/>
              <w:ind w:left="-5" w:firstLine="0"/>
              <w:jc w:val="center"/>
              <w:rPr>
                <w:rFonts w:ascii="Times New Roman" w:eastAsia="Times New Roman" w:hAnsi="Times New Roman" w:cs="Times New Roman"/>
                <w:color w:val="auto"/>
                <w:lang w:bidi="ar-SA"/>
              </w:rPr>
            </w:pPr>
            <w:r w:rsidRPr="005B2091">
              <w:rPr>
                <w:rFonts w:eastAsia="Times New Roman"/>
                <w:lang w:bidi="ar-SA"/>
              </w:rPr>
              <w:t>1/3 bushel</w:t>
            </w:r>
          </w:p>
          <w:p w14:paraId="57C6E28F" w14:textId="58A8EB6F" w:rsidR="005B2091" w:rsidRPr="005B2091" w:rsidRDefault="005B2091" w:rsidP="005B2091">
            <w:pPr>
              <w:spacing w:after="235" w:line="240" w:lineRule="auto"/>
              <w:ind w:left="-5" w:firstLine="0"/>
              <w:jc w:val="center"/>
              <w:rPr>
                <w:rFonts w:ascii="Times New Roman" w:eastAsia="Times New Roman" w:hAnsi="Times New Roman" w:cs="Times New Roman"/>
                <w:color w:val="auto"/>
                <w:lang w:bidi="ar-SA"/>
              </w:rPr>
            </w:pPr>
            <w:r w:rsidRPr="005B2091">
              <w:rPr>
                <w:rFonts w:ascii="Roboto" w:eastAsia="Times New Roman" w:hAnsi="Roboto" w:cs="Times New Roman"/>
                <w:b/>
                <w:bCs/>
                <w:lang w:bidi="ar-SA"/>
              </w:rPr>
              <w:t>$25</w:t>
            </w:r>
            <w:r w:rsidR="00BE4E1C">
              <w:rPr>
                <w:rFonts w:ascii="Roboto" w:eastAsia="Times New Roman" w:hAnsi="Roboto" w:cs="Times New Roman"/>
                <w:b/>
                <w:bCs/>
                <w:lang w:bidi="ar-SA"/>
              </w:rPr>
              <w:t>0</w:t>
            </w:r>
          </w:p>
        </w:tc>
      </w:tr>
    </w:tbl>
    <w:p w14:paraId="7F41DE21" w14:textId="7F3D3E4A" w:rsidR="009F1FA5" w:rsidRDefault="005B2091" w:rsidP="0032458A">
      <w:pPr>
        <w:spacing w:after="120"/>
        <w:ind w:left="0" w:firstLine="0"/>
        <w:rPr>
          <w:b/>
          <w:sz w:val="28"/>
          <w:szCs w:val="28"/>
        </w:rPr>
      </w:pPr>
      <w:r>
        <w:rPr>
          <w:b/>
          <w:sz w:val="28"/>
          <w:szCs w:val="28"/>
        </w:rPr>
        <w:t xml:space="preserve">Select any </w:t>
      </w:r>
      <w:r w:rsidR="009F1FA5">
        <w:rPr>
          <w:b/>
          <w:sz w:val="28"/>
          <w:szCs w:val="28"/>
        </w:rPr>
        <w:t xml:space="preserve">Optional </w:t>
      </w:r>
      <w:r>
        <w:rPr>
          <w:b/>
          <w:sz w:val="28"/>
          <w:szCs w:val="28"/>
        </w:rPr>
        <w:t>add-ons:</w:t>
      </w:r>
    </w:p>
    <w:tbl>
      <w:tblPr>
        <w:tblStyle w:val="TableGrid"/>
        <w:tblW w:w="1026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gridCol w:w="2996"/>
        <w:gridCol w:w="3491"/>
        <w:gridCol w:w="341"/>
      </w:tblGrid>
      <w:tr w:rsidR="009F1FA5" w14:paraId="096AF0A9" w14:textId="77777777" w:rsidTr="0032458A">
        <w:trPr>
          <w:trHeight w:val="922"/>
        </w:trPr>
        <w:tc>
          <w:tcPr>
            <w:tcW w:w="3440" w:type="dxa"/>
            <w:shd w:val="clear" w:color="auto" w:fill="auto"/>
          </w:tcPr>
          <w:p w14:paraId="0EB81096" w14:textId="1D6B322D" w:rsidR="009F1FA5" w:rsidRDefault="0029267D" w:rsidP="009F1FA5">
            <w:pPr>
              <w:spacing w:after="222"/>
              <w:ind w:left="0" w:firstLine="0"/>
              <w:jc w:val="center"/>
              <w:rPr>
                <w:b/>
                <w:sz w:val="28"/>
                <w:szCs w:val="28"/>
              </w:rPr>
            </w:pPr>
            <w:sdt>
              <w:sdtPr>
                <w:rPr>
                  <w:rFonts w:ascii="Roboto" w:hAnsi="Roboto"/>
                </w:rPr>
                <w:id w:val="305364944"/>
                <w14:checkbox>
                  <w14:checked w14:val="0"/>
                  <w14:checkedState w14:val="2612" w14:font="MS Gothic"/>
                  <w14:uncheckedState w14:val="2610" w14:font="MS Gothic"/>
                </w14:checkbox>
              </w:sdtPr>
              <w:sdtEndPr/>
              <w:sdtContent>
                <w:r w:rsidR="0032458A">
                  <w:rPr>
                    <w:rFonts w:ascii="MS Gothic" w:eastAsia="MS Gothic" w:hAnsi="MS Gothic" w:hint="eastAsia"/>
                  </w:rPr>
                  <w:t>☐</w:t>
                </w:r>
              </w:sdtContent>
            </w:sdt>
            <w:r w:rsidR="009F1FA5" w:rsidRPr="0032458A">
              <w:rPr>
                <w:rFonts w:ascii="Roboto" w:hAnsi="Roboto"/>
              </w:rPr>
              <w:t>Fiel</w:t>
            </w:r>
            <w:r w:rsidR="0032458A">
              <w:rPr>
                <w:rFonts w:ascii="Roboto" w:hAnsi="Roboto"/>
              </w:rPr>
              <w:t>dview’s</w:t>
            </w:r>
            <w:r w:rsidR="009F1FA5" w:rsidRPr="0032458A">
              <w:rPr>
                <w:rFonts w:ascii="Roboto" w:hAnsi="Roboto"/>
              </w:rPr>
              <w:t xml:space="preserve"> Berry Bonus ($25)</w:t>
            </w:r>
          </w:p>
        </w:tc>
        <w:tc>
          <w:tcPr>
            <w:tcW w:w="2996" w:type="dxa"/>
            <w:shd w:val="clear" w:color="auto" w:fill="auto"/>
          </w:tcPr>
          <w:p w14:paraId="466100AA" w14:textId="01B29E7E" w:rsidR="009F1FA5" w:rsidRDefault="0029267D" w:rsidP="0032458A">
            <w:pPr>
              <w:spacing w:after="222"/>
              <w:ind w:left="0" w:firstLine="0"/>
              <w:jc w:val="center"/>
              <w:rPr>
                <w:b/>
                <w:sz w:val="28"/>
                <w:szCs w:val="28"/>
              </w:rPr>
            </w:pPr>
            <w:sdt>
              <w:sdtPr>
                <w:rPr>
                  <w:rFonts w:ascii="Roboto" w:hAnsi="Roboto"/>
                </w:rPr>
                <w:id w:val="-1228066061"/>
                <w14:checkbox>
                  <w14:checked w14:val="0"/>
                  <w14:checkedState w14:val="2612" w14:font="MS Gothic"/>
                  <w14:uncheckedState w14:val="2610" w14:font="MS Gothic"/>
                </w14:checkbox>
              </w:sdtPr>
              <w:sdtEndPr/>
              <w:sdtContent>
                <w:r w:rsidR="009D04E1">
                  <w:rPr>
                    <w:rFonts w:ascii="MS Gothic" w:eastAsia="MS Gothic" w:hAnsi="MS Gothic" w:hint="eastAsia"/>
                  </w:rPr>
                  <w:t>☐</w:t>
                </w:r>
              </w:sdtContent>
            </w:sdt>
            <w:r w:rsidR="009F1FA5">
              <w:rPr>
                <w:rFonts w:ascii="Roboto" w:hAnsi="Roboto"/>
              </w:rPr>
              <w:t>Spice it Up Peppers ($25)</w:t>
            </w:r>
          </w:p>
        </w:tc>
        <w:tc>
          <w:tcPr>
            <w:tcW w:w="3832" w:type="dxa"/>
            <w:gridSpan w:val="2"/>
            <w:shd w:val="clear" w:color="auto" w:fill="auto"/>
          </w:tcPr>
          <w:p w14:paraId="1263601D" w14:textId="6D39374D" w:rsidR="009F1FA5" w:rsidRDefault="0029267D" w:rsidP="0032458A">
            <w:pPr>
              <w:ind w:left="0" w:firstLine="0"/>
              <w:jc w:val="center"/>
              <w:rPr>
                <w:b/>
                <w:sz w:val="28"/>
                <w:szCs w:val="28"/>
              </w:rPr>
            </w:pPr>
            <w:sdt>
              <w:sdtPr>
                <w:rPr>
                  <w:rFonts w:ascii="Roboto" w:hAnsi="Roboto"/>
                </w:rPr>
                <w:id w:val="1844888954"/>
                <w14:checkbox>
                  <w14:checked w14:val="0"/>
                  <w14:checkedState w14:val="2612" w14:font="MS Gothic"/>
                  <w14:uncheckedState w14:val="2610" w14:font="MS Gothic"/>
                </w14:checkbox>
              </w:sdtPr>
              <w:sdtEndPr/>
              <w:sdtContent>
                <w:r w:rsidR="009F1FA5">
                  <w:rPr>
                    <w:rFonts w:ascii="MS Gothic" w:eastAsia="MS Gothic" w:hAnsi="MS Gothic" w:hint="eastAsia"/>
                  </w:rPr>
                  <w:t>☐</w:t>
                </w:r>
              </w:sdtContent>
            </w:sdt>
            <w:r w:rsidR="009F1FA5" w:rsidRPr="009F1FA5">
              <w:rPr>
                <w:rFonts w:ascii="Roboto" w:hAnsi="Roboto"/>
              </w:rPr>
              <w:t>Farm Angel Donation</w:t>
            </w:r>
            <w:r w:rsidR="009F1FA5">
              <w:rPr>
                <w:rFonts w:ascii="Roboto" w:hAnsi="Roboto"/>
              </w:rPr>
              <w:t xml:space="preserve"> ($25</w:t>
            </w:r>
          </w:p>
        </w:tc>
      </w:tr>
      <w:tr w:rsidR="009D04E1" w14:paraId="2639CC83" w14:textId="77777777" w:rsidTr="003245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1" w:type="dxa"/>
          <w:trHeight w:val="326"/>
        </w:trPr>
        <w:tc>
          <w:tcPr>
            <w:tcW w:w="9927" w:type="dxa"/>
            <w:gridSpan w:val="3"/>
          </w:tcPr>
          <w:p w14:paraId="113480B1" w14:textId="7BC6C271" w:rsidR="009D04E1" w:rsidRDefault="009D04E1" w:rsidP="009F1FA5">
            <w:pPr>
              <w:ind w:left="0" w:firstLine="0"/>
              <w:rPr>
                <w:b/>
                <w:sz w:val="28"/>
                <w:szCs w:val="28"/>
              </w:rPr>
            </w:pPr>
            <w:r>
              <w:rPr>
                <w:b/>
                <w:sz w:val="28"/>
                <w:szCs w:val="28"/>
              </w:rPr>
              <w:t>Total Fee: $[Total your Membership and any add-ons]</w:t>
            </w:r>
          </w:p>
        </w:tc>
      </w:tr>
    </w:tbl>
    <w:p w14:paraId="582DBB9C" w14:textId="040B56AC" w:rsidR="009F1FA5" w:rsidRPr="0032458A" w:rsidRDefault="009F1FA5" w:rsidP="009D04E1">
      <w:pPr>
        <w:rPr>
          <w:i/>
          <w:iCs/>
        </w:rPr>
      </w:pPr>
      <w:r w:rsidRPr="0032458A">
        <w:rPr>
          <w:i/>
          <w:iCs/>
        </w:rPr>
        <w:t>Upon receiving your signed agreement and payment, we will send you confirmation of 2022 CSA Share. The week before CSA pick-ups begin, you will receive a reminder email.</w:t>
      </w:r>
    </w:p>
    <w:p w14:paraId="57B371B7" w14:textId="0DFF93FB" w:rsidR="0032458A" w:rsidRDefault="009F1FA5" w:rsidP="0032458A">
      <w:pPr>
        <w:spacing w:after="0"/>
        <w:ind w:firstLine="0"/>
        <w:rPr>
          <w:b/>
          <w:bCs/>
          <w:sz w:val="24"/>
          <w:szCs w:val="24"/>
        </w:rPr>
      </w:pPr>
      <w:r w:rsidRPr="005B2091">
        <w:rPr>
          <w:b/>
          <w:bCs/>
          <w:sz w:val="24"/>
          <w:szCs w:val="24"/>
        </w:rPr>
        <w:t xml:space="preserve">Please mail </w:t>
      </w:r>
      <w:r w:rsidR="0032458A">
        <w:rPr>
          <w:b/>
          <w:bCs/>
          <w:sz w:val="24"/>
          <w:szCs w:val="24"/>
        </w:rPr>
        <w:t xml:space="preserve">your </w:t>
      </w:r>
      <w:r w:rsidRPr="005B2091">
        <w:rPr>
          <w:b/>
          <w:bCs/>
          <w:sz w:val="24"/>
          <w:szCs w:val="24"/>
        </w:rPr>
        <w:t xml:space="preserve">agreement with </w:t>
      </w:r>
      <w:r w:rsidR="0032458A">
        <w:rPr>
          <w:b/>
          <w:bCs/>
          <w:sz w:val="24"/>
          <w:szCs w:val="24"/>
        </w:rPr>
        <w:t>your payment</w:t>
      </w:r>
      <w:r w:rsidRPr="005B2091">
        <w:rPr>
          <w:b/>
          <w:bCs/>
          <w:sz w:val="24"/>
          <w:szCs w:val="24"/>
        </w:rPr>
        <w:t xml:space="preserve"> to: </w:t>
      </w:r>
      <w:r w:rsidR="009D04E1">
        <w:rPr>
          <w:b/>
          <w:bCs/>
          <w:sz w:val="24"/>
          <w:szCs w:val="24"/>
        </w:rPr>
        <w:t xml:space="preserve"> </w:t>
      </w:r>
    </w:p>
    <w:p w14:paraId="14426243" w14:textId="769A4328" w:rsidR="009D04E1" w:rsidRDefault="0032458A" w:rsidP="0032458A">
      <w:pPr>
        <w:spacing w:after="0"/>
        <w:ind w:firstLine="0"/>
        <w:rPr>
          <w:sz w:val="24"/>
          <w:szCs w:val="24"/>
        </w:rPr>
      </w:pPr>
      <w:r>
        <w:rPr>
          <w:sz w:val="24"/>
          <w:szCs w:val="24"/>
        </w:rPr>
        <w:t xml:space="preserve"> </w:t>
      </w:r>
      <w:proofErr w:type="spellStart"/>
      <w:r w:rsidR="009F1FA5" w:rsidRPr="005B2091">
        <w:rPr>
          <w:sz w:val="24"/>
          <w:szCs w:val="24"/>
        </w:rPr>
        <w:t>Fieldview</w:t>
      </w:r>
      <w:proofErr w:type="spellEnd"/>
      <w:r w:rsidR="009F1FA5" w:rsidRPr="005B2091">
        <w:rPr>
          <w:sz w:val="24"/>
          <w:szCs w:val="24"/>
        </w:rPr>
        <w:t xml:space="preserve"> Farm  </w:t>
      </w:r>
    </w:p>
    <w:p w14:paraId="11272270" w14:textId="394B95D8" w:rsidR="009F1FA5" w:rsidRPr="009D04E1" w:rsidRDefault="009D04E1" w:rsidP="0032458A">
      <w:pPr>
        <w:spacing w:after="0"/>
        <w:rPr>
          <w:b/>
          <w:bCs/>
          <w:sz w:val="24"/>
          <w:szCs w:val="24"/>
        </w:rPr>
      </w:pPr>
      <w:r>
        <w:rPr>
          <w:b/>
          <w:bCs/>
          <w:sz w:val="24"/>
          <w:szCs w:val="24"/>
        </w:rPr>
        <w:t xml:space="preserve"> </w:t>
      </w:r>
      <w:r w:rsidR="009F1FA5" w:rsidRPr="005B2091">
        <w:rPr>
          <w:sz w:val="24"/>
          <w:szCs w:val="24"/>
        </w:rPr>
        <w:t xml:space="preserve">1737 S Scout Camp Rd   </w:t>
      </w:r>
    </w:p>
    <w:p w14:paraId="2DC99CC4" w14:textId="6D005A9C" w:rsidR="005B2091" w:rsidRPr="0032458A" w:rsidRDefault="009D04E1" w:rsidP="0032458A">
      <w:pPr>
        <w:spacing w:after="0"/>
        <w:rPr>
          <w:sz w:val="24"/>
          <w:szCs w:val="24"/>
        </w:rPr>
      </w:pPr>
      <w:r>
        <w:rPr>
          <w:sz w:val="24"/>
          <w:szCs w:val="24"/>
        </w:rPr>
        <w:t xml:space="preserve"> </w:t>
      </w:r>
      <w:r w:rsidR="009F1FA5" w:rsidRPr="005B2091">
        <w:rPr>
          <w:sz w:val="24"/>
          <w:szCs w:val="24"/>
        </w:rPr>
        <w:t>Elizabeth, IL 6102</w:t>
      </w:r>
      <w:r>
        <w:rPr>
          <w:sz w:val="24"/>
          <w:szCs w:val="24"/>
        </w:rPr>
        <w:t>8</w:t>
      </w:r>
      <w:r w:rsidR="009F1FA5">
        <w:tab/>
        <w:t xml:space="preserve"> </w:t>
      </w:r>
      <w:r w:rsidR="009F1FA5">
        <w:tab/>
      </w:r>
    </w:p>
    <w:p w14:paraId="6ACE4BF9" w14:textId="41B2268B" w:rsidR="0032458A" w:rsidRDefault="009D04E1" w:rsidP="0032458A">
      <w:pPr>
        <w:spacing w:after="120"/>
        <w:rPr>
          <w:b/>
          <w:bCs/>
          <w:sz w:val="24"/>
          <w:szCs w:val="24"/>
        </w:rPr>
      </w:pPr>
      <w:r>
        <w:rPr>
          <w:b/>
          <w:bCs/>
          <w:sz w:val="24"/>
          <w:szCs w:val="24"/>
        </w:rPr>
        <w:t>OR</w:t>
      </w:r>
    </w:p>
    <w:p w14:paraId="6E69047A" w14:textId="44353507" w:rsidR="009D04E1" w:rsidRPr="009D04E1" w:rsidRDefault="0032458A" w:rsidP="009D04E1">
      <w:pPr>
        <w:spacing w:after="0"/>
      </w:pPr>
      <w:r>
        <w:rPr>
          <w:b/>
          <w:bCs/>
          <w:sz w:val="24"/>
          <w:szCs w:val="24"/>
        </w:rPr>
        <w:t>Email your</w:t>
      </w:r>
      <w:r w:rsidR="009D04E1">
        <w:rPr>
          <w:b/>
          <w:bCs/>
          <w:sz w:val="24"/>
          <w:szCs w:val="24"/>
        </w:rPr>
        <w:t xml:space="preserve"> agreement to</w:t>
      </w:r>
      <w:r w:rsidR="009D04E1" w:rsidRPr="006F1119">
        <w:rPr>
          <w:rFonts w:asciiTheme="minorHAnsi" w:hAnsiTheme="minorHAnsi" w:cstheme="minorHAnsi"/>
          <w:b/>
          <w:bCs/>
          <w:sz w:val="24"/>
          <w:szCs w:val="24"/>
        </w:rPr>
        <w:t xml:space="preserve"> </w:t>
      </w:r>
      <w:hyperlink r:id="rId9" w:history="1">
        <w:r w:rsidR="00BE4E1C" w:rsidRPr="006F1119">
          <w:rPr>
            <w:rStyle w:val="Hyperlink"/>
            <w:rFonts w:asciiTheme="minorHAnsi" w:hAnsiTheme="minorHAnsi" w:cstheme="minorHAnsi"/>
            <w:color w:val="1155CC"/>
            <w:sz w:val="24"/>
            <w:szCs w:val="24"/>
          </w:rPr>
          <w:t>fieldviewfarm2002@gmail.com</w:t>
        </w:r>
      </w:hyperlink>
      <w:r w:rsidR="00BE4E1C" w:rsidRPr="006F1119">
        <w:rPr>
          <w:rFonts w:asciiTheme="minorHAnsi" w:hAnsiTheme="minorHAnsi" w:cstheme="minorHAnsi"/>
          <w:sz w:val="24"/>
          <w:szCs w:val="24"/>
        </w:rPr>
        <w:t xml:space="preserve"> and complete your payment via Venmo </w:t>
      </w:r>
      <w:r w:rsidRPr="006F1119">
        <w:rPr>
          <w:rFonts w:asciiTheme="minorHAnsi" w:hAnsiTheme="minorHAnsi" w:cstheme="minorHAnsi"/>
          <w:sz w:val="24"/>
          <w:szCs w:val="24"/>
        </w:rPr>
        <w:t>(@Farmchick6</w:t>
      </w:r>
      <w:r w:rsidR="006F1119" w:rsidRPr="006F1119">
        <w:rPr>
          <w:rFonts w:asciiTheme="minorHAnsi" w:hAnsiTheme="minorHAnsi" w:cstheme="minorHAnsi"/>
          <w:sz w:val="24"/>
          <w:szCs w:val="24"/>
        </w:rPr>
        <w:t>8</w:t>
      </w:r>
      <w:r w:rsidRPr="006F1119">
        <w:rPr>
          <w:rFonts w:asciiTheme="minorHAnsi" w:hAnsiTheme="minorHAnsi" w:cstheme="minorHAnsi"/>
          <w:sz w:val="24"/>
          <w:szCs w:val="24"/>
        </w:rPr>
        <w:t xml:space="preserve">) </w:t>
      </w:r>
      <w:r w:rsidR="00BE4E1C" w:rsidRPr="006F1119">
        <w:rPr>
          <w:rFonts w:asciiTheme="minorHAnsi" w:hAnsiTheme="minorHAnsi" w:cstheme="minorHAnsi"/>
          <w:sz w:val="24"/>
          <w:szCs w:val="24"/>
        </w:rPr>
        <w:t>or check.</w:t>
      </w:r>
    </w:p>
    <w:sectPr w:rsidR="009D04E1" w:rsidRPr="009D04E1" w:rsidSect="0032458A">
      <w:pgSz w:w="12240" w:h="15840"/>
      <w:pgMar w:top="1152"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D1BE" w14:textId="77777777" w:rsidR="0029267D" w:rsidRDefault="0029267D" w:rsidP="009D04E1">
      <w:pPr>
        <w:spacing w:after="0" w:line="240" w:lineRule="auto"/>
      </w:pPr>
      <w:r>
        <w:separator/>
      </w:r>
    </w:p>
  </w:endnote>
  <w:endnote w:type="continuationSeparator" w:id="0">
    <w:p w14:paraId="5BAAECE1" w14:textId="77777777" w:rsidR="0029267D" w:rsidRDefault="0029267D" w:rsidP="009D0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D516" w14:textId="77777777" w:rsidR="0029267D" w:rsidRDefault="0029267D" w:rsidP="009D04E1">
      <w:pPr>
        <w:spacing w:after="0" w:line="240" w:lineRule="auto"/>
      </w:pPr>
      <w:r>
        <w:separator/>
      </w:r>
    </w:p>
  </w:footnote>
  <w:footnote w:type="continuationSeparator" w:id="0">
    <w:p w14:paraId="6E4EE34A" w14:textId="77777777" w:rsidR="0029267D" w:rsidRDefault="0029267D" w:rsidP="009D0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8683A"/>
    <w:multiLevelType w:val="multilevel"/>
    <w:tmpl w:val="A8A41FC2"/>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 w15:restartNumberingAfterBreak="0">
    <w:nsid w:val="4CFA4DBF"/>
    <w:multiLevelType w:val="multilevel"/>
    <w:tmpl w:val="53A8B9BC"/>
    <w:lvl w:ilvl="0">
      <w:start w:val="1"/>
      <w:numFmt w:val="decimal"/>
      <w:lvlText w:val="%1."/>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58E77079"/>
    <w:multiLevelType w:val="multilevel"/>
    <w:tmpl w:val="53A8B9BC"/>
    <w:lvl w:ilvl="0">
      <w:start w:val="1"/>
      <w:numFmt w:val="decimal"/>
      <w:lvlText w:val="%1."/>
      <w:lvlJc w:val="left"/>
      <w:pPr>
        <w:ind w:left="720" w:hanging="720"/>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440" w:hanging="1440"/>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160" w:hanging="2160"/>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880" w:hanging="2880"/>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00" w:hanging="3600"/>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20" w:hanging="4320"/>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040" w:hanging="5040"/>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760" w:hanging="5760"/>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480" w:hanging="6480"/>
      </w:pPr>
      <w:rPr>
        <w:rFonts w:ascii="Calibri" w:eastAsia="Calibri" w:hAnsi="Calibri" w:cs="Calibri"/>
        <w:b w:val="0"/>
        <w:i w:val="0"/>
        <w:strike w:val="0"/>
        <w:color w:val="000000"/>
        <w:sz w:val="22"/>
        <w:szCs w:val="22"/>
        <w:u w:val="none"/>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6D"/>
    <w:rsid w:val="0029267D"/>
    <w:rsid w:val="0032458A"/>
    <w:rsid w:val="004824E7"/>
    <w:rsid w:val="004D7A96"/>
    <w:rsid w:val="005B2091"/>
    <w:rsid w:val="006F1119"/>
    <w:rsid w:val="008E7881"/>
    <w:rsid w:val="009D04E1"/>
    <w:rsid w:val="009F1FA5"/>
    <w:rsid w:val="00BE4E1C"/>
    <w:rsid w:val="00C1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8239E"/>
  <w15:docId w15:val="{11F5E697-3579-4CE1-8881-009DAF1C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88" w:line="249" w:lineRule="auto"/>
        <w:ind w:left="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lang w:bidi="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C5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2C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8E7881"/>
    <w:rPr>
      <w:color w:val="808080"/>
    </w:rPr>
  </w:style>
  <w:style w:type="paragraph" w:styleId="NormalWeb">
    <w:name w:val="Normal (Web)"/>
    <w:basedOn w:val="Normal"/>
    <w:uiPriority w:val="99"/>
    <w:semiHidden/>
    <w:unhideWhenUsed/>
    <w:rsid w:val="005B2091"/>
    <w:pPr>
      <w:spacing w:before="100" w:beforeAutospacing="1" w:after="100" w:afterAutospacing="1" w:line="240" w:lineRule="auto"/>
      <w:ind w:left="0" w:firstLine="0"/>
    </w:pPr>
    <w:rPr>
      <w:rFonts w:ascii="Times New Roman" w:eastAsia="Times New Roman" w:hAnsi="Times New Roman" w:cs="Times New Roman"/>
      <w:color w:val="auto"/>
      <w:sz w:val="24"/>
      <w:szCs w:val="24"/>
      <w:lang w:bidi="ar-SA"/>
    </w:rPr>
  </w:style>
  <w:style w:type="paragraph" w:styleId="Header">
    <w:name w:val="header"/>
    <w:basedOn w:val="Normal"/>
    <w:link w:val="HeaderChar"/>
    <w:uiPriority w:val="99"/>
    <w:unhideWhenUsed/>
    <w:rsid w:val="009D04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4E1"/>
    <w:rPr>
      <w:color w:val="000000"/>
      <w:lang w:bidi="en-US"/>
    </w:rPr>
  </w:style>
  <w:style w:type="paragraph" w:styleId="Footer">
    <w:name w:val="footer"/>
    <w:basedOn w:val="Normal"/>
    <w:link w:val="FooterChar"/>
    <w:uiPriority w:val="99"/>
    <w:unhideWhenUsed/>
    <w:rsid w:val="009D04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4E1"/>
    <w:rPr>
      <w:color w:val="000000"/>
      <w:lang w:bidi="en-US"/>
    </w:rPr>
  </w:style>
  <w:style w:type="character" w:styleId="Hyperlink">
    <w:name w:val="Hyperlink"/>
    <w:basedOn w:val="DefaultParagraphFont"/>
    <w:uiPriority w:val="99"/>
    <w:semiHidden/>
    <w:unhideWhenUsed/>
    <w:rsid w:val="00BE4E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40735">
      <w:bodyDiv w:val="1"/>
      <w:marLeft w:val="0"/>
      <w:marRight w:val="0"/>
      <w:marTop w:val="0"/>
      <w:marBottom w:val="0"/>
      <w:divBdr>
        <w:top w:val="none" w:sz="0" w:space="0" w:color="auto"/>
        <w:left w:val="none" w:sz="0" w:space="0" w:color="auto"/>
        <w:bottom w:val="none" w:sz="0" w:space="0" w:color="auto"/>
        <w:right w:val="none" w:sz="0" w:space="0" w:color="auto"/>
      </w:divBdr>
      <w:divsChild>
        <w:div w:id="2093548882">
          <w:marLeft w:val="180"/>
          <w:marRight w:val="0"/>
          <w:marTop w:val="0"/>
          <w:marBottom w:val="0"/>
          <w:divBdr>
            <w:top w:val="none" w:sz="0" w:space="0" w:color="auto"/>
            <w:left w:val="none" w:sz="0" w:space="0" w:color="auto"/>
            <w:bottom w:val="none" w:sz="0" w:space="0" w:color="auto"/>
            <w:right w:val="none" w:sz="0" w:space="0" w:color="auto"/>
          </w:divBdr>
        </w:div>
      </w:divsChild>
    </w:div>
    <w:div w:id="877471145">
      <w:bodyDiv w:val="1"/>
      <w:marLeft w:val="0"/>
      <w:marRight w:val="0"/>
      <w:marTop w:val="0"/>
      <w:marBottom w:val="0"/>
      <w:divBdr>
        <w:top w:val="none" w:sz="0" w:space="0" w:color="auto"/>
        <w:left w:val="none" w:sz="0" w:space="0" w:color="auto"/>
        <w:bottom w:val="none" w:sz="0" w:space="0" w:color="auto"/>
        <w:right w:val="none" w:sz="0" w:space="0" w:color="auto"/>
      </w:divBdr>
      <w:divsChild>
        <w:div w:id="725763939">
          <w:marLeft w:val="180"/>
          <w:marRight w:val="0"/>
          <w:marTop w:val="0"/>
          <w:marBottom w:val="0"/>
          <w:divBdr>
            <w:top w:val="none" w:sz="0" w:space="0" w:color="auto"/>
            <w:left w:val="none" w:sz="0" w:space="0" w:color="auto"/>
            <w:bottom w:val="none" w:sz="0" w:space="0" w:color="auto"/>
            <w:right w:val="none" w:sz="0" w:space="0" w:color="auto"/>
          </w:divBdr>
        </w:div>
      </w:divsChild>
    </w:div>
    <w:div w:id="1338967924">
      <w:bodyDiv w:val="1"/>
      <w:marLeft w:val="0"/>
      <w:marRight w:val="0"/>
      <w:marTop w:val="0"/>
      <w:marBottom w:val="0"/>
      <w:divBdr>
        <w:top w:val="none" w:sz="0" w:space="0" w:color="auto"/>
        <w:left w:val="none" w:sz="0" w:space="0" w:color="auto"/>
        <w:bottom w:val="none" w:sz="0" w:space="0" w:color="auto"/>
        <w:right w:val="none" w:sz="0" w:space="0" w:color="auto"/>
      </w:divBdr>
    </w:div>
    <w:div w:id="1641376635">
      <w:bodyDiv w:val="1"/>
      <w:marLeft w:val="0"/>
      <w:marRight w:val="0"/>
      <w:marTop w:val="0"/>
      <w:marBottom w:val="0"/>
      <w:divBdr>
        <w:top w:val="none" w:sz="0" w:space="0" w:color="auto"/>
        <w:left w:val="none" w:sz="0" w:space="0" w:color="auto"/>
        <w:bottom w:val="none" w:sz="0" w:space="0" w:color="auto"/>
        <w:right w:val="none" w:sz="0" w:space="0" w:color="auto"/>
      </w:divBdr>
      <w:divsChild>
        <w:div w:id="1369841862">
          <w:marLeft w:val="1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fieldviewfarm2002@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C52738EC2745EA9DEC579C7674598A"/>
        <w:category>
          <w:name w:val="General"/>
          <w:gallery w:val="placeholder"/>
        </w:category>
        <w:types>
          <w:type w:val="bbPlcHdr"/>
        </w:types>
        <w:behaviors>
          <w:behavior w:val="content"/>
        </w:behaviors>
        <w:guid w:val="{948002F8-F87C-485E-A2F9-3318C2AB4EF6}"/>
      </w:docPartPr>
      <w:docPartBody>
        <w:p w:rsidR="00EB2A30" w:rsidRDefault="00EB2A30" w:rsidP="00EB2A30">
          <w:pPr>
            <w:pStyle w:val="62C52738EC2745EA9DEC579C7674598A1"/>
          </w:pPr>
          <w:r w:rsidRPr="005B2091">
            <w:rPr>
              <w:rStyle w:val="PlaceholderText"/>
              <w:color w:val="auto"/>
              <w:u w:val="single"/>
            </w:rPr>
            <w:t>Click or tap here to enter text.</w:t>
          </w:r>
        </w:p>
      </w:docPartBody>
    </w:docPart>
    <w:docPart>
      <w:docPartPr>
        <w:name w:val="181DB2248733413FBB54E0AD1A614702"/>
        <w:category>
          <w:name w:val="General"/>
          <w:gallery w:val="placeholder"/>
        </w:category>
        <w:types>
          <w:type w:val="bbPlcHdr"/>
        </w:types>
        <w:behaviors>
          <w:behavior w:val="content"/>
        </w:behaviors>
        <w:guid w:val="{EB42ECE9-41F2-4E31-A043-F1B28BB35EEA}"/>
      </w:docPartPr>
      <w:docPartBody>
        <w:bookmarkStart w:id="0" w:name="Dropdown1"/>
        <w:p w:rsidR="001A02F0" w:rsidRDefault="00EB2A30" w:rsidP="00EB2A30">
          <w:pPr>
            <w:pStyle w:val="181DB2248733413FBB54E0AD1A614702"/>
          </w:pPr>
          <w:r>
            <w:rPr>
              <w:rStyle w:val="PlaceholderText"/>
            </w:rPr>
            <w:fldChar w:fldCharType="begin">
              <w:ffData>
                <w:name w:val="Dropdown1"/>
                <w:enabled/>
                <w:calcOnExit w:val="0"/>
                <w:ddList/>
              </w:ffData>
            </w:fldChar>
          </w:r>
          <w:r>
            <w:rPr>
              <w:rStyle w:val="PlaceholderText"/>
            </w:rPr>
            <w:instrText xml:space="preserve"> FORMDROPDOWN </w:instrText>
          </w:r>
          <w:r w:rsidR="004D21AC">
            <w:rPr>
              <w:rStyle w:val="PlaceholderText"/>
            </w:rPr>
          </w:r>
          <w:r w:rsidR="004D21AC">
            <w:rPr>
              <w:rStyle w:val="PlaceholderText"/>
            </w:rPr>
            <w:fldChar w:fldCharType="separate"/>
          </w:r>
          <w:r>
            <w:rPr>
              <w:rStyle w:val="PlaceholderText"/>
            </w:rPr>
            <w:fldChar w:fldCharType="end"/>
          </w:r>
          <w:bookmarkEnd w:id="0"/>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DA"/>
    <w:rsid w:val="001A02F0"/>
    <w:rsid w:val="004D21AC"/>
    <w:rsid w:val="005919F9"/>
    <w:rsid w:val="00AD5186"/>
    <w:rsid w:val="00E569DA"/>
    <w:rsid w:val="00EB2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2A30"/>
    <w:rPr>
      <w:color w:val="808080"/>
    </w:rPr>
  </w:style>
  <w:style w:type="paragraph" w:customStyle="1" w:styleId="62C52738EC2745EA9DEC579C7674598A1">
    <w:name w:val="62C52738EC2745EA9DEC579C7674598A1"/>
    <w:rsid w:val="00EB2A30"/>
    <w:pPr>
      <w:spacing w:after="188" w:line="249" w:lineRule="auto"/>
      <w:ind w:left="10" w:hanging="10"/>
    </w:pPr>
    <w:rPr>
      <w:rFonts w:ascii="Calibri" w:eastAsia="Calibri" w:hAnsi="Calibri" w:cs="Calibri"/>
      <w:color w:val="000000"/>
      <w:lang w:bidi="en-US"/>
    </w:rPr>
  </w:style>
  <w:style w:type="paragraph" w:customStyle="1" w:styleId="181DB2248733413FBB54E0AD1A614702">
    <w:name w:val="181DB2248733413FBB54E0AD1A614702"/>
    <w:rsid w:val="00EB2A30"/>
    <w:pPr>
      <w:spacing w:after="188" w:line="249" w:lineRule="auto"/>
      <w:ind w:left="10" w:hanging="10"/>
    </w:pPr>
    <w:rPr>
      <w:rFonts w:ascii="Calibri" w:eastAsia="Calibri" w:hAnsi="Calibri" w:cs="Calibri"/>
      <w:color w:val="000000"/>
      <w:lang w:bidi="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TQf/jLxfOoN1SoTAoJExVkkWTFA==">AMUW2mXH0YU6FTSEQgqeW9Pm7agaUNgGzDBPdZoJlHkZYCN7EZ5dLOmFwvJcft78S/UsFVfj+DjH03Pk3Y+Cq00o6hmbR+4bnYpHkiGMglPuXoniV1Nn1Nn8D57SFfesDjYXpyL3/iS9JbQN72yzTOOdSmtrWX+vdziEab2hEqpOsHJBdHa0C6s=</go:docsCustomData>
</go:gDocsCustomXmlDataStorage>
</file>

<file path=customXml/itemProps1.xml><?xml version="1.0" encoding="utf-8"?>
<ds:datastoreItem xmlns:ds="http://schemas.openxmlformats.org/officeDocument/2006/customXml" ds:itemID="{79CE2C9C-3E44-4409-B36F-DE124C6C166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1056</Words>
  <Characters>5231</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Jenny Sarna</cp:lastModifiedBy>
  <cp:revision>5</cp:revision>
  <dcterms:created xsi:type="dcterms:W3CDTF">2022-02-16T00:40:00Z</dcterms:created>
  <dcterms:modified xsi:type="dcterms:W3CDTF">2022-02-16T00:49:00Z</dcterms:modified>
</cp:coreProperties>
</file>