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7D9" w:rsidRDefault="00A277D9" w:rsidP="00A277D9">
      <w:bookmarkStart w:id="0" w:name="_GoBack"/>
      <w:bookmarkEnd w:id="0"/>
      <w:r>
        <w:t>Canyon Band Boosters</w:t>
      </w:r>
      <w:r w:rsidR="00E7700F">
        <w:t xml:space="preserve"> Tax Guidelines</w:t>
      </w:r>
    </w:p>
    <w:p w:rsidR="00A277D9" w:rsidRDefault="00A277D9" w:rsidP="00A277D9">
      <w:r>
        <w:tab/>
      </w:r>
      <w:r>
        <w:tab/>
      </w:r>
    </w:p>
    <w:p w:rsidR="00A277D9" w:rsidRDefault="00A277D9"/>
    <w:p w:rsidR="00A277D9" w:rsidRDefault="00A277D9">
      <w:pPr>
        <w:rPr>
          <w:rFonts w:ascii="Times New Roman" w:eastAsia="Times New Roman" w:hAnsi="Times New Roman" w:cs="Times New Roman"/>
        </w:rPr>
      </w:pPr>
      <w:r w:rsidRPr="00A277D9">
        <w:rPr>
          <w:rFonts w:ascii="Times New Roman" w:eastAsia="Times New Roman" w:hAnsi="Times New Roman" w:cs="Times New Roman"/>
        </w:rPr>
        <w:t>General Information</w:t>
      </w:r>
      <w:r>
        <w:rPr>
          <w:rFonts w:ascii="Times New Roman" w:eastAsia="Times New Roman" w:hAnsi="Times New Roman" w:cs="Times New Roman"/>
        </w:rPr>
        <w:t>:</w:t>
      </w:r>
    </w:p>
    <w:p w:rsidR="00A277D9" w:rsidRDefault="00A277D9">
      <w:pPr>
        <w:rPr>
          <w:rFonts w:ascii="Times New Roman" w:eastAsia="Times New Roman" w:hAnsi="Times New Roman" w:cs="Times New Roman"/>
        </w:rPr>
      </w:pPr>
    </w:p>
    <w:p w:rsidR="00A277D9" w:rsidRDefault="00A277D9">
      <w:r w:rsidRPr="00A277D9">
        <w:rPr>
          <w:rFonts w:ascii="Times New Roman" w:eastAsia="Times New Roman" w:hAnsi="Times New Roman" w:cs="Times New Roman"/>
        </w:rPr>
        <w:t xml:space="preserve">As a </w:t>
      </w:r>
      <w:r>
        <w:rPr>
          <w:rFonts w:ascii="Times New Roman" w:eastAsia="Times New Roman" w:hAnsi="Times New Roman" w:cs="Times New Roman"/>
        </w:rPr>
        <w:t xml:space="preserve">Band Booster organization </w:t>
      </w:r>
      <w:r w:rsidR="00E7700F"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 xml:space="preserve">the </w:t>
      </w:r>
      <w:r w:rsidRPr="00A277D9">
        <w:rPr>
          <w:rFonts w:ascii="Times New Roman" w:eastAsia="Times New Roman" w:hAnsi="Times New Roman" w:cs="Times New Roman"/>
        </w:rPr>
        <w:t xml:space="preserve">State of Texas, </w:t>
      </w:r>
      <w:r>
        <w:rPr>
          <w:rFonts w:ascii="Times New Roman" w:eastAsia="Times New Roman" w:hAnsi="Times New Roman" w:cs="Times New Roman"/>
        </w:rPr>
        <w:t xml:space="preserve">Canyon Band Boosters, </w:t>
      </w:r>
      <w:r w:rsidRPr="00A277D9">
        <w:rPr>
          <w:rFonts w:ascii="Times New Roman" w:eastAsia="Times New Roman" w:hAnsi="Times New Roman" w:cs="Times New Roman"/>
        </w:rPr>
        <w:t xml:space="preserve">is exempt from paying sales taxes on purchases of goods and services used for educational purposes. </w:t>
      </w:r>
      <w:r>
        <w:rPr>
          <w:rFonts w:ascii="Times New Roman" w:eastAsia="Times New Roman" w:hAnsi="Times New Roman" w:cs="Times New Roman"/>
        </w:rPr>
        <w:t>The organization</w:t>
      </w:r>
      <w:r w:rsidRPr="00A277D9">
        <w:rPr>
          <w:rFonts w:ascii="Times New Roman" w:eastAsia="Times New Roman" w:hAnsi="Times New Roman" w:cs="Times New Roman"/>
        </w:rPr>
        <w:t xml:space="preserve"> must provide the vendor with a valid signed exemption certificate when claiming state sales tax exempt states.</w:t>
      </w:r>
    </w:p>
    <w:p w:rsidR="00A277D9" w:rsidRDefault="00A277D9"/>
    <w:p w:rsidR="00A277D9" w:rsidRDefault="00A277D9">
      <w:r>
        <w:t xml:space="preserve">In order to keep the </w:t>
      </w:r>
      <w:proofErr w:type="gramStart"/>
      <w:r>
        <w:t>Tax Exempt</w:t>
      </w:r>
      <w:proofErr w:type="gramEnd"/>
      <w:r>
        <w:t xml:space="preserve"> Status, the Booster Club CAN NOT pay for taxes even in a reimbursement situation.</w:t>
      </w:r>
    </w:p>
    <w:p w:rsidR="00A277D9" w:rsidRDefault="00A277D9"/>
    <w:p w:rsidR="00A277D9" w:rsidRDefault="00A277D9" w:rsidP="00A277D9">
      <w:pPr>
        <w:rPr>
          <w:rFonts w:ascii="Times New Roman" w:eastAsia="Times New Roman" w:hAnsi="Times New Roman" w:cs="Times New Roman"/>
        </w:rPr>
      </w:pPr>
      <w:r w:rsidRPr="00A277D9">
        <w:rPr>
          <w:rFonts w:ascii="Times New Roman" w:eastAsia="Times New Roman" w:hAnsi="Times New Roman" w:cs="Times New Roman"/>
        </w:rPr>
        <w:t xml:space="preserve">Since the </w:t>
      </w:r>
      <w:r>
        <w:rPr>
          <w:rFonts w:ascii="Times New Roman" w:eastAsia="Times New Roman" w:hAnsi="Times New Roman" w:cs="Times New Roman"/>
        </w:rPr>
        <w:t xml:space="preserve">Club </w:t>
      </w:r>
      <w:r w:rsidRPr="00A277D9">
        <w:rPr>
          <w:rFonts w:ascii="Times New Roman" w:eastAsia="Times New Roman" w:hAnsi="Times New Roman" w:cs="Times New Roman"/>
        </w:rPr>
        <w:t xml:space="preserve">is exempt from sales taxes when proper purchasing procedures are followed; </w:t>
      </w:r>
      <w:r>
        <w:rPr>
          <w:rFonts w:ascii="Times New Roman" w:eastAsia="Times New Roman" w:hAnsi="Times New Roman" w:cs="Times New Roman"/>
        </w:rPr>
        <w:t>Parents and Directors</w:t>
      </w:r>
      <w:r w:rsidRPr="00A277D9">
        <w:rPr>
          <w:rFonts w:ascii="Times New Roman" w:eastAsia="Times New Roman" w:hAnsi="Times New Roman" w:cs="Times New Roman"/>
        </w:rPr>
        <w:t xml:space="preserve"> will NOT be reimbursed for sales taxes paid on individual purchases--even if they are for use by the District. </w:t>
      </w:r>
    </w:p>
    <w:p w:rsidR="00E7700F" w:rsidRDefault="00E7700F" w:rsidP="00A277D9">
      <w:pPr>
        <w:rPr>
          <w:rFonts w:ascii="Times New Roman" w:eastAsia="Times New Roman" w:hAnsi="Times New Roman" w:cs="Times New Roman"/>
        </w:rPr>
      </w:pPr>
    </w:p>
    <w:p w:rsidR="00E7700F" w:rsidRDefault="00E7700F" w:rsidP="00E7700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Seek written approval from a Band Board Member for purchase of said items.</w:t>
      </w:r>
    </w:p>
    <w:p w:rsidR="00E7700F" w:rsidRDefault="00E7700F" w:rsidP="00E7700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Ensure the purchased items have received tax exempt status.  Form can be found on the Canyon Band Website under Band Boosters.</w:t>
      </w:r>
    </w:p>
    <w:p w:rsidR="00E7700F" w:rsidRDefault="00E7700F" w:rsidP="00E7700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Purchased Items over $100 have to be approved by a vote of the Board According to our Bi-laws.</w:t>
      </w:r>
    </w:p>
    <w:p w:rsidR="00E7700F" w:rsidRDefault="00E7700F" w:rsidP="00E7700F">
      <w:pPr>
        <w:rPr>
          <w:rFonts w:ascii="Times New Roman" w:eastAsia="Times New Roman" w:hAnsi="Times New Roman" w:cs="Times New Roman"/>
        </w:rPr>
      </w:pPr>
    </w:p>
    <w:p w:rsidR="00E7700F" w:rsidRPr="00E7700F" w:rsidRDefault="00E7700F" w:rsidP="00E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have any additional questions, please let a Band Board Member or Director know.</w:t>
      </w:r>
    </w:p>
    <w:p w:rsidR="00E7700F" w:rsidRDefault="00E7700F" w:rsidP="00E7700F">
      <w:pPr>
        <w:ind w:left="360"/>
        <w:rPr>
          <w:rFonts w:ascii="Times New Roman" w:eastAsia="Times New Roman" w:hAnsi="Times New Roman" w:cs="Times New Roman"/>
        </w:rPr>
      </w:pPr>
    </w:p>
    <w:p w:rsidR="00E7700F" w:rsidRDefault="00E7700F" w:rsidP="00E7700F">
      <w:pPr>
        <w:ind w:left="360"/>
        <w:rPr>
          <w:rFonts w:ascii="Times New Roman" w:eastAsia="Times New Roman" w:hAnsi="Times New Roman" w:cs="Times New Roman"/>
        </w:rPr>
      </w:pPr>
    </w:p>
    <w:p w:rsidR="00E7700F" w:rsidRPr="00E7700F" w:rsidRDefault="00E7700F" w:rsidP="00E7700F">
      <w:pPr>
        <w:ind w:left="360"/>
        <w:rPr>
          <w:rFonts w:ascii="Times New Roman" w:eastAsia="Times New Roman" w:hAnsi="Times New Roman" w:cs="Times New Roman"/>
        </w:rPr>
      </w:pPr>
    </w:p>
    <w:p w:rsidR="00A277D9" w:rsidRDefault="00A277D9" w:rsidP="00A277D9">
      <w:pPr>
        <w:rPr>
          <w:rFonts w:ascii="Times New Roman" w:eastAsia="Times New Roman" w:hAnsi="Times New Roman" w:cs="Times New Roman"/>
        </w:rPr>
      </w:pPr>
    </w:p>
    <w:p w:rsidR="00A277D9" w:rsidRDefault="00A277D9"/>
    <w:sectPr w:rsidR="00A277D9" w:rsidSect="00605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AD" w:rsidRDefault="00C87BAD" w:rsidP="00A277D9">
      <w:r>
        <w:separator/>
      </w:r>
    </w:p>
  </w:endnote>
  <w:endnote w:type="continuationSeparator" w:id="0">
    <w:p w:rsidR="00C87BAD" w:rsidRDefault="00C87BAD" w:rsidP="00A2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D9" w:rsidRDefault="00A27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269" w:rsidRDefault="00210269" w:rsidP="00210269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000000"/>
        <w:sz w:val="33"/>
        <w:szCs w:val="33"/>
      </w:rPr>
    </w:pPr>
    <w:r>
      <w:rPr>
        <w:rFonts w:ascii="Arial" w:hAnsi="Arial" w:cs="Arial"/>
        <w:color w:val="000000"/>
        <w:sz w:val="33"/>
        <w:szCs w:val="33"/>
      </w:rPr>
      <w:t>Canyon High School </w:t>
    </w:r>
  </w:p>
  <w:p w:rsidR="00210269" w:rsidRDefault="00210269" w:rsidP="00210269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888888"/>
        <w:sz w:val="21"/>
        <w:szCs w:val="21"/>
      </w:rPr>
    </w:pPr>
    <w:r>
      <w:rPr>
        <w:rFonts w:ascii="Arial" w:hAnsi="Arial" w:cs="Arial"/>
        <w:color w:val="000000"/>
        <w:sz w:val="33"/>
        <w:szCs w:val="33"/>
      </w:rPr>
      <w:t>Band Boosters</w:t>
    </w:r>
  </w:p>
  <w:p w:rsidR="00210269" w:rsidRDefault="00210269" w:rsidP="00210269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888888"/>
        <w:sz w:val="21"/>
        <w:szCs w:val="21"/>
      </w:rPr>
    </w:pPr>
    <w:r>
      <w:rPr>
        <w:rFonts w:ascii="Arial" w:hAnsi="Arial" w:cs="Arial"/>
        <w:color w:val="000000"/>
        <w:sz w:val="33"/>
        <w:szCs w:val="33"/>
      </w:rPr>
      <w:t xml:space="preserve">1510 IH 35 North </w:t>
    </w:r>
    <w:proofErr w:type="gramStart"/>
    <w:r>
      <w:rPr>
        <w:rFonts w:ascii="Arial" w:hAnsi="Arial" w:cs="Arial"/>
        <w:color w:val="000000"/>
        <w:sz w:val="33"/>
        <w:szCs w:val="33"/>
      </w:rPr>
      <w:t>|  New</w:t>
    </w:r>
    <w:proofErr w:type="gramEnd"/>
    <w:r>
      <w:rPr>
        <w:rFonts w:ascii="Arial" w:hAnsi="Arial" w:cs="Arial"/>
        <w:color w:val="000000"/>
        <w:sz w:val="33"/>
        <w:szCs w:val="33"/>
      </w:rPr>
      <w:t xml:space="preserve"> Braunfels, TX 78130</w:t>
    </w:r>
  </w:p>
  <w:p w:rsidR="00210269" w:rsidRDefault="00210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D9" w:rsidRDefault="00A27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AD" w:rsidRDefault="00C87BAD" w:rsidP="00A277D9">
      <w:r>
        <w:separator/>
      </w:r>
    </w:p>
  </w:footnote>
  <w:footnote w:type="continuationSeparator" w:id="0">
    <w:p w:rsidR="00C87BAD" w:rsidRDefault="00C87BAD" w:rsidP="00A2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D9" w:rsidRDefault="00A2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D9" w:rsidRDefault="00A277D9" w:rsidP="000D6514">
    <w:pPr>
      <w:pStyle w:val="Header"/>
      <w:jc w:val="center"/>
    </w:pPr>
    <w:r>
      <w:rPr>
        <w:noProof/>
      </w:rPr>
      <w:drawing>
        <wp:inline distT="0" distB="0" distL="0" distR="0" wp14:anchorId="28EF9D32" wp14:editId="0B6E620E">
          <wp:extent cx="7620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77D9" w:rsidRDefault="00A277D9">
    <w:pPr>
      <w:pStyle w:val="Header"/>
    </w:pPr>
  </w:p>
  <w:p w:rsidR="00A277D9" w:rsidRDefault="00A27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D9" w:rsidRDefault="00A27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F39CC"/>
    <w:multiLevelType w:val="hybridMultilevel"/>
    <w:tmpl w:val="1CC0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D9"/>
    <w:rsid w:val="00043063"/>
    <w:rsid w:val="000D6514"/>
    <w:rsid w:val="00210269"/>
    <w:rsid w:val="0025357C"/>
    <w:rsid w:val="004E25C2"/>
    <w:rsid w:val="0060568E"/>
    <w:rsid w:val="0098087F"/>
    <w:rsid w:val="00A277D9"/>
    <w:rsid w:val="00C87BAD"/>
    <w:rsid w:val="00D36EA0"/>
    <w:rsid w:val="00E7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FF9D599-55A0-7B45-9D60-38B3206D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7D9"/>
  </w:style>
  <w:style w:type="paragraph" w:styleId="Footer">
    <w:name w:val="footer"/>
    <w:basedOn w:val="Normal"/>
    <w:link w:val="FooterChar"/>
    <w:uiPriority w:val="99"/>
    <w:unhideWhenUsed/>
    <w:rsid w:val="00A2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7D9"/>
  </w:style>
  <w:style w:type="paragraph" w:styleId="ListParagraph">
    <w:name w:val="List Paragraph"/>
    <w:basedOn w:val="Normal"/>
    <w:uiPriority w:val="34"/>
    <w:qFormat/>
    <w:rsid w:val="00E770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2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Norris</dc:creator>
  <cp:keywords/>
  <dc:description/>
  <cp:lastModifiedBy>Wendy Norris</cp:lastModifiedBy>
  <cp:revision>2</cp:revision>
  <dcterms:created xsi:type="dcterms:W3CDTF">2018-03-21T18:21:00Z</dcterms:created>
  <dcterms:modified xsi:type="dcterms:W3CDTF">2018-03-21T18:21:00Z</dcterms:modified>
</cp:coreProperties>
</file>