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0D2F" w14:textId="77777777" w:rsidR="00F506A3" w:rsidRDefault="00F506A3" w:rsidP="00BA2E8F">
      <w:pPr>
        <w:rPr>
          <w:rFonts w:asciiTheme="majorHAnsi" w:hAnsiTheme="majorHAnsi"/>
          <w:b/>
          <w:sz w:val="22"/>
          <w:szCs w:val="22"/>
        </w:rPr>
      </w:pPr>
    </w:p>
    <w:p w14:paraId="2D0A57B3" w14:textId="2C584458" w:rsidR="00F506A3" w:rsidRDefault="00F506A3" w:rsidP="00F506A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The next meeting of </w:t>
      </w:r>
      <w:r>
        <w:rPr>
          <w:rFonts w:asciiTheme="majorHAnsi" w:hAnsiTheme="majorHAnsi"/>
          <w:b/>
          <w:sz w:val="22"/>
          <w:szCs w:val="22"/>
        </w:rPr>
        <w:t>Naunton</w:t>
      </w:r>
      <w:r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 xml:space="preserve">Parish Council </w:t>
      </w:r>
      <w:r>
        <w:rPr>
          <w:rFonts w:asciiTheme="majorHAnsi" w:hAnsiTheme="majorHAnsi"/>
          <w:sz w:val="22"/>
          <w:szCs w:val="22"/>
        </w:rPr>
        <w:t>will be held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at Naunton Village Hall on Monday 1</w:t>
      </w:r>
      <w:r w:rsidR="00362C71">
        <w:rPr>
          <w:rFonts w:asciiTheme="majorHAnsi" w:hAnsiTheme="majorHAnsi"/>
          <w:sz w:val="22"/>
          <w:szCs w:val="22"/>
        </w:rPr>
        <w:t xml:space="preserve">4 January </w:t>
      </w:r>
      <w:r>
        <w:rPr>
          <w:rFonts w:asciiTheme="majorHAnsi" w:hAnsiTheme="majorHAnsi"/>
          <w:sz w:val="22"/>
          <w:szCs w:val="22"/>
        </w:rPr>
        <w:t>201</w:t>
      </w:r>
      <w:r w:rsidR="00362C71">
        <w:rPr>
          <w:rFonts w:asciiTheme="majorHAnsi" w:hAnsiTheme="majorHAnsi"/>
          <w:sz w:val="22"/>
          <w:szCs w:val="22"/>
        </w:rPr>
        <w:t>9</w:t>
      </w:r>
      <w:r>
        <w:rPr>
          <w:rFonts w:asciiTheme="majorHAnsi" w:hAnsiTheme="majorHAnsi"/>
          <w:sz w:val="22"/>
          <w:szCs w:val="22"/>
        </w:rPr>
        <w:t xml:space="preserve"> at 8.00pm.</w:t>
      </w:r>
    </w:p>
    <w:p w14:paraId="2F10840D" w14:textId="77777777" w:rsidR="00F506A3" w:rsidRDefault="00F506A3" w:rsidP="00BA2E8F">
      <w:pPr>
        <w:rPr>
          <w:rFonts w:asciiTheme="majorHAnsi" w:hAnsiTheme="majorHAnsi"/>
          <w:b/>
          <w:sz w:val="22"/>
          <w:szCs w:val="22"/>
        </w:rPr>
      </w:pPr>
    </w:p>
    <w:p w14:paraId="6B4A7AE4" w14:textId="1CBF2C1D" w:rsidR="00BA2E8F" w:rsidRPr="009548D6" w:rsidRDefault="002C0738" w:rsidP="00BA2E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w:drawing>
          <wp:inline distT="0" distB="0" distL="0" distR="0" wp14:anchorId="061DF89B" wp14:editId="5222CD81">
            <wp:extent cx="1485900" cy="44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y signa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93152" cy="446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62C71">
        <w:rPr>
          <w:rFonts w:asciiTheme="majorHAnsi" w:hAnsiTheme="majorHAnsi"/>
          <w:sz w:val="22"/>
          <w:szCs w:val="22"/>
        </w:rPr>
        <w:t xml:space="preserve">8 January </w:t>
      </w:r>
      <w:r>
        <w:rPr>
          <w:rFonts w:asciiTheme="majorHAnsi" w:hAnsiTheme="majorHAnsi"/>
          <w:sz w:val="22"/>
          <w:szCs w:val="22"/>
        </w:rPr>
        <w:t>201</w:t>
      </w:r>
      <w:r w:rsidR="00362C71">
        <w:rPr>
          <w:rFonts w:asciiTheme="majorHAnsi" w:hAnsiTheme="majorHAnsi"/>
          <w:sz w:val="22"/>
          <w:szCs w:val="22"/>
        </w:rPr>
        <w:t>9</w:t>
      </w:r>
    </w:p>
    <w:p w14:paraId="6B4A7AE7" w14:textId="16AEFF19" w:rsidR="00BA2E8F" w:rsidRPr="009548D6" w:rsidRDefault="004725DE" w:rsidP="00BA2E8F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 Freeman, </w:t>
      </w:r>
      <w:r w:rsidR="00BA2E8F" w:rsidRPr="009548D6">
        <w:rPr>
          <w:rFonts w:asciiTheme="majorHAnsi" w:hAnsiTheme="majorHAnsi"/>
          <w:sz w:val="22"/>
          <w:szCs w:val="22"/>
        </w:rPr>
        <w:t>Clerk to the Council</w:t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</w:r>
      <w:r w:rsidR="00BA2E8F" w:rsidRPr="009548D6">
        <w:rPr>
          <w:rFonts w:asciiTheme="majorHAnsi" w:hAnsiTheme="majorHAnsi"/>
          <w:sz w:val="22"/>
          <w:szCs w:val="22"/>
        </w:rPr>
        <w:tab/>
        <w:t>Date</w:t>
      </w:r>
    </w:p>
    <w:p w14:paraId="6B4A7AE8" w14:textId="77777777" w:rsidR="002930B4" w:rsidRDefault="002930B4" w:rsidP="00BA570C">
      <w:pPr>
        <w:rPr>
          <w:rFonts w:ascii="Calibri" w:hAnsi="Calibri" w:cs="Arial"/>
          <w:i/>
        </w:rPr>
      </w:pPr>
    </w:p>
    <w:p w14:paraId="5B60F410" w14:textId="77777777" w:rsidR="00FB7597" w:rsidRDefault="00BA570C" w:rsidP="00BA570C">
      <w:pPr>
        <w:rPr>
          <w:rFonts w:ascii="Calibri" w:hAnsi="Calibri" w:cs="Arial"/>
        </w:rPr>
      </w:pPr>
      <w:r w:rsidRPr="00867495">
        <w:rPr>
          <w:rFonts w:ascii="Calibri" w:hAnsi="Calibri" w:cs="Arial"/>
          <w:i/>
        </w:rPr>
        <w:t xml:space="preserve">Members of the public are welcome to attend and are invited to address the council </w:t>
      </w:r>
      <w:r w:rsidR="002930B4">
        <w:rPr>
          <w:rFonts w:ascii="Calibri" w:hAnsi="Calibri" w:cs="Arial"/>
          <w:i/>
        </w:rPr>
        <w:t xml:space="preserve">at item </w:t>
      </w:r>
      <w:r w:rsidR="004725DE">
        <w:rPr>
          <w:rFonts w:ascii="Calibri" w:hAnsi="Calibri" w:cs="Arial"/>
          <w:i/>
        </w:rPr>
        <w:t xml:space="preserve">5 </w:t>
      </w:r>
      <w:r w:rsidR="002930B4">
        <w:rPr>
          <w:rFonts w:ascii="Calibri" w:hAnsi="Calibri" w:cs="Arial"/>
          <w:i/>
        </w:rPr>
        <w:t xml:space="preserve">on the agenda. </w:t>
      </w:r>
      <w:r w:rsidRPr="00867495">
        <w:rPr>
          <w:rFonts w:ascii="Calibri" w:hAnsi="Calibri" w:cs="Arial"/>
        </w:rPr>
        <w:tab/>
      </w:r>
    </w:p>
    <w:p w14:paraId="118F97E1" w14:textId="77777777" w:rsidR="00FB7597" w:rsidRDefault="00FB7597" w:rsidP="00BA570C">
      <w:pPr>
        <w:rPr>
          <w:rFonts w:ascii="Calibri" w:hAnsi="Calibri" w:cs="Arial"/>
        </w:rPr>
      </w:pPr>
    </w:p>
    <w:p w14:paraId="21C62645" w14:textId="77777777" w:rsidR="00FB7597" w:rsidRDefault="00FB7597" w:rsidP="00FB7597">
      <w:pPr>
        <w:pStyle w:val="ListParagraph"/>
        <w:ind w:left="360" w:hanging="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AGENDA</w:t>
      </w:r>
    </w:p>
    <w:p w14:paraId="49B6DC23" w14:textId="77777777" w:rsidR="00FB7597" w:rsidRDefault="00FB7597" w:rsidP="00FB7597">
      <w:pPr>
        <w:pStyle w:val="ListParagraph"/>
        <w:ind w:left="360"/>
        <w:rPr>
          <w:rFonts w:asciiTheme="majorHAnsi" w:hAnsiTheme="majorHAnsi"/>
          <w:b/>
          <w:sz w:val="22"/>
          <w:szCs w:val="22"/>
        </w:rPr>
      </w:pPr>
    </w:p>
    <w:p w14:paraId="072817F7" w14:textId="77777777" w:rsidR="00FB7597" w:rsidRDefault="00FB7597" w:rsidP="00FB7597">
      <w:pPr>
        <w:pStyle w:val="ListParagraph"/>
        <w:numPr>
          <w:ilvl w:val="0"/>
          <w:numId w:val="45"/>
        </w:numPr>
        <w:spacing w:after="120" w:line="276" w:lineRule="auto"/>
        <w:ind w:left="357" w:hanging="357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Call to order</w:t>
      </w:r>
    </w:p>
    <w:p w14:paraId="282C0BC4" w14:textId="77777777" w:rsidR="00FB7597" w:rsidRDefault="00FB7597" w:rsidP="00FB7597">
      <w:pPr>
        <w:pStyle w:val="ListParagraph"/>
        <w:numPr>
          <w:ilvl w:val="0"/>
          <w:numId w:val="45"/>
        </w:numPr>
        <w:spacing w:after="120"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To receive apologies for absence </w:t>
      </w:r>
      <w:r>
        <w:rPr>
          <w:rFonts w:asciiTheme="majorHAnsi" w:hAnsiTheme="majorHAnsi"/>
          <w:sz w:val="22"/>
          <w:szCs w:val="22"/>
        </w:rPr>
        <w:t>(received from Cllr Hanks in advance)</w:t>
      </w:r>
      <w:r>
        <w:rPr>
          <w:rFonts w:asciiTheme="majorHAnsi" w:hAnsiTheme="majorHAnsi"/>
          <w:b/>
          <w:sz w:val="22"/>
          <w:szCs w:val="22"/>
        </w:rPr>
        <w:t xml:space="preserve"> </w:t>
      </w:r>
    </w:p>
    <w:p w14:paraId="3CCC180C" w14:textId="77777777" w:rsidR="00FB7597" w:rsidRDefault="00FB7597" w:rsidP="00FB7597">
      <w:pPr>
        <w:pStyle w:val="ListParagraph"/>
        <w:numPr>
          <w:ilvl w:val="0"/>
          <w:numId w:val="45"/>
        </w:numPr>
        <w:spacing w:after="12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receive Declarations of Interest on items on the Agenda (Localism Act 2011)</w:t>
      </w:r>
    </w:p>
    <w:p w14:paraId="7CC366E3" w14:textId="77777777" w:rsidR="00FB7597" w:rsidRDefault="00FB7597" w:rsidP="00FB7597">
      <w:pPr>
        <w:pStyle w:val="ListParagraph"/>
        <w:numPr>
          <w:ilvl w:val="0"/>
          <w:numId w:val="45"/>
        </w:numPr>
        <w:spacing w:after="12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approve the minutes of the Parish Council meeting held on Monday 19</w:t>
      </w:r>
      <w:r>
        <w:rPr>
          <w:rFonts w:asciiTheme="majorHAnsi" w:hAnsiTheme="majorHAnsi"/>
          <w:b/>
          <w:sz w:val="22"/>
          <w:szCs w:val="22"/>
          <w:vertAlign w:val="superscript"/>
        </w:rPr>
        <w:t>th</w:t>
      </w:r>
      <w:r>
        <w:rPr>
          <w:rFonts w:asciiTheme="majorHAnsi" w:hAnsiTheme="majorHAnsi"/>
          <w:b/>
          <w:sz w:val="22"/>
          <w:szCs w:val="22"/>
        </w:rPr>
        <w:t xml:space="preserve"> November 2018 at Naunton Village Hall</w:t>
      </w:r>
    </w:p>
    <w:p w14:paraId="6F4F0D32" w14:textId="77777777" w:rsidR="00FB7597" w:rsidRDefault="00FB7597" w:rsidP="00FB7597">
      <w:pPr>
        <w:pStyle w:val="ListParagraph"/>
        <w:numPr>
          <w:ilvl w:val="0"/>
          <w:numId w:val="45"/>
        </w:numPr>
        <w:spacing w:after="120" w:line="276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To hear representations from the public regarding items on the Agenda</w:t>
      </w:r>
    </w:p>
    <w:p w14:paraId="46BA2562" w14:textId="77777777" w:rsidR="00FB7597" w:rsidRDefault="00FB7597" w:rsidP="00FB7597">
      <w:pPr>
        <w:pStyle w:val="ListParagraph"/>
        <w:numPr>
          <w:ilvl w:val="0"/>
          <w:numId w:val="45"/>
        </w:numPr>
        <w:spacing w:after="120" w:line="276" w:lineRule="auto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Matters Arising (Clerk’s Report)</w:t>
      </w:r>
    </w:p>
    <w:p w14:paraId="6E3901EE" w14:textId="77777777" w:rsidR="00FB7597" w:rsidRDefault="00FB7597" w:rsidP="00FB7597">
      <w:pPr>
        <w:pStyle w:val="ListParagraph"/>
        <w:numPr>
          <w:ilvl w:val="0"/>
          <w:numId w:val="45"/>
        </w:numPr>
        <w:spacing w:after="120" w:line="276" w:lineRule="auto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 xml:space="preserve">Moreton in Marsh X-Ray department.  </w:t>
      </w:r>
      <w:r>
        <w:rPr>
          <w:rFonts w:asciiTheme="majorHAnsi" w:hAnsiTheme="majorHAnsi" w:cs="Helvetica"/>
          <w:sz w:val="22"/>
          <w:szCs w:val="22"/>
        </w:rPr>
        <w:t>To decide on any action regarding the proposed reduction in local X-Ray services.  See attached documentation.</w:t>
      </w:r>
    </w:p>
    <w:p w14:paraId="1C0C05CB" w14:textId="77777777" w:rsidR="00FB7597" w:rsidRDefault="00FB7597" w:rsidP="00FB7597">
      <w:pPr>
        <w:pStyle w:val="ListParagraph"/>
        <w:numPr>
          <w:ilvl w:val="0"/>
          <w:numId w:val="45"/>
        </w:numPr>
        <w:spacing w:line="276" w:lineRule="auto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Planning applications</w:t>
      </w:r>
    </w:p>
    <w:p w14:paraId="1446F9D1" w14:textId="77777777" w:rsidR="00FB7597" w:rsidRDefault="00FB7597" w:rsidP="00FB7597">
      <w:pPr>
        <w:pStyle w:val="ListParagraph"/>
        <w:ind w:left="360"/>
        <w:rPr>
          <w:rFonts w:asciiTheme="majorHAnsi" w:hAnsiTheme="majorHAnsi" w:cs="Helvetica"/>
          <w:b/>
          <w:sz w:val="22"/>
          <w:szCs w:val="22"/>
          <w:u w:val="single"/>
        </w:rPr>
      </w:pPr>
      <w:r>
        <w:rPr>
          <w:rFonts w:asciiTheme="majorHAnsi" w:hAnsiTheme="majorHAnsi" w:cs="Helvetica"/>
          <w:b/>
          <w:sz w:val="22"/>
          <w:szCs w:val="22"/>
          <w:u w:val="single"/>
        </w:rPr>
        <w:t xml:space="preserve">For discussion </w:t>
      </w:r>
    </w:p>
    <w:p w14:paraId="01EA7BD4" w14:textId="77777777" w:rsidR="00FB7597" w:rsidRDefault="00FB7597" w:rsidP="00FB7597">
      <w:pPr>
        <w:spacing w:after="120"/>
        <w:ind w:left="284"/>
        <w:rPr>
          <w:rFonts w:asciiTheme="majorHAnsi" w:hAnsiTheme="majorHAnsi" w:cstheme="majorHAnsi"/>
          <w:sz w:val="22"/>
          <w:szCs w:val="22"/>
        </w:rPr>
      </w:pPr>
      <w:hyperlink r:id="rId9" w:history="1">
        <w:r>
          <w:rPr>
            <w:rStyle w:val="Hyperlink"/>
            <w:rFonts w:asciiTheme="majorHAnsi" w:hAnsiTheme="majorHAnsi" w:cstheme="majorHAnsi"/>
            <w:sz w:val="22"/>
            <w:szCs w:val="22"/>
          </w:rPr>
          <w:t>18/0074/CWMAJ</w:t>
        </w:r>
      </w:hyperlink>
      <w:r>
        <w:rPr>
          <w:rFonts w:asciiTheme="majorHAnsi" w:hAnsiTheme="majorHAnsi" w:cstheme="majorHAnsi"/>
          <w:sz w:val="22"/>
          <w:szCs w:val="22"/>
        </w:rPr>
        <w:t xml:space="preserve"> Grange Hill Quarry, Naunton. Extension of quarry.</w:t>
      </w:r>
    </w:p>
    <w:p w14:paraId="1B9D30A3" w14:textId="77777777" w:rsidR="00FB7597" w:rsidRDefault="00FB7597" w:rsidP="00FB7597">
      <w:pPr>
        <w:pStyle w:val="ListParagraph"/>
        <w:numPr>
          <w:ilvl w:val="0"/>
          <w:numId w:val="45"/>
        </w:numPr>
        <w:spacing w:line="276" w:lineRule="auto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Parking</w:t>
      </w:r>
      <w:r>
        <w:rPr>
          <w:rFonts w:asciiTheme="majorHAnsi" w:hAnsiTheme="majorHAnsi" w:cs="Helvetica"/>
          <w:sz w:val="22"/>
          <w:szCs w:val="22"/>
        </w:rPr>
        <w:t>.  See attached email from Stow Police.  To decide on any further action.</w:t>
      </w:r>
    </w:p>
    <w:p w14:paraId="785F8EAB" w14:textId="77777777" w:rsidR="00FB7597" w:rsidRDefault="00FB7597" w:rsidP="00FB7597">
      <w:pPr>
        <w:pStyle w:val="ListParagraph"/>
        <w:numPr>
          <w:ilvl w:val="0"/>
          <w:numId w:val="45"/>
        </w:numPr>
        <w:spacing w:line="276" w:lineRule="auto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Planning issue regarding increasing use of small equestrian paddocks at Lavender Hill</w:t>
      </w:r>
      <w:r>
        <w:rPr>
          <w:rFonts w:asciiTheme="majorHAnsi" w:hAnsiTheme="majorHAnsi" w:cs="Helvetica"/>
          <w:sz w:val="22"/>
          <w:szCs w:val="22"/>
        </w:rPr>
        <w:t xml:space="preserve">.  See attached documentation.  To decide on any action.  </w:t>
      </w:r>
    </w:p>
    <w:p w14:paraId="04F12279" w14:textId="77777777" w:rsidR="00FB7597" w:rsidRDefault="00FB7597" w:rsidP="00FB7597">
      <w:pPr>
        <w:pStyle w:val="ListParagraph"/>
        <w:numPr>
          <w:ilvl w:val="0"/>
          <w:numId w:val="45"/>
        </w:numPr>
        <w:spacing w:line="276" w:lineRule="auto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 xml:space="preserve">Assets.  </w:t>
      </w:r>
      <w:r>
        <w:rPr>
          <w:rFonts w:asciiTheme="majorHAnsi" w:hAnsiTheme="majorHAnsi" w:cs="Helvetica"/>
          <w:sz w:val="22"/>
          <w:szCs w:val="22"/>
        </w:rPr>
        <w:t>To receive reports on council assets and decide on any action required.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693"/>
        <w:gridCol w:w="5176"/>
      </w:tblGrid>
      <w:tr w:rsidR="00FB7597" w14:paraId="7E4AF144" w14:textId="77777777" w:rsidTr="00FB759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4223F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Recreation field &amp; bench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29DC2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Bell/Cllr Chance</w:t>
            </w:r>
          </w:p>
        </w:tc>
      </w:tr>
      <w:tr w:rsidR="00FB7597" w14:paraId="28F5633C" w14:textId="77777777" w:rsidTr="00FB759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BD15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Play area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0A061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Bell</w:t>
            </w:r>
          </w:p>
        </w:tc>
      </w:tr>
      <w:tr w:rsidR="00FB7597" w14:paraId="712B44D0" w14:textId="77777777" w:rsidTr="00FB759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CBEE6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Flood Monitoring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700B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Russell</w:t>
            </w:r>
          </w:p>
        </w:tc>
      </w:tr>
      <w:tr w:rsidR="00FB7597" w14:paraId="5A43D34B" w14:textId="77777777" w:rsidTr="00FB759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D234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Village Hall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EB70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Chance</w:t>
            </w:r>
          </w:p>
        </w:tc>
      </w:tr>
      <w:tr w:rsidR="00FB7597" w14:paraId="5E0A6E21" w14:textId="77777777" w:rsidTr="00FB7597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DD981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Highways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3454" w14:textId="77777777" w:rsidR="00FB7597" w:rsidRDefault="00FB7597">
            <w:pPr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Cllr Chance</w:t>
            </w:r>
          </w:p>
        </w:tc>
      </w:tr>
    </w:tbl>
    <w:p w14:paraId="512FCC3E" w14:textId="77777777" w:rsidR="00FB7597" w:rsidRDefault="00FB7597" w:rsidP="00FB7597">
      <w:pPr>
        <w:pStyle w:val="ListParagraph"/>
        <w:numPr>
          <w:ilvl w:val="0"/>
          <w:numId w:val="45"/>
        </w:numPr>
        <w:spacing w:before="120"/>
        <w:ind w:left="357" w:hanging="357"/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Finances</w:t>
      </w:r>
    </w:p>
    <w:p w14:paraId="31BB41B6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77D4BF20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37B530ED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3D22C924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7A8B4A22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4CA7F54F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27AB462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186707E5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43A68C12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7586B00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460DBE62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184D9836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73D50497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4E1DFECE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6FC4F8AE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72850EDD" w14:textId="77777777" w:rsidR="00FB7597" w:rsidRDefault="00FB7597" w:rsidP="00FB7597">
      <w:pPr>
        <w:pStyle w:val="ListParagraph"/>
        <w:numPr>
          <w:ilvl w:val="0"/>
          <w:numId w:val="24"/>
        </w:numPr>
        <w:rPr>
          <w:rFonts w:ascii="Calibri" w:hAnsi="Calibri"/>
          <w:vanish/>
          <w:sz w:val="22"/>
          <w:szCs w:val="22"/>
        </w:rPr>
      </w:pPr>
    </w:p>
    <w:p w14:paraId="7598249A" w14:textId="77777777" w:rsidR="00FB7597" w:rsidRDefault="00FB7597" w:rsidP="00FB7597">
      <w:pPr>
        <w:pStyle w:val="ListParagraph"/>
        <w:numPr>
          <w:ilvl w:val="0"/>
          <w:numId w:val="46"/>
        </w:numPr>
        <w:spacing w:line="276" w:lineRule="auto"/>
        <w:ind w:hanging="65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receive current accounts, bank reconciliation and budget v actual</w:t>
      </w:r>
    </w:p>
    <w:p w14:paraId="68C10C92" w14:textId="77777777" w:rsidR="00FB7597" w:rsidRDefault="00FB7597" w:rsidP="00FB7597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Current account balance 8 January: £10,348.26 (latest statement 3 Dec 2018)</w:t>
      </w:r>
    </w:p>
    <w:p w14:paraId="510C3B25" w14:textId="77777777" w:rsidR="00FB7597" w:rsidRDefault="00FB7597" w:rsidP="00FB7597">
      <w:pPr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Deposit account balance 8 January: £454.47 (latest statement 9 Nov 2018)</w:t>
      </w:r>
    </w:p>
    <w:p w14:paraId="5D45C8D1" w14:textId="77777777" w:rsidR="00FB7597" w:rsidRDefault="00FB7597" w:rsidP="00FB7597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935D39D" w14:textId="77777777" w:rsidR="00FB7597" w:rsidRDefault="00FB7597" w:rsidP="00FB7597">
      <w:pPr>
        <w:ind w:left="426"/>
        <w:rPr>
          <w:rFonts w:ascii="Calibri" w:hAnsi="Calibri"/>
          <w:sz w:val="22"/>
          <w:szCs w:val="22"/>
        </w:rPr>
      </w:pPr>
    </w:p>
    <w:tbl>
      <w:tblPr>
        <w:tblW w:w="6024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1224"/>
      </w:tblGrid>
      <w:tr w:rsidR="00FB7597" w14:paraId="68F9FAB5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01041823" w14:textId="77777777" w:rsidR="00FB7597" w:rsidRDefault="00FB759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51EB1FC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59EDE06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AB86A7A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FD9A7D5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7C08643A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313513BE" w14:textId="77777777" w:rsidTr="00FB7597">
        <w:trPr>
          <w:trHeight w:val="290"/>
        </w:trPr>
        <w:tc>
          <w:tcPr>
            <w:tcW w:w="2880" w:type="dxa"/>
            <w:gridSpan w:val="3"/>
            <w:noWrap/>
            <w:vAlign w:val="bottom"/>
            <w:hideMark/>
          </w:tcPr>
          <w:p w14:paraId="5913D27C" w14:textId="52B3EEBB" w:rsidR="00FB7597" w:rsidRDefault="00FB7597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  <w:t>N</w:t>
            </w:r>
            <w: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  <w:t xml:space="preserve">aunton Parish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  <w:t>Council  Bank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  <w:t xml:space="preserve"> Reconciliation</w:t>
            </w:r>
          </w:p>
        </w:tc>
        <w:tc>
          <w:tcPr>
            <w:tcW w:w="960" w:type="dxa"/>
            <w:noWrap/>
            <w:vAlign w:val="bottom"/>
            <w:hideMark/>
          </w:tcPr>
          <w:p w14:paraId="687ECBFE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364AD28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2853C83A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50B710BF" w14:textId="77777777" w:rsidTr="00FB7597">
        <w:trPr>
          <w:trHeight w:val="290"/>
        </w:trPr>
        <w:tc>
          <w:tcPr>
            <w:tcW w:w="1920" w:type="dxa"/>
            <w:gridSpan w:val="2"/>
            <w:noWrap/>
            <w:vAlign w:val="bottom"/>
          </w:tcPr>
          <w:p w14:paraId="5C431C1D" w14:textId="1725C4D7" w:rsidR="00FB7597" w:rsidRDefault="00FB7597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</w:tcPr>
          <w:p w14:paraId="159A784D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205EDCC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880A46C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1A3079A3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0E2D4108" w14:textId="77777777" w:rsidTr="00FB7597">
        <w:trPr>
          <w:trHeight w:val="290"/>
        </w:trPr>
        <w:tc>
          <w:tcPr>
            <w:tcW w:w="4800" w:type="dxa"/>
            <w:gridSpan w:val="5"/>
            <w:noWrap/>
            <w:vAlign w:val="bottom"/>
            <w:hideMark/>
          </w:tcPr>
          <w:p w14:paraId="5D128215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Period 6 November 2018 to 8 January 2019</w:t>
            </w:r>
          </w:p>
        </w:tc>
        <w:tc>
          <w:tcPr>
            <w:tcW w:w="1224" w:type="dxa"/>
            <w:noWrap/>
            <w:vAlign w:val="bottom"/>
            <w:hideMark/>
          </w:tcPr>
          <w:p w14:paraId="2A154CBA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FB7597" w14:paraId="000A768E" w14:textId="77777777" w:rsidTr="00FB7597">
        <w:trPr>
          <w:trHeight w:val="290"/>
        </w:trPr>
        <w:tc>
          <w:tcPr>
            <w:tcW w:w="2880" w:type="dxa"/>
            <w:gridSpan w:val="3"/>
            <w:noWrap/>
            <w:vAlign w:val="bottom"/>
            <w:hideMark/>
          </w:tcPr>
          <w:p w14:paraId="792491FD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Current account 00462740</w:t>
            </w:r>
          </w:p>
        </w:tc>
        <w:tc>
          <w:tcPr>
            <w:tcW w:w="960" w:type="dxa"/>
            <w:noWrap/>
            <w:vAlign w:val="bottom"/>
            <w:hideMark/>
          </w:tcPr>
          <w:p w14:paraId="0B019F0F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83FB792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1F7253ED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05366143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2C72D5B1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14:paraId="4C7CB24E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Balance @ 8 January 2018</w:t>
            </w:r>
          </w:p>
        </w:tc>
        <w:tc>
          <w:tcPr>
            <w:tcW w:w="960" w:type="dxa"/>
            <w:noWrap/>
            <w:vAlign w:val="bottom"/>
            <w:hideMark/>
          </w:tcPr>
          <w:p w14:paraId="66D13AFE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03D10841" w14:textId="77777777" w:rsidR="00FB7597" w:rsidRDefault="00FB75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£10,348.26</w:t>
            </w:r>
          </w:p>
        </w:tc>
      </w:tr>
      <w:tr w:rsidR="00FB7597" w14:paraId="405C861D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23DEAEF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C6A9103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F4A1726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866FEC5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248AFF8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4993A638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38931518" w14:textId="77777777" w:rsidTr="00FB7597">
        <w:trPr>
          <w:trHeight w:val="290"/>
        </w:trPr>
        <w:tc>
          <w:tcPr>
            <w:tcW w:w="2880" w:type="dxa"/>
            <w:gridSpan w:val="3"/>
            <w:noWrap/>
            <w:vAlign w:val="bottom"/>
            <w:hideMark/>
          </w:tcPr>
          <w:p w14:paraId="3891E339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Deposit account 01612290</w:t>
            </w:r>
          </w:p>
        </w:tc>
        <w:tc>
          <w:tcPr>
            <w:tcW w:w="960" w:type="dxa"/>
            <w:noWrap/>
            <w:vAlign w:val="bottom"/>
            <w:hideMark/>
          </w:tcPr>
          <w:p w14:paraId="4FC6CFA2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9185019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54C5852E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7798A781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7D9D1C52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14:paraId="0F54777E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Balance @ 8 January 2019</w:t>
            </w:r>
          </w:p>
        </w:tc>
        <w:tc>
          <w:tcPr>
            <w:tcW w:w="960" w:type="dxa"/>
            <w:noWrap/>
            <w:vAlign w:val="bottom"/>
            <w:hideMark/>
          </w:tcPr>
          <w:p w14:paraId="3678E06F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5646DCFD" w14:textId="77777777" w:rsidR="00FB7597" w:rsidRDefault="00FB75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£454.47</w:t>
            </w:r>
          </w:p>
        </w:tc>
      </w:tr>
      <w:tr w:rsidR="00FB7597" w14:paraId="2D8F2B05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65EF8A6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TOTAL</w:t>
            </w:r>
          </w:p>
        </w:tc>
        <w:tc>
          <w:tcPr>
            <w:tcW w:w="960" w:type="dxa"/>
            <w:noWrap/>
            <w:vAlign w:val="bottom"/>
            <w:hideMark/>
          </w:tcPr>
          <w:p w14:paraId="7475CAA6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5EC340B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1958002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F5CA9C9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30EA74CA" w14:textId="77777777" w:rsidR="00FB7597" w:rsidRDefault="00FB75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£10,802.73</w:t>
            </w:r>
          </w:p>
        </w:tc>
      </w:tr>
      <w:tr w:rsidR="00FB7597" w14:paraId="7464E7F0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68723D26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1A0CEF3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2FE239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506630C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112AD80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1496B330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0536AACE" w14:textId="77777777" w:rsidTr="00FB7597">
        <w:trPr>
          <w:trHeight w:val="290"/>
        </w:trPr>
        <w:tc>
          <w:tcPr>
            <w:tcW w:w="2880" w:type="dxa"/>
            <w:gridSpan w:val="3"/>
            <w:noWrap/>
            <w:vAlign w:val="bottom"/>
            <w:hideMark/>
          </w:tcPr>
          <w:p w14:paraId="5E22E888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Less outstanding cheques</w:t>
            </w:r>
          </w:p>
        </w:tc>
        <w:tc>
          <w:tcPr>
            <w:tcW w:w="960" w:type="dxa"/>
            <w:noWrap/>
            <w:vAlign w:val="bottom"/>
            <w:hideMark/>
          </w:tcPr>
          <w:p w14:paraId="7C3F9D78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F88EC4C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32DDE212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2AE37CB3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D434148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82C3395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2C3BF76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None</w:t>
            </w:r>
          </w:p>
        </w:tc>
        <w:tc>
          <w:tcPr>
            <w:tcW w:w="960" w:type="dxa"/>
            <w:noWrap/>
            <w:vAlign w:val="bottom"/>
            <w:hideMark/>
          </w:tcPr>
          <w:p w14:paraId="7A94CDA8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9A2A449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2F8560E8" w14:textId="77777777" w:rsidR="00FB7597" w:rsidRDefault="00FB75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£0.00</w:t>
            </w:r>
          </w:p>
        </w:tc>
      </w:tr>
      <w:tr w:rsidR="00FB7597" w14:paraId="1769405A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74339F63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B769A4A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009F682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94282CF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37A13822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3EF350A3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408E79E3" w14:textId="77777777" w:rsidTr="00FB7597">
        <w:trPr>
          <w:trHeight w:val="290"/>
        </w:trPr>
        <w:tc>
          <w:tcPr>
            <w:tcW w:w="1920" w:type="dxa"/>
            <w:gridSpan w:val="2"/>
            <w:noWrap/>
            <w:vAlign w:val="bottom"/>
            <w:hideMark/>
          </w:tcPr>
          <w:p w14:paraId="3BD68CF2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 xml:space="preserve">Reconciled balance </w:t>
            </w:r>
          </w:p>
        </w:tc>
        <w:tc>
          <w:tcPr>
            <w:tcW w:w="960" w:type="dxa"/>
            <w:noWrap/>
            <w:vAlign w:val="bottom"/>
            <w:hideMark/>
          </w:tcPr>
          <w:p w14:paraId="30E9E7FF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875F170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FBC1A51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6E4AA450" w14:textId="77777777" w:rsidR="00FB7597" w:rsidRDefault="00FB75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£10,802.73</w:t>
            </w:r>
          </w:p>
        </w:tc>
      </w:tr>
      <w:tr w:rsidR="00FB7597" w14:paraId="2A701422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34E6D7CD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6F1A140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EC3DC8E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4AF1184A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E3DAD85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3F368A9A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1D7B56AA" w14:textId="77777777" w:rsidTr="00FB7597">
        <w:trPr>
          <w:trHeight w:val="290"/>
        </w:trPr>
        <w:tc>
          <w:tcPr>
            <w:tcW w:w="2880" w:type="dxa"/>
            <w:gridSpan w:val="3"/>
            <w:noWrap/>
            <w:vAlign w:val="bottom"/>
            <w:hideMark/>
          </w:tcPr>
          <w:p w14:paraId="28C11C31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Cash book summary</w:t>
            </w:r>
          </w:p>
        </w:tc>
        <w:tc>
          <w:tcPr>
            <w:tcW w:w="960" w:type="dxa"/>
            <w:noWrap/>
            <w:vAlign w:val="bottom"/>
            <w:hideMark/>
          </w:tcPr>
          <w:p w14:paraId="1363545A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4A7BE49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123BDC33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138FC522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1FB86BD6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10DAD70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14:paraId="04C35A1D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Opening balance 1.4.2018</w:t>
            </w:r>
          </w:p>
        </w:tc>
        <w:tc>
          <w:tcPr>
            <w:tcW w:w="1224" w:type="dxa"/>
            <w:noWrap/>
            <w:vAlign w:val="bottom"/>
            <w:hideMark/>
          </w:tcPr>
          <w:p w14:paraId="5564B565" w14:textId="77777777" w:rsidR="00FB7597" w:rsidRDefault="00FB75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£55,574.33</w:t>
            </w:r>
          </w:p>
        </w:tc>
      </w:tr>
      <w:tr w:rsidR="00FB7597" w14:paraId="022BE31B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0D8A70FD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131D3FE7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920" w:type="dxa"/>
            <w:gridSpan w:val="2"/>
            <w:noWrap/>
            <w:vAlign w:val="bottom"/>
            <w:hideMark/>
          </w:tcPr>
          <w:p w14:paraId="642937EA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Add receipts to date</w:t>
            </w:r>
          </w:p>
        </w:tc>
        <w:tc>
          <w:tcPr>
            <w:tcW w:w="960" w:type="dxa"/>
            <w:noWrap/>
            <w:vAlign w:val="bottom"/>
            <w:hideMark/>
          </w:tcPr>
          <w:p w14:paraId="1C52F24A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3525B209" w14:textId="77777777" w:rsidR="00FB7597" w:rsidRDefault="00FB75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£12,729.42</w:t>
            </w:r>
          </w:p>
        </w:tc>
      </w:tr>
      <w:tr w:rsidR="00FB7597" w14:paraId="59C61CE0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68B4427F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667EB1D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14:paraId="3BB3945F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Less payments to date</w:t>
            </w:r>
          </w:p>
        </w:tc>
        <w:tc>
          <w:tcPr>
            <w:tcW w:w="1224" w:type="dxa"/>
            <w:noWrap/>
            <w:vAlign w:val="bottom"/>
            <w:hideMark/>
          </w:tcPr>
          <w:p w14:paraId="734FDC5F" w14:textId="77777777" w:rsidR="00FB7597" w:rsidRDefault="00FB7597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  <w:t>£57,501.02</w:t>
            </w:r>
          </w:p>
        </w:tc>
      </w:tr>
      <w:tr w:rsidR="00FB7597" w14:paraId="5C616A0B" w14:textId="77777777" w:rsidTr="00FB7597">
        <w:trPr>
          <w:trHeight w:val="290"/>
        </w:trPr>
        <w:tc>
          <w:tcPr>
            <w:tcW w:w="960" w:type="dxa"/>
            <w:noWrap/>
            <w:vAlign w:val="bottom"/>
            <w:hideMark/>
          </w:tcPr>
          <w:p w14:paraId="204E9AAA" w14:textId="77777777" w:rsidR="00FB7597" w:rsidRDefault="00FB7597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029024B5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6EDCE907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2BE49101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A9BADA6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4161B4C9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</w:tr>
      <w:tr w:rsidR="00FB7597" w14:paraId="7957F510" w14:textId="77777777" w:rsidTr="00FB7597">
        <w:trPr>
          <w:trHeight w:val="290"/>
        </w:trPr>
        <w:tc>
          <w:tcPr>
            <w:tcW w:w="1920" w:type="dxa"/>
            <w:gridSpan w:val="2"/>
            <w:noWrap/>
            <w:vAlign w:val="bottom"/>
            <w:hideMark/>
          </w:tcPr>
          <w:p w14:paraId="202E1ED6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Cash book balance</w:t>
            </w:r>
          </w:p>
        </w:tc>
        <w:tc>
          <w:tcPr>
            <w:tcW w:w="960" w:type="dxa"/>
            <w:noWrap/>
            <w:vAlign w:val="bottom"/>
            <w:hideMark/>
          </w:tcPr>
          <w:p w14:paraId="2461AE5E" w14:textId="77777777" w:rsidR="00FB7597" w:rsidRDefault="00FB7597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526B0F95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14:paraId="7041B33F" w14:textId="77777777" w:rsidR="00FB7597" w:rsidRDefault="00FB7597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224" w:type="dxa"/>
            <w:noWrap/>
            <w:vAlign w:val="bottom"/>
            <w:hideMark/>
          </w:tcPr>
          <w:p w14:paraId="23867C36" w14:textId="77777777" w:rsidR="00FB7597" w:rsidRDefault="00FB7597">
            <w:pPr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en-US" w:eastAsia="en-GB"/>
              </w:rPr>
              <w:t>£10,802.73</w:t>
            </w:r>
          </w:p>
        </w:tc>
      </w:tr>
    </w:tbl>
    <w:p w14:paraId="3E6151A9" w14:textId="77777777" w:rsidR="00FB7597" w:rsidRDefault="00FB7597" w:rsidP="00FB7597">
      <w:pPr>
        <w:ind w:left="426"/>
        <w:rPr>
          <w:rFonts w:ascii="Calibri" w:hAnsi="Calibri"/>
          <w:b/>
          <w:sz w:val="22"/>
          <w:szCs w:val="22"/>
        </w:rPr>
      </w:pPr>
      <w:bookmarkStart w:id="0" w:name="_GoBack"/>
    </w:p>
    <w:bookmarkEnd w:id="0"/>
    <w:p w14:paraId="36869B22" w14:textId="77777777" w:rsidR="00FB7597" w:rsidRDefault="00FB7597" w:rsidP="00FB7597">
      <w:pPr>
        <w:pStyle w:val="ListParagraph"/>
        <w:numPr>
          <w:ilvl w:val="0"/>
          <w:numId w:val="46"/>
        </w:numPr>
        <w:spacing w:line="276" w:lineRule="auto"/>
        <w:ind w:hanging="654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To approve payments &amp; note receipts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  <w:gridCol w:w="2552"/>
        <w:gridCol w:w="1842"/>
        <w:gridCol w:w="1491"/>
      </w:tblGrid>
      <w:tr w:rsidR="00FB7597" w14:paraId="6F72E8AB" w14:textId="77777777" w:rsidTr="00FB7597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3FEA" w14:textId="77777777" w:rsidR="00FB7597" w:rsidRDefault="00FB75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payments were made between meetings:</w:t>
            </w:r>
          </w:p>
        </w:tc>
      </w:tr>
      <w:tr w:rsidR="00FB7597" w14:paraId="520B29BB" w14:textId="77777777" w:rsidTr="00FB7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4E135" w14:textId="77777777" w:rsidR="00FB7597" w:rsidRDefault="00FB75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Chq no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761D" w14:textId="77777777" w:rsidR="00FB7597" w:rsidRDefault="00FB75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Payee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FF16E" w14:textId="77777777" w:rsidR="00FB7597" w:rsidRDefault="00FB75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Purpose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DD9F6" w14:textId="77777777" w:rsidR="00FB7597" w:rsidRDefault="00FB75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Authority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F7368" w14:textId="77777777" w:rsidR="00FB7597" w:rsidRDefault="00FB75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Cheque value</w:t>
            </w:r>
          </w:p>
        </w:tc>
      </w:tr>
      <w:tr w:rsidR="00FB7597" w14:paraId="4C47AD85" w14:textId="77777777" w:rsidTr="00FB7597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D9AE" w14:textId="77777777" w:rsidR="00FB7597" w:rsidRDefault="00FB7597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 payments made between meetings</w:t>
            </w:r>
          </w:p>
        </w:tc>
      </w:tr>
      <w:tr w:rsidR="00FB7597" w14:paraId="35C52C0A" w14:textId="77777777" w:rsidTr="00FB7597">
        <w:tc>
          <w:tcPr>
            <w:tcW w:w="8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8A1D4" w14:textId="77777777" w:rsidR="00FB7597" w:rsidRDefault="00FB7597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The following payments to be approved</w:t>
            </w:r>
          </w:p>
        </w:tc>
      </w:tr>
      <w:tr w:rsidR="00FB7597" w14:paraId="316414E7" w14:textId="77777777" w:rsidTr="00FB7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7565E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95314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4F491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Payroll services October– December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3165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LG(FP)A 1963 s.5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DDEA" w14:textId="77777777" w:rsidR="00FB7597" w:rsidRDefault="00FB759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22.50</w:t>
            </w:r>
          </w:p>
        </w:tc>
      </w:tr>
      <w:tr w:rsidR="00FB7597" w14:paraId="33FF68A6" w14:textId="77777777" w:rsidTr="00FB759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2B2EA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A269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 Freeman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16319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Clerk’s wages December 2018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37E76" w14:textId="77777777" w:rsidR="00FB7597" w:rsidRDefault="00FB7597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LGA 1972 s.112 (2)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7608A" w14:textId="77777777" w:rsidR="00FB7597" w:rsidRDefault="00FB7597">
            <w:pPr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194.81</w:t>
            </w:r>
          </w:p>
        </w:tc>
      </w:tr>
    </w:tbl>
    <w:p w14:paraId="685E6BF6" w14:textId="77777777" w:rsidR="00FB7597" w:rsidRDefault="00FB7597" w:rsidP="00FB7597"/>
    <w:p w14:paraId="0960BD66" w14:textId="77777777" w:rsidR="00FB7597" w:rsidRDefault="00FB7597" w:rsidP="00FB7597">
      <w:r>
        <w:br w:type="page"/>
      </w:r>
    </w:p>
    <w:p w14:paraId="5F4E9D49" w14:textId="77777777" w:rsidR="00FB7597" w:rsidRDefault="00FB7597" w:rsidP="00FB7597"/>
    <w:p w14:paraId="65F4F24D" w14:textId="77777777" w:rsidR="00FB7597" w:rsidRDefault="00FB7597" w:rsidP="00FB7597">
      <w:pPr>
        <w:pStyle w:val="ListParagraph"/>
        <w:numPr>
          <w:ilvl w:val="0"/>
          <w:numId w:val="45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Budget and precept 2019/20</w:t>
      </w:r>
    </w:p>
    <w:p w14:paraId="01006CB0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To agree the budget and precept for 2019/20.  Only known income/expenditure for 2019/20 is shown below.</w:t>
      </w:r>
    </w:p>
    <w:p w14:paraId="085640F5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</w:p>
    <w:tbl>
      <w:tblPr>
        <w:tblW w:w="8595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0"/>
        <w:gridCol w:w="1112"/>
        <w:gridCol w:w="1120"/>
        <w:gridCol w:w="1290"/>
        <w:gridCol w:w="910"/>
        <w:gridCol w:w="791"/>
        <w:gridCol w:w="1052"/>
      </w:tblGrid>
      <w:tr w:rsidR="00FB7597" w14:paraId="5AF65A2C" w14:textId="77777777" w:rsidTr="00FB7597">
        <w:trPr>
          <w:trHeight w:val="288"/>
        </w:trPr>
        <w:tc>
          <w:tcPr>
            <w:tcW w:w="2320" w:type="dxa"/>
          </w:tcPr>
          <w:p w14:paraId="7006A02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4432" w:type="dxa"/>
            <w:gridSpan w:val="4"/>
            <w:hideMark/>
          </w:tcPr>
          <w:p w14:paraId="493A5FB4" w14:textId="77777777" w:rsidR="00FB7597" w:rsidRDefault="00FB7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 xml:space="preserve"> Budget 2018/19 </w:t>
            </w:r>
          </w:p>
        </w:tc>
        <w:tc>
          <w:tcPr>
            <w:tcW w:w="1843" w:type="dxa"/>
            <w:gridSpan w:val="2"/>
            <w:hideMark/>
          </w:tcPr>
          <w:p w14:paraId="5F765DB9" w14:textId="77777777" w:rsidR="00FB7597" w:rsidRDefault="00FB7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  <w:lang w:val="en-US"/>
              </w:rPr>
              <w:t>Budget 2019/20</w:t>
            </w:r>
          </w:p>
        </w:tc>
      </w:tr>
      <w:tr w:rsidR="00FB7597" w14:paraId="13BE5707" w14:textId="77777777" w:rsidTr="00FB7597">
        <w:trPr>
          <w:trHeight w:val="576"/>
        </w:trPr>
        <w:tc>
          <w:tcPr>
            <w:tcW w:w="2320" w:type="dxa"/>
          </w:tcPr>
          <w:p w14:paraId="37EE2D4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  <w:hideMark/>
          </w:tcPr>
          <w:p w14:paraId="474B5707" w14:textId="77777777" w:rsidR="00FB7597" w:rsidRDefault="00FB7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Income</w:t>
            </w:r>
          </w:p>
        </w:tc>
        <w:tc>
          <w:tcPr>
            <w:tcW w:w="1120" w:type="dxa"/>
            <w:hideMark/>
          </w:tcPr>
          <w:p w14:paraId="305692C4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Expdture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290" w:type="dxa"/>
            <w:hideMark/>
          </w:tcPr>
          <w:p w14:paraId="04494046" w14:textId="77777777" w:rsidR="00FB7597" w:rsidRDefault="00FB7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Expected</w:t>
            </w:r>
          </w:p>
          <w:p w14:paraId="09337375" w14:textId="77777777" w:rsidR="00FB7597" w:rsidRDefault="00FB7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e-o-y</w:t>
            </w:r>
          </w:p>
        </w:tc>
        <w:tc>
          <w:tcPr>
            <w:tcW w:w="1701" w:type="dxa"/>
            <w:gridSpan w:val="2"/>
            <w:hideMark/>
          </w:tcPr>
          <w:p w14:paraId="15E1018F" w14:textId="77777777" w:rsidR="00FB7597" w:rsidRDefault="00FB759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Income</w:t>
            </w:r>
          </w:p>
        </w:tc>
        <w:tc>
          <w:tcPr>
            <w:tcW w:w="1048" w:type="dxa"/>
            <w:hideMark/>
          </w:tcPr>
          <w:p w14:paraId="74058B4F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Expdture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</w:p>
        </w:tc>
      </w:tr>
      <w:tr w:rsidR="00FB7597" w14:paraId="06F074B8" w14:textId="77777777" w:rsidTr="00FB7597">
        <w:trPr>
          <w:trHeight w:val="288"/>
        </w:trPr>
        <w:tc>
          <w:tcPr>
            <w:tcW w:w="2320" w:type="dxa"/>
            <w:hideMark/>
          </w:tcPr>
          <w:p w14:paraId="081D6ECE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Precept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VH loan</w:t>
            </w:r>
          </w:p>
        </w:tc>
        <w:tc>
          <w:tcPr>
            <w:tcW w:w="1112" w:type="dxa"/>
            <w:hideMark/>
          </w:tcPr>
          <w:p w14:paraId="6C307E58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£12,235.00</w:t>
            </w:r>
          </w:p>
        </w:tc>
        <w:tc>
          <w:tcPr>
            <w:tcW w:w="1120" w:type="dxa"/>
          </w:tcPr>
          <w:p w14:paraId="1B6BE7F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hideMark/>
          </w:tcPr>
          <w:p w14:paraId="15ADA04E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*£12,235.00</w:t>
            </w:r>
          </w:p>
        </w:tc>
        <w:tc>
          <w:tcPr>
            <w:tcW w:w="1701" w:type="dxa"/>
            <w:gridSpan w:val="2"/>
          </w:tcPr>
          <w:p w14:paraId="40EB9A1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</w:tcPr>
          <w:p w14:paraId="29824DD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B7597" w14:paraId="2A9DBAA4" w14:textId="77777777" w:rsidTr="00FB7597">
        <w:trPr>
          <w:trHeight w:val="288"/>
        </w:trPr>
        <w:tc>
          <w:tcPr>
            <w:tcW w:w="2320" w:type="dxa"/>
            <w:hideMark/>
          </w:tcPr>
          <w:p w14:paraId="51BA5AE2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Council tax supp grant</w:t>
            </w:r>
          </w:p>
        </w:tc>
        <w:tc>
          <w:tcPr>
            <w:tcW w:w="1112" w:type="dxa"/>
            <w:hideMark/>
          </w:tcPr>
          <w:p w14:paraId="753D7819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£0.00</w:t>
            </w:r>
          </w:p>
        </w:tc>
        <w:tc>
          <w:tcPr>
            <w:tcW w:w="1120" w:type="dxa"/>
          </w:tcPr>
          <w:p w14:paraId="52355BC7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hideMark/>
          </w:tcPr>
          <w:p w14:paraId="640ED58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701" w:type="dxa"/>
            <w:gridSpan w:val="2"/>
            <w:hideMark/>
          </w:tcPr>
          <w:p w14:paraId="2821AB8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0.00</w:t>
            </w:r>
          </w:p>
        </w:tc>
        <w:tc>
          <w:tcPr>
            <w:tcW w:w="1048" w:type="dxa"/>
          </w:tcPr>
          <w:p w14:paraId="2EBD2E15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B7597" w14:paraId="67E78CC7" w14:textId="77777777" w:rsidTr="00FB7597">
        <w:trPr>
          <w:trHeight w:val="288"/>
        </w:trPr>
        <w:tc>
          <w:tcPr>
            <w:tcW w:w="2320" w:type="dxa"/>
            <w:hideMark/>
          </w:tcPr>
          <w:p w14:paraId="000DE559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Bank interest</w:t>
            </w:r>
          </w:p>
        </w:tc>
        <w:tc>
          <w:tcPr>
            <w:tcW w:w="1112" w:type="dxa"/>
            <w:hideMark/>
          </w:tcPr>
          <w:p w14:paraId="30242A8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£0.24</w:t>
            </w:r>
          </w:p>
        </w:tc>
        <w:tc>
          <w:tcPr>
            <w:tcW w:w="1120" w:type="dxa"/>
          </w:tcPr>
          <w:p w14:paraId="768124E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hideMark/>
          </w:tcPr>
          <w:p w14:paraId="5372D7C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1701" w:type="dxa"/>
            <w:gridSpan w:val="2"/>
            <w:hideMark/>
          </w:tcPr>
          <w:p w14:paraId="77CC464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0.24</w:t>
            </w:r>
          </w:p>
        </w:tc>
        <w:tc>
          <w:tcPr>
            <w:tcW w:w="1048" w:type="dxa"/>
          </w:tcPr>
          <w:p w14:paraId="72B01376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B7597" w14:paraId="61BC0892" w14:textId="77777777" w:rsidTr="00FB7597">
        <w:trPr>
          <w:trHeight w:val="288"/>
        </w:trPr>
        <w:tc>
          <w:tcPr>
            <w:tcW w:w="2320" w:type="dxa"/>
            <w:hideMark/>
          </w:tcPr>
          <w:p w14:paraId="39109253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Other</w:t>
            </w:r>
          </w:p>
        </w:tc>
        <w:tc>
          <w:tcPr>
            <w:tcW w:w="1112" w:type="dxa"/>
            <w:hideMark/>
          </w:tcPr>
          <w:p w14:paraId="4BCA406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£400.00</w:t>
            </w:r>
          </w:p>
        </w:tc>
        <w:tc>
          <w:tcPr>
            <w:tcW w:w="1120" w:type="dxa"/>
          </w:tcPr>
          <w:p w14:paraId="2916CAB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hideMark/>
          </w:tcPr>
          <w:p w14:paraId="6A6B0FD7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**£494.28</w:t>
            </w:r>
          </w:p>
        </w:tc>
        <w:tc>
          <w:tcPr>
            <w:tcW w:w="1701" w:type="dxa"/>
            <w:gridSpan w:val="2"/>
            <w:hideMark/>
          </w:tcPr>
          <w:p w14:paraId="284B8AA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£282.50</w:t>
            </w:r>
          </w:p>
        </w:tc>
        <w:tc>
          <w:tcPr>
            <w:tcW w:w="1048" w:type="dxa"/>
          </w:tcPr>
          <w:p w14:paraId="75127FC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B7597" w14:paraId="202C4300" w14:textId="77777777" w:rsidTr="00FB7597">
        <w:trPr>
          <w:trHeight w:val="288"/>
        </w:trPr>
        <w:tc>
          <w:tcPr>
            <w:tcW w:w="2320" w:type="dxa"/>
            <w:hideMark/>
          </w:tcPr>
          <w:p w14:paraId="05A1B3D1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12" w:type="dxa"/>
            <w:hideMark/>
          </w:tcPr>
          <w:p w14:paraId="277C062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£12,234.24</w:t>
            </w:r>
          </w:p>
        </w:tc>
        <w:tc>
          <w:tcPr>
            <w:tcW w:w="1120" w:type="dxa"/>
          </w:tcPr>
          <w:p w14:paraId="5C0607D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  <w:hideMark/>
          </w:tcPr>
          <w:p w14:paraId="6E66FFD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£12,729.52</w:t>
            </w:r>
          </w:p>
        </w:tc>
        <w:tc>
          <w:tcPr>
            <w:tcW w:w="1701" w:type="dxa"/>
            <w:gridSpan w:val="2"/>
          </w:tcPr>
          <w:p w14:paraId="0070F0C9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</w:tcPr>
          <w:p w14:paraId="07D20C3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FB7597" w14:paraId="617465ED" w14:textId="77777777" w:rsidTr="00FB7597">
        <w:trPr>
          <w:trHeight w:val="288"/>
        </w:trPr>
        <w:tc>
          <w:tcPr>
            <w:tcW w:w="2320" w:type="dxa"/>
          </w:tcPr>
          <w:p w14:paraId="5D1316E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12" w:type="dxa"/>
          </w:tcPr>
          <w:p w14:paraId="40617697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</w:tcPr>
          <w:p w14:paraId="760F4D87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14:paraId="441E299B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542EF8F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</w:tcPr>
          <w:p w14:paraId="291338B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</w:tr>
      <w:tr w:rsidR="00FB7597" w14:paraId="6C66F347" w14:textId="77777777" w:rsidTr="00FB7597">
        <w:trPr>
          <w:trHeight w:val="288"/>
        </w:trPr>
        <w:tc>
          <w:tcPr>
            <w:tcW w:w="2320" w:type="dxa"/>
            <w:hideMark/>
          </w:tcPr>
          <w:p w14:paraId="497728F0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VH loan repayments</w:t>
            </w:r>
          </w:p>
        </w:tc>
        <w:tc>
          <w:tcPr>
            <w:tcW w:w="1112" w:type="dxa"/>
          </w:tcPr>
          <w:p w14:paraId="7B6A51FB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38D7FF5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£6,178.00</w:t>
            </w:r>
          </w:p>
        </w:tc>
        <w:tc>
          <w:tcPr>
            <w:tcW w:w="1290" w:type="dxa"/>
            <w:hideMark/>
          </w:tcPr>
          <w:p w14:paraId="516CBCA6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***£6,455.84</w:t>
            </w:r>
          </w:p>
        </w:tc>
        <w:tc>
          <w:tcPr>
            <w:tcW w:w="1701" w:type="dxa"/>
            <w:gridSpan w:val="2"/>
          </w:tcPr>
          <w:p w14:paraId="538DFDA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0949B9BB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£6,455.84</w:t>
            </w:r>
          </w:p>
        </w:tc>
      </w:tr>
      <w:tr w:rsidR="00FB7597" w14:paraId="5ED55964" w14:textId="77777777" w:rsidTr="00FB7597">
        <w:trPr>
          <w:trHeight w:val="288"/>
        </w:trPr>
        <w:tc>
          <w:tcPr>
            <w:tcW w:w="2320" w:type="dxa"/>
            <w:hideMark/>
          </w:tcPr>
          <w:p w14:paraId="448FDB69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Administration costs</w:t>
            </w:r>
          </w:p>
        </w:tc>
        <w:tc>
          <w:tcPr>
            <w:tcW w:w="1112" w:type="dxa"/>
          </w:tcPr>
          <w:p w14:paraId="5DE12548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216028B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£400.00</w:t>
            </w:r>
          </w:p>
        </w:tc>
        <w:tc>
          <w:tcPr>
            <w:tcW w:w="1290" w:type="dxa"/>
            <w:hideMark/>
          </w:tcPr>
          <w:p w14:paraId="01064A4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£441.00</w:t>
            </w:r>
          </w:p>
        </w:tc>
        <w:tc>
          <w:tcPr>
            <w:tcW w:w="1701" w:type="dxa"/>
            <w:gridSpan w:val="2"/>
          </w:tcPr>
          <w:p w14:paraId="695D1555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330841E9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69E97CE1" w14:textId="77777777" w:rsidTr="00FB7597">
        <w:trPr>
          <w:trHeight w:val="288"/>
        </w:trPr>
        <w:tc>
          <w:tcPr>
            <w:tcW w:w="2320" w:type="dxa"/>
            <w:hideMark/>
          </w:tcPr>
          <w:p w14:paraId="39D331B0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Staff costs</w:t>
            </w:r>
          </w:p>
        </w:tc>
        <w:tc>
          <w:tcPr>
            <w:tcW w:w="1112" w:type="dxa"/>
          </w:tcPr>
          <w:p w14:paraId="7625F70A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29832D2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£2,500.00</w:t>
            </w:r>
          </w:p>
        </w:tc>
        <w:tc>
          <w:tcPr>
            <w:tcW w:w="1290" w:type="dxa"/>
            <w:hideMark/>
          </w:tcPr>
          <w:p w14:paraId="2866ED15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£2,338.50</w:t>
            </w:r>
          </w:p>
        </w:tc>
        <w:tc>
          <w:tcPr>
            <w:tcW w:w="1701" w:type="dxa"/>
            <w:gridSpan w:val="2"/>
          </w:tcPr>
          <w:p w14:paraId="0FA20AE9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56893CAC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£2,500.00</w:t>
            </w:r>
          </w:p>
        </w:tc>
      </w:tr>
      <w:tr w:rsidR="00FB7597" w14:paraId="56D8456C" w14:textId="77777777" w:rsidTr="00FB7597">
        <w:trPr>
          <w:trHeight w:val="288"/>
        </w:trPr>
        <w:tc>
          <w:tcPr>
            <w:tcW w:w="2320" w:type="dxa"/>
            <w:hideMark/>
          </w:tcPr>
          <w:p w14:paraId="3D68C13E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Insurance</w:t>
            </w:r>
          </w:p>
        </w:tc>
        <w:tc>
          <w:tcPr>
            <w:tcW w:w="1112" w:type="dxa"/>
          </w:tcPr>
          <w:p w14:paraId="76CA4AE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49A76E08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£260.00</w:t>
            </w:r>
          </w:p>
        </w:tc>
        <w:tc>
          <w:tcPr>
            <w:tcW w:w="1290" w:type="dxa"/>
            <w:hideMark/>
          </w:tcPr>
          <w:p w14:paraId="37351015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£212.33</w:t>
            </w:r>
          </w:p>
        </w:tc>
        <w:tc>
          <w:tcPr>
            <w:tcW w:w="1701" w:type="dxa"/>
            <w:gridSpan w:val="2"/>
          </w:tcPr>
          <w:p w14:paraId="09B6D40B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45F1586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3F189B45" w14:textId="77777777" w:rsidTr="00FB7597">
        <w:trPr>
          <w:trHeight w:val="288"/>
        </w:trPr>
        <w:tc>
          <w:tcPr>
            <w:tcW w:w="2320" w:type="dxa"/>
            <w:hideMark/>
          </w:tcPr>
          <w:p w14:paraId="41EC2550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Audit costs</w:t>
            </w:r>
          </w:p>
        </w:tc>
        <w:tc>
          <w:tcPr>
            <w:tcW w:w="1112" w:type="dxa"/>
          </w:tcPr>
          <w:p w14:paraId="1B60492E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57E4186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£110.00</w:t>
            </w:r>
          </w:p>
        </w:tc>
        <w:tc>
          <w:tcPr>
            <w:tcW w:w="1290" w:type="dxa"/>
            <w:hideMark/>
          </w:tcPr>
          <w:p w14:paraId="64889462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£169.00</w:t>
            </w:r>
          </w:p>
        </w:tc>
        <w:tc>
          <w:tcPr>
            <w:tcW w:w="1701" w:type="dxa"/>
            <w:gridSpan w:val="2"/>
          </w:tcPr>
          <w:p w14:paraId="66B16E8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3FEB409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020CB0E1" w14:textId="77777777" w:rsidTr="00FB7597">
        <w:trPr>
          <w:trHeight w:val="288"/>
        </w:trPr>
        <w:tc>
          <w:tcPr>
            <w:tcW w:w="2320" w:type="dxa"/>
            <w:hideMark/>
          </w:tcPr>
          <w:p w14:paraId="2E09806E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Flood relief</w:t>
            </w:r>
          </w:p>
        </w:tc>
        <w:tc>
          <w:tcPr>
            <w:tcW w:w="1112" w:type="dxa"/>
          </w:tcPr>
          <w:p w14:paraId="3D90D80C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78BD274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£0.00</w:t>
            </w:r>
          </w:p>
        </w:tc>
        <w:tc>
          <w:tcPr>
            <w:tcW w:w="1290" w:type="dxa"/>
            <w:hideMark/>
          </w:tcPr>
          <w:p w14:paraId="0B982C8E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£0.00</w:t>
            </w:r>
          </w:p>
        </w:tc>
        <w:tc>
          <w:tcPr>
            <w:tcW w:w="1701" w:type="dxa"/>
            <w:gridSpan w:val="2"/>
          </w:tcPr>
          <w:p w14:paraId="67F1F6C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4894730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5D4D3C8B" w14:textId="77777777" w:rsidTr="00FB7597">
        <w:trPr>
          <w:trHeight w:val="288"/>
        </w:trPr>
        <w:tc>
          <w:tcPr>
            <w:tcW w:w="3432" w:type="dxa"/>
            <w:gridSpan w:val="2"/>
            <w:hideMark/>
          </w:tcPr>
          <w:p w14:paraId="3BEA4E1A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Playground equipment</w:t>
            </w:r>
          </w:p>
        </w:tc>
        <w:tc>
          <w:tcPr>
            <w:tcW w:w="1120" w:type="dxa"/>
            <w:hideMark/>
          </w:tcPr>
          <w:p w14:paraId="26C3154A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£2,000.00</w:t>
            </w:r>
          </w:p>
        </w:tc>
        <w:tc>
          <w:tcPr>
            <w:tcW w:w="1290" w:type="dxa"/>
            <w:hideMark/>
          </w:tcPr>
          <w:p w14:paraId="25147A32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£800.00</w:t>
            </w:r>
          </w:p>
        </w:tc>
        <w:tc>
          <w:tcPr>
            <w:tcW w:w="1701" w:type="dxa"/>
            <w:gridSpan w:val="2"/>
          </w:tcPr>
          <w:p w14:paraId="1DA0A07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3639AA76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48427EC9" w14:textId="77777777" w:rsidTr="00FB7597">
        <w:trPr>
          <w:trHeight w:val="288"/>
        </w:trPr>
        <w:tc>
          <w:tcPr>
            <w:tcW w:w="2320" w:type="dxa"/>
            <w:hideMark/>
          </w:tcPr>
          <w:p w14:paraId="77188BDE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Infrastructure</w:t>
            </w:r>
          </w:p>
        </w:tc>
        <w:tc>
          <w:tcPr>
            <w:tcW w:w="1112" w:type="dxa"/>
          </w:tcPr>
          <w:p w14:paraId="03BAA8A8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2AE4E2D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£100.00</w:t>
            </w:r>
          </w:p>
        </w:tc>
        <w:tc>
          <w:tcPr>
            <w:tcW w:w="1290" w:type="dxa"/>
            <w:hideMark/>
          </w:tcPr>
          <w:p w14:paraId="29DE1EBB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£433.29</w:t>
            </w:r>
          </w:p>
        </w:tc>
        <w:tc>
          <w:tcPr>
            <w:tcW w:w="1701" w:type="dxa"/>
            <w:gridSpan w:val="2"/>
          </w:tcPr>
          <w:p w14:paraId="494DA54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42C986BB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45E6D007" w14:textId="77777777" w:rsidTr="00FB7597">
        <w:trPr>
          <w:trHeight w:val="288"/>
        </w:trPr>
        <w:tc>
          <w:tcPr>
            <w:tcW w:w="2320" w:type="dxa"/>
            <w:hideMark/>
          </w:tcPr>
          <w:p w14:paraId="3A06D078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Subscriptions</w:t>
            </w:r>
          </w:p>
        </w:tc>
        <w:tc>
          <w:tcPr>
            <w:tcW w:w="1112" w:type="dxa"/>
          </w:tcPr>
          <w:p w14:paraId="3278513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4CD007EA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£180.00</w:t>
            </w:r>
          </w:p>
        </w:tc>
        <w:tc>
          <w:tcPr>
            <w:tcW w:w="1290" w:type="dxa"/>
            <w:hideMark/>
          </w:tcPr>
          <w:p w14:paraId="63CC758C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£138.02</w:t>
            </w:r>
          </w:p>
        </w:tc>
        <w:tc>
          <w:tcPr>
            <w:tcW w:w="1701" w:type="dxa"/>
            <w:gridSpan w:val="2"/>
          </w:tcPr>
          <w:p w14:paraId="35C65806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152BA1B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£insert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pgae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total0.00</w:t>
            </w:r>
          </w:p>
        </w:tc>
      </w:tr>
      <w:tr w:rsidR="00FB7597" w14:paraId="5DB38804" w14:textId="77777777" w:rsidTr="00FB7597">
        <w:trPr>
          <w:trHeight w:val="288"/>
        </w:trPr>
        <w:tc>
          <w:tcPr>
            <w:tcW w:w="2320" w:type="dxa"/>
            <w:hideMark/>
          </w:tcPr>
          <w:p w14:paraId="42C77662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Grants</w:t>
            </w:r>
          </w:p>
        </w:tc>
        <w:tc>
          <w:tcPr>
            <w:tcW w:w="1112" w:type="dxa"/>
          </w:tcPr>
          <w:p w14:paraId="79155F45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43F4D9D2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£50,300.00</w:t>
            </w:r>
          </w:p>
        </w:tc>
        <w:tc>
          <w:tcPr>
            <w:tcW w:w="1290" w:type="dxa"/>
            <w:hideMark/>
          </w:tcPr>
          <w:p w14:paraId="23551B97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£50,100.00</w:t>
            </w:r>
          </w:p>
        </w:tc>
        <w:tc>
          <w:tcPr>
            <w:tcW w:w="1701" w:type="dxa"/>
            <w:gridSpan w:val="2"/>
          </w:tcPr>
          <w:p w14:paraId="1310429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71D6EF9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62929FE2" w14:textId="77777777" w:rsidTr="00FB7597">
        <w:trPr>
          <w:trHeight w:val="288"/>
        </w:trPr>
        <w:tc>
          <w:tcPr>
            <w:tcW w:w="2320" w:type="dxa"/>
            <w:hideMark/>
          </w:tcPr>
          <w:p w14:paraId="4B75F8F7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Rent</w:t>
            </w:r>
          </w:p>
        </w:tc>
        <w:tc>
          <w:tcPr>
            <w:tcW w:w="1112" w:type="dxa"/>
          </w:tcPr>
          <w:p w14:paraId="07DCEAB5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4124E677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£1.00</w:t>
            </w:r>
          </w:p>
        </w:tc>
        <w:tc>
          <w:tcPr>
            <w:tcW w:w="1290" w:type="dxa"/>
            <w:hideMark/>
          </w:tcPr>
          <w:p w14:paraId="3FAA2C5C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£1.00</w:t>
            </w:r>
          </w:p>
        </w:tc>
        <w:tc>
          <w:tcPr>
            <w:tcW w:w="1701" w:type="dxa"/>
            <w:gridSpan w:val="2"/>
          </w:tcPr>
          <w:p w14:paraId="7E74AA0C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5CAC8C6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£1.00</w:t>
            </w:r>
          </w:p>
        </w:tc>
      </w:tr>
      <w:tr w:rsidR="00FB7597" w14:paraId="22833EB3" w14:textId="77777777" w:rsidTr="00FB7597">
        <w:trPr>
          <w:trHeight w:val="288"/>
        </w:trPr>
        <w:tc>
          <w:tcPr>
            <w:tcW w:w="2320" w:type="dxa"/>
            <w:hideMark/>
          </w:tcPr>
          <w:p w14:paraId="2E0C8CDA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Other (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inc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training)</w:t>
            </w:r>
          </w:p>
        </w:tc>
        <w:tc>
          <w:tcPr>
            <w:tcW w:w="1112" w:type="dxa"/>
          </w:tcPr>
          <w:p w14:paraId="3284425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16F0DCF8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£250.00</w:t>
            </w:r>
          </w:p>
        </w:tc>
        <w:tc>
          <w:tcPr>
            <w:tcW w:w="1290" w:type="dxa"/>
            <w:hideMark/>
          </w:tcPr>
          <w:p w14:paraId="3159CAC5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£175.00</w:t>
            </w:r>
          </w:p>
        </w:tc>
        <w:tc>
          <w:tcPr>
            <w:tcW w:w="1701" w:type="dxa"/>
            <w:gridSpan w:val="2"/>
          </w:tcPr>
          <w:p w14:paraId="5CC4B5A4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017938C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3E033BEB" w14:textId="77777777" w:rsidTr="00FB7597">
        <w:trPr>
          <w:trHeight w:val="288"/>
        </w:trPr>
        <w:tc>
          <w:tcPr>
            <w:tcW w:w="2320" w:type="dxa"/>
            <w:hideMark/>
          </w:tcPr>
          <w:p w14:paraId="200912CD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Section 137</w:t>
            </w:r>
          </w:p>
        </w:tc>
        <w:tc>
          <w:tcPr>
            <w:tcW w:w="1112" w:type="dxa"/>
          </w:tcPr>
          <w:p w14:paraId="1723032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  <w:hideMark/>
          </w:tcPr>
          <w:p w14:paraId="353D9620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£25.00</w:t>
            </w:r>
          </w:p>
        </w:tc>
        <w:tc>
          <w:tcPr>
            <w:tcW w:w="1290" w:type="dxa"/>
            <w:hideMark/>
          </w:tcPr>
          <w:p w14:paraId="16B5115F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£0.00</w:t>
            </w:r>
          </w:p>
        </w:tc>
        <w:tc>
          <w:tcPr>
            <w:tcW w:w="1701" w:type="dxa"/>
            <w:gridSpan w:val="2"/>
          </w:tcPr>
          <w:p w14:paraId="3B682D2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26985BB7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£.00</w:t>
            </w:r>
          </w:p>
        </w:tc>
      </w:tr>
      <w:tr w:rsidR="00FB7597" w14:paraId="1E9888E5" w14:textId="77777777" w:rsidTr="00FB7597">
        <w:trPr>
          <w:trHeight w:val="288"/>
        </w:trPr>
        <w:tc>
          <w:tcPr>
            <w:tcW w:w="3432" w:type="dxa"/>
            <w:gridSpan w:val="2"/>
            <w:hideMark/>
          </w:tcPr>
          <w:p w14:paraId="1D1E884E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Website (3 years paid in 2017/18)</w:t>
            </w:r>
          </w:p>
        </w:tc>
        <w:tc>
          <w:tcPr>
            <w:tcW w:w="1120" w:type="dxa"/>
            <w:hideMark/>
          </w:tcPr>
          <w:p w14:paraId="375FDB5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£0.00</w:t>
            </w:r>
          </w:p>
        </w:tc>
        <w:tc>
          <w:tcPr>
            <w:tcW w:w="1290" w:type="dxa"/>
            <w:hideMark/>
          </w:tcPr>
          <w:p w14:paraId="736DC176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£0.00</w:t>
            </w:r>
          </w:p>
        </w:tc>
        <w:tc>
          <w:tcPr>
            <w:tcW w:w="1701" w:type="dxa"/>
            <w:gridSpan w:val="2"/>
          </w:tcPr>
          <w:p w14:paraId="54A3C28D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296B90A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£0.00</w:t>
            </w:r>
          </w:p>
        </w:tc>
      </w:tr>
      <w:tr w:rsidR="00FB7597" w14:paraId="252470A9" w14:textId="77777777" w:rsidTr="00FB7597">
        <w:trPr>
          <w:trHeight w:val="288"/>
        </w:trPr>
        <w:tc>
          <w:tcPr>
            <w:tcW w:w="2320" w:type="dxa"/>
            <w:hideMark/>
          </w:tcPr>
          <w:p w14:paraId="5CC87E33" w14:textId="77777777" w:rsidR="00FB7597" w:rsidRDefault="00FB7597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112" w:type="dxa"/>
          </w:tcPr>
          <w:p w14:paraId="129E4F89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120" w:type="dxa"/>
          </w:tcPr>
          <w:p w14:paraId="5E5DE88D" w14:textId="77777777" w:rsidR="00FB7597" w:rsidRDefault="00FB759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£62,304.00</w:t>
            </w:r>
          </w:p>
          <w:p w14:paraId="53AF4263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290" w:type="dxa"/>
          </w:tcPr>
          <w:p w14:paraId="0592AFA7" w14:textId="77777777" w:rsidR="00FB7597" w:rsidRDefault="00FB7597">
            <w:pPr>
              <w:jc w:val="right"/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  <w:lang w:val="en-US"/>
              </w:rPr>
              <w:t>£61,263.98</w:t>
            </w:r>
          </w:p>
          <w:p w14:paraId="67694B6B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701" w:type="dxa"/>
            <w:gridSpan w:val="2"/>
          </w:tcPr>
          <w:p w14:paraId="4D7F3916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1048" w:type="dxa"/>
            <w:hideMark/>
          </w:tcPr>
          <w:p w14:paraId="24BDEC71" w14:textId="77777777" w:rsidR="00FB7597" w:rsidRDefault="00FB759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£</w:t>
            </w:r>
          </w:p>
        </w:tc>
      </w:tr>
    </w:tbl>
    <w:p w14:paraId="0202D36C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</w:p>
    <w:p w14:paraId="41758969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* This is the total received for precept including additional amount for VH loan.  The two are not differentiated in the payment from CDC. 2017/18 precept was £5,676.00.  £12, 235 was requested 2018/19 to cover both. </w:t>
      </w:r>
    </w:p>
    <w:p w14:paraId="55255D4F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 xml:space="preserve">** VAT refund </w:t>
      </w:r>
    </w:p>
    <w:p w14:paraId="15797A37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***£3,227.92 paid 2018, same to be paid February/March 2019.</w:t>
      </w:r>
    </w:p>
    <w:p w14:paraId="705253A3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**** VAT currently incurred</w:t>
      </w:r>
    </w:p>
    <w:p w14:paraId="215F953E" w14:textId="77777777" w:rsidR="00FB7597" w:rsidRDefault="00FB7597" w:rsidP="00FB7597">
      <w:pPr>
        <w:rPr>
          <w:rFonts w:asciiTheme="majorHAnsi" w:hAnsiTheme="majorHAnsi" w:cs="Helvetica"/>
          <w:sz w:val="22"/>
          <w:szCs w:val="22"/>
        </w:rPr>
      </w:pPr>
    </w:p>
    <w:p w14:paraId="6AED3D45" w14:textId="77777777" w:rsidR="00FB7597" w:rsidRDefault="00FB7597" w:rsidP="00FB7597">
      <w:pPr>
        <w:pStyle w:val="ListParagraph"/>
        <w:numPr>
          <w:ilvl w:val="0"/>
          <w:numId w:val="45"/>
        </w:numPr>
        <w:rPr>
          <w:rFonts w:asciiTheme="majorHAnsi" w:hAnsiTheme="majorHAnsi" w:cs="Helvetica"/>
          <w:b/>
          <w:sz w:val="22"/>
          <w:szCs w:val="22"/>
        </w:rPr>
      </w:pPr>
      <w:r>
        <w:rPr>
          <w:rFonts w:asciiTheme="majorHAnsi" w:hAnsiTheme="majorHAnsi" w:cs="Helvetica"/>
          <w:b/>
          <w:sz w:val="22"/>
          <w:szCs w:val="22"/>
        </w:rPr>
        <w:t>Any other business</w:t>
      </w:r>
    </w:p>
    <w:p w14:paraId="2A54606D" w14:textId="77777777" w:rsidR="00FB7597" w:rsidRDefault="00FB7597" w:rsidP="00FB7597">
      <w:pPr>
        <w:pStyle w:val="ListParagraph"/>
        <w:ind w:left="360"/>
      </w:pPr>
      <w:r>
        <w:rPr>
          <w:rFonts w:asciiTheme="majorHAnsi" w:hAnsiTheme="majorHAnsi" w:cs="Helvetica"/>
          <w:i/>
          <w:sz w:val="22"/>
          <w:szCs w:val="22"/>
        </w:rPr>
        <w:t>NOTE: no decisions can be made on items raised in this section. Discussions can lead to items being included on the Agenda for the next meeting only.</w:t>
      </w:r>
    </w:p>
    <w:p w14:paraId="547F787A" w14:textId="77777777" w:rsidR="00FB7597" w:rsidRDefault="00FB7597" w:rsidP="00BA570C">
      <w:pPr>
        <w:rPr>
          <w:rFonts w:ascii="Calibri" w:hAnsi="Calibri" w:cs="Arial"/>
        </w:rPr>
      </w:pPr>
    </w:p>
    <w:p w14:paraId="14151ACA" w14:textId="77777777" w:rsidR="00FB7597" w:rsidRDefault="00FB7597" w:rsidP="00BA570C">
      <w:pPr>
        <w:rPr>
          <w:rFonts w:ascii="Calibri" w:hAnsi="Calibri" w:cs="Arial"/>
        </w:rPr>
      </w:pPr>
    </w:p>
    <w:p w14:paraId="1923CE2F" w14:textId="77777777" w:rsidR="00FB7597" w:rsidRDefault="00FB7597" w:rsidP="00BA570C">
      <w:pPr>
        <w:rPr>
          <w:rFonts w:ascii="Calibri" w:hAnsi="Calibri" w:cs="Arial"/>
        </w:rPr>
      </w:pPr>
    </w:p>
    <w:p w14:paraId="6E2ED93C" w14:textId="2E9E74AF" w:rsidR="00E117DB" w:rsidRDefault="00E117DB"/>
    <w:sectPr w:rsidR="00E117DB" w:rsidSect="00B33638">
      <w:headerReference w:type="even" r:id="rId10"/>
      <w:headerReference w:type="default" r:id="rId11"/>
      <w:headerReference w:type="first" r:id="rId12"/>
      <w:pgSz w:w="11900" w:h="16840"/>
      <w:pgMar w:top="1440" w:right="1800" w:bottom="851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5E41" w14:textId="77777777" w:rsidR="00741EDA" w:rsidRDefault="00741EDA" w:rsidP="000A46C7">
      <w:r>
        <w:separator/>
      </w:r>
    </w:p>
  </w:endnote>
  <w:endnote w:type="continuationSeparator" w:id="0">
    <w:p w14:paraId="54E0A2C3" w14:textId="77777777" w:rsidR="00741EDA" w:rsidRDefault="00741EDA" w:rsidP="000A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34EB8" w14:textId="77777777" w:rsidR="00741EDA" w:rsidRDefault="00741EDA" w:rsidP="000A46C7">
      <w:r>
        <w:separator/>
      </w:r>
    </w:p>
  </w:footnote>
  <w:footnote w:type="continuationSeparator" w:id="0">
    <w:p w14:paraId="28709E31" w14:textId="77777777" w:rsidR="00741EDA" w:rsidRDefault="00741EDA" w:rsidP="000A4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7030A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12"/>
      <w:gridCol w:w="7888"/>
    </w:tblGrid>
    <w:tr w:rsidR="00F16CF9" w:rsidRPr="008C17BB" w14:paraId="6B4A7B93" w14:textId="77777777" w:rsidTr="008C17BB">
      <w:tc>
        <w:tcPr>
          <w:tcW w:w="248" w:type="pct"/>
          <w:shd w:val="clear" w:color="auto" w:fill="7030A0"/>
          <w:vAlign w:val="bottom"/>
        </w:tcPr>
        <w:p w14:paraId="6B4A7B91" w14:textId="77777777" w:rsidR="00F16CF9" w:rsidRPr="008C17BB" w:rsidRDefault="00F16CF9" w:rsidP="00113F91">
          <w:pPr>
            <w:pStyle w:val="Header"/>
            <w:jc w:val="center"/>
            <w:rPr>
              <w:rFonts w:ascii="Calibri" w:hAnsi="Calibri"/>
              <w:b/>
              <w:color w:val="7030A0"/>
            </w:rPr>
          </w:pPr>
        </w:p>
      </w:tc>
      <w:tc>
        <w:tcPr>
          <w:tcW w:w="4752" w:type="pct"/>
          <w:vAlign w:val="bottom"/>
        </w:tcPr>
        <w:p w14:paraId="6B4A7B92" w14:textId="77777777" w:rsidR="00F16CF9" w:rsidRPr="008C17BB" w:rsidRDefault="008C17BB" w:rsidP="00113F91">
          <w:pPr>
            <w:pStyle w:val="Header"/>
            <w:rPr>
              <w:rFonts w:ascii="Calibri" w:hAnsi="Calibri"/>
              <w:bCs/>
              <w:color w:val="7030A0"/>
            </w:rPr>
          </w:pPr>
          <w:r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</w:tr>
  </w:tbl>
  <w:p w14:paraId="6B4A7B94" w14:textId="77777777" w:rsidR="00F16CF9" w:rsidRDefault="00F16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F16CF9" w14:paraId="6B4A7B97" w14:textId="77777777" w:rsidTr="008C17BB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5" w14:textId="77777777" w:rsidR="00F16CF9" w:rsidRPr="008C17BB" w:rsidRDefault="008C17BB" w:rsidP="00113F91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</w:t>
          </w:r>
          <w:r w:rsidR="00F16CF9" w:rsidRPr="008C17BB">
            <w:rPr>
              <w:rFonts w:ascii="Calibri" w:hAnsi="Calibri"/>
              <w:b/>
              <w:bCs/>
              <w:color w:val="7030A0"/>
            </w:rPr>
            <w:t xml:space="preserve">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6" w14:textId="77777777" w:rsidR="00F16CF9" w:rsidRDefault="00F16CF9" w:rsidP="00113F91">
          <w:pPr>
            <w:pStyle w:val="Header"/>
            <w:rPr>
              <w:color w:val="FFFFFF" w:themeColor="background1"/>
            </w:rPr>
          </w:pPr>
        </w:p>
      </w:tc>
    </w:tr>
  </w:tbl>
  <w:p w14:paraId="6B4A7B98" w14:textId="77777777" w:rsidR="00530A90" w:rsidRPr="00530A90" w:rsidRDefault="00530A90" w:rsidP="00530A90">
    <w:pPr>
      <w:pStyle w:val="Header"/>
      <w:jc w:val="center"/>
      <w:rPr>
        <w:rFonts w:asciiTheme="majorHAnsi" w:hAnsiTheme="maj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4" w:space="0" w:color="auto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66"/>
      <w:gridCol w:w="334"/>
    </w:tblGrid>
    <w:tr w:rsidR="001F7A40" w14:paraId="6B4A7B9B" w14:textId="77777777" w:rsidTr="00140254">
      <w:tc>
        <w:tcPr>
          <w:tcW w:w="4799" w:type="pct"/>
          <w:tcBorders>
            <w:bottom w:val="single" w:sz="4" w:space="0" w:color="7030A0"/>
          </w:tcBorders>
          <w:vAlign w:val="bottom"/>
        </w:tcPr>
        <w:p w14:paraId="6B4A7B99" w14:textId="77777777" w:rsidR="001F7A40" w:rsidRPr="008C17BB" w:rsidRDefault="001F7A40" w:rsidP="00140254">
          <w:pPr>
            <w:pStyle w:val="Header"/>
            <w:jc w:val="right"/>
            <w:rPr>
              <w:rFonts w:ascii="Calibri" w:hAnsi="Calibri"/>
              <w:bCs/>
              <w:noProof/>
              <w:color w:val="7030A0"/>
            </w:rPr>
          </w:pPr>
          <w:r w:rsidRPr="008C17BB">
            <w:rPr>
              <w:rFonts w:ascii="Calibri" w:hAnsi="Calibri"/>
              <w:b/>
              <w:bCs/>
              <w:color w:val="7030A0"/>
            </w:rPr>
            <w:t>Naunton Parish Council</w:t>
          </w:r>
        </w:p>
      </w:tc>
      <w:tc>
        <w:tcPr>
          <w:tcW w:w="201" w:type="pct"/>
          <w:shd w:val="clear" w:color="auto" w:fill="7030A0"/>
          <w:vAlign w:val="bottom"/>
        </w:tcPr>
        <w:p w14:paraId="6B4A7B9A" w14:textId="77777777" w:rsidR="001F7A40" w:rsidRDefault="001F7A40" w:rsidP="00140254">
          <w:pPr>
            <w:pStyle w:val="Header"/>
            <w:rPr>
              <w:color w:val="FFFFFF" w:themeColor="background1"/>
            </w:rPr>
          </w:pPr>
        </w:p>
      </w:tc>
    </w:tr>
  </w:tbl>
  <w:p w14:paraId="6B4A7B9C" w14:textId="77777777" w:rsidR="001F7A40" w:rsidRDefault="001F7A40" w:rsidP="001F7A40">
    <w:pPr>
      <w:pStyle w:val="Header"/>
      <w:jc w:val="center"/>
    </w:pPr>
  </w:p>
  <w:p w14:paraId="6B4A7B9D" w14:textId="0D520434" w:rsidR="001F7A40" w:rsidRPr="00530A9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 xml:space="preserve">CLERK: </w:t>
    </w:r>
    <w:r w:rsidR="004725DE">
      <w:rPr>
        <w:rFonts w:asciiTheme="majorHAnsi" w:hAnsiTheme="majorHAnsi"/>
      </w:rPr>
      <w:t xml:space="preserve">Maxi Freeman, Charlwood, Kineton, nr Guiting Power, </w:t>
    </w:r>
    <w:proofErr w:type="spellStart"/>
    <w:r w:rsidR="004725DE">
      <w:rPr>
        <w:rFonts w:asciiTheme="majorHAnsi" w:hAnsiTheme="majorHAnsi"/>
      </w:rPr>
      <w:t>Glos</w:t>
    </w:r>
    <w:proofErr w:type="spellEnd"/>
    <w:r w:rsidR="004725DE">
      <w:rPr>
        <w:rFonts w:asciiTheme="majorHAnsi" w:hAnsiTheme="majorHAnsi"/>
      </w:rPr>
      <w:t xml:space="preserve"> GL54 5UG </w:t>
    </w:r>
  </w:p>
  <w:p w14:paraId="6B4A7B9E" w14:textId="09998642" w:rsidR="001F7A40" w:rsidRDefault="001F7A40" w:rsidP="001F7A40">
    <w:pPr>
      <w:pStyle w:val="Header"/>
      <w:jc w:val="center"/>
      <w:rPr>
        <w:rFonts w:asciiTheme="majorHAnsi" w:hAnsiTheme="majorHAnsi"/>
      </w:rPr>
    </w:pPr>
    <w:r w:rsidRPr="00530A90">
      <w:rPr>
        <w:rFonts w:asciiTheme="majorHAnsi" w:hAnsiTheme="majorHAnsi"/>
      </w:rPr>
      <w:t>Tel: 01</w:t>
    </w:r>
    <w:r w:rsidR="004725DE">
      <w:rPr>
        <w:rFonts w:asciiTheme="majorHAnsi" w:hAnsiTheme="majorHAnsi"/>
      </w:rPr>
      <w:t>451 851988</w:t>
    </w:r>
    <w:r w:rsidRPr="00530A90">
      <w:rPr>
        <w:rFonts w:asciiTheme="majorHAnsi" w:hAnsiTheme="majorHAnsi"/>
      </w:rPr>
      <w:t xml:space="preserve"> E-mail: </w:t>
    </w:r>
    <w:hyperlink r:id="rId1" w:history="1">
      <w:r w:rsidR="00E27CC7" w:rsidRPr="000148F5">
        <w:rPr>
          <w:rStyle w:val="Hyperlink"/>
          <w:rFonts w:asciiTheme="majorHAnsi" w:hAnsiTheme="majorHAnsi"/>
        </w:rPr>
        <w:t>nauntonpc@gmail.com</w:t>
      </w:r>
    </w:hyperlink>
  </w:p>
  <w:p w14:paraId="0FB97C39" w14:textId="05824354" w:rsidR="00E27CC7" w:rsidRDefault="00E27CC7" w:rsidP="001F7A40">
    <w:pPr>
      <w:pStyle w:val="Header"/>
      <w:jc w:val="center"/>
      <w:rPr>
        <w:rFonts w:asciiTheme="majorHAnsi" w:hAnsiTheme="majorHAnsi"/>
      </w:rPr>
    </w:pPr>
    <w:r>
      <w:rPr>
        <w:rFonts w:asciiTheme="majorHAnsi" w:hAnsiTheme="majorHAnsi"/>
      </w:rPr>
      <w:t>www.nauntonpc.org</w:t>
    </w:r>
  </w:p>
  <w:p w14:paraId="6B4A7B9F" w14:textId="77777777" w:rsidR="001F7A40" w:rsidRDefault="001F7A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574F95"/>
    <w:multiLevelType w:val="hybridMultilevel"/>
    <w:tmpl w:val="4D702BA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657976"/>
    <w:multiLevelType w:val="hybridMultilevel"/>
    <w:tmpl w:val="FCEE0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87346B"/>
    <w:multiLevelType w:val="hybridMultilevel"/>
    <w:tmpl w:val="38FA3A0C"/>
    <w:lvl w:ilvl="0" w:tplc="0809000F">
      <w:start w:val="1"/>
      <w:numFmt w:val="decimal"/>
      <w:lvlText w:val="%1."/>
      <w:lvlJc w:val="left"/>
      <w:pPr>
        <w:ind w:left="1830" w:hanging="360"/>
      </w:pPr>
    </w:lvl>
    <w:lvl w:ilvl="1" w:tplc="08090019" w:tentative="1">
      <w:start w:val="1"/>
      <w:numFmt w:val="lowerLetter"/>
      <w:lvlText w:val="%2."/>
      <w:lvlJc w:val="left"/>
      <w:pPr>
        <w:ind w:left="2550" w:hanging="360"/>
      </w:pPr>
    </w:lvl>
    <w:lvl w:ilvl="2" w:tplc="0809001B" w:tentative="1">
      <w:start w:val="1"/>
      <w:numFmt w:val="lowerRoman"/>
      <w:lvlText w:val="%3."/>
      <w:lvlJc w:val="right"/>
      <w:pPr>
        <w:ind w:left="3270" w:hanging="180"/>
      </w:pPr>
    </w:lvl>
    <w:lvl w:ilvl="3" w:tplc="0809000F" w:tentative="1">
      <w:start w:val="1"/>
      <w:numFmt w:val="decimal"/>
      <w:lvlText w:val="%4."/>
      <w:lvlJc w:val="left"/>
      <w:pPr>
        <w:ind w:left="3990" w:hanging="360"/>
      </w:pPr>
    </w:lvl>
    <w:lvl w:ilvl="4" w:tplc="08090019" w:tentative="1">
      <w:start w:val="1"/>
      <w:numFmt w:val="lowerLetter"/>
      <w:lvlText w:val="%5."/>
      <w:lvlJc w:val="left"/>
      <w:pPr>
        <w:ind w:left="4710" w:hanging="360"/>
      </w:pPr>
    </w:lvl>
    <w:lvl w:ilvl="5" w:tplc="0809001B" w:tentative="1">
      <w:start w:val="1"/>
      <w:numFmt w:val="lowerRoman"/>
      <w:lvlText w:val="%6."/>
      <w:lvlJc w:val="right"/>
      <w:pPr>
        <w:ind w:left="5430" w:hanging="180"/>
      </w:pPr>
    </w:lvl>
    <w:lvl w:ilvl="6" w:tplc="0809000F" w:tentative="1">
      <w:start w:val="1"/>
      <w:numFmt w:val="decimal"/>
      <w:lvlText w:val="%7."/>
      <w:lvlJc w:val="left"/>
      <w:pPr>
        <w:ind w:left="6150" w:hanging="360"/>
      </w:pPr>
    </w:lvl>
    <w:lvl w:ilvl="7" w:tplc="08090019" w:tentative="1">
      <w:start w:val="1"/>
      <w:numFmt w:val="lowerLetter"/>
      <w:lvlText w:val="%8."/>
      <w:lvlJc w:val="left"/>
      <w:pPr>
        <w:ind w:left="6870" w:hanging="360"/>
      </w:pPr>
    </w:lvl>
    <w:lvl w:ilvl="8" w:tplc="08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" w15:restartNumberingAfterBreak="0">
    <w:nsid w:val="05943106"/>
    <w:multiLevelType w:val="hybridMultilevel"/>
    <w:tmpl w:val="DCBE1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75BC3"/>
    <w:multiLevelType w:val="hybridMultilevel"/>
    <w:tmpl w:val="2D321D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C4B4896"/>
    <w:multiLevelType w:val="hybridMultilevel"/>
    <w:tmpl w:val="B28E8B0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89B307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21216F"/>
    <w:multiLevelType w:val="hybridMultilevel"/>
    <w:tmpl w:val="C60C37D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314B1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1730313"/>
    <w:multiLevelType w:val="hybridMultilevel"/>
    <w:tmpl w:val="35404A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CE606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443660D"/>
    <w:multiLevelType w:val="hybridMultilevel"/>
    <w:tmpl w:val="7DA6C1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482A02"/>
    <w:multiLevelType w:val="multilevel"/>
    <w:tmpl w:val="AB22EA90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E455983"/>
    <w:multiLevelType w:val="hybridMultilevel"/>
    <w:tmpl w:val="5AD65BD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C8580C"/>
    <w:multiLevelType w:val="hybridMultilevel"/>
    <w:tmpl w:val="1C902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884E48"/>
    <w:multiLevelType w:val="hybridMultilevel"/>
    <w:tmpl w:val="C6BC9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516B"/>
    <w:multiLevelType w:val="hybridMultilevel"/>
    <w:tmpl w:val="95A2E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E447E6"/>
    <w:multiLevelType w:val="hybridMultilevel"/>
    <w:tmpl w:val="FA16E68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A808C5"/>
    <w:multiLevelType w:val="multilevel"/>
    <w:tmpl w:val="CBECB8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4E29C1"/>
    <w:multiLevelType w:val="hybridMultilevel"/>
    <w:tmpl w:val="0A6AF2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259101B"/>
    <w:multiLevelType w:val="hybridMultilevel"/>
    <w:tmpl w:val="1B4A67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282563"/>
    <w:multiLevelType w:val="hybridMultilevel"/>
    <w:tmpl w:val="8D789F8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40696"/>
    <w:multiLevelType w:val="hybridMultilevel"/>
    <w:tmpl w:val="CD32A0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CE732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256D14"/>
    <w:multiLevelType w:val="multilevel"/>
    <w:tmpl w:val="8B26B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4344D1"/>
    <w:multiLevelType w:val="hybridMultilevel"/>
    <w:tmpl w:val="E8A0CE54"/>
    <w:lvl w:ilvl="0" w:tplc="0CCA1B3A">
      <w:numFmt w:val="bullet"/>
      <w:lvlText w:val="•"/>
      <w:lvlJc w:val="left"/>
      <w:pPr>
        <w:ind w:left="1080" w:hanging="720"/>
      </w:pPr>
      <w:rPr>
        <w:rFonts w:ascii="Calibri" w:eastAsiaTheme="minorEastAsia" w:hAnsi="Calibri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A2471C"/>
    <w:multiLevelType w:val="hybridMultilevel"/>
    <w:tmpl w:val="B2EA6F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8CEDB7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91A7AB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861164"/>
    <w:multiLevelType w:val="hybridMultilevel"/>
    <w:tmpl w:val="CBECB8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4952B8"/>
    <w:multiLevelType w:val="hybridMultilevel"/>
    <w:tmpl w:val="2E12C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C3511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D1B0C41"/>
    <w:multiLevelType w:val="hybridMultilevel"/>
    <w:tmpl w:val="9F3427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2C0A29"/>
    <w:multiLevelType w:val="hybridMultilevel"/>
    <w:tmpl w:val="D2BC0E8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4C5356F"/>
    <w:multiLevelType w:val="hybridMultilevel"/>
    <w:tmpl w:val="52DE9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B56B6"/>
    <w:multiLevelType w:val="hybridMultilevel"/>
    <w:tmpl w:val="8474E8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F543D6"/>
    <w:multiLevelType w:val="multilevel"/>
    <w:tmpl w:val="B6A8E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68C931B9"/>
    <w:multiLevelType w:val="hybridMultilevel"/>
    <w:tmpl w:val="83EC9B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415FA"/>
    <w:multiLevelType w:val="hybridMultilevel"/>
    <w:tmpl w:val="9DAC63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FDD31DA"/>
    <w:multiLevelType w:val="hybridMultilevel"/>
    <w:tmpl w:val="A42A4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1115A87"/>
    <w:multiLevelType w:val="hybridMultilevel"/>
    <w:tmpl w:val="BB3C95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3072B"/>
    <w:multiLevelType w:val="hybridMultilevel"/>
    <w:tmpl w:val="59988B7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896BDC"/>
    <w:multiLevelType w:val="hybridMultilevel"/>
    <w:tmpl w:val="2C645C2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F0B16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F790DB5"/>
    <w:multiLevelType w:val="hybridMultilevel"/>
    <w:tmpl w:val="B128CB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3"/>
  </w:num>
  <w:num w:numId="4">
    <w:abstractNumId w:val="17"/>
  </w:num>
  <w:num w:numId="5">
    <w:abstractNumId w:val="0"/>
  </w:num>
  <w:num w:numId="6">
    <w:abstractNumId w:val="25"/>
  </w:num>
  <w:num w:numId="7">
    <w:abstractNumId w:val="35"/>
  </w:num>
  <w:num w:numId="8">
    <w:abstractNumId w:val="33"/>
  </w:num>
  <w:num w:numId="9">
    <w:abstractNumId w:val="26"/>
  </w:num>
  <w:num w:numId="10">
    <w:abstractNumId w:val="30"/>
  </w:num>
  <w:num w:numId="11">
    <w:abstractNumId w:val="42"/>
  </w:num>
  <w:num w:numId="12">
    <w:abstractNumId w:val="7"/>
  </w:num>
  <w:num w:numId="13">
    <w:abstractNumId w:val="11"/>
  </w:num>
  <w:num w:numId="14">
    <w:abstractNumId w:val="24"/>
  </w:num>
  <w:num w:numId="15">
    <w:abstractNumId w:val="36"/>
  </w:num>
  <w:num w:numId="16">
    <w:abstractNumId w:val="21"/>
  </w:num>
  <w:num w:numId="17">
    <w:abstractNumId w:val="39"/>
  </w:num>
  <w:num w:numId="18">
    <w:abstractNumId w:val="18"/>
  </w:num>
  <w:num w:numId="19">
    <w:abstractNumId w:val="8"/>
  </w:num>
  <w:num w:numId="20">
    <w:abstractNumId w:val="41"/>
  </w:num>
  <w:num w:numId="21">
    <w:abstractNumId w:val="27"/>
  </w:num>
  <w:num w:numId="22">
    <w:abstractNumId w:val="10"/>
  </w:num>
  <w:num w:numId="23">
    <w:abstractNumId w:val="5"/>
  </w:num>
  <w:num w:numId="24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284" w:firstLine="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5">
    <w:abstractNumId w:val="1"/>
  </w:num>
  <w:num w:numId="26">
    <w:abstractNumId w:val="38"/>
  </w:num>
  <w:num w:numId="27">
    <w:abstractNumId w:val="29"/>
  </w:num>
  <w:num w:numId="28">
    <w:abstractNumId w:val="2"/>
  </w:num>
  <w:num w:numId="29">
    <w:abstractNumId w:val="14"/>
  </w:num>
  <w:num w:numId="30">
    <w:abstractNumId w:val="37"/>
  </w:num>
  <w:num w:numId="31">
    <w:abstractNumId w:val="31"/>
  </w:num>
  <w:num w:numId="32">
    <w:abstractNumId w:val="6"/>
  </w:num>
  <w:num w:numId="33">
    <w:abstractNumId w:val="20"/>
  </w:num>
  <w:num w:numId="34">
    <w:abstractNumId w:val="22"/>
  </w:num>
  <w:num w:numId="35">
    <w:abstractNumId w:val="40"/>
  </w:num>
  <w:num w:numId="36">
    <w:abstractNumId w:val="3"/>
  </w:num>
  <w:num w:numId="37">
    <w:abstractNumId w:val="34"/>
  </w:num>
  <w:num w:numId="38">
    <w:abstractNumId w:val="32"/>
  </w:num>
  <w:num w:numId="39">
    <w:abstractNumId w:val="43"/>
  </w:num>
  <w:num w:numId="40">
    <w:abstractNumId w:val="12"/>
  </w:num>
  <w:num w:numId="41">
    <w:abstractNumId w:val="23"/>
  </w:num>
  <w:num w:numId="42">
    <w:abstractNumId w:val="16"/>
  </w:num>
  <w:num w:numId="43">
    <w:abstractNumId w:val="15"/>
  </w:num>
  <w:num w:numId="44">
    <w:abstractNumId w:val="4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6C7"/>
    <w:rsid w:val="000027F9"/>
    <w:rsid w:val="00005296"/>
    <w:rsid w:val="000124FE"/>
    <w:rsid w:val="000279B0"/>
    <w:rsid w:val="00030EC9"/>
    <w:rsid w:val="00037DBC"/>
    <w:rsid w:val="0004010A"/>
    <w:rsid w:val="00042E5B"/>
    <w:rsid w:val="00044597"/>
    <w:rsid w:val="000462B8"/>
    <w:rsid w:val="00050205"/>
    <w:rsid w:val="00056DBD"/>
    <w:rsid w:val="00065C68"/>
    <w:rsid w:val="00070745"/>
    <w:rsid w:val="00075FA3"/>
    <w:rsid w:val="0007730B"/>
    <w:rsid w:val="00081D2C"/>
    <w:rsid w:val="00091A25"/>
    <w:rsid w:val="00097295"/>
    <w:rsid w:val="000A46C7"/>
    <w:rsid w:val="000C0851"/>
    <w:rsid w:val="000C48EE"/>
    <w:rsid w:val="000D1C42"/>
    <w:rsid w:val="000D2D8A"/>
    <w:rsid w:val="000E15AF"/>
    <w:rsid w:val="000E2BF8"/>
    <w:rsid w:val="000F0C28"/>
    <w:rsid w:val="00101775"/>
    <w:rsid w:val="00102E83"/>
    <w:rsid w:val="0010644A"/>
    <w:rsid w:val="001064E9"/>
    <w:rsid w:val="00113F91"/>
    <w:rsid w:val="00121D81"/>
    <w:rsid w:val="001229EE"/>
    <w:rsid w:val="00123A8F"/>
    <w:rsid w:val="001251F3"/>
    <w:rsid w:val="00127033"/>
    <w:rsid w:val="00131F72"/>
    <w:rsid w:val="00133AD7"/>
    <w:rsid w:val="00133AF0"/>
    <w:rsid w:val="00136DC2"/>
    <w:rsid w:val="001370AD"/>
    <w:rsid w:val="0014343D"/>
    <w:rsid w:val="00155796"/>
    <w:rsid w:val="001644C2"/>
    <w:rsid w:val="001752F2"/>
    <w:rsid w:val="001762FF"/>
    <w:rsid w:val="00184DA5"/>
    <w:rsid w:val="0018688D"/>
    <w:rsid w:val="0019629F"/>
    <w:rsid w:val="001A3B79"/>
    <w:rsid w:val="001A424A"/>
    <w:rsid w:val="001A720F"/>
    <w:rsid w:val="001B0595"/>
    <w:rsid w:val="001B20DE"/>
    <w:rsid w:val="001B26D7"/>
    <w:rsid w:val="001B698F"/>
    <w:rsid w:val="001C512B"/>
    <w:rsid w:val="001D71E8"/>
    <w:rsid w:val="001E27E9"/>
    <w:rsid w:val="001F2C5F"/>
    <w:rsid w:val="001F2C6C"/>
    <w:rsid w:val="001F2D7D"/>
    <w:rsid w:val="001F3E7C"/>
    <w:rsid w:val="001F47E0"/>
    <w:rsid w:val="001F7A40"/>
    <w:rsid w:val="002013D6"/>
    <w:rsid w:val="00203A49"/>
    <w:rsid w:val="00205648"/>
    <w:rsid w:val="00207378"/>
    <w:rsid w:val="00210E05"/>
    <w:rsid w:val="0021375D"/>
    <w:rsid w:val="0021509C"/>
    <w:rsid w:val="002156C3"/>
    <w:rsid w:val="002321C1"/>
    <w:rsid w:val="00233B04"/>
    <w:rsid w:val="00241458"/>
    <w:rsid w:val="00247B49"/>
    <w:rsid w:val="00257574"/>
    <w:rsid w:val="00265978"/>
    <w:rsid w:val="00265BD2"/>
    <w:rsid w:val="002712D5"/>
    <w:rsid w:val="002753E7"/>
    <w:rsid w:val="0027729B"/>
    <w:rsid w:val="00292FD3"/>
    <w:rsid w:val="002930B4"/>
    <w:rsid w:val="00293EAF"/>
    <w:rsid w:val="002A2CF1"/>
    <w:rsid w:val="002B2955"/>
    <w:rsid w:val="002C003B"/>
    <w:rsid w:val="002C0738"/>
    <w:rsid w:val="002C1443"/>
    <w:rsid w:val="002C34C3"/>
    <w:rsid w:val="002E5D44"/>
    <w:rsid w:val="002E67E6"/>
    <w:rsid w:val="002F07AD"/>
    <w:rsid w:val="002F5369"/>
    <w:rsid w:val="002F5F4D"/>
    <w:rsid w:val="00302B19"/>
    <w:rsid w:val="0030509F"/>
    <w:rsid w:val="0030530F"/>
    <w:rsid w:val="00315554"/>
    <w:rsid w:val="003227F1"/>
    <w:rsid w:val="00330082"/>
    <w:rsid w:val="003342B5"/>
    <w:rsid w:val="003352D0"/>
    <w:rsid w:val="00341711"/>
    <w:rsid w:val="00345348"/>
    <w:rsid w:val="00357C2A"/>
    <w:rsid w:val="00361068"/>
    <w:rsid w:val="00361F6B"/>
    <w:rsid w:val="00362C71"/>
    <w:rsid w:val="00365066"/>
    <w:rsid w:val="00371844"/>
    <w:rsid w:val="00373495"/>
    <w:rsid w:val="003820E5"/>
    <w:rsid w:val="00390B9E"/>
    <w:rsid w:val="00393FF5"/>
    <w:rsid w:val="003949F1"/>
    <w:rsid w:val="00395668"/>
    <w:rsid w:val="003A3B3C"/>
    <w:rsid w:val="003A3B94"/>
    <w:rsid w:val="003B29A2"/>
    <w:rsid w:val="003B3DA8"/>
    <w:rsid w:val="003B7669"/>
    <w:rsid w:val="003C02B3"/>
    <w:rsid w:val="003C2E71"/>
    <w:rsid w:val="003C524F"/>
    <w:rsid w:val="003E2CFB"/>
    <w:rsid w:val="003E6289"/>
    <w:rsid w:val="00400A55"/>
    <w:rsid w:val="00405436"/>
    <w:rsid w:val="00406F52"/>
    <w:rsid w:val="00412BE5"/>
    <w:rsid w:val="0041344F"/>
    <w:rsid w:val="00423A0F"/>
    <w:rsid w:val="0043038E"/>
    <w:rsid w:val="00443EF0"/>
    <w:rsid w:val="00451A6B"/>
    <w:rsid w:val="00451B46"/>
    <w:rsid w:val="00454F77"/>
    <w:rsid w:val="0045517B"/>
    <w:rsid w:val="00462ACC"/>
    <w:rsid w:val="004725DE"/>
    <w:rsid w:val="00480C9D"/>
    <w:rsid w:val="004816BB"/>
    <w:rsid w:val="00492DFF"/>
    <w:rsid w:val="00493C44"/>
    <w:rsid w:val="004A2154"/>
    <w:rsid w:val="004A3EC9"/>
    <w:rsid w:val="004B2494"/>
    <w:rsid w:val="004B50B8"/>
    <w:rsid w:val="004B748A"/>
    <w:rsid w:val="004B7FE2"/>
    <w:rsid w:val="004C3835"/>
    <w:rsid w:val="004C4CA5"/>
    <w:rsid w:val="004C7588"/>
    <w:rsid w:val="004D43A1"/>
    <w:rsid w:val="004F4A06"/>
    <w:rsid w:val="005006DA"/>
    <w:rsid w:val="005070EB"/>
    <w:rsid w:val="00511B38"/>
    <w:rsid w:val="00514476"/>
    <w:rsid w:val="00516DB2"/>
    <w:rsid w:val="005176B1"/>
    <w:rsid w:val="00523E94"/>
    <w:rsid w:val="00530A90"/>
    <w:rsid w:val="00531E57"/>
    <w:rsid w:val="005332C4"/>
    <w:rsid w:val="005406D4"/>
    <w:rsid w:val="005429FF"/>
    <w:rsid w:val="0054711C"/>
    <w:rsid w:val="00554D6A"/>
    <w:rsid w:val="00562854"/>
    <w:rsid w:val="00563DAD"/>
    <w:rsid w:val="00575706"/>
    <w:rsid w:val="00576448"/>
    <w:rsid w:val="00581D74"/>
    <w:rsid w:val="00584EC1"/>
    <w:rsid w:val="00585098"/>
    <w:rsid w:val="00591C1A"/>
    <w:rsid w:val="005A1243"/>
    <w:rsid w:val="005A51EF"/>
    <w:rsid w:val="005A711B"/>
    <w:rsid w:val="005A7AD1"/>
    <w:rsid w:val="005A7B88"/>
    <w:rsid w:val="005C20E9"/>
    <w:rsid w:val="005D040C"/>
    <w:rsid w:val="005E3AAF"/>
    <w:rsid w:val="005F4E4B"/>
    <w:rsid w:val="006000D5"/>
    <w:rsid w:val="0060094D"/>
    <w:rsid w:val="00603B08"/>
    <w:rsid w:val="006119A0"/>
    <w:rsid w:val="00611FAA"/>
    <w:rsid w:val="006157BC"/>
    <w:rsid w:val="00616A64"/>
    <w:rsid w:val="00625B7D"/>
    <w:rsid w:val="00642A65"/>
    <w:rsid w:val="0064323C"/>
    <w:rsid w:val="00646873"/>
    <w:rsid w:val="00651A5E"/>
    <w:rsid w:val="0065265D"/>
    <w:rsid w:val="00655D78"/>
    <w:rsid w:val="00663AC1"/>
    <w:rsid w:val="006676A3"/>
    <w:rsid w:val="00671ACE"/>
    <w:rsid w:val="00676ADE"/>
    <w:rsid w:val="00684C34"/>
    <w:rsid w:val="006873DD"/>
    <w:rsid w:val="00690C3B"/>
    <w:rsid w:val="00694B6A"/>
    <w:rsid w:val="006A69D5"/>
    <w:rsid w:val="006B59D7"/>
    <w:rsid w:val="006B5FA0"/>
    <w:rsid w:val="006C11F3"/>
    <w:rsid w:val="006C4858"/>
    <w:rsid w:val="006D2209"/>
    <w:rsid w:val="006E3B4A"/>
    <w:rsid w:val="006E7AE3"/>
    <w:rsid w:val="006F42B6"/>
    <w:rsid w:val="00710C3E"/>
    <w:rsid w:val="0071115E"/>
    <w:rsid w:val="00721D2D"/>
    <w:rsid w:val="00722E3D"/>
    <w:rsid w:val="00741EDA"/>
    <w:rsid w:val="00757240"/>
    <w:rsid w:val="00773419"/>
    <w:rsid w:val="00785E9B"/>
    <w:rsid w:val="007878B5"/>
    <w:rsid w:val="007901E2"/>
    <w:rsid w:val="00791D73"/>
    <w:rsid w:val="007A1103"/>
    <w:rsid w:val="007A1DB1"/>
    <w:rsid w:val="007A2EFF"/>
    <w:rsid w:val="007A51E9"/>
    <w:rsid w:val="007B7926"/>
    <w:rsid w:val="007C1304"/>
    <w:rsid w:val="007C1D69"/>
    <w:rsid w:val="007C33AA"/>
    <w:rsid w:val="007E133D"/>
    <w:rsid w:val="007E38A4"/>
    <w:rsid w:val="007E3A0D"/>
    <w:rsid w:val="007F7796"/>
    <w:rsid w:val="0080290A"/>
    <w:rsid w:val="00806244"/>
    <w:rsid w:val="00807573"/>
    <w:rsid w:val="00824A47"/>
    <w:rsid w:val="00831E61"/>
    <w:rsid w:val="0083420B"/>
    <w:rsid w:val="00834989"/>
    <w:rsid w:val="00835981"/>
    <w:rsid w:val="00836F9A"/>
    <w:rsid w:val="0084488B"/>
    <w:rsid w:val="00854508"/>
    <w:rsid w:val="00861E2F"/>
    <w:rsid w:val="00865280"/>
    <w:rsid w:val="008679E8"/>
    <w:rsid w:val="00875447"/>
    <w:rsid w:val="00880B2F"/>
    <w:rsid w:val="00880DE4"/>
    <w:rsid w:val="00886040"/>
    <w:rsid w:val="008A09EA"/>
    <w:rsid w:val="008A4027"/>
    <w:rsid w:val="008B18F7"/>
    <w:rsid w:val="008B42D0"/>
    <w:rsid w:val="008B62BA"/>
    <w:rsid w:val="008C17BB"/>
    <w:rsid w:val="008C3D7A"/>
    <w:rsid w:val="008C62E8"/>
    <w:rsid w:val="008C796F"/>
    <w:rsid w:val="008D6416"/>
    <w:rsid w:val="008D6E78"/>
    <w:rsid w:val="008D7D58"/>
    <w:rsid w:val="008F2450"/>
    <w:rsid w:val="008F75DA"/>
    <w:rsid w:val="00916D5B"/>
    <w:rsid w:val="00924C69"/>
    <w:rsid w:val="00926867"/>
    <w:rsid w:val="009337DC"/>
    <w:rsid w:val="00936156"/>
    <w:rsid w:val="009407E2"/>
    <w:rsid w:val="00944490"/>
    <w:rsid w:val="009449A8"/>
    <w:rsid w:val="009548D6"/>
    <w:rsid w:val="009554F8"/>
    <w:rsid w:val="009558D8"/>
    <w:rsid w:val="00956848"/>
    <w:rsid w:val="0096384D"/>
    <w:rsid w:val="0096414B"/>
    <w:rsid w:val="00980B5C"/>
    <w:rsid w:val="0099592E"/>
    <w:rsid w:val="009A0FB5"/>
    <w:rsid w:val="009A2315"/>
    <w:rsid w:val="009A3A0C"/>
    <w:rsid w:val="009A5AD9"/>
    <w:rsid w:val="009B0688"/>
    <w:rsid w:val="009B4DA3"/>
    <w:rsid w:val="009C0EC3"/>
    <w:rsid w:val="009C20B6"/>
    <w:rsid w:val="009C21A6"/>
    <w:rsid w:val="009D288C"/>
    <w:rsid w:val="009E28DA"/>
    <w:rsid w:val="009E635D"/>
    <w:rsid w:val="009E7556"/>
    <w:rsid w:val="009F086B"/>
    <w:rsid w:val="00A1022F"/>
    <w:rsid w:val="00A14E39"/>
    <w:rsid w:val="00A17120"/>
    <w:rsid w:val="00A24BC7"/>
    <w:rsid w:val="00A26737"/>
    <w:rsid w:val="00A30B6A"/>
    <w:rsid w:val="00A35F04"/>
    <w:rsid w:val="00A418E4"/>
    <w:rsid w:val="00A45CFD"/>
    <w:rsid w:val="00A604B6"/>
    <w:rsid w:val="00A6062C"/>
    <w:rsid w:val="00A61471"/>
    <w:rsid w:val="00A64BD3"/>
    <w:rsid w:val="00A7262F"/>
    <w:rsid w:val="00A83A43"/>
    <w:rsid w:val="00A8476D"/>
    <w:rsid w:val="00A878E7"/>
    <w:rsid w:val="00A9044F"/>
    <w:rsid w:val="00A90A76"/>
    <w:rsid w:val="00A943D5"/>
    <w:rsid w:val="00A94FCF"/>
    <w:rsid w:val="00AA1AD7"/>
    <w:rsid w:val="00AB0D42"/>
    <w:rsid w:val="00AB0E34"/>
    <w:rsid w:val="00AB6FFA"/>
    <w:rsid w:val="00AC727C"/>
    <w:rsid w:val="00AD1416"/>
    <w:rsid w:val="00AE3E96"/>
    <w:rsid w:val="00AF455C"/>
    <w:rsid w:val="00AF4A65"/>
    <w:rsid w:val="00B00EC5"/>
    <w:rsid w:val="00B03050"/>
    <w:rsid w:val="00B13801"/>
    <w:rsid w:val="00B14270"/>
    <w:rsid w:val="00B1765E"/>
    <w:rsid w:val="00B23A19"/>
    <w:rsid w:val="00B24C40"/>
    <w:rsid w:val="00B2797C"/>
    <w:rsid w:val="00B3040C"/>
    <w:rsid w:val="00B33638"/>
    <w:rsid w:val="00B469B3"/>
    <w:rsid w:val="00B51D7D"/>
    <w:rsid w:val="00B554B6"/>
    <w:rsid w:val="00B575F7"/>
    <w:rsid w:val="00B57722"/>
    <w:rsid w:val="00B61CA4"/>
    <w:rsid w:val="00B64770"/>
    <w:rsid w:val="00B649CA"/>
    <w:rsid w:val="00B67ACF"/>
    <w:rsid w:val="00B74135"/>
    <w:rsid w:val="00B76300"/>
    <w:rsid w:val="00B800F3"/>
    <w:rsid w:val="00B826C5"/>
    <w:rsid w:val="00B90728"/>
    <w:rsid w:val="00B93103"/>
    <w:rsid w:val="00BA06D6"/>
    <w:rsid w:val="00BA2E8F"/>
    <w:rsid w:val="00BA502A"/>
    <w:rsid w:val="00BA570C"/>
    <w:rsid w:val="00BB368C"/>
    <w:rsid w:val="00BB4D6C"/>
    <w:rsid w:val="00BC3D13"/>
    <w:rsid w:val="00BC543D"/>
    <w:rsid w:val="00BC7E68"/>
    <w:rsid w:val="00BF1C99"/>
    <w:rsid w:val="00BF39ED"/>
    <w:rsid w:val="00BF562A"/>
    <w:rsid w:val="00BF6BDC"/>
    <w:rsid w:val="00C02E8D"/>
    <w:rsid w:val="00C052B1"/>
    <w:rsid w:val="00C128B7"/>
    <w:rsid w:val="00C15E7C"/>
    <w:rsid w:val="00C24DE3"/>
    <w:rsid w:val="00C31762"/>
    <w:rsid w:val="00C34CC8"/>
    <w:rsid w:val="00C42254"/>
    <w:rsid w:val="00C42BFD"/>
    <w:rsid w:val="00C47D31"/>
    <w:rsid w:val="00C616E1"/>
    <w:rsid w:val="00C63781"/>
    <w:rsid w:val="00C736F6"/>
    <w:rsid w:val="00C73DE3"/>
    <w:rsid w:val="00C74955"/>
    <w:rsid w:val="00C76357"/>
    <w:rsid w:val="00C874A6"/>
    <w:rsid w:val="00C952E2"/>
    <w:rsid w:val="00CA1DF5"/>
    <w:rsid w:val="00CB3DF7"/>
    <w:rsid w:val="00CD184F"/>
    <w:rsid w:val="00CD2432"/>
    <w:rsid w:val="00CD2B13"/>
    <w:rsid w:val="00CD3A84"/>
    <w:rsid w:val="00CD6FBB"/>
    <w:rsid w:val="00D05BB8"/>
    <w:rsid w:val="00D10922"/>
    <w:rsid w:val="00D14F89"/>
    <w:rsid w:val="00D16313"/>
    <w:rsid w:val="00D17EEB"/>
    <w:rsid w:val="00D22B0C"/>
    <w:rsid w:val="00D25E81"/>
    <w:rsid w:val="00D30F72"/>
    <w:rsid w:val="00D32B9B"/>
    <w:rsid w:val="00D40E00"/>
    <w:rsid w:val="00D410AF"/>
    <w:rsid w:val="00D4549F"/>
    <w:rsid w:val="00D51287"/>
    <w:rsid w:val="00D5477E"/>
    <w:rsid w:val="00D66AC2"/>
    <w:rsid w:val="00D73CC4"/>
    <w:rsid w:val="00D81103"/>
    <w:rsid w:val="00D832A6"/>
    <w:rsid w:val="00D916C3"/>
    <w:rsid w:val="00D94FA0"/>
    <w:rsid w:val="00DA16E4"/>
    <w:rsid w:val="00DA1BE7"/>
    <w:rsid w:val="00DA293A"/>
    <w:rsid w:val="00DA70D0"/>
    <w:rsid w:val="00DA7D9F"/>
    <w:rsid w:val="00DB1AB5"/>
    <w:rsid w:val="00DD3956"/>
    <w:rsid w:val="00DD5B1C"/>
    <w:rsid w:val="00DE37DA"/>
    <w:rsid w:val="00DF1DFC"/>
    <w:rsid w:val="00E03D4C"/>
    <w:rsid w:val="00E05A6B"/>
    <w:rsid w:val="00E079BD"/>
    <w:rsid w:val="00E117DB"/>
    <w:rsid w:val="00E26665"/>
    <w:rsid w:val="00E27CC7"/>
    <w:rsid w:val="00E30067"/>
    <w:rsid w:val="00E30126"/>
    <w:rsid w:val="00E3458D"/>
    <w:rsid w:val="00E43742"/>
    <w:rsid w:val="00E51CFA"/>
    <w:rsid w:val="00E9327F"/>
    <w:rsid w:val="00EB1EF9"/>
    <w:rsid w:val="00EC783F"/>
    <w:rsid w:val="00EE2F4D"/>
    <w:rsid w:val="00EF0771"/>
    <w:rsid w:val="00EF1821"/>
    <w:rsid w:val="00EF484E"/>
    <w:rsid w:val="00EF685A"/>
    <w:rsid w:val="00F16CF9"/>
    <w:rsid w:val="00F20208"/>
    <w:rsid w:val="00F22D2E"/>
    <w:rsid w:val="00F26088"/>
    <w:rsid w:val="00F2609A"/>
    <w:rsid w:val="00F26801"/>
    <w:rsid w:val="00F31215"/>
    <w:rsid w:val="00F413CB"/>
    <w:rsid w:val="00F419D6"/>
    <w:rsid w:val="00F4315F"/>
    <w:rsid w:val="00F45EC0"/>
    <w:rsid w:val="00F46A8C"/>
    <w:rsid w:val="00F506A3"/>
    <w:rsid w:val="00F5269C"/>
    <w:rsid w:val="00F54211"/>
    <w:rsid w:val="00F564E8"/>
    <w:rsid w:val="00F61057"/>
    <w:rsid w:val="00F67945"/>
    <w:rsid w:val="00F70C90"/>
    <w:rsid w:val="00F75976"/>
    <w:rsid w:val="00F76963"/>
    <w:rsid w:val="00F83F64"/>
    <w:rsid w:val="00F85193"/>
    <w:rsid w:val="00F85426"/>
    <w:rsid w:val="00F96E65"/>
    <w:rsid w:val="00FA0902"/>
    <w:rsid w:val="00FA1C87"/>
    <w:rsid w:val="00FA5FF1"/>
    <w:rsid w:val="00FA69EA"/>
    <w:rsid w:val="00FB755B"/>
    <w:rsid w:val="00FB7597"/>
    <w:rsid w:val="00FB7D70"/>
    <w:rsid w:val="00FC1843"/>
    <w:rsid w:val="00FC75CC"/>
    <w:rsid w:val="00FD46C3"/>
    <w:rsid w:val="00FD60D9"/>
    <w:rsid w:val="00FD7348"/>
    <w:rsid w:val="00FE2686"/>
    <w:rsid w:val="00FE3933"/>
    <w:rsid w:val="00FF3A21"/>
    <w:rsid w:val="00FF4689"/>
    <w:rsid w:val="00FF4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B4A7AE0"/>
  <w15:docId w15:val="{2D6D4E2E-0818-4424-8E69-553238420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6C7"/>
  </w:style>
  <w:style w:type="paragraph" w:styleId="Footer">
    <w:name w:val="footer"/>
    <w:basedOn w:val="Normal"/>
    <w:link w:val="FooterChar"/>
    <w:uiPriority w:val="99"/>
    <w:unhideWhenUsed/>
    <w:rsid w:val="000A46C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6C7"/>
  </w:style>
  <w:style w:type="paragraph" w:styleId="ListParagraph">
    <w:name w:val="List Paragraph"/>
    <w:basedOn w:val="Normal"/>
    <w:uiPriority w:val="34"/>
    <w:qFormat/>
    <w:rsid w:val="000A46C7"/>
    <w:pPr>
      <w:ind w:left="720"/>
      <w:contextualSpacing/>
    </w:pPr>
  </w:style>
  <w:style w:type="table" w:styleId="TableGrid">
    <w:name w:val="Table Grid"/>
    <w:basedOn w:val="TableNormal"/>
    <w:uiPriority w:val="59"/>
    <w:rsid w:val="006B5FA0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3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3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27CC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75F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1D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8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2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9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2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21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5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410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26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54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82213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794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9986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400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154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1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3376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787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4887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34020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8436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466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5365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407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7855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19137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539457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542794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640649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01194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680240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75561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3283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137512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84735570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069861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0913710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320295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9253408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4793039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574392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088146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2102437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3842844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73886990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587622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8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1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5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1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9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56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60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4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5848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68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7358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86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0285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79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088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0482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6184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36847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7743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00220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2340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266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5248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7547915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428007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36196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330256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49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ublicaccess.cotswold.gov.uk/online-applications/applicationDetails.do?activeTab=summary&amp;keyVal=PAIPDOFIHBX00&amp;prevPage=inTray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nauntonp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41098-97C0-41B8-943B-99E5EDD5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Rimmer</dc:creator>
  <cp:lastModifiedBy>Maxi Freeman</cp:lastModifiedBy>
  <cp:revision>3</cp:revision>
  <cp:lastPrinted>2017-07-04T15:58:00Z</cp:lastPrinted>
  <dcterms:created xsi:type="dcterms:W3CDTF">2019-01-09T14:40:00Z</dcterms:created>
  <dcterms:modified xsi:type="dcterms:W3CDTF">2019-01-09T14:43:00Z</dcterms:modified>
</cp:coreProperties>
</file>