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4BDD" w14:textId="77777777" w:rsidR="00A7165D" w:rsidRDefault="00A7165D" w:rsidP="00A7165D">
      <w:pPr>
        <w:jc w:val="center"/>
        <w:rPr>
          <w:b/>
        </w:rPr>
      </w:pPr>
      <w:bookmarkStart w:id="0" w:name="_GoBack"/>
      <w:bookmarkEnd w:id="0"/>
      <w:r>
        <w:rPr>
          <w:b/>
        </w:rPr>
        <w:t>Town of Beverly Shores Capital Planning</w:t>
      </w:r>
      <w:r w:rsidR="00F950AD">
        <w:rPr>
          <w:b/>
        </w:rPr>
        <w:t xml:space="preserve"> Advisory </w:t>
      </w:r>
      <w:r>
        <w:rPr>
          <w:b/>
        </w:rPr>
        <w:t>Committee</w:t>
      </w:r>
    </w:p>
    <w:p w14:paraId="304662CF" w14:textId="5ED7945B" w:rsidR="00A7165D" w:rsidRDefault="001923EB" w:rsidP="00A7165D">
      <w:pPr>
        <w:jc w:val="center"/>
        <w:rPr>
          <w:b/>
        </w:rPr>
      </w:pPr>
      <w:r>
        <w:rPr>
          <w:b/>
        </w:rPr>
        <w:t>August 7</w:t>
      </w:r>
      <w:r w:rsidR="00A7165D">
        <w:rPr>
          <w:b/>
        </w:rPr>
        <w:t>, 201</w:t>
      </w:r>
      <w:r w:rsidR="00BE0CCB">
        <w:rPr>
          <w:b/>
        </w:rPr>
        <w:t>8</w:t>
      </w:r>
      <w:r w:rsidR="00A7165D">
        <w:rPr>
          <w:b/>
        </w:rPr>
        <w:t xml:space="preserve"> Regular Meeting</w:t>
      </w:r>
    </w:p>
    <w:p w14:paraId="17496D0D" w14:textId="77777777" w:rsidR="00A7165D" w:rsidRDefault="00A7165D" w:rsidP="00A7165D">
      <w:pPr>
        <w:jc w:val="center"/>
        <w:rPr>
          <w:b/>
        </w:rPr>
      </w:pPr>
      <w:r>
        <w:rPr>
          <w:b/>
        </w:rPr>
        <w:t>7:00pm – Beverly Shores Administration Building</w:t>
      </w:r>
    </w:p>
    <w:p w14:paraId="76E95AFE" w14:textId="77777777" w:rsidR="00A7165D" w:rsidRPr="00A7165D" w:rsidRDefault="00A7165D" w:rsidP="00A7165D">
      <w:pPr>
        <w:jc w:val="center"/>
        <w:rPr>
          <w:b/>
        </w:rPr>
      </w:pPr>
      <w:r>
        <w:rPr>
          <w:b/>
        </w:rPr>
        <w:t>Minutes</w:t>
      </w:r>
    </w:p>
    <w:p w14:paraId="7154C937" w14:textId="77777777" w:rsidR="00A7165D" w:rsidRDefault="00A7165D"/>
    <w:p w14:paraId="5CB8486D" w14:textId="77777777" w:rsidR="00A7165D" w:rsidRDefault="00A7165D">
      <w:r>
        <w:t xml:space="preserve">Meeting called to order at </w:t>
      </w:r>
      <w:r w:rsidR="00F47048">
        <w:t>7:00</w:t>
      </w:r>
      <w:r w:rsidR="008B0DC5">
        <w:t>pm</w:t>
      </w:r>
    </w:p>
    <w:p w14:paraId="24BF6AC5" w14:textId="77777777" w:rsidR="009F57FA" w:rsidRDefault="009F57FA"/>
    <w:p w14:paraId="5E6FD3FE" w14:textId="0F634206" w:rsidR="00A7165D" w:rsidRDefault="00B806EB">
      <w:r>
        <w:t>Attend</w:t>
      </w:r>
      <w:r w:rsidR="00A7165D">
        <w:t>ees</w:t>
      </w:r>
      <w:r>
        <w:t xml:space="preserve">:  Adam Peterson, </w:t>
      </w:r>
      <w:r w:rsidR="008121A4">
        <w:t>Paula Tillman</w:t>
      </w:r>
      <w:r>
        <w:t>,</w:t>
      </w:r>
      <w:r w:rsidR="00A7165D">
        <w:t xml:space="preserve"> </w:t>
      </w:r>
      <w:r>
        <w:t>Matrona Malik</w:t>
      </w:r>
      <w:r w:rsidR="004F6DE4">
        <w:t>, Ellen Hundt, Steve Meyer</w:t>
      </w:r>
    </w:p>
    <w:p w14:paraId="03249B9B" w14:textId="77777777" w:rsidR="00A7165D" w:rsidRDefault="00A7165D"/>
    <w:p w14:paraId="4DD27C14" w14:textId="6D069C1E" w:rsidR="00B2495E" w:rsidRDefault="00B2495E" w:rsidP="00B2495E">
      <w:pPr>
        <w:pStyle w:val="ListParagraph"/>
        <w:numPr>
          <w:ilvl w:val="2"/>
          <w:numId w:val="1"/>
        </w:numPr>
        <w:ind w:left="630"/>
      </w:pPr>
      <w:r w:rsidRPr="008B0DC5">
        <w:rPr>
          <w:b/>
        </w:rPr>
        <w:t xml:space="preserve">Minutes approved for the </w:t>
      </w:r>
      <w:r w:rsidR="001923EB">
        <w:rPr>
          <w:b/>
        </w:rPr>
        <w:t>June 5</w:t>
      </w:r>
      <w:r w:rsidRPr="008B0DC5">
        <w:rPr>
          <w:b/>
        </w:rPr>
        <w:t>, 201</w:t>
      </w:r>
      <w:r>
        <w:rPr>
          <w:b/>
        </w:rPr>
        <w:t>8</w:t>
      </w:r>
      <w:r w:rsidRPr="008B0DC5">
        <w:rPr>
          <w:b/>
        </w:rPr>
        <w:t xml:space="preserve"> meeting</w:t>
      </w:r>
    </w:p>
    <w:p w14:paraId="70D1CE56" w14:textId="77777777" w:rsidR="009F57FA" w:rsidRDefault="009F57FA"/>
    <w:p w14:paraId="65FD5304" w14:textId="6B3C864E" w:rsidR="008121A4" w:rsidRDefault="008121A4" w:rsidP="008121A4">
      <w:pPr>
        <w:pStyle w:val="ListParagraph"/>
        <w:numPr>
          <w:ilvl w:val="1"/>
          <w:numId w:val="1"/>
        </w:numPr>
        <w:rPr>
          <w:b/>
        </w:rPr>
      </w:pPr>
      <w:r w:rsidRPr="008121A4">
        <w:rPr>
          <w:b/>
        </w:rPr>
        <w:t>Additional Revenue Sources</w:t>
      </w:r>
    </w:p>
    <w:p w14:paraId="0BF9521B" w14:textId="1A7CF682" w:rsidR="008121A4" w:rsidRPr="008121A4" w:rsidRDefault="008121A4" w:rsidP="008121A4">
      <w:pPr>
        <w:pStyle w:val="ListParagraph"/>
        <w:numPr>
          <w:ilvl w:val="2"/>
          <w:numId w:val="1"/>
        </w:numPr>
        <w:rPr>
          <w:b/>
        </w:rPr>
      </w:pPr>
      <w:r>
        <w:t>Additional revenue sources were discussed.</w:t>
      </w:r>
    </w:p>
    <w:p w14:paraId="129C2ACE" w14:textId="17BD69E0" w:rsidR="008121A4" w:rsidRDefault="008121A4" w:rsidP="008121A4">
      <w:pPr>
        <w:pStyle w:val="ListParagraph"/>
        <w:numPr>
          <w:ilvl w:val="3"/>
          <w:numId w:val="1"/>
        </w:numPr>
      </w:pPr>
      <w:r>
        <w:t xml:space="preserve">Mr. Peterson </w:t>
      </w:r>
      <w:r w:rsidR="001923EB">
        <w:t>discussed</w:t>
      </w:r>
      <w:r>
        <w:t xml:space="preserve"> charging for House Checks by the Marshall’s office</w:t>
      </w:r>
      <w:r w:rsidR="001923EB">
        <w:t>. After follow up with the Marshal, it was determined that charging for house checks would create a liability issue that the Town and Marshal’s office should not take on and as such this proposal will not move forward.</w:t>
      </w:r>
    </w:p>
    <w:p w14:paraId="2CBB420B" w14:textId="77777777" w:rsidR="001923EB" w:rsidRDefault="008121A4" w:rsidP="001923EB">
      <w:pPr>
        <w:pStyle w:val="ListParagraph"/>
        <w:numPr>
          <w:ilvl w:val="3"/>
          <w:numId w:val="1"/>
        </w:numPr>
      </w:pPr>
      <w:r>
        <w:t>Mr. Weber look</w:t>
      </w:r>
      <w:r w:rsidR="001923EB">
        <w:t>ed</w:t>
      </w:r>
      <w:r>
        <w:t xml:space="preserve"> into requiring a city sticker for all vehicles</w:t>
      </w:r>
      <w:r w:rsidR="001923EB">
        <w:t xml:space="preserve"> and presented an overview to the Committee in advance of the meeting. Further discussion of the proposal was tabled until the September meeting when Mr. Weber will be in attendance.</w:t>
      </w:r>
    </w:p>
    <w:p w14:paraId="06FF2E34" w14:textId="4AA68A23" w:rsidR="00CA3B3D" w:rsidRDefault="00CA3B3D" w:rsidP="008121A4">
      <w:pPr>
        <w:pStyle w:val="ListParagraph"/>
        <w:numPr>
          <w:ilvl w:val="3"/>
          <w:numId w:val="1"/>
        </w:numPr>
      </w:pPr>
      <w:r>
        <w:t xml:space="preserve">Ms. Malik and Ms. Hundt will </w:t>
      </w:r>
      <w:proofErr w:type="gramStart"/>
      <w:r>
        <w:t>look</w:t>
      </w:r>
      <w:r w:rsidR="001923EB">
        <w:t>ed</w:t>
      </w:r>
      <w:proofErr w:type="gramEnd"/>
      <w:r>
        <w:t xml:space="preserve"> into enforcement and raising prices on boat registrations</w:t>
      </w:r>
      <w:r w:rsidR="001923EB">
        <w:t xml:space="preserve"> and after discussion and upon a motion duly made and seconded, the Capital Planning Advisory Committee will make recommendation to Town Council to set watercraft registrations for 2109 as follows:</w:t>
      </w:r>
    </w:p>
    <w:p w14:paraId="720E335C" w14:textId="65984BB7" w:rsidR="001923EB" w:rsidRDefault="001923EB" w:rsidP="001923EB">
      <w:pPr>
        <w:pStyle w:val="ListParagraph"/>
        <w:numPr>
          <w:ilvl w:val="4"/>
          <w:numId w:val="1"/>
        </w:numPr>
      </w:pPr>
      <w:r>
        <w:t xml:space="preserve">Kayaks, Sailboats, Paddle Boards, Canoes, </w:t>
      </w:r>
      <w:proofErr w:type="spellStart"/>
      <w:r>
        <w:t>Dingys</w:t>
      </w:r>
      <w:proofErr w:type="spellEnd"/>
      <w:r>
        <w:t xml:space="preserve">, Maui Mats, and Party Floats stored in </w:t>
      </w:r>
      <w:r w:rsidR="00204D55">
        <w:t>approved areas on Beverly Shores Beaches - $30 per season</w:t>
      </w:r>
    </w:p>
    <w:p w14:paraId="1E9D8C84" w14:textId="27EFBE4F" w:rsidR="00204D55" w:rsidRDefault="00204D55" w:rsidP="001923EB">
      <w:pPr>
        <w:pStyle w:val="ListParagraph"/>
        <w:numPr>
          <w:ilvl w:val="4"/>
          <w:numId w:val="1"/>
        </w:numPr>
      </w:pPr>
      <w:r>
        <w:t>Catamarans stored in approved areas on Beverly Shores Beaches - $50 per season</w:t>
      </w:r>
    </w:p>
    <w:p w14:paraId="5EED0A72" w14:textId="46B6900E" w:rsidR="00204D55" w:rsidRDefault="00204D55" w:rsidP="00204D55">
      <w:pPr>
        <w:pStyle w:val="ListParagraph"/>
        <w:numPr>
          <w:ilvl w:val="3"/>
          <w:numId w:val="1"/>
        </w:numPr>
      </w:pPr>
      <w:r>
        <w:t>Ms. Hundt proposed raising Golf Cart registration fees to $30 per year starting in 2019</w:t>
      </w:r>
      <w:r w:rsidRPr="00204D55">
        <w:t xml:space="preserve"> </w:t>
      </w:r>
      <w:r>
        <w:t>and after discussion and upon a motion duly made and seconded, the Capital Planning Advisory Committee will make recommendation to Town Council to set watercraft registrations for 2109 as follows:</w:t>
      </w:r>
    </w:p>
    <w:p w14:paraId="33649486" w14:textId="06DFA8AC" w:rsidR="00204D55" w:rsidRDefault="00204D55" w:rsidP="00204D55">
      <w:pPr>
        <w:pStyle w:val="ListParagraph"/>
        <w:numPr>
          <w:ilvl w:val="4"/>
          <w:numId w:val="1"/>
        </w:numPr>
      </w:pPr>
      <w:r>
        <w:t>Raise Golf Cart Registration Fees to $30 per season starting in 2019.</w:t>
      </w:r>
    </w:p>
    <w:p w14:paraId="0DAA2AAD" w14:textId="77777777" w:rsidR="00204D55" w:rsidRDefault="00204D55" w:rsidP="00CA3B3D"/>
    <w:p w14:paraId="0B0E24C9" w14:textId="77777777" w:rsidR="00204D55" w:rsidRDefault="00204D55" w:rsidP="00204D55">
      <w:pPr>
        <w:pStyle w:val="ListParagraph"/>
        <w:numPr>
          <w:ilvl w:val="0"/>
          <w:numId w:val="3"/>
        </w:numPr>
      </w:pPr>
      <w:r w:rsidRPr="00204D55">
        <w:rPr>
          <w:b/>
        </w:rPr>
        <w:t>Funding of capital projects for the upcoming year.</w:t>
      </w:r>
      <w:r>
        <w:t xml:space="preserve"> </w:t>
      </w:r>
    </w:p>
    <w:p w14:paraId="0B88E791" w14:textId="77777777" w:rsidR="00204D55" w:rsidRDefault="00204D55" w:rsidP="00204D55">
      <w:pPr>
        <w:pStyle w:val="ListParagraph"/>
        <w:numPr>
          <w:ilvl w:val="1"/>
          <w:numId w:val="3"/>
        </w:numPr>
      </w:pPr>
      <w:r>
        <w:t xml:space="preserve">Mr. Meyer asked about funding building repairs for the fire station that were part of the </w:t>
      </w:r>
      <w:proofErr w:type="gramStart"/>
      <w:r>
        <w:t>5 year</w:t>
      </w:r>
      <w:proofErr w:type="gramEnd"/>
      <w:r>
        <w:t xml:space="preserve"> capital plan. It was discussed that the Town Council will approve </w:t>
      </w:r>
      <w:r>
        <w:lastRenderedPageBreak/>
        <w:t xml:space="preserve">funding of project from the General Obligation Bond funds in its normal course as soon as the capital plan is adopted by the Council. </w:t>
      </w:r>
    </w:p>
    <w:p w14:paraId="0EEDC7F4" w14:textId="77777777" w:rsidR="00204D55" w:rsidRDefault="00204D55" w:rsidP="00204D55">
      <w:pPr>
        <w:pStyle w:val="ListParagraph"/>
        <w:ind w:left="1440"/>
      </w:pPr>
    </w:p>
    <w:p w14:paraId="7969C6A8" w14:textId="04DF2AD5" w:rsidR="00CA3B3D" w:rsidRPr="008121A4" w:rsidRDefault="00CA3B3D" w:rsidP="00204D55">
      <w:r>
        <w:t xml:space="preserve">It was </w:t>
      </w:r>
      <w:r w:rsidR="00204D55">
        <w:t xml:space="preserve">noted that </w:t>
      </w:r>
      <w:r>
        <w:t xml:space="preserve">the next meeting would be </w:t>
      </w:r>
      <w:r w:rsidR="00204D55">
        <w:t>September 4, 2018</w:t>
      </w:r>
      <w:r>
        <w:t>.</w:t>
      </w:r>
    </w:p>
    <w:p w14:paraId="56BF137A" w14:textId="77777777" w:rsidR="008121A4" w:rsidRDefault="008121A4" w:rsidP="008121A4">
      <w:pPr>
        <w:pStyle w:val="ListParagraph"/>
        <w:ind w:left="2880"/>
      </w:pPr>
    </w:p>
    <w:p w14:paraId="55238D1A" w14:textId="77777777" w:rsidR="008F0C13" w:rsidRDefault="008F0C13" w:rsidP="008F0C13">
      <w:pPr>
        <w:pStyle w:val="ListParagraph"/>
        <w:ind w:left="2160"/>
      </w:pPr>
    </w:p>
    <w:p w14:paraId="0F3C61C5" w14:textId="1CEA125C" w:rsidR="009F57FA" w:rsidRDefault="00182E03">
      <w:r>
        <w:t>The</w:t>
      </w:r>
      <w:r w:rsidR="00204D55">
        <w:t xml:space="preserve">re being no further business before the Committee and upon motion duly made and seconded, the </w:t>
      </w:r>
      <w:r>
        <w:t xml:space="preserve"> meeting was adjourned at </w:t>
      </w:r>
      <w:r w:rsidR="00204D55">
        <w:t>7:50</w:t>
      </w:r>
      <w:r w:rsidR="00B806EB">
        <w:t xml:space="preserve"> </w:t>
      </w:r>
      <w:r>
        <w:t>pm</w:t>
      </w:r>
      <w:r w:rsidR="00204D55">
        <w:t>.</w:t>
      </w:r>
    </w:p>
    <w:sectPr w:rsidR="009F57F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06E6"/>
    <w:multiLevelType w:val="hybridMultilevel"/>
    <w:tmpl w:val="C40488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3670F"/>
    <w:multiLevelType w:val="hybridMultilevel"/>
    <w:tmpl w:val="142E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931AA"/>
    <w:multiLevelType w:val="hybridMultilevel"/>
    <w:tmpl w:val="7D56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FA"/>
    <w:rsid w:val="001818D4"/>
    <w:rsid w:val="00182E03"/>
    <w:rsid w:val="001923EB"/>
    <w:rsid w:val="00204D55"/>
    <w:rsid w:val="002313E7"/>
    <w:rsid w:val="00471E6A"/>
    <w:rsid w:val="00485D75"/>
    <w:rsid w:val="004F6DE4"/>
    <w:rsid w:val="004F7D8C"/>
    <w:rsid w:val="00533D9F"/>
    <w:rsid w:val="00562EA6"/>
    <w:rsid w:val="00591658"/>
    <w:rsid w:val="00644DD5"/>
    <w:rsid w:val="006D27B6"/>
    <w:rsid w:val="007D6430"/>
    <w:rsid w:val="008121A4"/>
    <w:rsid w:val="008748F0"/>
    <w:rsid w:val="008B0DC5"/>
    <w:rsid w:val="008E0BC1"/>
    <w:rsid w:val="008F0C13"/>
    <w:rsid w:val="009F57FA"/>
    <w:rsid w:val="00A7165D"/>
    <w:rsid w:val="00B2495E"/>
    <w:rsid w:val="00B806EB"/>
    <w:rsid w:val="00BE0CCB"/>
    <w:rsid w:val="00CA3B3D"/>
    <w:rsid w:val="00DD1A78"/>
    <w:rsid w:val="00E062BF"/>
    <w:rsid w:val="00E50C55"/>
    <w:rsid w:val="00ED62A6"/>
    <w:rsid w:val="00F47048"/>
    <w:rsid w:val="00F950AD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4A4A"/>
  <w15:docId w15:val="{7005FCDA-5FD8-4EB7-BDFF-BF95A16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7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Peterson</dc:creator>
  <cp:lastModifiedBy>Ellen Hundt</cp:lastModifiedBy>
  <cp:revision>2</cp:revision>
  <cp:lastPrinted>2018-09-10T17:03:00Z</cp:lastPrinted>
  <dcterms:created xsi:type="dcterms:W3CDTF">2018-09-10T17:04:00Z</dcterms:created>
  <dcterms:modified xsi:type="dcterms:W3CDTF">2018-09-10T17:04:00Z</dcterms:modified>
</cp:coreProperties>
</file>