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rPr>
          <w:b/>
          <w:sz w:val="24"/>
        </w:rPr>
      </w:pPr>
      <w:r>
        <w:rPr>
          <w:b/>
          <w:sz w:val="24"/>
        </w:rPr>
        <w:t>AGENDA</w:t>
      </w:r>
    </w:p>
    <w:p w14:paraId="28BD7855" w14:textId="73745F54" w:rsidR="00FD7481" w:rsidRDefault="00FD7481" w:rsidP="00A217F9">
      <w:pPr>
        <w:spacing w:after="0"/>
        <w:ind w:left="76" w:hanging="10"/>
        <w:jc w:val="center"/>
        <w:rPr>
          <w:b/>
          <w:sz w:val="24"/>
        </w:rPr>
      </w:pPr>
      <w:r>
        <w:rPr>
          <w:b/>
          <w:sz w:val="24"/>
        </w:rPr>
        <w:t>REGULAR SESSION</w:t>
      </w:r>
    </w:p>
    <w:p w14:paraId="7244D55F" w14:textId="01226CB5" w:rsidR="001D0DFC" w:rsidRDefault="001D0DFC" w:rsidP="00A217F9">
      <w:pPr>
        <w:spacing w:after="0"/>
        <w:ind w:left="76" w:hanging="10"/>
        <w:jc w:val="center"/>
      </w:pPr>
      <w:r>
        <w:rPr>
          <w:b/>
          <w:sz w:val="24"/>
        </w:rPr>
        <w:t>MOVE INTO EXECUTIVE SESSION</w:t>
      </w:r>
    </w:p>
    <w:p w14:paraId="17551A0E" w14:textId="74152FFB" w:rsidR="004807E4" w:rsidRDefault="0024733B" w:rsidP="00A217F9">
      <w:pPr>
        <w:spacing w:after="0"/>
        <w:ind w:left="76" w:hanging="10"/>
        <w:jc w:val="center"/>
      </w:pPr>
      <w:r>
        <w:rPr>
          <w:b/>
          <w:sz w:val="24"/>
        </w:rPr>
        <w:t>ROCK CREEK MESA WATER DISTRICT</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12371B26" w:rsidR="00A217F9" w:rsidRDefault="001D0DFC" w:rsidP="00EC0C6F">
      <w:pPr>
        <w:spacing w:after="0" w:line="240" w:lineRule="auto"/>
        <w:ind w:left="4350" w:right="3776" w:hanging="241"/>
        <w:jc w:val="center"/>
        <w:rPr>
          <w:b/>
          <w:sz w:val="24"/>
        </w:rPr>
      </w:pPr>
      <w:r>
        <w:rPr>
          <w:b/>
          <w:sz w:val="24"/>
        </w:rPr>
        <w:t>March 13</w:t>
      </w:r>
      <w:r w:rsidR="00FF5F95">
        <w:rPr>
          <w:b/>
          <w:sz w:val="24"/>
        </w:rPr>
        <w:t>,</w:t>
      </w:r>
      <w:r w:rsidR="00B51445">
        <w:rPr>
          <w:b/>
          <w:sz w:val="24"/>
        </w:rPr>
        <w:t xml:space="preserve"> 202</w:t>
      </w:r>
      <w:r w:rsidR="003336F4">
        <w:rPr>
          <w:b/>
          <w:sz w:val="24"/>
        </w:rPr>
        <w:t>4</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MEETING CALLED TO ORDER </w:t>
      </w:r>
    </w:p>
    <w:p w14:paraId="77837DF5" w14:textId="77777777" w:rsidR="004C3F06" w:rsidRDefault="004C3F06">
      <w:pPr>
        <w:spacing w:after="4" w:line="250" w:lineRule="auto"/>
        <w:ind w:left="-5" w:hanging="10"/>
        <w:rPr>
          <w:rFonts w:ascii="Arial" w:eastAsia="Arial" w:hAnsi="Arial" w:cs="Arial"/>
          <w:b/>
          <w:sz w:val="20"/>
        </w:rPr>
      </w:pPr>
    </w:p>
    <w:p w14:paraId="4501B6AB" w14:textId="77777777" w:rsidR="00FA3A6E" w:rsidRDefault="00FA3A6E">
      <w:pPr>
        <w:spacing w:after="4" w:line="250" w:lineRule="auto"/>
        <w:ind w:left="-5" w:hanging="10"/>
        <w:rPr>
          <w:rFonts w:ascii="Arial" w:eastAsia="Arial" w:hAnsi="Arial" w:cs="Arial"/>
          <w:b/>
          <w:sz w:val="20"/>
        </w:rPr>
      </w:pPr>
      <w:r>
        <w:rPr>
          <w:rFonts w:ascii="Arial" w:eastAsia="Arial" w:hAnsi="Arial" w:cs="Arial"/>
          <w:b/>
          <w:sz w:val="20"/>
        </w:rPr>
        <w:t xml:space="preserve">                   </w:t>
      </w:r>
    </w:p>
    <w:p w14:paraId="4CCDA418" w14:textId="3C0BFAFB" w:rsidR="004807E4" w:rsidRDefault="0024733B">
      <w:pPr>
        <w:spacing w:after="4" w:line="250" w:lineRule="auto"/>
        <w:ind w:left="-5" w:hanging="10"/>
      </w:pPr>
      <w:r>
        <w:rPr>
          <w:rFonts w:ascii="Arial" w:eastAsia="Arial" w:hAnsi="Arial" w:cs="Arial"/>
          <w:b/>
          <w:sz w:val="20"/>
        </w:rPr>
        <w:t xml:space="preserve">PROTOCOL FOR BOARD MEETINGS – </w:t>
      </w:r>
      <w:r w:rsidR="002D32FB">
        <w:rPr>
          <w:rFonts w:ascii="Arial" w:eastAsia="Arial" w:hAnsi="Arial" w:cs="Arial"/>
          <w:b/>
          <w:sz w:val="20"/>
        </w:rPr>
        <w:t>BETH</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39B3D3A3"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1D0DFC">
        <w:rPr>
          <w:rFonts w:ascii="Arial" w:eastAsia="Arial" w:hAnsi="Arial" w:cs="Arial"/>
          <w:b/>
          <w:bCs/>
          <w:sz w:val="20"/>
        </w:rPr>
        <w:t>February 14</w:t>
      </w:r>
      <w:r w:rsidR="002D32FB">
        <w:rPr>
          <w:rFonts w:ascii="Arial" w:eastAsia="Arial" w:hAnsi="Arial" w:cs="Arial"/>
          <w:b/>
          <w:bCs/>
          <w:sz w:val="20"/>
        </w:rPr>
        <w:t>,</w:t>
      </w:r>
      <w:r w:rsidR="00FD7481">
        <w:rPr>
          <w:rFonts w:ascii="Arial" w:eastAsia="Arial" w:hAnsi="Arial" w:cs="Arial"/>
          <w:b/>
          <w:bCs/>
          <w:sz w:val="20"/>
        </w:rPr>
        <w:t xml:space="preserve"> 2024,</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06D29C60" w:rsidR="004807E4" w:rsidRDefault="00335F2A">
      <w:pPr>
        <w:spacing w:after="0"/>
      </w:pPr>
      <w:r>
        <w:rPr>
          <w:rFonts w:ascii="Arial" w:eastAsia="Arial" w:hAnsi="Arial" w:cs="Arial"/>
          <w:sz w:val="20"/>
        </w:rPr>
        <w:tab/>
      </w:r>
      <w:r>
        <w:rPr>
          <w:rFonts w:ascii="Arial" w:eastAsia="Arial" w:hAnsi="Arial" w:cs="Arial"/>
          <w:sz w:val="20"/>
        </w:rPr>
        <w:tab/>
      </w:r>
      <w:r w:rsidR="00F37B02">
        <w:rPr>
          <w:rFonts w:ascii="Arial" w:eastAsia="Arial" w:hAnsi="Arial" w:cs="Arial"/>
          <w:sz w:val="20"/>
        </w:rPr>
        <w:t xml:space="preserve"> </w:t>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6C59CE1B" w14:textId="77777777" w:rsidR="00FD7481" w:rsidRDefault="0061786D" w:rsidP="00FD7481">
      <w:pPr>
        <w:spacing w:after="4" w:line="250" w:lineRule="auto"/>
        <w:ind w:left="-5" w:hanging="10"/>
      </w:pPr>
      <w:r>
        <w:tab/>
      </w:r>
      <w:r>
        <w:tab/>
      </w:r>
      <w:r>
        <w:tab/>
      </w:r>
    </w:p>
    <w:p w14:paraId="29DCE3AD" w14:textId="012F6F61" w:rsidR="00FD7481" w:rsidRDefault="00FD7481" w:rsidP="001D0DFC">
      <w:pPr>
        <w:pStyle w:val="ListParagraph"/>
        <w:numPr>
          <w:ilvl w:val="0"/>
          <w:numId w:val="1"/>
        </w:numPr>
        <w:spacing w:after="4" w:line="250" w:lineRule="auto"/>
        <w:rPr>
          <w:rFonts w:ascii="Arial" w:hAnsi="Arial" w:cs="Arial"/>
          <w:sz w:val="20"/>
          <w:szCs w:val="20"/>
        </w:rPr>
      </w:pPr>
      <w:r>
        <w:rPr>
          <w:rFonts w:ascii="Arial" w:hAnsi="Arial" w:cs="Arial"/>
          <w:sz w:val="20"/>
          <w:szCs w:val="20"/>
        </w:rPr>
        <w:t xml:space="preserve">Petition for Exclusion </w:t>
      </w:r>
      <w:r w:rsidR="001D0DFC">
        <w:rPr>
          <w:rFonts w:ascii="Arial" w:hAnsi="Arial" w:cs="Arial"/>
          <w:sz w:val="20"/>
          <w:szCs w:val="20"/>
        </w:rPr>
        <w:t xml:space="preserve">– </w:t>
      </w:r>
      <w:r w:rsidR="001D0DFC" w:rsidRPr="001D0DFC">
        <w:rPr>
          <w:rFonts w:ascii="Arial" w:hAnsi="Arial" w:cs="Arial"/>
          <w:b/>
          <w:bCs/>
          <w:sz w:val="24"/>
          <w:szCs w:val="24"/>
        </w:rPr>
        <w:t>MOVE INTO EXECUTIVE SESSION</w:t>
      </w:r>
    </w:p>
    <w:p w14:paraId="7DDAD90A" w14:textId="77777777" w:rsidR="001D0DFC" w:rsidRPr="00FD7481" w:rsidRDefault="001D0DFC" w:rsidP="001D0DFC">
      <w:pPr>
        <w:pStyle w:val="ListParagraph"/>
        <w:spacing w:after="4" w:line="250" w:lineRule="auto"/>
        <w:ind w:left="2880"/>
        <w:rPr>
          <w:rFonts w:ascii="Arial" w:hAnsi="Arial" w:cs="Arial"/>
          <w:sz w:val="20"/>
          <w:szCs w:val="20"/>
        </w:rPr>
      </w:pPr>
    </w:p>
    <w:p w14:paraId="7E2F5C39" w14:textId="1E64EBF0" w:rsidR="00FD7481" w:rsidRPr="00FD7481" w:rsidRDefault="00FD7481" w:rsidP="00FD7481">
      <w:pPr>
        <w:pStyle w:val="ListParagraph"/>
        <w:numPr>
          <w:ilvl w:val="0"/>
          <w:numId w:val="1"/>
        </w:numPr>
        <w:spacing w:after="4" w:line="250" w:lineRule="auto"/>
        <w:ind w:right="163"/>
        <w:rPr>
          <w:rFonts w:ascii="Arial" w:hAnsi="Arial" w:cs="Arial"/>
          <w:b/>
          <w:bCs/>
          <w:sz w:val="20"/>
          <w:szCs w:val="20"/>
        </w:rPr>
      </w:pPr>
      <w:r>
        <w:rPr>
          <w:rFonts w:ascii="Arial" w:hAnsi="Arial" w:cs="Arial"/>
          <w:sz w:val="20"/>
          <w:szCs w:val="20"/>
        </w:rPr>
        <w:t xml:space="preserve">Applegate Group – </w:t>
      </w:r>
      <w:r w:rsidR="001D0DFC">
        <w:rPr>
          <w:rFonts w:ascii="Arial" w:hAnsi="Arial" w:cs="Arial"/>
          <w:sz w:val="20"/>
          <w:szCs w:val="20"/>
        </w:rPr>
        <w:t>Sent email with boards approval of a $1,000 payment - Kathy</w:t>
      </w:r>
    </w:p>
    <w:p w14:paraId="50D5B946" w14:textId="6F8EA8A7" w:rsidR="00FD7481" w:rsidRPr="001D0DFC" w:rsidRDefault="001D0DFC" w:rsidP="00FD7481">
      <w:pPr>
        <w:pStyle w:val="ListParagraph"/>
        <w:numPr>
          <w:ilvl w:val="0"/>
          <w:numId w:val="1"/>
        </w:numPr>
        <w:spacing w:after="0" w:line="250" w:lineRule="auto"/>
        <w:ind w:right="163"/>
        <w:rPr>
          <w:rFonts w:ascii="Arial" w:eastAsia="Arial" w:hAnsi="Arial" w:cs="Arial"/>
          <w:sz w:val="20"/>
          <w:szCs w:val="20"/>
        </w:rPr>
      </w:pPr>
      <w:r>
        <w:rPr>
          <w:rFonts w:ascii="Arial" w:hAnsi="Arial" w:cs="Arial"/>
          <w:sz w:val="20"/>
          <w:szCs w:val="20"/>
        </w:rPr>
        <w:t>Employee Resignation – Kathy</w:t>
      </w:r>
    </w:p>
    <w:p w14:paraId="38BEABB7" w14:textId="57158075" w:rsidR="00FD7481" w:rsidRPr="001D0DFC" w:rsidRDefault="001D0DFC" w:rsidP="001D0DFC">
      <w:pPr>
        <w:pStyle w:val="ListParagraph"/>
        <w:numPr>
          <w:ilvl w:val="0"/>
          <w:numId w:val="1"/>
        </w:numPr>
        <w:spacing w:after="0" w:line="250" w:lineRule="auto"/>
        <w:ind w:left="1440" w:right="163"/>
        <w:rPr>
          <w:rFonts w:ascii="Arial" w:hAnsi="Arial" w:cs="Arial"/>
          <w:b/>
          <w:bCs/>
          <w:sz w:val="20"/>
          <w:szCs w:val="20"/>
        </w:rPr>
      </w:pPr>
      <w:r w:rsidRPr="001D0DFC">
        <w:rPr>
          <w:rFonts w:ascii="Arial" w:hAnsi="Arial" w:cs="Arial"/>
          <w:sz w:val="20"/>
          <w:szCs w:val="20"/>
        </w:rPr>
        <w:t xml:space="preserve">Colored water reported by </w:t>
      </w:r>
      <w:r w:rsidR="00A13EB6" w:rsidRPr="001D0DFC">
        <w:rPr>
          <w:rFonts w:ascii="Arial" w:hAnsi="Arial" w:cs="Arial"/>
          <w:sz w:val="20"/>
          <w:szCs w:val="20"/>
        </w:rPr>
        <w:t>residents: the</w:t>
      </w:r>
      <w:r w:rsidRPr="001D0DFC">
        <w:rPr>
          <w:rFonts w:ascii="Arial" w:hAnsi="Arial" w:cs="Arial"/>
          <w:sz w:val="20"/>
          <w:szCs w:val="20"/>
        </w:rPr>
        <w:t xml:space="preserve"> corner </w:t>
      </w:r>
      <w:r w:rsidR="00A13EB6" w:rsidRPr="001D0DFC">
        <w:rPr>
          <w:rFonts w:ascii="Arial" w:hAnsi="Arial" w:cs="Arial"/>
          <w:sz w:val="20"/>
          <w:szCs w:val="20"/>
        </w:rPr>
        <w:t>of Commanche</w:t>
      </w:r>
      <w:r w:rsidRPr="001D0DFC">
        <w:rPr>
          <w:rFonts w:ascii="Arial" w:hAnsi="Arial" w:cs="Arial"/>
          <w:sz w:val="20"/>
          <w:szCs w:val="20"/>
        </w:rPr>
        <w:t>/Pawnee – Kathy/Glenn</w:t>
      </w:r>
    </w:p>
    <w:p w14:paraId="49ABF41B" w14:textId="0DFC8835" w:rsidR="00FD7481" w:rsidRDefault="001D0DFC" w:rsidP="00FD7481">
      <w:pPr>
        <w:pStyle w:val="ListParagraph"/>
        <w:numPr>
          <w:ilvl w:val="0"/>
          <w:numId w:val="1"/>
        </w:numPr>
        <w:spacing w:after="0" w:line="250" w:lineRule="auto"/>
        <w:ind w:right="163"/>
        <w:rPr>
          <w:rFonts w:ascii="Arial" w:hAnsi="Arial" w:cs="Arial"/>
          <w:b/>
          <w:bCs/>
          <w:sz w:val="20"/>
          <w:szCs w:val="20"/>
        </w:rPr>
      </w:pPr>
      <w:r>
        <w:rPr>
          <w:rFonts w:ascii="Arial" w:hAnsi="Arial" w:cs="Arial"/>
          <w:sz w:val="20"/>
          <w:szCs w:val="20"/>
        </w:rPr>
        <w:t>Received 2023 Audit from CPA - Kathy</w:t>
      </w:r>
    </w:p>
    <w:p w14:paraId="7FCCD2C2" w14:textId="030CEC62" w:rsidR="00FD7481" w:rsidRDefault="001D0DFC" w:rsidP="00FD7481">
      <w:pPr>
        <w:pStyle w:val="ListParagraph"/>
        <w:numPr>
          <w:ilvl w:val="0"/>
          <w:numId w:val="1"/>
        </w:numPr>
        <w:spacing w:after="0" w:line="250" w:lineRule="auto"/>
        <w:ind w:right="163"/>
        <w:rPr>
          <w:rFonts w:ascii="Arial" w:hAnsi="Arial" w:cs="Arial"/>
          <w:b/>
          <w:bCs/>
          <w:sz w:val="20"/>
          <w:szCs w:val="20"/>
        </w:rPr>
      </w:pPr>
      <w:r>
        <w:rPr>
          <w:rFonts w:ascii="Arial" w:hAnsi="Arial" w:cs="Arial"/>
          <w:sz w:val="20"/>
          <w:szCs w:val="20"/>
        </w:rPr>
        <w:t>Email provider is discontinuing service 3/25/2024 - Kathy</w:t>
      </w:r>
    </w:p>
    <w:p w14:paraId="3ECEC16F" w14:textId="77777777" w:rsidR="00FD7481" w:rsidRDefault="00FD7481" w:rsidP="00FD7481">
      <w:pPr>
        <w:spacing w:after="0" w:line="250" w:lineRule="auto"/>
        <w:ind w:right="163"/>
        <w:rPr>
          <w:rFonts w:ascii="Arial" w:hAnsi="Arial" w:cs="Arial"/>
          <w:sz w:val="20"/>
          <w:szCs w:val="20"/>
        </w:rPr>
      </w:pPr>
    </w:p>
    <w:p w14:paraId="04DAA7C0" w14:textId="1103187A" w:rsidR="004807E4" w:rsidRPr="00FD7481" w:rsidRDefault="00FD7481" w:rsidP="00FD7481">
      <w:pPr>
        <w:spacing w:after="0" w:line="250" w:lineRule="auto"/>
        <w:ind w:right="163"/>
        <w:rPr>
          <w:rFonts w:ascii="Arial" w:eastAsia="Arial" w:hAnsi="Arial" w:cs="Arial"/>
          <w:sz w:val="20"/>
          <w:szCs w:val="20"/>
        </w:rPr>
      </w:pPr>
      <w:r w:rsidRPr="00FD7481">
        <w:rPr>
          <w:rFonts w:ascii="Arial" w:hAnsi="Arial" w:cs="Arial"/>
          <w:sz w:val="20"/>
          <w:szCs w:val="20"/>
        </w:rPr>
        <w:t xml:space="preserve">      </w:t>
      </w: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521F561E" w:rsid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 xml:space="preserve">Handout monthly report </w:t>
      </w:r>
      <w:r w:rsidR="0076701A">
        <w:rPr>
          <w:rFonts w:ascii="Arial" w:hAnsi="Arial" w:cs="Arial"/>
          <w:sz w:val="20"/>
          <w:szCs w:val="20"/>
        </w:rPr>
        <w:t>–</w:t>
      </w:r>
      <w:r>
        <w:rPr>
          <w:rFonts w:ascii="Arial" w:hAnsi="Arial" w:cs="Arial"/>
          <w:sz w:val="20"/>
          <w:szCs w:val="20"/>
        </w:rPr>
        <w:t xml:space="preserve"> Glenn</w:t>
      </w:r>
    </w:p>
    <w:p w14:paraId="17378F3F" w14:textId="77777777" w:rsidR="0076701A" w:rsidRPr="00622AAF" w:rsidRDefault="0076701A" w:rsidP="0076701A">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Update on water conditions: well and reservoirs – Glenn/Kathy</w:t>
      </w:r>
    </w:p>
    <w:p w14:paraId="7C76EC8D" w14:textId="0E7A6215" w:rsidR="00A34296" w:rsidRPr="00A34296" w:rsidRDefault="00D4131E">
      <w:pPr>
        <w:spacing w:after="4" w:line="250" w:lineRule="auto"/>
        <w:ind w:left="730" w:right="163" w:hanging="10"/>
        <w:rPr>
          <w:rFonts w:ascii="Arial" w:eastAsia="Arial" w:hAnsi="Arial" w:cs="Arial"/>
          <w:sz w:val="20"/>
          <w:szCs w:val="20"/>
        </w:rPr>
      </w:pPr>
      <w:r>
        <w:rPr>
          <w:rFonts w:ascii="Arial" w:eastAsia="Arial" w:hAnsi="Arial" w:cs="Arial"/>
          <w:sz w:val="20"/>
          <w:szCs w:val="20"/>
        </w:rPr>
        <w:t xml:space="preserve"> </w:t>
      </w:r>
      <w:r w:rsidR="0034093D">
        <w:rPr>
          <w:rFonts w:ascii="Arial" w:eastAsia="Arial" w:hAnsi="Arial" w:cs="Arial"/>
          <w:sz w:val="20"/>
          <w:szCs w:val="20"/>
        </w:rPr>
        <w:t xml:space="preserve"> </w:t>
      </w: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5259B1DA"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 xml:space="preserve">/Additional </w:t>
      </w:r>
      <w:r w:rsidR="00F37B02" w:rsidRPr="00A34296">
        <w:rPr>
          <w:rFonts w:ascii="Arial" w:eastAsia="Arial" w:hAnsi="Arial" w:cs="Arial"/>
          <w:sz w:val="20"/>
          <w:szCs w:val="20"/>
        </w:rPr>
        <w:t>Information</w:t>
      </w:r>
      <w:r w:rsidR="00C1636E">
        <w:rPr>
          <w:rFonts w:ascii="Arial" w:eastAsia="Arial" w:hAnsi="Arial" w:cs="Arial"/>
          <w:sz w:val="20"/>
          <w:szCs w:val="20"/>
        </w:rPr>
        <w:t>.</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6F1B9633" w14:textId="11DE6670" w:rsidR="0076701A"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A13EB6">
        <w:rPr>
          <w:rFonts w:ascii="Arial" w:eastAsia="Arial" w:hAnsi="Arial" w:cs="Arial"/>
          <w:b/>
          <w:sz w:val="20"/>
          <w:szCs w:val="20"/>
        </w:rPr>
        <w:t>March 13</w:t>
      </w:r>
      <w:r w:rsidRPr="00A34296">
        <w:rPr>
          <w:rFonts w:ascii="Arial" w:eastAsia="Arial" w:hAnsi="Arial" w:cs="Arial"/>
          <w:b/>
          <w:sz w:val="20"/>
          <w:szCs w:val="20"/>
        </w:rPr>
        <w:t>.</w:t>
      </w:r>
      <w:r w:rsidR="00FD7481">
        <w:rPr>
          <w:rFonts w:ascii="Arial" w:eastAsia="Arial" w:hAnsi="Arial" w:cs="Arial"/>
          <w:b/>
          <w:sz w:val="20"/>
          <w:szCs w:val="20"/>
        </w:rPr>
        <w:t xml:space="preserve"> 2024.</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sectPr w:rsidR="0076701A" w:rsidSect="00853BF4">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EA78BAA4"/>
    <w:lvl w:ilvl="0" w:tplc="DF66EE22">
      <w:start w:val="1"/>
      <w:numFmt w:val="decimal"/>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C5A07"/>
    <w:multiLevelType w:val="hybridMultilevel"/>
    <w:tmpl w:val="7B6C3A8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10"/>
  </w:num>
  <w:num w:numId="3" w16cid:durableId="776874872">
    <w:abstractNumId w:val="0"/>
  </w:num>
  <w:num w:numId="4" w16cid:durableId="622271477">
    <w:abstractNumId w:val="4"/>
  </w:num>
  <w:num w:numId="5" w16cid:durableId="814762248">
    <w:abstractNumId w:val="3"/>
  </w:num>
  <w:num w:numId="6" w16cid:durableId="649209368">
    <w:abstractNumId w:val="6"/>
  </w:num>
  <w:num w:numId="7" w16cid:durableId="414059546">
    <w:abstractNumId w:val="8"/>
  </w:num>
  <w:num w:numId="8" w16cid:durableId="1007175218">
    <w:abstractNumId w:val="9"/>
  </w:num>
  <w:num w:numId="9" w16cid:durableId="428504755">
    <w:abstractNumId w:val="2"/>
  </w:num>
  <w:num w:numId="10" w16cid:durableId="1205171964">
    <w:abstractNumId w:val="7"/>
  </w:num>
  <w:num w:numId="11" w16cid:durableId="1682471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2079"/>
    <w:rsid w:val="00017FCF"/>
    <w:rsid w:val="000432F5"/>
    <w:rsid w:val="00076025"/>
    <w:rsid w:val="00083A27"/>
    <w:rsid w:val="000A39E9"/>
    <w:rsid w:val="000C3380"/>
    <w:rsid w:val="000D018D"/>
    <w:rsid w:val="00106047"/>
    <w:rsid w:val="00121B29"/>
    <w:rsid w:val="001428D1"/>
    <w:rsid w:val="00177995"/>
    <w:rsid w:val="001A5609"/>
    <w:rsid w:val="001D0DFC"/>
    <w:rsid w:val="002012F2"/>
    <w:rsid w:val="00205EF1"/>
    <w:rsid w:val="00207832"/>
    <w:rsid w:val="00246DE3"/>
    <w:rsid w:val="0024733B"/>
    <w:rsid w:val="00291252"/>
    <w:rsid w:val="002D32FB"/>
    <w:rsid w:val="002D3F5C"/>
    <w:rsid w:val="002F7CE6"/>
    <w:rsid w:val="00302D61"/>
    <w:rsid w:val="00315EA5"/>
    <w:rsid w:val="0032274D"/>
    <w:rsid w:val="00332CDC"/>
    <w:rsid w:val="003336F4"/>
    <w:rsid w:val="00335F2A"/>
    <w:rsid w:val="0034093D"/>
    <w:rsid w:val="003425C1"/>
    <w:rsid w:val="003C380D"/>
    <w:rsid w:val="003D314C"/>
    <w:rsid w:val="003E45B7"/>
    <w:rsid w:val="00437196"/>
    <w:rsid w:val="00441FD6"/>
    <w:rsid w:val="00443601"/>
    <w:rsid w:val="00464C2C"/>
    <w:rsid w:val="004807E4"/>
    <w:rsid w:val="004A0270"/>
    <w:rsid w:val="004C3F06"/>
    <w:rsid w:val="004E14DE"/>
    <w:rsid w:val="00511B06"/>
    <w:rsid w:val="005358F0"/>
    <w:rsid w:val="00564005"/>
    <w:rsid w:val="0056649A"/>
    <w:rsid w:val="005701B5"/>
    <w:rsid w:val="005C188B"/>
    <w:rsid w:val="005D7A92"/>
    <w:rsid w:val="005E1B17"/>
    <w:rsid w:val="0061786D"/>
    <w:rsid w:val="00622AAF"/>
    <w:rsid w:val="00640736"/>
    <w:rsid w:val="006437B1"/>
    <w:rsid w:val="006645B9"/>
    <w:rsid w:val="006740AD"/>
    <w:rsid w:val="0071213B"/>
    <w:rsid w:val="007208FE"/>
    <w:rsid w:val="00751BF9"/>
    <w:rsid w:val="0076701A"/>
    <w:rsid w:val="00793346"/>
    <w:rsid w:val="007A6384"/>
    <w:rsid w:val="007B73F9"/>
    <w:rsid w:val="007F7FD9"/>
    <w:rsid w:val="00836499"/>
    <w:rsid w:val="00853BF4"/>
    <w:rsid w:val="00902F67"/>
    <w:rsid w:val="00926A52"/>
    <w:rsid w:val="0093253C"/>
    <w:rsid w:val="009A1BCB"/>
    <w:rsid w:val="009C0E02"/>
    <w:rsid w:val="00A12023"/>
    <w:rsid w:val="00A13EB6"/>
    <w:rsid w:val="00A17775"/>
    <w:rsid w:val="00A217F9"/>
    <w:rsid w:val="00A26BA6"/>
    <w:rsid w:val="00A30B17"/>
    <w:rsid w:val="00A3143E"/>
    <w:rsid w:val="00A32FE9"/>
    <w:rsid w:val="00A34296"/>
    <w:rsid w:val="00A61EA9"/>
    <w:rsid w:val="00A66D69"/>
    <w:rsid w:val="00A70078"/>
    <w:rsid w:val="00A71928"/>
    <w:rsid w:val="00A7306B"/>
    <w:rsid w:val="00AD10A5"/>
    <w:rsid w:val="00AE62C9"/>
    <w:rsid w:val="00AE6596"/>
    <w:rsid w:val="00B058A1"/>
    <w:rsid w:val="00B51445"/>
    <w:rsid w:val="00B83033"/>
    <w:rsid w:val="00B96E09"/>
    <w:rsid w:val="00BA4E15"/>
    <w:rsid w:val="00BC4E3A"/>
    <w:rsid w:val="00C15405"/>
    <w:rsid w:val="00C1636E"/>
    <w:rsid w:val="00C218CE"/>
    <w:rsid w:val="00C21966"/>
    <w:rsid w:val="00C365AB"/>
    <w:rsid w:val="00C379F3"/>
    <w:rsid w:val="00D15BEB"/>
    <w:rsid w:val="00D20329"/>
    <w:rsid w:val="00D4131E"/>
    <w:rsid w:val="00DD5FA2"/>
    <w:rsid w:val="00DE55D2"/>
    <w:rsid w:val="00E1027A"/>
    <w:rsid w:val="00E30E2F"/>
    <w:rsid w:val="00E37083"/>
    <w:rsid w:val="00EC0C6F"/>
    <w:rsid w:val="00F37B02"/>
    <w:rsid w:val="00FA3A6E"/>
    <w:rsid w:val="00FC5D28"/>
    <w:rsid w:val="00FD7481"/>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Kathy Olson</cp:lastModifiedBy>
  <cp:revision>2</cp:revision>
  <cp:lastPrinted>2024-03-13T13:08:00Z</cp:lastPrinted>
  <dcterms:created xsi:type="dcterms:W3CDTF">2024-03-13T14:34:00Z</dcterms:created>
  <dcterms:modified xsi:type="dcterms:W3CDTF">2024-03-13T14:34:00Z</dcterms:modified>
</cp:coreProperties>
</file>