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47" w:rsidRDefault="00536C4D">
      <w:r w:rsidRPr="0016277A">
        <w:rPr>
          <w:noProof/>
          <w:sz w:val="28"/>
          <w:szCs w:val="28"/>
          <w:lang w:eastAsia="en-GB"/>
        </w:rPr>
        <w:drawing>
          <wp:anchor distT="0" distB="0" distL="114300" distR="114300" simplePos="0" relativeHeight="251658240" behindDoc="1" locked="0" layoutInCell="1" allowOverlap="1" wp14:anchorId="538C83D5" wp14:editId="50AA5A6B">
            <wp:simplePos x="0" y="0"/>
            <wp:positionH relativeFrom="margin">
              <wp:posOffset>1933575</wp:posOffset>
            </wp:positionH>
            <wp:positionV relativeFrom="margin">
              <wp:posOffset>-990600</wp:posOffset>
            </wp:positionV>
            <wp:extent cx="1762125" cy="1762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anchor>
        </w:drawing>
      </w:r>
    </w:p>
    <w:p w:rsidR="00C86447" w:rsidRDefault="00C86447"/>
    <w:p w:rsidR="005B42DB" w:rsidRDefault="00564922" w:rsidP="00C86447">
      <w:pPr>
        <w:jc w:val="center"/>
        <w:rPr>
          <w:rFonts w:ascii="Arial" w:hAnsi="Arial" w:cs="Arial"/>
          <w:sz w:val="28"/>
          <w:szCs w:val="28"/>
        </w:rPr>
      </w:pPr>
      <w:r>
        <w:rPr>
          <w:rFonts w:ascii="Arial" w:hAnsi="Arial" w:cs="Arial"/>
          <w:sz w:val="28"/>
          <w:szCs w:val="28"/>
        </w:rPr>
        <w:t>TERMS AND CONDITIONS</w:t>
      </w:r>
    </w:p>
    <w:p w:rsidR="00B3445A" w:rsidRPr="00B3445A" w:rsidRDefault="00B3445A" w:rsidP="00B3445A">
      <w:pPr>
        <w:pStyle w:val="NormalWeb"/>
        <w:rPr>
          <w:rFonts w:ascii="Arial" w:hAnsi="Arial" w:cs="Arial"/>
          <w:color w:val="23242A"/>
        </w:rPr>
      </w:pPr>
      <w:r w:rsidRPr="00B3445A">
        <w:rPr>
          <w:rStyle w:val="Strong"/>
          <w:rFonts w:ascii="Arial" w:hAnsi="Arial" w:cs="Arial"/>
          <w:color w:val="23242A"/>
        </w:rPr>
        <w:t>1. Relationship and Responsibilities</w:t>
      </w:r>
    </w:p>
    <w:p w:rsidR="00B3445A" w:rsidRPr="00B3445A" w:rsidRDefault="00B3445A" w:rsidP="00B3445A">
      <w:pPr>
        <w:pStyle w:val="NormalWeb"/>
        <w:rPr>
          <w:rFonts w:ascii="Arial" w:hAnsi="Arial" w:cs="Arial"/>
          <w:color w:val="23242A"/>
        </w:rPr>
      </w:pPr>
      <w:r w:rsidRPr="00B3445A">
        <w:rPr>
          <w:rFonts w:ascii="Arial" w:hAnsi="Arial" w:cs="Arial"/>
          <w:color w:val="23242A"/>
        </w:rPr>
        <w:t xml:space="preserve">1.1. It is expressly understood that the Owner retains the services of </w:t>
      </w:r>
      <w:r>
        <w:rPr>
          <w:rFonts w:ascii="Arial" w:hAnsi="Arial" w:cs="Arial"/>
          <w:color w:val="23242A"/>
        </w:rPr>
        <w:t>Pet Angels</w:t>
      </w:r>
      <w:r w:rsidRPr="00B3445A">
        <w:rPr>
          <w:rFonts w:ascii="Arial" w:hAnsi="Arial" w:cs="Arial"/>
          <w:color w:val="23242A"/>
        </w:rPr>
        <w:t xml:space="preserve"> as an Independent Contractor an</w:t>
      </w:r>
      <w:r>
        <w:rPr>
          <w:rFonts w:ascii="Arial" w:hAnsi="Arial" w:cs="Arial"/>
          <w:color w:val="23242A"/>
        </w:rPr>
        <w:t>d not as an employee. Pet Angels</w:t>
      </w:r>
      <w:r w:rsidRPr="00B3445A">
        <w:rPr>
          <w:rFonts w:ascii="Arial" w:hAnsi="Arial" w:cs="Arial"/>
          <w:color w:val="23242A"/>
        </w:rPr>
        <w:t xml:space="preserve"> </w:t>
      </w:r>
      <w:r>
        <w:rPr>
          <w:rFonts w:ascii="Arial" w:hAnsi="Arial" w:cs="Arial"/>
          <w:color w:val="23242A"/>
        </w:rPr>
        <w:t>shall be responsible for their own</w:t>
      </w:r>
      <w:r w:rsidRPr="00B3445A">
        <w:rPr>
          <w:rFonts w:ascii="Arial" w:hAnsi="Arial" w:cs="Arial"/>
          <w:color w:val="23242A"/>
        </w:rPr>
        <w:t xml:space="preserve"> insurance and all statutory declarations and payments with regard to inc</w:t>
      </w:r>
      <w:r>
        <w:rPr>
          <w:rFonts w:ascii="Arial" w:hAnsi="Arial" w:cs="Arial"/>
          <w:color w:val="23242A"/>
        </w:rPr>
        <w:t>ome tax and social security</w:t>
      </w:r>
      <w:r w:rsidRPr="00B3445A">
        <w:rPr>
          <w:rFonts w:ascii="Arial" w:hAnsi="Arial" w:cs="Arial"/>
          <w:color w:val="23242A"/>
        </w:rPr>
        <w:t>.</w:t>
      </w:r>
    </w:p>
    <w:p w:rsidR="00B3445A" w:rsidRPr="00B3445A" w:rsidRDefault="00B3445A" w:rsidP="00B3445A">
      <w:pPr>
        <w:pStyle w:val="NormalWeb"/>
        <w:rPr>
          <w:rFonts w:ascii="Arial" w:hAnsi="Arial" w:cs="Arial"/>
          <w:color w:val="23242A"/>
        </w:rPr>
      </w:pPr>
      <w:r>
        <w:rPr>
          <w:rFonts w:ascii="Arial" w:hAnsi="Arial" w:cs="Arial"/>
          <w:color w:val="23242A"/>
        </w:rPr>
        <w:t>1.2. Pet Angels</w:t>
      </w:r>
      <w:r w:rsidRPr="00B3445A">
        <w:rPr>
          <w:rFonts w:ascii="Arial" w:hAnsi="Arial" w:cs="Arial"/>
          <w:color w:val="23242A"/>
        </w:rPr>
        <w:t xml:space="preserve"> undertakes to perform the agreed-on services in an attentive, reliable and caring manner and the Owner undertakes to provide all necessary information to assist in this performance.</w:t>
      </w:r>
    </w:p>
    <w:p w:rsidR="00B3445A" w:rsidRDefault="00B3445A" w:rsidP="00B3445A">
      <w:pPr>
        <w:pStyle w:val="NormalWeb"/>
        <w:rPr>
          <w:rFonts w:ascii="Arial" w:hAnsi="Arial" w:cs="Arial"/>
          <w:color w:val="23242A"/>
        </w:rPr>
      </w:pPr>
      <w:r>
        <w:rPr>
          <w:rFonts w:ascii="Arial" w:hAnsi="Arial" w:cs="Arial"/>
          <w:color w:val="23242A"/>
        </w:rPr>
        <w:t>1.3. Pet Angels</w:t>
      </w:r>
      <w:r w:rsidRPr="00B3445A">
        <w:rPr>
          <w:rFonts w:ascii="Arial" w:hAnsi="Arial" w:cs="Arial"/>
          <w:color w:val="23242A"/>
        </w:rPr>
        <w:t xml:space="preserve"> undertakes to notify the Owner of any </w:t>
      </w:r>
      <w:r>
        <w:rPr>
          <w:rFonts w:ascii="Arial" w:hAnsi="Arial" w:cs="Arial"/>
          <w:color w:val="23242A"/>
        </w:rPr>
        <w:t>occurrence pertaining to the pet</w:t>
      </w:r>
      <w:r w:rsidRPr="00B3445A">
        <w:rPr>
          <w:rFonts w:ascii="Arial" w:hAnsi="Arial" w:cs="Arial"/>
          <w:color w:val="23242A"/>
        </w:rPr>
        <w:t xml:space="preserve"> which may be relevant to th</w:t>
      </w:r>
      <w:r>
        <w:rPr>
          <w:rFonts w:ascii="Arial" w:hAnsi="Arial" w:cs="Arial"/>
          <w:color w:val="23242A"/>
        </w:rPr>
        <w:t>e care and well-being of the pet</w:t>
      </w:r>
      <w:r w:rsidRPr="00B3445A">
        <w:rPr>
          <w:rFonts w:ascii="Arial" w:hAnsi="Arial" w:cs="Arial"/>
          <w:color w:val="23242A"/>
        </w:rPr>
        <w:t>.</w:t>
      </w:r>
    </w:p>
    <w:p w:rsidR="00175CF8" w:rsidRPr="00B3445A" w:rsidRDefault="00175CF8" w:rsidP="00175CF8">
      <w:pPr>
        <w:pStyle w:val="NormalWeb"/>
        <w:rPr>
          <w:rFonts w:ascii="Arial" w:hAnsi="Arial" w:cs="Arial"/>
          <w:color w:val="23242A"/>
        </w:rPr>
      </w:pPr>
      <w:r>
        <w:rPr>
          <w:rFonts w:ascii="Arial" w:hAnsi="Arial" w:cs="Arial"/>
          <w:color w:val="23242A"/>
        </w:rPr>
        <w:t>1.4. Pet Angels</w:t>
      </w:r>
      <w:r w:rsidRPr="00B3445A">
        <w:rPr>
          <w:rFonts w:ascii="Arial" w:hAnsi="Arial" w:cs="Arial"/>
          <w:color w:val="23242A"/>
        </w:rPr>
        <w:t xml:space="preserve"> shall not be obliged to perform any other duties excep</w:t>
      </w:r>
      <w:r>
        <w:rPr>
          <w:rFonts w:ascii="Arial" w:hAnsi="Arial" w:cs="Arial"/>
          <w:color w:val="23242A"/>
        </w:rPr>
        <w:t>t those specified on the Dog Walking Information sheet or Home Visit</w:t>
      </w:r>
      <w:r w:rsidRPr="00B3445A">
        <w:rPr>
          <w:rFonts w:ascii="Arial" w:hAnsi="Arial" w:cs="Arial"/>
          <w:color w:val="23242A"/>
        </w:rPr>
        <w:t xml:space="preserve"> Information sheet.</w:t>
      </w:r>
    </w:p>
    <w:p w:rsidR="00175CF8" w:rsidRDefault="00175CF8" w:rsidP="00B3445A">
      <w:pPr>
        <w:pStyle w:val="NormalWeb"/>
        <w:rPr>
          <w:rFonts w:ascii="Arial" w:hAnsi="Arial" w:cs="Arial"/>
          <w:color w:val="23242A"/>
        </w:rPr>
      </w:pPr>
      <w:r>
        <w:rPr>
          <w:rFonts w:ascii="Arial" w:hAnsi="Arial" w:cs="Arial"/>
          <w:color w:val="23242A"/>
        </w:rPr>
        <w:t>Dog Walking:</w:t>
      </w:r>
    </w:p>
    <w:p w:rsidR="00B3445A" w:rsidRPr="00B3445A" w:rsidRDefault="00175CF8" w:rsidP="00B3445A">
      <w:pPr>
        <w:pStyle w:val="NormalWeb"/>
        <w:rPr>
          <w:rFonts w:ascii="Arial" w:hAnsi="Arial" w:cs="Arial"/>
          <w:color w:val="23242A"/>
        </w:rPr>
      </w:pPr>
      <w:r>
        <w:rPr>
          <w:rFonts w:ascii="Arial" w:hAnsi="Arial" w:cs="Arial"/>
          <w:color w:val="23242A"/>
        </w:rPr>
        <w:t>1.5</w:t>
      </w:r>
      <w:r w:rsidR="00B3445A">
        <w:rPr>
          <w:rFonts w:ascii="Arial" w:hAnsi="Arial" w:cs="Arial"/>
          <w:color w:val="23242A"/>
        </w:rPr>
        <w:t xml:space="preserve">. Pet Angels </w:t>
      </w:r>
      <w:r w:rsidR="00B3445A" w:rsidRPr="00B3445A">
        <w:rPr>
          <w:rFonts w:ascii="Arial" w:hAnsi="Arial" w:cs="Arial"/>
          <w:color w:val="23242A"/>
        </w:rPr>
        <w:t xml:space="preserve">will supply </w:t>
      </w:r>
      <w:r w:rsidR="00B3445A">
        <w:rPr>
          <w:rFonts w:ascii="Arial" w:hAnsi="Arial" w:cs="Arial"/>
          <w:color w:val="23242A"/>
        </w:rPr>
        <w:t>poo</w:t>
      </w:r>
      <w:r w:rsidR="00B3445A" w:rsidRPr="00B3445A">
        <w:rPr>
          <w:rFonts w:ascii="Arial" w:hAnsi="Arial" w:cs="Arial"/>
          <w:color w:val="23242A"/>
        </w:rPr>
        <w:t xml:space="preserve"> bags and will duly remove the dog's faeces from all public places.</w:t>
      </w:r>
    </w:p>
    <w:p w:rsidR="00B3445A" w:rsidRPr="00B3445A" w:rsidRDefault="00175CF8" w:rsidP="00B3445A">
      <w:pPr>
        <w:pStyle w:val="NormalWeb"/>
        <w:rPr>
          <w:rFonts w:ascii="Arial" w:hAnsi="Arial" w:cs="Arial"/>
          <w:color w:val="23242A"/>
        </w:rPr>
      </w:pPr>
      <w:r>
        <w:rPr>
          <w:rFonts w:ascii="Arial" w:hAnsi="Arial" w:cs="Arial"/>
          <w:color w:val="23242A"/>
        </w:rPr>
        <w:t>1.6</w:t>
      </w:r>
      <w:r w:rsidR="00B3445A">
        <w:rPr>
          <w:rFonts w:ascii="Arial" w:hAnsi="Arial" w:cs="Arial"/>
          <w:color w:val="23242A"/>
        </w:rPr>
        <w:t>. Pet Angels</w:t>
      </w:r>
      <w:r w:rsidR="00B3445A" w:rsidRPr="00B3445A">
        <w:rPr>
          <w:rFonts w:ascii="Arial" w:hAnsi="Arial" w:cs="Arial"/>
          <w:color w:val="23242A"/>
        </w:rPr>
        <w:t xml:space="preserve"> reserves the right to walk other compatible dogs at the same time</w:t>
      </w:r>
      <w:r w:rsidR="00B3445A">
        <w:rPr>
          <w:rFonts w:ascii="Arial" w:hAnsi="Arial" w:cs="Arial"/>
          <w:color w:val="23242A"/>
        </w:rPr>
        <w:t xml:space="preserve"> (unless individual walks have been specified by the Owner)</w:t>
      </w:r>
      <w:r w:rsidR="00B3445A" w:rsidRPr="00B3445A">
        <w:rPr>
          <w:rFonts w:ascii="Arial" w:hAnsi="Arial" w:cs="Arial"/>
          <w:color w:val="23242A"/>
        </w:rPr>
        <w:t xml:space="preserve"> but undertakes to limit the number of </w:t>
      </w:r>
      <w:r w:rsidR="00B3445A">
        <w:rPr>
          <w:rFonts w:ascii="Arial" w:hAnsi="Arial" w:cs="Arial"/>
          <w:color w:val="23242A"/>
        </w:rPr>
        <w:t>dogs walked</w:t>
      </w:r>
      <w:r w:rsidR="00AC5B25">
        <w:rPr>
          <w:rFonts w:ascii="Arial" w:hAnsi="Arial" w:cs="Arial"/>
          <w:color w:val="23242A"/>
        </w:rPr>
        <w:t xml:space="preserve"> with one person to 6 (six</w:t>
      </w:r>
      <w:r w:rsidR="00B3445A" w:rsidRPr="00B3445A">
        <w:rPr>
          <w:rFonts w:ascii="Arial" w:hAnsi="Arial" w:cs="Arial"/>
          <w:color w:val="23242A"/>
        </w:rPr>
        <w:t>).</w:t>
      </w:r>
    </w:p>
    <w:p w:rsidR="00B3445A" w:rsidRDefault="00175CF8" w:rsidP="00B3445A">
      <w:pPr>
        <w:pStyle w:val="NormalWeb"/>
        <w:rPr>
          <w:rFonts w:ascii="Arial" w:hAnsi="Arial" w:cs="Arial"/>
          <w:color w:val="23242A"/>
        </w:rPr>
      </w:pPr>
      <w:r>
        <w:rPr>
          <w:rFonts w:ascii="Arial" w:hAnsi="Arial" w:cs="Arial"/>
          <w:color w:val="23242A"/>
        </w:rPr>
        <w:t>1.7</w:t>
      </w:r>
      <w:r w:rsidR="00B3445A" w:rsidRPr="00B3445A">
        <w:rPr>
          <w:rFonts w:ascii="Arial" w:hAnsi="Arial" w:cs="Arial"/>
          <w:color w:val="23242A"/>
        </w:rPr>
        <w:t xml:space="preserve">. The Owner will provide suitable harnesses, collars and leads as approved by </w:t>
      </w:r>
      <w:r w:rsidR="00B3445A">
        <w:rPr>
          <w:rFonts w:ascii="Arial" w:hAnsi="Arial" w:cs="Arial"/>
          <w:color w:val="23242A"/>
        </w:rPr>
        <w:t xml:space="preserve">Pet Angels </w:t>
      </w:r>
      <w:r w:rsidR="00B3445A" w:rsidRPr="00B3445A">
        <w:rPr>
          <w:rFonts w:ascii="Arial" w:hAnsi="Arial" w:cs="Arial"/>
          <w:color w:val="23242A"/>
        </w:rPr>
        <w:t>as well as coats or muzzles if required.</w:t>
      </w:r>
    </w:p>
    <w:p w:rsidR="00175CF8" w:rsidRPr="00B3445A" w:rsidRDefault="00175CF8" w:rsidP="00B3445A">
      <w:pPr>
        <w:pStyle w:val="NormalWeb"/>
        <w:rPr>
          <w:rFonts w:ascii="Arial" w:hAnsi="Arial" w:cs="Arial"/>
          <w:color w:val="23242A"/>
        </w:rPr>
      </w:pPr>
      <w:r>
        <w:rPr>
          <w:rFonts w:ascii="Arial" w:hAnsi="Arial" w:cs="Arial"/>
          <w:color w:val="23242A"/>
        </w:rPr>
        <w:t>Home Visits:</w:t>
      </w:r>
    </w:p>
    <w:p w:rsidR="00B3445A" w:rsidRPr="00B3445A" w:rsidRDefault="00175CF8" w:rsidP="00B3445A">
      <w:pPr>
        <w:pStyle w:val="NormalWeb"/>
        <w:rPr>
          <w:rFonts w:ascii="Arial" w:hAnsi="Arial" w:cs="Arial"/>
          <w:color w:val="23242A"/>
        </w:rPr>
      </w:pPr>
      <w:r>
        <w:rPr>
          <w:rFonts w:ascii="Arial" w:hAnsi="Arial" w:cs="Arial"/>
          <w:color w:val="23242A"/>
        </w:rPr>
        <w:t>1.8</w:t>
      </w:r>
      <w:r w:rsidR="00B3445A">
        <w:rPr>
          <w:rFonts w:ascii="Arial" w:hAnsi="Arial" w:cs="Arial"/>
          <w:color w:val="23242A"/>
        </w:rPr>
        <w:t xml:space="preserve">. </w:t>
      </w:r>
      <w:r w:rsidRPr="00B3445A">
        <w:rPr>
          <w:rFonts w:ascii="Arial" w:hAnsi="Arial" w:cs="Arial"/>
          <w:color w:val="23242A"/>
        </w:rPr>
        <w:t xml:space="preserve">The Owner will provide </w:t>
      </w:r>
      <w:r>
        <w:rPr>
          <w:rFonts w:ascii="Arial" w:hAnsi="Arial" w:cs="Arial"/>
          <w:color w:val="23242A"/>
        </w:rPr>
        <w:t>food, cat litter, bedding and cleaning materials as</w:t>
      </w:r>
      <w:r w:rsidRPr="00B3445A">
        <w:rPr>
          <w:rFonts w:ascii="Arial" w:hAnsi="Arial" w:cs="Arial"/>
          <w:color w:val="23242A"/>
        </w:rPr>
        <w:t xml:space="preserve"> required.</w:t>
      </w:r>
    </w:p>
    <w:p w:rsidR="00B3445A" w:rsidRPr="00175CF8" w:rsidRDefault="00AC5B25" w:rsidP="00B3445A">
      <w:pPr>
        <w:pStyle w:val="NormalWeb"/>
        <w:rPr>
          <w:rFonts w:ascii="Arial" w:hAnsi="Arial" w:cs="Arial"/>
          <w:color w:val="23242A"/>
        </w:rPr>
      </w:pPr>
      <w:r w:rsidRPr="00175CF8">
        <w:rPr>
          <w:rStyle w:val="Strong"/>
          <w:rFonts w:ascii="Arial" w:hAnsi="Arial" w:cs="Arial"/>
          <w:color w:val="23242A"/>
        </w:rPr>
        <w:t>2. Payment</w:t>
      </w:r>
    </w:p>
    <w:p w:rsidR="00B3445A" w:rsidRPr="00175CF8" w:rsidRDefault="00B3445A" w:rsidP="00B3445A">
      <w:pPr>
        <w:pStyle w:val="NormalWeb"/>
        <w:rPr>
          <w:rFonts w:ascii="Arial" w:hAnsi="Arial" w:cs="Arial"/>
          <w:color w:val="23242A"/>
        </w:rPr>
      </w:pPr>
      <w:r w:rsidRPr="00175CF8">
        <w:rPr>
          <w:rFonts w:ascii="Arial" w:hAnsi="Arial" w:cs="Arial"/>
          <w:color w:val="23242A"/>
        </w:rPr>
        <w:t xml:space="preserve">2.1. Pet Angels shall </w:t>
      </w:r>
      <w:r w:rsidR="00AC5B25" w:rsidRPr="00175CF8">
        <w:rPr>
          <w:rFonts w:ascii="Arial" w:hAnsi="Arial" w:cs="Arial"/>
          <w:color w:val="23242A"/>
        </w:rPr>
        <w:t>invoice the Owner for services at the end of each week</w:t>
      </w:r>
      <w:r w:rsidR="002721BF">
        <w:rPr>
          <w:rFonts w:ascii="Arial" w:hAnsi="Arial" w:cs="Arial"/>
          <w:color w:val="23242A"/>
        </w:rPr>
        <w:t xml:space="preserve"> for dog walking and pet taxi services or at the end of the agreed period for home visits</w:t>
      </w:r>
      <w:r w:rsidRPr="00175CF8">
        <w:rPr>
          <w:rFonts w:ascii="Arial" w:hAnsi="Arial" w:cs="Arial"/>
          <w:color w:val="23242A"/>
        </w:rPr>
        <w:t>.</w:t>
      </w:r>
    </w:p>
    <w:p w:rsidR="00B3445A" w:rsidRPr="00B3445A" w:rsidRDefault="00B3445A" w:rsidP="00B3445A">
      <w:pPr>
        <w:pStyle w:val="NormalWeb"/>
        <w:rPr>
          <w:rFonts w:ascii="Arial" w:hAnsi="Arial" w:cs="Arial"/>
          <w:color w:val="23242A"/>
        </w:rPr>
      </w:pPr>
      <w:r w:rsidRPr="00175CF8">
        <w:rPr>
          <w:rFonts w:ascii="Arial" w:hAnsi="Arial" w:cs="Arial"/>
          <w:color w:val="23242A"/>
        </w:rPr>
        <w:t xml:space="preserve">2.2. </w:t>
      </w:r>
      <w:r w:rsidR="00AC5B25" w:rsidRPr="00175CF8">
        <w:rPr>
          <w:rFonts w:ascii="Arial" w:hAnsi="Arial" w:cs="Arial"/>
          <w:color w:val="23242A"/>
        </w:rPr>
        <w:t xml:space="preserve">The Owner </w:t>
      </w:r>
      <w:r w:rsidR="002721BF">
        <w:rPr>
          <w:rFonts w:ascii="Arial" w:hAnsi="Arial" w:cs="Arial"/>
          <w:color w:val="23242A"/>
        </w:rPr>
        <w:t>agrees to pay the fees within 7</w:t>
      </w:r>
      <w:r w:rsidR="00AC5B25" w:rsidRPr="00175CF8">
        <w:rPr>
          <w:rFonts w:ascii="Arial" w:hAnsi="Arial" w:cs="Arial"/>
          <w:color w:val="23242A"/>
        </w:rPr>
        <w:t xml:space="preserve"> days of the invoice date</w:t>
      </w:r>
      <w:r w:rsidRPr="00175CF8">
        <w:rPr>
          <w:rFonts w:ascii="Arial" w:hAnsi="Arial" w:cs="Arial"/>
          <w:color w:val="23242A"/>
        </w:rPr>
        <w:t>.</w:t>
      </w:r>
    </w:p>
    <w:p w:rsidR="00B3445A" w:rsidRPr="00175CF8" w:rsidRDefault="00AC5B25" w:rsidP="00B3445A">
      <w:pPr>
        <w:pStyle w:val="NormalWeb"/>
        <w:rPr>
          <w:rFonts w:ascii="Arial" w:hAnsi="Arial" w:cs="Arial"/>
          <w:color w:val="23242A"/>
        </w:rPr>
      </w:pPr>
      <w:r w:rsidRPr="00175CF8">
        <w:rPr>
          <w:rStyle w:val="Strong"/>
          <w:rFonts w:ascii="Arial" w:hAnsi="Arial" w:cs="Arial"/>
          <w:color w:val="23242A"/>
        </w:rPr>
        <w:t>3</w:t>
      </w:r>
      <w:r w:rsidR="00B3445A" w:rsidRPr="00175CF8">
        <w:rPr>
          <w:rStyle w:val="Strong"/>
          <w:rFonts w:ascii="Arial" w:hAnsi="Arial" w:cs="Arial"/>
          <w:color w:val="23242A"/>
        </w:rPr>
        <w:t>. C</w:t>
      </w:r>
      <w:r w:rsidR="00175CF8" w:rsidRPr="00175CF8">
        <w:rPr>
          <w:rStyle w:val="Strong"/>
          <w:rFonts w:ascii="Arial" w:hAnsi="Arial" w:cs="Arial"/>
          <w:color w:val="23242A"/>
        </w:rPr>
        <w:t>ancellation</w:t>
      </w:r>
      <w:r w:rsidR="002721BF">
        <w:rPr>
          <w:rStyle w:val="Strong"/>
          <w:rFonts w:ascii="Arial" w:hAnsi="Arial" w:cs="Arial"/>
          <w:color w:val="23242A"/>
        </w:rPr>
        <w:t xml:space="preserve"> of Services</w:t>
      </w:r>
    </w:p>
    <w:p w:rsidR="00B3445A" w:rsidRPr="00175CF8" w:rsidRDefault="00AC5B25" w:rsidP="00B3445A">
      <w:pPr>
        <w:pStyle w:val="NormalWeb"/>
        <w:rPr>
          <w:rFonts w:ascii="Arial" w:hAnsi="Arial" w:cs="Arial"/>
          <w:color w:val="23242A"/>
        </w:rPr>
      </w:pPr>
      <w:r w:rsidRPr="00175CF8">
        <w:rPr>
          <w:rFonts w:ascii="Arial" w:hAnsi="Arial" w:cs="Arial"/>
          <w:color w:val="23242A"/>
        </w:rPr>
        <w:t>3</w:t>
      </w:r>
      <w:r w:rsidR="00B3445A" w:rsidRPr="00175CF8">
        <w:rPr>
          <w:rFonts w:ascii="Arial" w:hAnsi="Arial" w:cs="Arial"/>
          <w:color w:val="23242A"/>
        </w:rPr>
        <w:t xml:space="preserve">.1. </w:t>
      </w:r>
      <w:r w:rsidR="00175CF8" w:rsidRPr="00175CF8">
        <w:rPr>
          <w:rFonts w:ascii="Arial" w:hAnsi="Arial" w:cs="Arial"/>
          <w:color w:val="23242A"/>
        </w:rPr>
        <w:t xml:space="preserve">Pet Angels will give a minimum of 24 </w:t>
      </w:r>
      <w:r w:rsidR="002721BF" w:rsidRPr="00175CF8">
        <w:rPr>
          <w:rFonts w:ascii="Arial" w:hAnsi="Arial" w:cs="Arial"/>
          <w:color w:val="23242A"/>
        </w:rPr>
        <w:t>hours’ notice</w:t>
      </w:r>
      <w:r w:rsidR="00175CF8" w:rsidRPr="00175CF8">
        <w:rPr>
          <w:rFonts w:ascii="Arial" w:hAnsi="Arial" w:cs="Arial"/>
          <w:color w:val="23242A"/>
        </w:rPr>
        <w:t xml:space="preserve"> if they are unable to carry out services previously agreed upon.</w:t>
      </w:r>
    </w:p>
    <w:p w:rsidR="00B3445A" w:rsidRPr="00175CF8" w:rsidRDefault="00175CF8" w:rsidP="00B3445A">
      <w:pPr>
        <w:pStyle w:val="NormalWeb"/>
        <w:rPr>
          <w:rFonts w:ascii="Arial" w:hAnsi="Arial" w:cs="Arial"/>
          <w:color w:val="23242A"/>
        </w:rPr>
      </w:pPr>
      <w:r>
        <w:rPr>
          <w:rFonts w:ascii="Arial" w:hAnsi="Arial" w:cs="Arial"/>
          <w:color w:val="23242A"/>
        </w:rPr>
        <w:lastRenderedPageBreak/>
        <w:t>3</w:t>
      </w:r>
      <w:r w:rsidR="00B3445A" w:rsidRPr="00175CF8">
        <w:rPr>
          <w:rFonts w:ascii="Arial" w:hAnsi="Arial" w:cs="Arial"/>
          <w:color w:val="23242A"/>
        </w:rPr>
        <w:t>.2. Cancellation</w:t>
      </w:r>
      <w:r w:rsidRPr="00175CF8">
        <w:rPr>
          <w:rFonts w:ascii="Arial" w:hAnsi="Arial" w:cs="Arial"/>
          <w:color w:val="23242A"/>
        </w:rPr>
        <w:t xml:space="preserve"> by the Owner of services</w:t>
      </w:r>
      <w:r w:rsidR="00B3445A" w:rsidRPr="00175CF8">
        <w:rPr>
          <w:rFonts w:ascii="Arial" w:hAnsi="Arial" w:cs="Arial"/>
          <w:color w:val="23242A"/>
        </w:rPr>
        <w:t xml:space="preserve"> with less than 24 </w:t>
      </w:r>
      <w:r w:rsidR="002721BF">
        <w:rPr>
          <w:rFonts w:ascii="Arial" w:hAnsi="Arial" w:cs="Arial"/>
          <w:color w:val="23242A"/>
        </w:rPr>
        <w:t>hours'</w:t>
      </w:r>
      <w:r w:rsidR="00B3445A" w:rsidRPr="00175CF8">
        <w:rPr>
          <w:rFonts w:ascii="Arial" w:hAnsi="Arial" w:cs="Arial"/>
          <w:color w:val="23242A"/>
        </w:rPr>
        <w:t xml:space="preserve"> notice may be charged at the full rate</w:t>
      </w:r>
      <w:r w:rsidRPr="00175CF8">
        <w:rPr>
          <w:rFonts w:ascii="Arial" w:hAnsi="Arial" w:cs="Arial"/>
          <w:color w:val="23242A"/>
        </w:rPr>
        <w:t>.</w:t>
      </w:r>
    </w:p>
    <w:p w:rsidR="00B3445A" w:rsidRDefault="00175CF8" w:rsidP="00B3445A">
      <w:pPr>
        <w:pStyle w:val="NormalWeb"/>
        <w:rPr>
          <w:rFonts w:ascii="Arial" w:hAnsi="Arial" w:cs="Arial"/>
          <w:color w:val="23242A"/>
        </w:rPr>
      </w:pPr>
      <w:r w:rsidRPr="00175CF8">
        <w:rPr>
          <w:rFonts w:ascii="Arial" w:hAnsi="Arial" w:cs="Arial"/>
          <w:color w:val="23242A"/>
        </w:rPr>
        <w:t>3</w:t>
      </w:r>
      <w:r w:rsidR="00B3445A" w:rsidRPr="00175CF8">
        <w:rPr>
          <w:rFonts w:ascii="Arial" w:hAnsi="Arial" w:cs="Arial"/>
          <w:color w:val="23242A"/>
        </w:rPr>
        <w:t>.3. Whe</w:t>
      </w:r>
      <w:r>
        <w:rPr>
          <w:rFonts w:ascii="Arial" w:hAnsi="Arial" w:cs="Arial"/>
          <w:color w:val="23242A"/>
        </w:rPr>
        <w:t>re Pet Angels</w:t>
      </w:r>
      <w:r w:rsidR="00B3445A" w:rsidRPr="00175CF8">
        <w:rPr>
          <w:rFonts w:ascii="Arial" w:hAnsi="Arial" w:cs="Arial"/>
          <w:color w:val="23242A"/>
        </w:rPr>
        <w:t xml:space="preserve"> needs to cancel a scheduled walk</w:t>
      </w:r>
      <w:r w:rsidR="00E33C4D">
        <w:rPr>
          <w:rFonts w:ascii="Arial" w:hAnsi="Arial" w:cs="Arial"/>
          <w:color w:val="23242A"/>
        </w:rPr>
        <w:t xml:space="preserve"> or home visit</w:t>
      </w:r>
      <w:r>
        <w:rPr>
          <w:rFonts w:ascii="Arial" w:hAnsi="Arial" w:cs="Arial"/>
          <w:color w:val="23242A"/>
        </w:rPr>
        <w:t xml:space="preserve"> with less than 24 </w:t>
      </w:r>
      <w:r w:rsidR="002721BF">
        <w:rPr>
          <w:rFonts w:ascii="Arial" w:hAnsi="Arial" w:cs="Arial"/>
          <w:color w:val="23242A"/>
        </w:rPr>
        <w:t>hours’ notice</w:t>
      </w:r>
      <w:r w:rsidR="00B3445A" w:rsidRPr="00175CF8">
        <w:rPr>
          <w:rFonts w:ascii="Arial" w:hAnsi="Arial" w:cs="Arial"/>
          <w:color w:val="23242A"/>
        </w:rPr>
        <w:t xml:space="preserve"> due to unforeseen circu</w:t>
      </w:r>
      <w:r>
        <w:rPr>
          <w:rFonts w:ascii="Arial" w:hAnsi="Arial" w:cs="Arial"/>
          <w:color w:val="23242A"/>
        </w:rPr>
        <w:t>mstances, they</w:t>
      </w:r>
      <w:r w:rsidR="00B3445A" w:rsidRPr="00175CF8">
        <w:rPr>
          <w:rFonts w:ascii="Arial" w:hAnsi="Arial" w:cs="Arial"/>
          <w:color w:val="23242A"/>
        </w:rPr>
        <w:t xml:space="preserve"> may appoint a substitute Walker</w:t>
      </w:r>
      <w:r>
        <w:rPr>
          <w:rFonts w:ascii="Arial" w:hAnsi="Arial" w:cs="Arial"/>
          <w:color w:val="23242A"/>
        </w:rPr>
        <w:t>/Pet Sitter</w:t>
      </w:r>
      <w:r w:rsidR="00B3445A" w:rsidRPr="00175CF8">
        <w:rPr>
          <w:rFonts w:ascii="Arial" w:hAnsi="Arial" w:cs="Arial"/>
          <w:color w:val="23242A"/>
        </w:rPr>
        <w:t xml:space="preserve"> with the written approval of the Owner and any difference in the fees charged shall </w:t>
      </w:r>
      <w:r>
        <w:rPr>
          <w:rFonts w:ascii="Arial" w:hAnsi="Arial" w:cs="Arial"/>
          <w:color w:val="23242A"/>
        </w:rPr>
        <w:t>be for the account of Pet Angels</w:t>
      </w:r>
      <w:r w:rsidR="00B3445A" w:rsidRPr="00175CF8">
        <w:rPr>
          <w:rFonts w:ascii="Arial" w:hAnsi="Arial" w:cs="Arial"/>
          <w:color w:val="23242A"/>
        </w:rPr>
        <w:t>.</w:t>
      </w:r>
    </w:p>
    <w:p w:rsidR="00E33C4D" w:rsidRPr="00175CF8" w:rsidRDefault="00E33C4D" w:rsidP="00B3445A">
      <w:pPr>
        <w:pStyle w:val="NormalWeb"/>
        <w:rPr>
          <w:rFonts w:ascii="Arial" w:hAnsi="Arial" w:cs="Arial"/>
          <w:color w:val="23242A"/>
        </w:rPr>
      </w:pPr>
      <w:r>
        <w:rPr>
          <w:rFonts w:ascii="Arial" w:hAnsi="Arial" w:cs="Arial"/>
          <w:color w:val="23242A"/>
        </w:rPr>
        <w:t xml:space="preserve">3.4 Where Pet Angels needs to cancel a walk with less than 24 </w:t>
      </w:r>
      <w:r w:rsidR="002721BF">
        <w:rPr>
          <w:rFonts w:ascii="Arial" w:hAnsi="Arial" w:cs="Arial"/>
          <w:color w:val="23242A"/>
        </w:rPr>
        <w:t>hours’ notice</w:t>
      </w:r>
      <w:r>
        <w:rPr>
          <w:rFonts w:ascii="Arial" w:hAnsi="Arial" w:cs="Arial"/>
          <w:color w:val="23242A"/>
        </w:rPr>
        <w:t xml:space="preserve"> due to extreme weather conditions a home visit will be conducted to allow your dog(s) to go to the toilet and have some company.</w:t>
      </w:r>
    </w:p>
    <w:p w:rsidR="00E33C4D" w:rsidRPr="00175CF8" w:rsidRDefault="00175CF8" w:rsidP="00B3445A">
      <w:pPr>
        <w:pStyle w:val="NormalWeb"/>
        <w:rPr>
          <w:rFonts w:ascii="Arial" w:hAnsi="Arial" w:cs="Arial"/>
          <w:color w:val="23242A"/>
        </w:rPr>
      </w:pPr>
      <w:r w:rsidRPr="00175CF8">
        <w:rPr>
          <w:rFonts w:ascii="Arial" w:hAnsi="Arial" w:cs="Arial"/>
          <w:color w:val="23242A"/>
        </w:rPr>
        <w:t>3</w:t>
      </w:r>
      <w:r w:rsidR="00E33C4D">
        <w:rPr>
          <w:rFonts w:ascii="Arial" w:hAnsi="Arial" w:cs="Arial"/>
          <w:color w:val="23242A"/>
        </w:rPr>
        <w:t>.5</w:t>
      </w:r>
      <w:r w:rsidRPr="00175CF8">
        <w:rPr>
          <w:rFonts w:ascii="Arial" w:hAnsi="Arial" w:cs="Arial"/>
          <w:color w:val="23242A"/>
        </w:rPr>
        <w:t>. Should any pet</w:t>
      </w:r>
      <w:r w:rsidR="00B3445A" w:rsidRPr="00175CF8">
        <w:rPr>
          <w:rFonts w:ascii="Arial" w:hAnsi="Arial" w:cs="Arial"/>
          <w:color w:val="23242A"/>
        </w:rPr>
        <w:t xml:space="preserve"> become agg</w:t>
      </w:r>
      <w:r w:rsidRPr="00175CF8">
        <w:rPr>
          <w:rFonts w:ascii="Arial" w:hAnsi="Arial" w:cs="Arial"/>
          <w:color w:val="23242A"/>
        </w:rPr>
        <w:t xml:space="preserve">ressive or dangerous, Pet Angels may terminate services </w:t>
      </w:r>
      <w:r w:rsidR="00B3445A" w:rsidRPr="00175CF8">
        <w:rPr>
          <w:rFonts w:ascii="Arial" w:hAnsi="Arial" w:cs="Arial"/>
          <w:color w:val="23242A"/>
        </w:rPr>
        <w:t>with immediate effect.</w:t>
      </w:r>
    </w:p>
    <w:p w:rsidR="00B3445A" w:rsidRPr="00175CF8" w:rsidRDefault="00175CF8" w:rsidP="00B3445A">
      <w:pPr>
        <w:pStyle w:val="NormalWeb"/>
        <w:rPr>
          <w:rFonts w:ascii="Arial" w:hAnsi="Arial" w:cs="Arial"/>
          <w:color w:val="23242A"/>
        </w:rPr>
      </w:pPr>
      <w:r w:rsidRPr="00175CF8">
        <w:rPr>
          <w:rFonts w:ascii="Arial" w:hAnsi="Arial" w:cs="Arial"/>
          <w:color w:val="23242A"/>
        </w:rPr>
        <w:t>3</w:t>
      </w:r>
      <w:r w:rsidR="00E33C4D">
        <w:rPr>
          <w:rFonts w:ascii="Arial" w:hAnsi="Arial" w:cs="Arial"/>
          <w:color w:val="23242A"/>
        </w:rPr>
        <w:t>.6</w:t>
      </w:r>
      <w:r w:rsidR="00B3445A" w:rsidRPr="00175CF8">
        <w:rPr>
          <w:rFonts w:ascii="Arial" w:hAnsi="Arial" w:cs="Arial"/>
          <w:color w:val="23242A"/>
        </w:rPr>
        <w:t xml:space="preserve">. Any wrongful or misleading information in the </w:t>
      </w:r>
      <w:r w:rsidRPr="00175CF8">
        <w:rPr>
          <w:rFonts w:ascii="Arial" w:hAnsi="Arial" w:cs="Arial"/>
          <w:color w:val="23242A"/>
        </w:rPr>
        <w:t>Dog Walking</w:t>
      </w:r>
      <w:r w:rsidR="00B3445A" w:rsidRPr="00175CF8">
        <w:rPr>
          <w:rFonts w:ascii="Arial" w:hAnsi="Arial" w:cs="Arial"/>
          <w:color w:val="23242A"/>
        </w:rPr>
        <w:t xml:space="preserve"> Information or </w:t>
      </w:r>
      <w:r w:rsidRPr="00175CF8">
        <w:rPr>
          <w:rFonts w:ascii="Arial" w:hAnsi="Arial" w:cs="Arial"/>
          <w:color w:val="23242A"/>
        </w:rPr>
        <w:t xml:space="preserve">Home Visits Information sheets may </w:t>
      </w:r>
      <w:r w:rsidR="00B3445A" w:rsidRPr="00175CF8">
        <w:rPr>
          <w:rFonts w:ascii="Arial" w:hAnsi="Arial" w:cs="Arial"/>
          <w:color w:val="23242A"/>
        </w:rPr>
        <w:t>be grounds</w:t>
      </w:r>
      <w:r w:rsidRPr="00175CF8">
        <w:rPr>
          <w:rFonts w:ascii="Arial" w:hAnsi="Arial" w:cs="Arial"/>
          <w:color w:val="23242A"/>
        </w:rPr>
        <w:t xml:space="preserve"> for instant termination of services</w:t>
      </w:r>
      <w:r w:rsidR="00B3445A" w:rsidRPr="00175CF8">
        <w:rPr>
          <w:rFonts w:ascii="Arial" w:hAnsi="Arial" w:cs="Arial"/>
          <w:color w:val="23242A"/>
        </w:rPr>
        <w:t>.</w:t>
      </w:r>
    </w:p>
    <w:p w:rsidR="00B3445A" w:rsidRDefault="00AC44B5" w:rsidP="00B3445A">
      <w:pPr>
        <w:pStyle w:val="NormalWeb"/>
        <w:rPr>
          <w:rFonts w:ascii="Arial" w:hAnsi="Arial" w:cs="Arial"/>
          <w:color w:val="23242A"/>
        </w:rPr>
      </w:pPr>
      <w:r w:rsidRPr="00AC44B5">
        <w:rPr>
          <w:rFonts w:ascii="Arial" w:hAnsi="Arial" w:cs="Arial"/>
          <w:color w:val="23242A"/>
        </w:rPr>
        <w:t>3</w:t>
      </w:r>
      <w:r w:rsidR="00E33C4D">
        <w:rPr>
          <w:rFonts w:ascii="Arial" w:hAnsi="Arial" w:cs="Arial"/>
          <w:color w:val="23242A"/>
        </w:rPr>
        <w:t>.7</w:t>
      </w:r>
      <w:r w:rsidR="00B3445A" w:rsidRPr="00AC44B5">
        <w:rPr>
          <w:rFonts w:ascii="Arial" w:hAnsi="Arial" w:cs="Arial"/>
          <w:color w:val="23242A"/>
        </w:rPr>
        <w:t>. Termination under th</w:t>
      </w:r>
      <w:r w:rsidRPr="00AC44B5">
        <w:rPr>
          <w:rFonts w:ascii="Arial" w:hAnsi="Arial" w:cs="Arial"/>
          <w:color w:val="23242A"/>
        </w:rPr>
        <w:t>e circum</w:t>
      </w:r>
      <w:r w:rsidR="002721BF">
        <w:rPr>
          <w:rFonts w:ascii="Arial" w:hAnsi="Arial" w:cs="Arial"/>
          <w:color w:val="23242A"/>
        </w:rPr>
        <w:t>stances described in 3.5</w:t>
      </w:r>
      <w:r w:rsidRPr="00AC44B5">
        <w:rPr>
          <w:rFonts w:ascii="Arial" w:hAnsi="Arial" w:cs="Arial"/>
          <w:color w:val="23242A"/>
        </w:rPr>
        <w:t xml:space="preserve"> or 3</w:t>
      </w:r>
      <w:r w:rsidR="002721BF">
        <w:rPr>
          <w:rFonts w:ascii="Arial" w:hAnsi="Arial" w:cs="Arial"/>
          <w:color w:val="23242A"/>
        </w:rPr>
        <w:t>.6</w:t>
      </w:r>
      <w:r w:rsidR="00B3445A" w:rsidRPr="00AC44B5">
        <w:rPr>
          <w:rFonts w:ascii="Arial" w:hAnsi="Arial" w:cs="Arial"/>
          <w:color w:val="23242A"/>
        </w:rPr>
        <w:t xml:space="preserve"> above shall not entitle the Owner to any refunds nor relief of any outstanding payments due.</w:t>
      </w:r>
    </w:p>
    <w:p w:rsidR="00B3445A" w:rsidRPr="00B3445A" w:rsidRDefault="00AC44B5" w:rsidP="00B3445A">
      <w:pPr>
        <w:pStyle w:val="NormalWeb"/>
        <w:rPr>
          <w:rFonts w:ascii="Arial" w:hAnsi="Arial" w:cs="Arial"/>
          <w:color w:val="23242A"/>
        </w:rPr>
      </w:pPr>
      <w:r>
        <w:rPr>
          <w:rStyle w:val="Strong"/>
          <w:rFonts w:ascii="Arial" w:hAnsi="Arial" w:cs="Arial"/>
          <w:color w:val="23242A"/>
        </w:rPr>
        <w:t>4</w:t>
      </w:r>
      <w:r w:rsidR="00B3445A" w:rsidRPr="00B3445A">
        <w:rPr>
          <w:rStyle w:val="Strong"/>
          <w:rFonts w:ascii="Arial" w:hAnsi="Arial" w:cs="Arial"/>
          <w:color w:val="23242A"/>
        </w:rPr>
        <w:t>. Liability</w:t>
      </w:r>
    </w:p>
    <w:p w:rsidR="00B3445A" w:rsidRPr="00B3445A" w:rsidRDefault="00AC44B5" w:rsidP="00B3445A">
      <w:pPr>
        <w:pStyle w:val="NormalWeb"/>
        <w:rPr>
          <w:rFonts w:ascii="Arial" w:hAnsi="Arial" w:cs="Arial"/>
          <w:color w:val="23242A"/>
        </w:rPr>
      </w:pPr>
      <w:r>
        <w:rPr>
          <w:rFonts w:ascii="Arial" w:hAnsi="Arial" w:cs="Arial"/>
          <w:color w:val="23242A"/>
        </w:rPr>
        <w:t>4</w:t>
      </w:r>
      <w:r w:rsidR="00047B9F">
        <w:rPr>
          <w:rFonts w:ascii="Arial" w:hAnsi="Arial" w:cs="Arial"/>
          <w:color w:val="23242A"/>
        </w:rPr>
        <w:t>.1. Pet Angels</w:t>
      </w:r>
      <w:r w:rsidR="00B3445A" w:rsidRPr="00B3445A">
        <w:rPr>
          <w:rFonts w:ascii="Arial" w:hAnsi="Arial" w:cs="Arial"/>
          <w:color w:val="23242A"/>
        </w:rPr>
        <w:t xml:space="preserve"> will carry liability insurance relative to the services performed for the Owner. A copy of the insurance policy has been made available to the Owner and the Owner acknowledges that he/she is familiar with its content.</w:t>
      </w:r>
    </w:p>
    <w:p w:rsidR="00B3445A" w:rsidRPr="00B3445A" w:rsidRDefault="00AC44B5" w:rsidP="00B3445A">
      <w:pPr>
        <w:pStyle w:val="NormalWeb"/>
        <w:rPr>
          <w:rFonts w:ascii="Arial" w:hAnsi="Arial" w:cs="Arial"/>
          <w:color w:val="23242A"/>
        </w:rPr>
      </w:pPr>
      <w:r>
        <w:rPr>
          <w:rFonts w:ascii="Arial" w:hAnsi="Arial" w:cs="Arial"/>
          <w:color w:val="23242A"/>
        </w:rPr>
        <w:t>4</w:t>
      </w:r>
      <w:r w:rsidR="00047B9F">
        <w:rPr>
          <w:rFonts w:ascii="Arial" w:hAnsi="Arial" w:cs="Arial"/>
          <w:color w:val="23242A"/>
        </w:rPr>
        <w:t>.2. Pet Angels</w:t>
      </w:r>
      <w:r w:rsidR="00B3445A" w:rsidRPr="00B3445A">
        <w:rPr>
          <w:rFonts w:ascii="Arial" w:hAnsi="Arial" w:cs="Arial"/>
          <w:color w:val="23242A"/>
        </w:rPr>
        <w:t xml:space="preserve"> accepts no liability for any breach of security or loss of or damage to the Owner's property if any other person has access to the property during the term of this agreement.</w:t>
      </w:r>
    </w:p>
    <w:p w:rsidR="00B3445A" w:rsidRDefault="00AC44B5" w:rsidP="00B3445A">
      <w:pPr>
        <w:pStyle w:val="NormalWeb"/>
        <w:rPr>
          <w:rFonts w:ascii="Arial" w:hAnsi="Arial" w:cs="Arial"/>
          <w:color w:val="23242A"/>
        </w:rPr>
      </w:pPr>
      <w:r>
        <w:rPr>
          <w:rFonts w:ascii="Arial" w:hAnsi="Arial" w:cs="Arial"/>
          <w:color w:val="23242A"/>
        </w:rPr>
        <w:t>4</w:t>
      </w:r>
      <w:r w:rsidR="00047B9F">
        <w:rPr>
          <w:rFonts w:ascii="Arial" w:hAnsi="Arial" w:cs="Arial"/>
          <w:color w:val="23242A"/>
        </w:rPr>
        <w:t>.3. Pet Angels</w:t>
      </w:r>
      <w:r w:rsidR="00B3445A" w:rsidRPr="00B3445A">
        <w:rPr>
          <w:rFonts w:ascii="Arial" w:hAnsi="Arial" w:cs="Arial"/>
          <w:color w:val="23242A"/>
        </w:rPr>
        <w:t xml:space="preserve"> shall not be liable for any </w:t>
      </w:r>
      <w:r w:rsidR="00CB21B6">
        <w:rPr>
          <w:rFonts w:ascii="Arial" w:hAnsi="Arial" w:cs="Arial"/>
          <w:color w:val="23242A"/>
        </w:rPr>
        <w:t xml:space="preserve">loss of or </w:t>
      </w:r>
      <w:r w:rsidR="00B3445A" w:rsidRPr="00B3445A">
        <w:rPr>
          <w:rFonts w:ascii="Arial" w:hAnsi="Arial" w:cs="Arial"/>
          <w:color w:val="23242A"/>
        </w:rPr>
        <w:t>mishap of whatsoev</w:t>
      </w:r>
      <w:r>
        <w:rPr>
          <w:rFonts w:ascii="Arial" w:hAnsi="Arial" w:cs="Arial"/>
          <w:color w:val="23242A"/>
        </w:rPr>
        <w:t>er nature which may befall a pet</w:t>
      </w:r>
      <w:r w:rsidR="00CB21B6">
        <w:rPr>
          <w:rFonts w:ascii="Arial" w:hAnsi="Arial" w:cs="Arial"/>
          <w:color w:val="23242A"/>
        </w:rPr>
        <w:t>,</w:t>
      </w:r>
      <w:r>
        <w:rPr>
          <w:rFonts w:ascii="Arial" w:hAnsi="Arial" w:cs="Arial"/>
          <w:color w:val="23242A"/>
        </w:rPr>
        <w:t xml:space="preserve"> or</w:t>
      </w:r>
      <w:r w:rsidR="00CB21B6">
        <w:rPr>
          <w:rFonts w:ascii="Arial" w:hAnsi="Arial" w:cs="Arial"/>
          <w:color w:val="23242A"/>
        </w:rPr>
        <w:t xml:space="preserve"> is</w:t>
      </w:r>
      <w:r>
        <w:rPr>
          <w:rFonts w:ascii="Arial" w:hAnsi="Arial" w:cs="Arial"/>
          <w:color w:val="23242A"/>
        </w:rPr>
        <w:t xml:space="preserve"> caused by a pet</w:t>
      </w:r>
      <w:r w:rsidR="00CB21B6">
        <w:rPr>
          <w:rFonts w:ascii="Arial" w:hAnsi="Arial" w:cs="Arial"/>
          <w:color w:val="23242A"/>
        </w:rPr>
        <w:t>,</w:t>
      </w:r>
      <w:r w:rsidR="00B3445A" w:rsidRPr="00B3445A">
        <w:rPr>
          <w:rFonts w:ascii="Arial" w:hAnsi="Arial" w:cs="Arial"/>
          <w:color w:val="23242A"/>
        </w:rPr>
        <w:t xml:space="preserve"> who has unsupervised access to the outdoors.</w:t>
      </w:r>
    </w:p>
    <w:p w:rsidR="004B01D6" w:rsidRPr="00B3445A" w:rsidRDefault="004B01D6" w:rsidP="00B3445A">
      <w:pPr>
        <w:pStyle w:val="NormalWeb"/>
        <w:rPr>
          <w:rFonts w:ascii="Arial" w:hAnsi="Arial" w:cs="Arial"/>
          <w:color w:val="23242A"/>
        </w:rPr>
      </w:pPr>
      <w:r>
        <w:rPr>
          <w:rFonts w:ascii="Arial" w:hAnsi="Arial" w:cs="Arial"/>
          <w:color w:val="23242A"/>
        </w:rPr>
        <w:t>4.4 The Owner shall be liable for all costs incurred</w:t>
      </w:r>
      <w:r w:rsidR="00E33C4D">
        <w:rPr>
          <w:rFonts w:ascii="Arial" w:hAnsi="Arial" w:cs="Arial"/>
          <w:color w:val="23242A"/>
        </w:rPr>
        <w:t xml:space="preserve"> as a result of damage or injury to property or to a third party caused by the pet, including</w:t>
      </w:r>
      <w:r w:rsidR="00E33C4D" w:rsidRPr="00E33C4D">
        <w:rPr>
          <w:rFonts w:ascii="Arial" w:hAnsi="Arial" w:cs="Arial"/>
          <w:color w:val="23242A"/>
        </w:rPr>
        <w:t xml:space="preserve"> </w:t>
      </w:r>
      <w:r w:rsidR="00E33C4D" w:rsidRPr="00B3445A">
        <w:rPr>
          <w:rFonts w:ascii="Arial" w:hAnsi="Arial" w:cs="Arial"/>
          <w:color w:val="23242A"/>
        </w:rPr>
        <w:t>damage to the Owner's property.</w:t>
      </w:r>
    </w:p>
    <w:p w:rsidR="00B3445A" w:rsidRPr="00B3445A" w:rsidRDefault="00AC44B5" w:rsidP="00B3445A">
      <w:pPr>
        <w:pStyle w:val="NormalWeb"/>
        <w:rPr>
          <w:rFonts w:ascii="Arial" w:hAnsi="Arial" w:cs="Arial"/>
          <w:color w:val="23242A"/>
        </w:rPr>
      </w:pPr>
      <w:r>
        <w:rPr>
          <w:rFonts w:ascii="Arial" w:hAnsi="Arial" w:cs="Arial"/>
          <w:color w:val="23242A"/>
        </w:rPr>
        <w:t>4</w:t>
      </w:r>
      <w:r w:rsidR="00E33C4D">
        <w:rPr>
          <w:rFonts w:ascii="Arial" w:hAnsi="Arial" w:cs="Arial"/>
          <w:color w:val="23242A"/>
        </w:rPr>
        <w:t>.5</w:t>
      </w:r>
      <w:r w:rsidR="00B3445A" w:rsidRPr="00B3445A">
        <w:rPr>
          <w:rFonts w:ascii="Arial" w:hAnsi="Arial" w:cs="Arial"/>
          <w:color w:val="23242A"/>
        </w:rPr>
        <w:t>. The Owner shall be liable for all medical expenses and damages result</w:t>
      </w:r>
      <w:r w:rsidR="00047B9F">
        <w:rPr>
          <w:rFonts w:ascii="Arial" w:hAnsi="Arial" w:cs="Arial"/>
          <w:color w:val="23242A"/>
        </w:rPr>
        <w:t>ing from an injury to Pet Angels’ staff</w:t>
      </w:r>
      <w:r>
        <w:rPr>
          <w:rFonts w:ascii="Arial" w:hAnsi="Arial" w:cs="Arial"/>
          <w:color w:val="23242A"/>
        </w:rPr>
        <w:t xml:space="preserve"> caused by the pet</w:t>
      </w:r>
      <w:r w:rsidR="00E33C4D">
        <w:rPr>
          <w:rFonts w:ascii="Arial" w:hAnsi="Arial" w:cs="Arial"/>
          <w:color w:val="23242A"/>
        </w:rPr>
        <w:t>.</w:t>
      </w:r>
      <w:r w:rsidR="00B3445A" w:rsidRPr="00B3445A">
        <w:rPr>
          <w:rFonts w:ascii="Arial" w:hAnsi="Arial" w:cs="Arial"/>
          <w:color w:val="23242A"/>
        </w:rPr>
        <w:t xml:space="preserve"> </w:t>
      </w:r>
    </w:p>
    <w:p w:rsidR="00B3445A" w:rsidRPr="00B3445A" w:rsidRDefault="00AC44B5" w:rsidP="00B3445A">
      <w:pPr>
        <w:pStyle w:val="NormalWeb"/>
        <w:rPr>
          <w:rFonts w:ascii="Arial" w:hAnsi="Arial" w:cs="Arial"/>
          <w:color w:val="23242A"/>
        </w:rPr>
      </w:pPr>
      <w:r>
        <w:rPr>
          <w:rStyle w:val="Strong"/>
          <w:rFonts w:ascii="Arial" w:hAnsi="Arial" w:cs="Arial"/>
          <w:color w:val="23242A"/>
        </w:rPr>
        <w:t>5</w:t>
      </w:r>
      <w:r w:rsidR="00B3445A" w:rsidRPr="00B3445A">
        <w:rPr>
          <w:rStyle w:val="Strong"/>
          <w:rFonts w:ascii="Arial" w:hAnsi="Arial" w:cs="Arial"/>
          <w:color w:val="23242A"/>
        </w:rPr>
        <w:t>. Emergencies</w:t>
      </w:r>
    </w:p>
    <w:p w:rsidR="008B4001" w:rsidRDefault="00AC44B5" w:rsidP="00B3445A">
      <w:pPr>
        <w:pStyle w:val="NormalWeb"/>
        <w:rPr>
          <w:rFonts w:ascii="Arial" w:hAnsi="Arial" w:cs="Arial"/>
          <w:color w:val="23242A"/>
        </w:rPr>
      </w:pPr>
      <w:r>
        <w:rPr>
          <w:rFonts w:ascii="Arial" w:hAnsi="Arial" w:cs="Arial"/>
          <w:color w:val="23242A"/>
        </w:rPr>
        <w:t xml:space="preserve">5.1 </w:t>
      </w:r>
      <w:r w:rsidR="00B3445A" w:rsidRPr="00B3445A">
        <w:rPr>
          <w:rFonts w:ascii="Arial" w:hAnsi="Arial" w:cs="Arial"/>
          <w:color w:val="23242A"/>
        </w:rPr>
        <w:t>In the e</w:t>
      </w:r>
      <w:r w:rsidR="00047B9F">
        <w:rPr>
          <w:rFonts w:ascii="Arial" w:hAnsi="Arial" w:cs="Arial"/>
          <w:color w:val="23242A"/>
        </w:rPr>
        <w:t>vent of an emergency, Pet Angels</w:t>
      </w:r>
      <w:r w:rsidR="00B3445A" w:rsidRPr="00B3445A">
        <w:rPr>
          <w:rFonts w:ascii="Arial" w:hAnsi="Arial" w:cs="Arial"/>
          <w:color w:val="23242A"/>
        </w:rPr>
        <w:t xml:space="preserve"> shall contact the Owner at the numbers provided to confirm the Owner's choice of action. If the Owner cannot </w:t>
      </w:r>
      <w:r w:rsidR="00047B9F">
        <w:rPr>
          <w:rFonts w:ascii="Arial" w:hAnsi="Arial" w:cs="Arial"/>
          <w:color w:val="23242A"/>
        </w:rPr>
        <w:t>be reached timeously</w:t>
      </w:r>
      <w:r w:rsidR="008B4001">
        <w:rPr>
          <w:rFonts w:ascii="Arial" w:hAnsi="Arial" w:cs="Arial"/>
          <w:color w:val="23242A"/>
        </w:rPr>
        <w:t xml:space="preserve"> the Emergency Contact will be contacted.</w:t>
      </w:r>
    </w:p>
    <w:p w:rsidR="00B3445A" w:rsidRPr="00B3445A" w:rsidRDefault="00AC44B5" w:rsidP="00B3445A">
      <w:pPr>
        <w:pStyle w:val="NormalWeb"/>
        <w:rPr>
          <w:rFonts w:ascii="Arial" w:hAnsi="Arial" w:cs="Arial"/>
          <w:color w:val="23242A"/>
        </w:rPr>
      </w:pPr>
      <w:r>
        <w:rPr>
          <w:rFonts w:ascii="Arial" w:hAnsi="Arial" w:cs="Arial"/>
          <w:color w:val="23242A"/>
        </w:rPr>
        <w:t xml:space="preserve">5.2 </w:t>
      </w:r>
      <w:r w:rsidR="00AC5B25">
        <w:rPr>
          <w:rFonts w:ascii="Arial" w:hAnsi="Arial" w:cs="Arial"/>
          <w:color w:val="23242A"/>
        </w:rPr>
        <w:t xml:space="preserve">If neither the Owner nor the Emergency Contact can be reached timeously, </w:t>
      </w:r>
      <w:r w:rsidR="00047B9F">
        <w:rPr>
          <w:rFonts w:ascii="Arial" w:hAnsi="Arial" w:cs="Arial"/>
          <w:color w:val="23242A"/>
        </w:rPr>
        <w:t>Pet Angels</w:t>
      </w:r>
      <w:r w:rsidR="00400A8B">
        <w:rPr>
          <w:rFonts w:ascii="Arial" w:hAnsi="Arial" w:cs="Arial"/>
          <w:color w:val="23242A"/>
        </w:rPr>
        <w:t xml:space="preserve"> is authoris</w:t>
      </w:r>
      <w:bookmarkStart w:id="0" w:name="_GoBack"/>
      <w:bookmarkEnd w:id="0"/>
      <w:r w:rsidR="00B3445A" w:rsidRPr="00B3445A">
        <w:rPr>
          <w:rFonts w:ascii="Arial" w:hAnsi="Arial" w:cs="Arial"/>
          <w:color w:val="23242A"/>
        </w:rPr>
        <w:t>ed to:</w:t>
      </w:r>
    </w:p>
    <w:p w:rsidR="00B3445A" w:rsidRPr="00B3445A" w:rsidRDefault="00AC44B5" w:rsidP="00B3445A">
      <w:pPr>
        <w:pStyle w:val="NormalWeb"/>
        <w:rPr>
          <w:rFonts w:ascii="Arial" w:hAnsi="Arial" w:cs="Arial"/>
          <w:color w:val="23242A"/>
        </w:rPr>
      </w:pPr>
      <w:r>
        <w:rPr>
          <w:rFonts w:ascii="Arial" w:hAnsi="Arial" w:cs="Arial"/>
          <w:color w:val="23242A"/>
        </w:rPr>
        <w:t xml:space="preserve">i. </w:t>
      </w:r>
      <w:r w:rsidR="00047B9F">
        <w:rPr>
          <w:rFonts w:ascii="Arial" w:hAnsi="Arial" w:cs="Arial"/>
          <w:color w:val="23242A"/>
        </w:rPr>
        <w:t>Transport the pet</w:t>
      </w:r>
      <w:r w:rsidR="00B3445A" w:rsidRPr="00B3445A">
        <w:rPr>
          <w:rFonts w:ascii="Arial" w:hAnsi="Arial" w:cs="Arial"/>
          <w:color w:val="23242A"/>
        </w:rPr>
        <w:t>(s) to the listed veterinarian;</w:t>
      </w:r>
    </w:p>
    <w:p w:rsidR="00B3445A" w:rsidRPr="00B3445A" w:rsidRDefault="00AC44B5" w:rsidP="00B3445A">
      <w:pPr>
        <w:pStyle w:val="NormalWeb"/>
        <w:rPr>
          <w:rFonts w:ascii="Arial" w:hAnsi="Arial" w:cs="Arial"/>
          <w:color w:val="23242A"/>
        </w:rPr>
      </w:pPr>
      <w:r>
        <w:rPr>
          <w:rFonts w:ascii="Arial" w:hAnsi="Arial" w:cs="Arial"/>
          <w:color w:val="23242A"/>
        </w:rPr>
        <w:lastRenderedPageBreak/>
        <w:t>ii</w:t>
      </w:r>
      <w:r w:rsidR="00B3445A" w:rsidRPr="00B3445A">
        <w:rPr>
          <w:rFonts w:ascii="Arial" w:hAnsi="Arial" w:cs="Arial"/>
          <w:color w:val="23242A"/>
        </w:rPr>
        <w:t>. Request on-site treatment from a veterinarian</w:t>
      </w:r>
      <w:r w:rsidR="004B01D6">
        <w:rPr>
          <w:rFonts w:ascii="Arial" w:hAnsi="Arial" w:cs="Arial"/>
          <w:color w:val="23242A"/>
        </w:rPr>
        <w:t xml:space="preserve"> and give permission for any treatment required, including surgery but excluding euthanasia</w:t>
      </w:r>
      <w:r w:rsidR="00B3445A" w:rsidRPr="00B3445A">
        <w:rPr>
          <w:rFonts w:ascii="Arial" w:hAnsi="Arial" w:cs="Arial"/>
          <w:color w:val="23242A"/>
        </w:rPr>
        <w:t>;</w:t>
      </w:r>
    </w:p>
    <w:p w:rsidR="00B3445A" w:rsidRDefault="00AC44B5" w:rsidP="00B3445A">
      <w:pPr>
        <w:pStyle w:val="NormalWeb"/>
        <w:rPr>
          <w:rFonts w:ascii="Arial" w:hAnsi="Arial" w:cs="Arial"/>
          <w:color w:val="23242A"/>
        </w:rPr>
      </w:pPr>
      <w:r>
        <w:rPr>
          <w:rFonts w:ascii="Arial" w:hAnsi="Arial" w:cs="Arial"/>
          <w:color w:val="23242A"/>
        </w:rPr>
        <w:t>iii</w:t>
      </w:r>
      <w:r w:rsidR="00047B9F">
        <w:rPr>
          <w:rFonts w:ascii="Arial" w:hAnsi="Arial" w:cs="Arial"/>
          <w:color w:val="23242A"/>
        </w:rPr>
        <w:t>. Transport the pet</w:t>
      </w:r>
      <w:r w:rsidR="00B3445A" w:rsidRPr="00B3445A">
        <w:rPr>
          <w:rFonts w:ascii="Arial" w:hAnsi="Arial" w:cs="Arial"/>
          <w:color w:val="23242A"/>
        </w:rPr>
        <w:t>(s) to an emergency clinic if the previous two options are not feasible.</w:t>
      </w:r>
    </w:p>
    <w:p w:rsidR="008B4001" w:rsidRDefault="00AC44B5" w:rsidP="00B3445A">
      <w:pPr>
        <w:pStyle w:val="NormalWeb"/>
        <w:rPr>
          <w:rFonts w:ascii="Arial" w:hAnsi="Arial" w:cs="Arial"/>
          <w:color w:val="23242A"/>
        </w:rPr>
      </w:pPr>
      <w:r>
        <w:rPr>
          <w:rFonts w:ascii="Arial" w:hAnsi="Arial" w:cs="Arial"/>
          <w:color w:val="23242A"/>
        </w:rPr>
        <w:t xml:space="preserve">5.3 </w:t>
      </w:r>
      <w:r w:rsidR="008B4001">
        <w:rPr>
          <w:rFonts w:ascii="Arial" w:hAnsi="Arial" w:cs="Arial"/>
          <w:color w:val="23242A"/>
        </w:rPr>
        <w:t>The Owner accepts full responsibility for all fees and charges incurred in the treatment of their pets.</w:t>
      </w:r>
    </w:p>
    <w:p w:rsidR="00CB21B6" w:rsidRPr="00B3445A" w:rsidRDefault="00CB21B6" w:rsidP="00B3445A">
      <w:pPr>
        <w:pStyle w:val="NormalWeb"/>
        <w:rPr>
          <w:rFonts w:ascii="Arial" w:hAnsi="Arial" w:cs="Arial"/>
          <w:color w:val="23242A"/>
        </w:rPr>
      </w:pPr>
      <w:r>
        <w:rPr>
          <w:rFonts w:ascii="Arial" w:hAnsi="Arial" w:cs="Arial"/>
          <w:color w:val="23242A"/>
        </w:rPr>
        <w:t>5.4 In the event that an animal with unsupervised access to the outdoors (e.g. cats with access to a cat flap) goes missing during the period during which home visits are being carried out, Pet Angels will inform the Owner or Emergency Contact and the relevant authorities and will continue the home visits for the agreed period of time.</w:t>
      </w:r>
    </w:p>
    <w:p w:rsidR="00B3445A" w:rsidRPr="00B3445A" w:rsidRDefault="00AC44B5" w:rsidP="00B3445A">
      <w:pPr>
        <w:pStyle w:val="NormalWeb"/>
        <w:rPr>
          <w:rFonts w:ascii="Arial" w:hAnsi="Arial" w:cs="Arial"/>
          <w:color w:val="23242A"/>
        </w:rPr>
      </w:pPr>
      <w:r>
        <w:rPr>
          <w:rStyle w:val="Strong"/>
          <w:rFonts w:ascii="Arial" w:hAnsi="Arial" w:cs="Arial"/>
          <w:color w:val="23242A"/>
        </w:rPr>
        <w:t>6</w:t>
      </w:r>
      <w:r w:rsidR="00B3445A" w:rsidRPr="00B3445A">
        <w:rPr>
          <w:rStyle w:val="Strong"/>
          <w:rFonts w:ascii="Arial" w:hAnsi="Arial" w:cs="Arial"/>
          <w:color w:val="23242A"/>
        </w:rPr>
        <w:t>. Security</w:t>
      </w:r>
    </w:p>
    <w:p w:rsidR="00B3445A" w:rsidRPr="00B3445A" w:rsidRDefault="00047B9F" w:rsidP="00B3445A">
      <w:pPr>
        <w:pStyle w:val="NormalWeb"/>
        <w:rPr>
          <w:rFonts w:ascii="Arial" w:hAnsi="Arial" w:cs="Arial"/>
          <w:color w:val="23242A"/>
        </w:rPr>
      </w:pPr>
      <w:r>
        <w:rPr>
          <w:rFonts w:ascii="Arial" w:hAnsi="Arial" w:cs="Arial"/>
          <w:color w:val="23242A"/>
        </w:rPr>
        <w:t>Pet Angels</w:t>
      </w:r>
      <w:r w:rsidR="00B3445A" w:rsidRPr="00B3445A">
        <w:rPr>
          <w:rFonts w:ascii="Arial" w:hAnsi="Arial" w:cs="Arial"/>
          <w:color w:val="23242A"/>
        </w:rPr>
        <w:t xml:space="preserve"> warrants to keep safe and confidential all keys, remote control entry devices, access codes and personal information of the Owner and to return same to the Owner at the end of the contract period or immediately upon demand.</w:t>
      </w:r>
    </w:p>
    <w:p w:rsidR="00472D6A" w:rsidRPr="00472D6A" w:rsidRDefault="00472D6A" w:rsidP="00472D6A">
      <w:pPr>
        <w:rPr>
          <w:rFonts w:ascii="Arial" w:hAnsi="Arial" w:cs="Arial"/>
        </w:rPr>
      </w:pPr>
      <w:r>
        <w:rPr>
          <w:rFonts w:ascii="Arial" w:hAnsi="Arial" w:cs="Arial"/>
        </w:rPr>
        <w:tab/>
        <w:t xml:space="preserve">                                                                   </w:t>
      </w:r>
    </w:p>
    <w:p w:rsidR="00AC44B5" w:rsidRDefault="00AC44B5" w:rsidP="00B06F70">
      <w:pPr>
        <w:rPr>
          <w:rFonts w:ascii="Arial" w:hAnsi="Arial" w:cs="Arial"/>
          <w:sz w:val="24"/>
          <w:szCs w:val="24"/>
        </w:rPr>
      </w:pPr>
      <w:r>
        <w:rPr>
          <w:rFonts w:ascii="Arial" w:hAnsi="Arial" w:cs="Arial"/>
          <w:sz w:val="24"/>
          <w:szCs w:val="24"/>
        </w:rPr>
        <w:t>I accept the services of Pet Angels in accordance with the Terms and Conditions set out above.</w:t>
      </w:r>
    </w:p>
    <w:p w:rsidR="00B06F70" w:rsidRPr="002134D1" w:rsidRDefault="00564922" w:rsidP="00B06F70">
      <w:pPr>
        <w:rPr>
          <w:rFonts w:ascii="Arial" w:hAnsi="Arial" w:cs="Arial"/>
          <w:sz w:val="24"/>
          <w:szCs w:val="24"/>
        </w:rPr>
      </w:pPr>
      <w:r>
        <w:rPr>
          <w:rFonts w:ascii="Arial" w:hAnsi="Arial" w:cs="Arial"/>
          <w:sz w:val="24"/>
          <w:szCs w:val="24"/>
        </w:rPr>
        <w:t>Client’s</w:t>
      </w:r>
      <w:r w:rsidR="00B06F70" w:rsidRPr="002134D1">
        <w:rPr>
          <w:rFonts w:ascii="Arial" w:hAnsi="Arial" w:cs="Arial"/>
          <w:sz w:val="24"/>
          <w:szCs w:val="24"/>
        </w:rPr>
        <w:t xml:space="preserve"> Signature………………………………………………….. </w:t>
      </w:r>
      <w:r w:rsidR="00E33C4D">
        <w:rPr>
          <w:rFonts w:ascii="Arial" w:hAnsi="Arial" w:cs="Arial"/>
          <w:sz w:val="24"/>
          <w:szCs w:val="24"/>
        </w:rPr>
        <w:t>………………………</w:t>
      </w:r>
      <w:r w:rsidR="00B06F70" w:rsidRPr="002134D1">
        <w:rPr>
          <w:rFonts w:ascii="Arial" w:hAnsi="Arial" w:cs="Arial"/>
          <w:sz w:val="24"/>
          <w:szCs w:val="24"/>
        </w:rPr>
        <w:t xml:space="preserve">   </w:t>
      </w:r>
    </w:p>
    <w:p w:rsidR="00B06F70" w:rsidRPr="002134D1" w:rsidRDefault="00B06F70" w:rsidP="00B06F70">
      <w:pPr>
        <w:rPr>
          <w:rFonts w:ascii="Arial" w:hAnsi="Arial" w:cs="Arial"/>
          <w:sz w:val="24"/>
          <w:szCs w:val="24"/>
        </w:rPr>
      </w:pPr>
      <w:r w:rsidRPr="002134D1">
        <w:rPr>
          <w:rFonts w:ascii="Arial" w:hAnsi="Arial" w:cs="Arial"/>
          <w:sz w:val="24"/>
          <w:szCs w:val="24"/>
        </w:rPr>
        <w:t>Print name ………………………………………………………………</w:t>
      </w:r>
      <w:r w:rsidR="00E33C4D">
        <w:rPr>
          <w:rFonts w:ascii="Arial" w:hAnsi="Arial" w:cs="Arial"/>
          <w:sz w:val="24"/>
          <w:szCs w:val="24"/>
        </w:rPr>
        <w:t>…………………..</w:t>
      </w:r>
    </w:p>
    <w:p w:rsidR="00B06F70" w:rsidRDefault="00B06F70" w:rsidP="00B06F70">
      <w:pPr>
        <w:rPr>
          <w:rFonts w:ascii="Arial" w:hAnsi="Arial" w:cs="Arial"/>
          <w:sz w:val="24"/>
          <w:szCs w:val="24"/>
        </w:rPr>
      </w:pPr>
      <w:r w:rsidRPr="002134D1">
        <w:rPr>
          <w:rFonts w:ascii="Arial" w:hAnsi="Arial" w:cs="Arial"/>
          <w:sz w:val="24"/>
          <w:szCs w:val="24"/>
        </w:rPr>
        <w:t>Date ………………………</w:t>
      </w:r>
    </w:p>
    <w:p w:rsidR="00E33C4D" w:rsidRDefault="00E33C4D" w:rsidP="00B06F70">
      <w:pPr>
        <w:rPr>
          <w:rFonts w:ascii="Arial" w:hAnsi="Arial" w:cs="Arial"/>
          <w:sz w:val="24"/>
          <w:szCs w:val="24"/>
        </w:rPr>
      </w:pPr>
    </w:p>
    <w:p w:rsidR="00E33C4D" w:rsidRDefault="00E33C4D" w:rsidP="00B06F70">
      <w:pPr>
        <w:rPr>
          <w:rFonts w:ascii="Arial" w:hAnsi="Arial" w:cs="Arial"/>
          <w:sz w:val="24"/>
          <w:szCs w:val="24"/>
        </w:rPr>
      </w:pPr>
      <w:r>
        <w:rPr>
          <w:rFonts w:ascii="Arial" w:hAnsi="Arial" w:cs="Arial"/>
          <w:sz w:val="24"/>
          <w:szCs w:val="24"/>
        </w:rPr>
        <w:t>Pet Angels agree to provide services to the above named client in accordance with the Terms and Conditions set out above and with the information provided in the Dog Walking or Home Visits Information Sheet.</w:t>
      </w:r>
    </w:p>
    <w:p w:rsidR="00E33C4D" w:rsidRDefault="00E33C4D" w:rsidP="00B06F70">
      <w:pPr>
        <w:rPr>
          <w:rFonts w:ascii="Arial" w:hAnsi="Arial" w:cs="Arial"/>
          <w:sz w:val="24"/>
          <w:szCs w:val="24"/>
        </w:rPr>
      </w:pPr>
      <w:r>
        <w:rPr>
          <w:rFonts w:ascii="Arial" w:hAnsi="Arial" w:cs="Arial"/>
          <w:sz w:val="24"/>
          <w:szCs w:val="24"/>
        </w:rPr>
        <w:t>Pet Angel’s Staff Member</w:t>
      </w:r>
      <w:r w:rsidR="002D4405">
        <w:rPr>
          <w:rFonts w:ascii="Arial" w:hAnsi="Arial" w:cs="Arial"/>
          <w:sz w:val="24"/>
          <w:szCs w:val="24"/>
        </w:rPr>
        <w:t>’s</w:t>
      </w:r>
      <w:r>
        <w:rPr>
          <w:rFonts w:ascii="Arial" w:hAnsi="Arial" w:cs="Arial"/>
          <w:sz w:val="24"/>
          <w:szCs w:val="24"/>
        </w:rPr>
        <w:t xml:space="preserve"> Signature …………………………………………………….</w:t>
      </w:r>
    </w:p>
    <w:p w:rsidR="00E33C4D" w:rsidRDefault="00E33C4D" w:rsidP="00B06F70">
      <w:pPr>
        <w:rPr>
          <w:rFonts w:ascii="Arial" w:hAnsi="Arial" w:cs="Arial"/>
          <w:sz w:val="24"/>
          <w:szCs w:val="24"/>
        </w:rPr>
      </w:pPr>
      <w:r>
        <w:rPr>
          <w:rFonts w:ascii="Arial" w:hAnsi="Arial" w:cs="Arial"/>
          <w:sz w:val="24"/>
          <w:szCs w:val="24"/>
        </w:rPr>
        <w:t>Print name …………………………………………………………………………………….</w:t>
      </w:r>
    </w:p>
    <w:p w:rsidR="00E33C4D" w:rsidRPr="00B06F70" w:rsidRDefault="00E33C4D" w:rsidP="00B06F70">
      <w:pPr>
        <w:rPr>
          <w:rFonts w:ascii="Arial" w:hAnsi="Arial" w:cs="Arial"/>
          <w:sz w:val="24"/>
          <w:szCs w:val="24"/>
        </w:rPr>
      </w:pPr>
      <w:r>
        <w:rPr>
          <w:rFonts w:ascii="Arial" w:hAnsi="Arial" w:cs="Arial"/>
          <w:sz w:val="24"/>
          <w:szCs w:val="24"/>
        </w:rPr>
        <w:t>Date …………………………</w:t>
      </w:r>
    </w:p>
    <w:sectPr w:rsidR="00E33C4D" w:rsidRPr="00B06F70" w:rsidSect="00836303">
      <w:pgSz w:w="11906" w:h="16838"/>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81605"/>
    <w:multiLevelType w:val="hybridMultilevel"/>
    <w:tmpl w:val="5B7CF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47"/>
    <w:rsid w:val="00047B9F"/>
    <w:rsid w:val="001107F7"/>
    <w:rsid w:val="0016277A"/>
    <w:rsid w:val="00175CF8"/>
    <w:rsid w:val="00207338"/>
    <w:rsid w:val="00237474"/>
    <w:rsid w:val="002721BF"/>
    <w:rsid w:val="00296ECD"/>
    <w:rsid w:val="002D4405"/>
    <w:rsid w:val="003A6443"/>
    <w:rsid w:val="003D192F"/>
    <w:rsid w:val="00400A8B"/>
    <w:rsid w:val="00472D6A"/>
    <w:rsid w:val="004B01D6"/>
    <w:rsid w:val="00536C4D"/>
    <w:rsid w:val="00547AC2"/>
    <w:rsid w:val="00564922"/>
    <w:rsid w:val="00692052"/>
    <w:rsid w:val="00836303"/>
    <w:rsid w:val="0084022A"/>
    <w:rsid w:val="008B4001"/>
    <w:rsid w:val="00AC44B5"/>
    <w:rsid w:val="00AC5B25"/>
    <w:rsid w:val="00B06F70"/>
    <w:rsid w:val="00B3445A"/>
    <w:rsid w:val="00BD50C2"/>
    <w:rsid w:val="00C86447"/>
    <w:rsid w:val="00CB21B6"/>
    <w:rsid w:val="00CC2F39"/>
    <w:rsid w:val="00CF524C"/>
    <w:rsid w:val="00E33C4D"/>
    <w:rsid w:val="00F357B9"/>
    <w:rsid w:val="00FA1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47"/>
    <w:rPr>
      <w:rFonts w:ascii="Tahoma" w:hAnsi="Tahoma" w:cs="Tahoma"/>
      <w:sz w:val="16"/>
      <w:szCs w:val="16"/>
    </w:rPr>
  </w:style>
  <w:style w:type="table" w:styleId="TableGrid">
    <w:name w:val="Table Grid"/>
    <w:basedOn w:val="TableNormal"/>
    <w:uiPriority w:val="59"/>
    <w:rsid w:val="00C86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524C"/>
    <w:pPr>
      <w:ind w:left="720"/>
      <w:contextualSpacing/>
    </w:pPr>
  </w:style>
  <w:style w:type="paragraph" w:styleId="NormalWeb">
    <w:name w:val="Normal (Web)"/>
    <w:basedOn w:val="Normal"/>
    <w:uiPriority w:val="99"/>
    <w:unhideWhenUsed/>
    <w:rsid w:val="00B344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3445A"/>
  </w:style>
  <w:style w:type="character" w:styleId="Strong">
    <w:name w:val="Strong"/>
    <w:basedOn w:val="DefaultParagraphFont"/>
    <w:uiPriority w:val="22"/>
    <w:qFormat/>
    <w:rsid w:val="00B344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47"/>
    <w:rPr>
      <w:rFonts w:ascii="Tahoma" w:hAnsi="Tahoma" w:cs="Tahoma"/>
      <w:sz w:val="16"/>
      <w:szCs w:val="16"/>
    </w:rPr>
  </w:style>
  <w:style w:type="table" w:styleId="TableGrid">
    <w:name w:val="Table Grid"/>
    <w:basedOn w:val="TableNormal"/>
    <w:uiPriority w:val="59"/>
    <w:rsid w:val="00C86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524C"/>
    <w:pPr>
      <w:ind w:left="720"/>
      <w:contextualSpacing/>
    </w:pPr>
  </w:style>
  <w:style w:type="paragraph" w:styleId="NormalWeb">
    <w:name w:val="Normal (Web)"/>
    <w:basedOn w:val="Normal"/>
    <w:uiPriority w:val="99"/>
    <w:unhideWhenUsed/>
    <w:rsid w:val="00B344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3445A"/>
  </w:style>
  <w:style w:type="character" w:styleId="Strong">
    <w:name w:val="Strong"/>
    <w:basedOn w:val="DefaultParagraphFont"/>
    <w:uiPriority w:val="22"/>
    <w:qFormat/>
    <w:rsid w:val="00B34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6023">
      <w:bodyDiv w:val="1"/>
      <w:marLeft w:val="0"/>
      <w:marRight w:val="0"/>
      <w:marTop w:val="0"/>
      <w:marBottom w:val="0"/>
      <w:divBdr>
        <w:top w:val="none" w:sz="0" w:space="0" w:color="auto"/>
        <w:left w:val="none" w:sz="0" w:space="0" w:color="auto"/>
        <w:bottom w:val="none" w:sz="0" w:space="0" w:color="auto"/>
        <w:right w:val="none" w:sz="0" w:space="0" w:color="auto"/>
      </w:divBdr>
    </w:div>
    <w:div w:id="227228162">
      <w:bodyDiv w:val="1"/>
      <w:marLeft w:val="0"/>
      <w:marRight w:val="0"/>
      <w:marTop w:val="0"/>
      <w:marBottom w:val="0"/>
      <w:divBdr>
        <w:top w:val="none" w:sz="0" w:space="0" w:color="auto"/>
        <w:left w:val="none" w:sz="0" w:space="0" w:color="auto"/>
        <w:bottom w:val="none" w:sz="0" w:space="0" w:color="auto"/>
        <w:right w:val="none" w:sz="0" w:space="0" w:color="auto"/>
      </w:divBdr>
    </w:div>
    <w:div w:id="1093041827">
      <w:bodyDiv w:val="1"/>
      <w:marLeft w:val="0"/>
      <w:marRight w:val="0"/>
      <w:marTop w:val="0"/>
      <w:marBottom w:val="0"/>
      <w:divBdr>
        <w:top w:val="none" w:sz="0" w:space="0" w:color="auto"/>
        <w:left w:val="none" w:sz="0" w:space="0" w:color="auto"/>
        <w:bottom w:val="none" w:sz="0" w:space="0" w:color="auto"/>
        <w:right w:val="none" w:sz="0" w:space="0" w:color="auto"/>
      </w:divBdr>
    </w:div>
    <w:div w:id="14112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Exam</cp:lastModifiedBy>
  <cp:revision>9</cp:revision>
  <dcterms:created xsi:type="dcterms:W3CDTF">2016-07-22T12:03:00Z</dcterms:created>
  <dcterms:modified xsi:type="dcterms:W3CDTF">2016-10-27T07:37:00Z</dcterms:modified>
</cp:coreProperties>
</file>