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062C3" w14:textId="6C2DD8B8" w:rsidR="006E1E58" w:rsidRPr="005C6DF0" w:rsidRDefault="006E1E58" w:rsidP="006E1E58">
      <w:pPr>
        <w:spacing w:after="0"/>
        <w:rPr>
          <w:rStyle w:val="fontstyle01"/>
          <w:rFonts w:ascii="Arial" w:hAnsi="Arial" w:cs="Arial"/>
          <w:b w:val="0"/>
          <w:sz w:val="20"/>
          <w:szCs w:val="20"/>
        </w:rPr>
      </w:pP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sz w:val="20"/>
          <w:szCs w:val="20"/>
        </w:rPr>
        <w:tab/>
      </w:r>
      <w:r w:rsidRPr="005C6DF0">
        <w:rPr>
          <w:rStyle w:val="fontstyle01"/>
          <w:rFonts w:ascii="Arial" w:hAnsi="Arial" w:cs="Arial"/>
          <w:b w:val="0"/>
          <w:sz w:val="20"/>
          <w:szCs w:val="20"/>
        </w:rPr>
        <w:t>August 2020</w:t>
      </w:r>
    </w:p>
    <w:p w14:paraId="20F9A989" w14:textId="11A48DE1" w:rsidR="00F4462D" w:rsidRPr="005C6DF0" w:rsidRDefault="00F1080B" w:rsidP="00174CB5">
      <w:pPr>
        <w:spacing w:after="0"/>
        <w:jc w:val="center"/>
        <w:rPr>
          <w:rStyle w:val="fontstyle01"/>
          <w:rFonts w:ascii="Arial" w:hAnsi="Arial" w:cs="Arial"/>
          <w:sz w:val="20"/>
          <w:szCs w:val="20"/>
        </w:rPr>
      </w:pPr>
      <w:r>
        <w:rPr>
          <w:rStyle w:val="fontstyle01"/>
          <w:rFonts w:ascii="Arial" w:hAnsi="Arial" w:cs="Arial"/>
          <w:sz w:val="20"/>
          <w:szCs w:val="20"/>
        </w:rPr>
        <w:t>IMAGINE SCHOOL AT LAND O’ LAKES</w:t>
      </w:r>
    </w:p>
    <w:p w14:paraId="24E9A651" w14:textId="77777777" w:rsidR="00174CB5" w:rsidRPr="005C6DF0" w:rsidRDefault="00174CB5" w:rsidP="00174CB5">
      <w:pPr>
        <w:spacing w:after="0"/>
        <w:jc w:val="center"/>
        <w:rPr>
          <w:rStyle w:val="fontstyle01"/>
          <w:rFonts w:ascii="Arial" w:hAnsi="Arial" w:cs="Arial"/>
          <w:sz w:val="20"/>
          <w:szCs w:val="20"/>
        </w:rPr>
      </w:pPr>
    </w:p>
    <w:p w14:paraId="329E3816" w14:textId="77777777" w:rsidR="0013607C" w:rsidRPr="005C6DF0" w:rsidRDefault="00AA2337" w:rsidP="00174CB5">
      <w:pPr>
        <w:spacing w:after="0"/>
        <w:jc w:val="center"/>
        <w:rPr>
          <w:rStyle w:val="fontstyle01"/>
          <w:rFonts w:ascii="Arial" w:hAnsi="Arial" w:cs="Arial"/>
          <w:sz w:val="20"/>
          <w:szCs w:val="20"/>
        </w:rPr>
      </w:pPr>
      <w:bookmarkStart w:id="0" w:name="_Hlk47373135"/>
      <w:r w:rsidRPr="005C6DF0">
        <w:rPr>
          <w:rStyle w:val="fontstyle01"/>
          <w:rFonts w:ascii="Arial" w:hAnsi="Arial" w:cs="Arial"/>
          <w:sz w:val="20"/>
          <w:szCs w:val="20"/>
        </w:rPr>
        <w:t xml:space="preserve">Imagine Schools </w:t>
      </w:r>
      <w:r w:rsidR="0013607C" w:rsidRPr="005C6DF0">
        <w:rPr>
          <w:rStyle w:val="fontstyle01"/>
          <w:rFonts w:ascii="Arial" w:hAnsi="Arial" w:cs="Arial"/>
          <w:sz w:val="20"/>
          <w:szCs w:val="20"/>
        </w:rPr>
        <w:t>Title IX</w:t>
      </w:r>
      <w:r w:rsidRPr="005C6DF0">
        <w:rPr>
          <w:rStyle w:val="fontstyle01"/>
          <w:rFonts w:ascii="Arial" w:hAnsi="Arial" w:cs="Arial"/>
          <w:sz w:val="20"/>
          <w:szCs w:val="20"/>
        </w:rPr>
        <w:t xml:space="preserve"> Policy</w:t>
      </w:r>
    </w:p>
    <w:p w14:paraId="7ADA627B" w14:textId="77777777" w:rsidR="00174CB5" w:rsidRPr="005C6DF0" w:rsidRDefault="00174CB5" w:rsidP="000E06B2">
      <w:pPr>
        <w:spacing w:after="0"/>
        <w:jc w:val="both"/>
        <w:rPr>
          <w:rStyle w:val="fontstyle01"/>
          <w:rFonts w:ascii="Arial" w:hAnsi="Arial" w:cs="Arial"/>
          <w:sz w:val="20"/>
          <w:szCs w:val="20"/>
        </w:rPr>
      </w:pPr>
    </w:p>
    <w:p w14:paraId="2700F542" w14:textId="1A51D7CD" w:rsidR="008F3638" w:rsidRPr="005C6DF0" w:rsidRDefault="008F3638" w:rsidP="000E06B2">
      <w:pPr>
        <w:spacing w:after="0"/>
        <w:jc w:val="both"/>
        <w:rPr>
          <w:rStyle w:val="fontstyle01"/>
          <w:rFonts w:ascii="Arial" w:hAnsi="Arial" w:cs="Arial"/>
          <w:color w:val="auto"/>
          <w:sz w:val="20"/>
          <w:szCs w:val="20"/>
        </w:rPr>
      </w:pPr>
      <w:r w:rsidRPr="005C6DF0">
        <w:rPr>
          <w:rStyle w:val="fontstyle01"/>
          <w:rFonts w:ascii="Arial" w:hAnsi="Arial" w:cs="Arial"/>
          <w:color w:val="auto"/>
          <w:sz w:val="20"/>
          <w:szCs w:val="20"/>
        </w:rPr>
        <w:t xml:space="preserve">Title IX </w:t>
      </w:r>
      <w:r w:rsidR="00B31646" w:rsidRPr="005C6DF0">
        <w:rPr>
          <w:rStyle w:val="fontstyle01"/>
          <w:rFonts w:ascii="Arial" w:hAnsi="Arial" w:cs="Arial"/>
          <w:color w:val="auto"/>
          <w:sz w:val="20"/>
          <w:szCs w:val="20"/>
        </w:rPr>
        <w:t xml:space="preserve">of the Education Amendments of 1972 is a federal law that states: “No person in the United States shall, on the basis of sex, be excluded from participation in, be denied the benefits of, or be subjected to discrimination under any education program or activity receiving </w:t>
      </w:r>
      <w:r w:rsidR="0007275A" w:rsidRPr="005C6DF0">
        <w:rPr>
          <w:rStyle w:val="fontstyle01"/>
          <w:rFonts w:ascii="Arial" w:hAnsi="Arial" w:cs="Arial"/>
          <w:color w:val="auto"/>
          <w:sz w:val="20"/>
          <w:szCs w:val="20"/>
        </w:rPr>
        <w:t>F</w:t>
      </w:r>
      <w:r w:rsidR="00B31646" w:rsidRPr="005C6DF0">
        <w:rPr>
          <w:rStyle w:val="fontstyle01"/>
          <w:rFonts w:ascii="Arial" w:hAnsi="Arial" w:cs="Arial"/>
          <w:color w:val="auto"/>
          <w:sz w:val="20"/>
          <w:szCs w:val="20"/>
        </w:rPr>
        <w:t>ederal financial assistance.”</w:t>
      </w:r>
    </w:p>
    <w:p w14:paraId="6ACDA018" w14:textId="77777777" w:rsidR="00AA2337" w:rsidRPr="005C6DF0" w:rsidRDefault="00AA2337" w:rsidP="000E06B2">
      <w:pPr>
        <w:spacing w:after="0"/>
        <w:jc w:val="both"/>
        <w:rPr>
          <w:rStyle w:val="fontstyle01"/>
          <w:rFonts w:ascii="Arial" w:hAnsi="Arial" w:cs="Arial"/>
          <w:b w:val="0"/>
          <w:sz w:val="20"/>
          <w:szCs w:val="20"/>
        </w:rPr>
      </w:pPr>
    </w:p>
    <w:p w14:paraId="3F4FEC95" w14:textId="77777777" w:rsidR="008E295F" w:rsidRPr="005C6DF0" w:rsidRDefault="007E3634" w:rsidP="000E06B2">
      <w:pPr>
        <w:spacing w:after="0"/>
        <w:jc w:val="both"/>
        <w:rPr>
          <w:rStyle w:val="fontstyle01"/>
          <w:rFonts w:ascii="Arial" w:hAnsi="Arial" w:cs="Arial"/>
          <w:b w:val="0"/>
          <w:sz w:val="20"/>
          <w:szCs w:val="20"/>
        </w:rPr>
      </w:pPr>
      <w:r w:rsidRPr="005C6DF0">
        <w:rPr>
          <w:rStyle w:val="fontstyle01"/>
          <w:rFonts w:ascii="Arial" w:hAnsi="Arial" w:cs="Arial"/>
          <w:b w:val="0"/>
          <w:sz w:val="20"/>
          <w:szCs w:val="20"/>
        </w:rPr>
        <w:t>On May 6</w:t>
      </w:r>
      <w:r w:rsidR="00AA2337" w:rsidRPr="005C6DF0">
        <w:rPr>
          <w:rStyle w:val="fontstyle01"/>
          <w:rFonts w:ascii="Arial" w:hAnsi="Arial" w:cs="Arial"/>
          <w:b w:val="0"/>
          <w:sz w:val="20"/>
          <w:szCs w:val="20"/>
        </w:rPr>
        <w:t xml:space="preserve">, 2020, the United States Department of Education issued the first revision of its Title IX </w:t>
      </w:r>
      <w:bookmarkStart w:id="1" w:name="_GoBack"/>
      <w:bookmarkEnd w:id="1"/>
      <w:r w:rsidR="00AA2337" w:rsidRPr="005C6DF0">
        <w:rPr>
          <w:rStyle w:val="fontstyle01"/>
          <w:rFonts w:ascii="Arial" w:hAnsi="Arial" w:cs="Arial"/>
          <w:b w:val="0"/>
          <w:sz w:val="20"/>
          <w:szCs w:val="20"/>
        </w:rPr>
        <w:t>regulations in 45 years</w:t>
      </w:r>
      <w:r w:rsidR="000E06B2" w:rsidRPr="005C6DF0">
        <w:rPr>
          <w:rStyle w:val="fontstyle01"/>
          <w:rFonts w:ascii="Arial" w:hAnsi="Arial" w:cs="Arial"/>
          <w:b w:val="0"/>
          <w:sz w:val="20"/>
          <w:szCs w:val="20"/>
        </w:rPr>
        <w:t>.</w:t>
      </w:r>
      <w:r w:rsidR="00AA2337" w:rsidRPr="005C6DF0">
        <w:rPr>
          <w:rStyle w:val="fontstyle01"/>
          <w:rFonts w:ascii="Arial" w:hAnsi="Arial" w:cs="Arial"/>
          <w:b w:val="0"/>
          <w:sz w:val="20"/>
          <w:szCs w:val="20"/>
        </w:rPr>
        <w:t xml:space="preserve"> These modifications made significant changes in the way that elementary and secondary schools must investigate and address claims of sexual harassment. </w:t>
      </w:r>
    </w:p>
    <w:p w14:paraId="0C5B5E95" w14:textId="77777777" w:rsidR="008E295F" w:rsidRPr="005C6DF0" w:rsidRDefault="008E295F" w:rsidP="000E06B2">
      <w:pPr>
        <w:spacing w:after="0"/>
        <w:jc w:val="both"/>
        <w:rPr>
          <w:rStyle w:val="fontstyle01"/>
          <w:rFonts w:ascii="Arial" w:hAnsi="Arial" w:cs="Arial"/>
          <w:b w:val="0"/>
          <w:sz w:val="20"/>
          <w:szCs w:val="20"/>
        </w:rPr>
      </w:pPr>
    </w:p>
    <w:p w14:paraId="6D839E9E" w14:textId="4193ADEC" w:rsidR="00AA2337" w:rsidRPr="005C6DF0" w:rsidRDefault="00AA2337" w:rsidP="000E06B2">
      <w:pPr>
        <w:spacing w:after="0"/>
        <w:jc w:val="both"/>
        <w:rPr>
          <w:rStyle w:val="fontstyle01"/>
          <w:rFonts w:ascii="Arial" w:hAnsi="Arial" w:cs="Arial"/>
          <w:sz w:val="20"/>
          <w:szCs w:val="20"/>
        </w:rPr>
      </w:pPr>
      <w:r w:rsidRPr="005C6DF0">
        <w:rPr>
          <w:rStyle w:val="fontstyle01"/>
          <w:rFonts w:ascii="Arial" w:hAnsi="Arial" w:cs="Arial"/>
          <w:b w:val="0"/>
          <w:sz w:val="20"/>
          <w:szCs w:val="20"/>
        </w:rPr>
        <w:t xml:space="preserve">This policy </w:t>
      </w:r>
      <w:r w:rsidR="008E295F" w:rsidRPr="005C6DF0">
        <w:rPr>
          <w:rFonts w:ascii="Arial" w:hAnsi="Arial" w:cs="Arial"/>
          <w:sz w:val="20"/>
          <w:szCs w:val="20"/>
        </w:rPr>
        <w:t>covers all faculty, staff, and students of [Insert School Name] (“School”), and related third-parties (such as applicants for admission and employment, vendors, guests, and contractors) (collectively, the "School Community</w:t>
      </w:r>
      <w:r w:rsidR="003F42AA" w:rsidRPr="005C6DF0">
        <w:rPr>
          <w:rFonts w:ascii="Arial" w:hAnsi="Arial" w:cs="Arial"/>
          <w:sz w:val="20"/>
          <w:szCs w:val="20"/>
        </w:rPr>
        <w:t xml:space="preserve"> Members</w:t>
      </w:r>
      <w:r w:rsidR="008E295F" w:rsidRPr="005C6DF0">
        <w:rPr>
          <w:rFonts w:ascii="Arial" w:hAnsi="Arial" w:cs="Arial"/>
          <w:sz w:val="20"/>
          <w:szCs w:val="20"/>
        </w:rPr>
        <w:t xml:space="preserve">"). This policy applies to all </w:t>
      </w:r>
      <w:r w:rsidR="003F42AA" w:rsidRPr="005C6DF0">
        <w:rPr>
          <w:rFonts w:ascii="Arial" w:hAnsi="Arial" w:cs="Arial"/>
          <w:sz w:val="20"/>
          <w:szCs w:val="20"/>
        </w:rPr>
        <w:t>School</w:t>
      </w:r>
      <w:r w:rsidR="008E295F" w:rsidRPr="005C6DF0">
        <w:rPr>
          <w:rFonts w:ascii="Arial" w:hAnsi="Arial" w:cs="Arial"/>
          <w:sz w:val="20"/>
          <w:szCs w:val="20"/>
        </w:rPr>
        <w:t xml:space="preserve"> programs and activities</w:t>
      </w:r>
      <w:r w:rsidRPr="005C6DF0">
        <w:rPr>
          <w:rStyle w:val="fontstyle01"/>
          <w:rFonts w:ascii="Arial" w:hAnsi="Arial" w:cs="Arial"/>
          <w:b w:val="0"/>
          <w:sz w:val="20"/>
          <w:szCs w:val="20"/>
        </w:rPr>
        <w:t xml:space="preserve">. </w:t>
      </w:r>
    </w:p>
    <w:p w14:paraId="6D6914CC" w14:textId="77777777" w:rsidR="008F3638" w:rsidRPr="005C6DF0" w:rsidRDefault="008F3638" w:rsidP="000E06B2">
      <w:pPr>
        <w:spacing w:after="0"/>
        <w:jc w:val="both"/>
        <w:rPr>
          <w:rStyle w:val="fontstyle01"/>
          <w:rFonts w:ascii="Arial" w:hAnsi="Arial" w:cs="Arial"/>
          <w:sz w:val="20"/>
          <w:szCs w:val="20"/>
        </w:rPr>
      </w:pPr>
    </w:p>
    <w:p w14:paraId="734FCA9F" w14:textId="4B686025" w:rsidR="000E06B2" w:rsidRPr="005C6DF0" w:rsidRDefault="004A42F6" w:rsidP="006F6D42">
      <w:pPr>
        <w:pStyle w:val="ListParagraph"/>
        <w:numPr>
          <w:ilvl w:val="0"/>
          <w:numId w:val="3"/>
        </w:numPr>
        <w:spacing w:after="0"/>
        <w:ind w:left="720"/>
        <w:jc w:val="both"/>
        <w:rPr>
          <w:rStyle w:val="fontstyle21"/>
          <w:rFonts w:ascii="Arial" w:hAnsi="Arial" w:cs="Arial"/>
          <w:b/>
          <w:bCs/>
          <w:sz w:val="20"/>
          <w:szCs w:val="20"/>
          <w:u w:val="single"/>
        </w:rPr>
      </w:pPr>
      <w:r w:rsidRPr="005C6DF0">
        <w:rPr>
          <w:rStyle w:val="fontstyle21"/>
          <w:rFonts w:ascii="Arial" w:hAnsi="Arial" w:cs="Arial"/>
          <w:b/>
          <w:bCs/>
          <w:sz w:val="20"/>
          <w:szCs w:val="20"/>
          <w:u w:val="single"/>
        </w:rPr>
        <w:t xml:space="preserve">Nondiscrimination </w:t>
      </w:r>
      <w:r w:rsidR="00042690" w:rsidRPr="005C6DF0">
        <w:rPr>
          <w:rStyle w:val="fontstyle21"/>
          <w:rFonts w:ascii="Arial" w:hAnsi="Arial" w:cs="Arial"/>
          <w:b/>
          <w:bCs/>
          <w:sz w:val="20"/>
          <w:szCs w:val="20"/>
          <w:u w:val="single"/>
        </w:rPr>
        <w:t xml:space="preserve">Policy </w:t>
      </w:r>
      <w:r w:rsidRPr="005C6DF0">
        <w:rPr>
          <w:rStyle w:val="fontstyle21"/>
          <w:rFonts w:ascii="Arial" w:hAnsi="Arial" w:cs="Arial"/>
          <w:b/>
          <w:bCs/>
          <w:sz w:val="20"/>
          <w:szCs w:val="20"/>
          <w:u w:val="single"/>
        </w:rPr>
        <w:t>Statement</w:t>
      </w:r>
    </w:p>
    <w:p w14:paraId="76229A28" w14:textId="52BDDD03" w:rsidR="00042690" w:rsidRPr="005C6DF0" w:rsidRDefault="007E3634" w:rsidP="006F6D42">
      <w:pPr>
        <w:pStyle w:val="NormalWeb"/>
        <w:ind w:left="360"/>
        <w:jc w:val="both"/>
        <w:rPr>
          <w:rStyle w:val="fontstyle21"/>
          <w:rFonts w:ascii="Arial" w:hAnsi="Arial" w:cs="Arial"/>
          <w:sz w:val="20"/>
          <w:szCs w:val="20"/>
        </w:rPr>
      </w:pPr>
      <w:r w:rsidRPr="005C6DF0">
        <w:rPr>
          <w:rStyle w:val="fontstyle21"/>
          <w:rFonts w:ascii="Arial" w:hAnsi="Arial" w:cs="Arial"/>
          <w:sz w:val="20"/>
          <w:szCs w:val="20"/>
        </w:rPr>
        <w:t xml:space="preserve">In accordance with Title IX, </w:t>
      </w:r>
      <w:r w:rsidR="004A42F6" w:rsidRPr="005C6DF0">
        <w:rPr>
          <w:rStyle w:val="fontstyle21"/>
          <w:rFonts w:ascii="Arial" w:hAnsi="Arial" w:cs="Arial"/>
          <w:sz w:val="20"/>
          <w:szCs w:val="20"/>
        </w:rPr>
        <w:t>School does not discrim</w:t>
      </w:r>
      <w:r w:rsidRPr="005C6DF0">
        <w:rPr>
          <w:rStyle w:val="fontstyle21"/>
          <w:rFonts w:ascii="Arial" w:hAnsi="Arial" w:cs="Arial"/>
          <w:sz w:val="20"/>
          <w:szCs w:val="20"/>
        </w:rPr>
        <w:t>inate on the basis of sex in its</w:t>
      </w:r>
      <w:r w:rsidR="004A42F6" w:rsidRPr="005C6DF0">
        <w:rPr>
          <w:rStyle w:val="fontstyle21"/>
          <w:rFonts w:ascii="Arial" w:hAnsi="Arial" w:cs="Arial"/>
          <w:sz w:val="20"/>
          <w:szCs w:val="20"/>
        </w:rPr>
        <w:t xml:space="preserve"> educational programs</w:t>
      </w:r>
      <w:r w:rsidRPr="005C6DF0">
        <w:rPr>
          <w:rStyle w:val="fontstyle21"/>
          <w:rFonts w:ascii="Arial" w:hAnsi="Arial" w:cs="Arial"/>
          <w:sz w:val="20"/>
          <w:szCs w:val="20"/>
        </w:rPr>
        <w:t>, athletic programs, employment, enrollment, or operation.</w:t>
      </w:r>
      <w:r w:rsidR="004A42F6" w:rsidRPr="005C6DF0">
        <w:rPr>
          <w:rStyle w:val="fontstyle21"/>
          <w:rFonts w:ascii="Arial" w:hAnsi="Arial" w:cs="Arial"/>
          <w:sz w:val="20"/>
          <w:szCs w:val="20"/>
        </w:rPr>
        <w:t xml:space="preserve">  </w:t>
      </w:r>
      <w:r w:rsidR="00042690" w:rsidRPr="005C6DF0">
        <w:rPr>
          <w:rStyle w:val="fontstyle21"/>
          <w:rFonts w:ascii="Arial" w:hAnsi="Arial" w:cs="Arial"/>
          <w:sz w:val="20"/>
          <w:szCs w:val="20"/>
        </w:rPr>
        <w:t xml:space="preserve">The School prohibits: </w:t>
      </w:r>
    </w:p>
    <w:p w14:paraId="58A3DC1E" w14:textId="4C171F33" w:rsidR="00042690" w:rsidRPr="005C6DF0" w:rsidRDefault="00042690" w:rsidP="00F70D18">
      <w:pPr>
        <w:pStyle w:val="NormalWeb"/>
        <w:numPr>
          <w:ilvl w:val="0"/>
          <w:numId w:val="2"/>
        </w:numPr>
        <w:jc w:val="both"/>
        <w:rPr>
          <w:rFonts w:ascii="Arial" w:hAnsi="Arial" w:cs="Arial"/>
          <w:color w:val="030A13"/>
          <w:sz w:val="20"/>
          <w:szCs w:val="20"/>
        </w:rPr>
      </w:pPr>
      <w:r w:rsidRPr="005C6DF0">
        <w:rPr>
          <w:rFonts w:ascii="Arial" w:hAnsi="Arial" w:cs="Arial"/>
          <w:sz w:val="20"/>
          <w:szCs w:val="20"/>
        </w:rPr>
        <w:t xml:space="preserve">Disparate treatment of students based on </w:t>
      </w:r>
      <w:r w:rsidR="0073530E" w:rsidRPr="005C6DF0">
        <w:rPr>
          <w:rFonts w:ascii="Arial" w:hAnsi="Arial" w:cs="Arial"/>
          <w:sz w:val="20"/>
          <w:szCs w:val="20"/>
        </w:rPr>
        <w:t>sex</w:t>
      </w:r>
      <w:r w:rsidRPr="005C6DF0">
        <w:rPr>
          <w:rFonts w:ascii="Arial" w:hAnsi="Arial" w:cs="Arial"/>
          <w:sz w:val="20"/>
          <w:szCs w:val="20"/>
        </w:rPr>
        <w:t xml:space="preserve"> with respect to the provision of opportunities to participate in school programs or activities or the provision or receipt of educational benefits or services;</w:t>
      </w:r>
    </w:p>
    <w:p w14:paraId="2E14BBAC" w14:textId="389182B4" w:rsidR="003F42AA" w:rsidRPr="005C6DF0" w:rsidRDefault="003F42AA" w:rsidP="00F70D18">
      <w:pPr>
        <w:pStyle w:val="NormalWeb"/>
        <w:numPr>
          <w:ilvl w:val="0"/>
          <w:numId w:val="2"/>
        </w:numPr>
        <w:jc w:val="both"/>
        <w:rPr>
          <w:rFonts w:ascii="Arial" w:hAnsi="Arial" w:cs="Arial"/>
          <w:color w:val="030A13"/>
          <w:sz w:val="20"/>
          <w:szCs w:val="20"/>
        </w:rPr>
      </w:pPr>
      <w:r w:rsidRPr="005C6DF0">
        <w:rPr>
          <w:rFonts w:ascii="Arial" w:hAnsi="Arial" w:cs="Arial"/>
          <w:sz w:val="20"/>
          <w:szCs w:val="20"/>
        </w:rPr>
        <w:t xml:space="preserve">Disparate treatment of employees or applicants for employment based on sex with respect to any area of employment, recruitment, consideration, or selection therefor, whether full-time or part-time, under any education program or activity operated by School;  </w:t>
      </w:r>
    </w:p>
    <w:p w14:paraId="6A2203C1" w14:textId="28BF5AD2" w:rsidR="00042690" w:rsidRPr="005C6DF0" w:rsidRDefault="00042690" w:rsidP="00F70D18">
      <w:pPr>
        <w:pStyle w:val="NormalWeb"/>
        <w:numPr>
          <w:ilvl w:val="0"/>
          <w:numId w:val="2"/>
        </w:numPr>
        <w:jc w:val="both"/>
        <w:rPr>
          <w:rFonts w:ascii="Arial" w:hAnsi="Arial" w:cs="Arial"/>
          <w:color w:val="030A13"/>
          <w:sz w:val="20"/>
          <w:szCs w:val="20"/>
        </w:rPr>
      </w:pPr>
      <w:r w:rsidRPr="005C6DF0">
        <w:rPr>
          <w:rFonts w:ascii="Arial" w:hAnsi="Arial" w:cs="Arial"/>
          <w:sz w:val="20"/>
          <w:szCs w:val="20"/>
        </w:rPr>
        <w:t xml:space="preserve">Sexual harassment targeted at any </w:t>
      </w:r>
      <w:r w:rsidR="003F42AA" w:rsidRPr="005C6DF0">
        <w:rPr>
          <w:rFonts w:ascii="Arial" w:hAnsi="Arial" w:cs="Arial"/>
          <w:sz w:val="20"/>
          <w:szCs w:val="20"/>
        </w:rPr>
        <w:t>School Community</w:t>
      </w:r>
      <w:r w:rsidRPr="005C6DF0">
        <w:rPr>
          <w:rFonts w:ascii="Arial" w:hAnsi="Arial" w:cs="Arial"/>
          <w:sz w:val="20"/>
          <w:szCs w:val="20"/>
        </w:rPr>
        <w:t xml:space="preserve"> </w:t>
      </w:r>
      <w:r w:rsidR="003F42AA" w:rsidRPr="005C6DF0">
        <w:rPr>
          <w:rFonts w:ascii="Arial" w:hAnsi="Arial" w:cs="Arial"/>
          <w:sz w:val="20"/>
          <w:szCs w:val="20"/>
        </w:rPr>
        <w:t xml:space="preserve">Member </w:t>
      </w:r>
      <w:r w:rsidRPr="005C6DF0">
        <w:rPr>
          <w:rFonts w:ascii="Arial" w:hAnsi="Arial" w:cs="Arial"/>
          <w:sz w:val="20"/>
          <w:szCs w:val="20"/>
        </w:rPr>
        <w:t xml:space="preserve">by anyone at </w:t>
      </w:r>
      <w:r w:rsidR="003F42AA" w:rsidRPr="005C6DF0">
        <w:rPr>
          <w:rFonts w:ascii="Arial" w:hAnsi="Arial" w:cs="Arial"/>
          <w:sz w:val="20"/>
          <w:szCs w:val="20"/>
        </w:rPr>
        <w:t>S</w:t>
      </w:r>
      <w:r w:rsidRPr="005C6DF0">
        <w:rPr>
          <w:rFonts w:ascii="Arial" w:hAnsi="Arial" w:cs="Arial"/>
          <w:sz w:val="20"/>
          <w:szCs w:val="20"/>
        </w:rPr>
        <w:t xml:space="preserve">chool or at </w:t>
      </w:r>
      <w:r w:rsidR="003F42AA" w:rsidRPr="005C6DF0">
        <w:rPr>
          <w:rFonts w:ascii="Arial" w:hAnsi="Arial" w:cs="Arial"/>
          <w:sz w:val="20"/>
          <w:szCs w:val="20"/>
        </w:rPr>
        <w:t>S</w:t>
      </w:r>
      <w:r w:rsidRPr="005C6DF0">
        <w:rPr>
          <w:rFonts w:ascii="Arial" w:hAnsi="Arial" w:cs="Arial"/>
          <w:sz w:val="20"/>
          <w:szCs w:val="20"/>
        </w:rPr>
        <w:t xml:space="preserve">chool-sponsored or </w:t>
      </w:r>
      <w:r w:rsidR="003F42AA" w:rsidRPr="005C6DF0">
        <w:rPr>
          <w:rFonts w:ascii="Arial" w:hAnsi="Arial" w:cs="Arial"/>
          <w:sz w:val="20"/>
          <w:szCs w:val="20"/>
        </w:rPr>
        <w:t>S</w:t>
      </w:r>
      <w:r w:rsidRPr="005C6DF0">
        <w:rPr>
          <w:rFonts w:ascii="Arial" w:hAnsi="Arial" w:cs="Arial"/>
          <w:sz w:val="20"/>
          <w:szCs w:val="20"/>
        </w:rPr>
        <w:t>chool-related activities; and</w:t>
      </w:r>
    </w:p>
    <w:p w14:paraId="7A3B7913" w14:textId="6809B90C" w:rsidR="00042690" w:rsidRPr="005C6DF0" w:rsidRDefault="00042690" w:rsidP="00F70D18">
      <w:pPr>
        <w:pStyle w:val="NormalWeb"/>
        <w:numPr>
          <w:ilvl w:val="0"/>
          <w:numId w:val="2"/>
        </w:numPr>
        <w:jc w:val="both"/>
        <w:rPr>
          <w:rFonts w:ascii="Arial" w:hAnsi="Arial" w:cs="Arial"/>
          <w:color w:val="030A13"/>
          <w:sz w:val="20"/>
          <w:szCs w:val="20"/>
        </w:rPr>
      </w:pPr>
      <w:r w:rsidRPr="005C6DF0">
        <w:rPr>
          <w:rFonts w:ascii="Arial" w:hAnsi="Arial" w:cs="Arial"/>
          <w:sz w:val="20"/>
          <w:szCs w:val="20"/>
        </w:rPr>
        <w:t>Any form of retaliation against any individual who reports or participates in the reporting of unlawful discrimination or harassment, files or participates in the filing of a complaint, or investigates or participates in the investigation of a complaint or report alleging unlawful discrimination or harassment. Retaliation complaints shall be investigated and resolved in the same manner as a discrimination complaint.</w:t>
      </w:r>
    </w:p>
    <w:p w14:paraId="35F6F4C8" w14:textId="16AA27E5" w:rsidR="00042690" w:rsidRPr="005C6DF0" w:rsidRDefault="00042690" w:rsidP="005C6DF0">
      <w:pPr>
        <w:pStyle w:val="NormalWeb"/>
        <w:spacing w:before="0" w:beforeAutospacing="0" w:after="0" w:afterAutospacing="0"/>
        <w:ind w:left="360"/>
        <w:jc w:val="both"/>
        <w:rPr>
          <w:rFonts w:ascii="Arial" w:hAnsi="Arial" w:cs="Arial"/>
          <w:sz w:val="20"/>
          <w:szCs w:val="20"/>
        </w:rPr>
      </w:pPr>
      <w:r w:rsidRPr="005C6DF0">
        <w:rPr>
          <w:rFonts w:ascii="Arial" w:hAnsi="Arial" w:cs="Arial"/>
          <w:sz w:val="20"/>
          <w:szCs w:val="20"/>
        </w:rPr>
        <w:t xml:space="preserve">Any </w:t>
      </w:r>
      <w:r w:rsidR="003F42AA" w:rsidRPr="005C6DF0">
        <w:rPr>
          <w:rFonts w:ascii="Arial" w:hAnsi="Arial" w:cs="Arial"/>
          <w:sz w:val="20"/>
          <w:szCs w:val="20"/>
        </w:rPr>
        <w:t>School Community Member</w:t>
      </w:r>
      <w:r w:rsidRPr="005C6DF0">
        <w:rPr>
          <w:rFonts w:ascii="Arial" w:hAnsi="Arial" w:cs="Arial"/>
          <w:sz w:val="20"/>
          <w:szCs w:val="20"/>
        </w:rPr>
        <w:t xml:space="preserve"> who feels that s</w:t>
      </w:r>
      <w:r w:rsidR="005C6DF0" w:rsidRPr="005C6DF0">
        <w:rPr>
          <w:rFonts w:ascii="Arial" w:hAnsi="Arial" w:cs="Arial"/>
          <w:sz w:val="20"/>
          <w:szCs w:val="20"/>
        </w:rPr>
        <w:t>/</w:t>
      </w:r>
      <w:r w:rsidRPr="005C6DF0">
        <w:rPr>
          <w:rFonts w:ascii="Arial" w:hAnsi="Arial" w:cs="Arial"/>
          <w:sz w:val="20"/>
          <w:szCs w:val="20"/>
        </w:rPr>
        <w:t xml:space="preserve">he is being or has been </w:t>
      </w:r>
      <w:r w:rsidR="003F42AA" w:rsidRPr="005C6DF0">
        <w:rPr>
          <w:rFonts w:ascii="Arial" w:hAnsi="Arial" w:cs="Arial"/>
          <w:sz w:val="20"/>
          <w:szCs w:val="20"/>
        </w:rPr>
        <w:t xml:space="preserve">discriminated against or </w:t>
      </w:r>
      <w:r w:rsidRPr="005C6DF0">
        <w:rPr>
          <w:rFonts w:ascii="Arial" w:hAnsi="Arial" w:cs="Arial"/>
          <w:sz w:val="20"/>
          <w:szCs w:val="20"/>
        </w:rPr>
        <w:t xml:space="preserve">sexually harassed on school grounds or at a school-sponsored or school-related activity is strongly encouraged to immediately contact his/her </w:t>
      </w:r>
      <w:r w:rsidR="00F70D18" w:rsidRPr="005C6DF0">
        <w:rPr>
          <w:rFonts w:ascii="Arial" w:hAnsi="Arial" w:cs="Arial"/>
          <w:sz w:val="20"/>
          <w:szCs w:val="20"/>
        </w:rPr>
        <w:t>S</w:t>
      </w:r>
      <w:r w:rsidRPr="005C6DF0">
        <w:rPr>
          <w:rFonts w:ascii="Arial" w:hAnsi="Arial" w:cs="Arial"/>
          <w:sz w:val="20"/>
          <w:szCs w:val="20"/>
        </w:rPr>
        <w:t xml:space="preserve">chool </w:t>
      </w:r>
      <w:r w:rsidR="00F70D18" w:rsidRPr="005C6DF0">
        <w:rPr>
          <w:rFonts w:ascii="Arial" w:hAnsi="Arial" w:cs="Arial"/>
          <w:sz w:val="20"/>
          <w:szCs w:val="20"/>
        </w:rPr>
        <w:t>L</w:t>
      </w:r>
      <w:r w:rsidRPr="005C6DF0">
        <w:rPr>
          <w:rFonts w:ascii="Arial" w:hAnsi="Arial" w:cs="Arial"/>
          <w:sz w:val="20"/>
          <w:szCs w:val="20"/>
        </w:rPr>
        <w:t>eader</w:t>
      </w:r>
      <w:r w:rsidR="00330E1F" w:rsidRPr="005C6DF0">
        <w:rPr>
          <w:rFonts w:ascii="Arial" w:hAnsi="Arial" w:cs="Arial"/>
          <w:sz w:val="20"/>
          <w:szCs w:val="20"/>
        </w:rPr>
        <w:t xml:space="preserve"> or</w:t>
      </w:r>
      <w:r w:rsidRPr="005C6DF0">
        <w:rPr>
          <w:rFonts w:ascii="Arial" w:hAnsi="Arial" w:cs="Arial"/>
          <w:sz w:val="20"/>
          <w:szCs w:val="20"/>
        </w:rPr>
        <w:t xml:space="preserve"> </w:t>
      </w:r>
      <w:r w:rsidR="003F42AA" w:rsidRPr="005C6DF0">
        <w:rPr>
          <w:rFonts w:ascii="Arial" w:hAnsi="Arial" w:cs="Arial"/>
          <w:sz w:val="20"/>
          <w:szCs w:val="20"/>
        </w:rPr>
        <w:t>the School’s Title IX Coord</w:t>
      </w:r>
      <w:r w:rsidR="00330E1F" w:rsidRPr="005C6DF0">
        <w:rPr>
          <w:rFonts w:ascii="Arial" w:hAnsi="Arial" w:cs="Arial"/>
          <w:sz w:val="20"/>
          <w:szCs w:val="20"/>
        </w:rPr>
        <w:t>i</w:t>
      </w:r>
      <w:r w:rsidR="003F42AA" w:rsidRPr="005C6DF0">
        <w:rPr>
          <w:rFonts w:ascii="Arial" w:hAnsi="Arial" w:cs="Arial"/>
          <w:sz w:val="20"/>
          <w:szCs w:val="20"/>
        </w:rPr>
        <w:t>nator</w:t>
      </w:r>
      <w:r w:rsidRPr="005C6DF0">
        <w:rPr>
          <w:rFonts w:ascii="Arial" w:hAnsi="Arial" w:cs="Arial"/>
          <w:sz w:val="20"/>
          <w:szCs w:val="20"/>
        </w:rPr>
        <w:t xml:space="preserve">. Any employee who receives a report or observes an incident of </w:t>
      </w:r>
      <w:r w:rsidR="00330E1F" w:rsidRPr="005C6DF0">
        <w:rPr>
          <w:rFonts w:ascii="Arial" w:hAnsi="Arial" w:cs="Arial"/>
          <w:sz w:val="20"/>
          <w:szCs w:val="20"/>
        </w:rPr>
        <w:t xml:space="preserve">discrimination or </w:t>
      </w:r>
      <w:r w:rsidRPr="005C6DF0">
        <w:rPr>
          <w:rFonts w:ascii="Arial" w:hAnsi="Arial" w:cs="Arial"/>
          <w:sz w:val="20"/>
          <w:szCs w:val="20"/>
        </w:rPr>
        <w:t xml:space="preserve">sexual harassment shall notify the </w:t>
      </w:r>
      <w:r w:rsidR="00F70D18" w:rsidRPr="005C6DF0">
        <w:rPr>
          <w:rFonts w:ascii="Arial" w:hAnsi="Arial" w:cs="Arial"/>
          <w:sz w:val="20"/>
          <w:szCs w:val="20"/>
        </w:rPr>
        <w:t>S</w:t>
      </w:r>
      <w:r w:rsidRPr="005C6DF0">
        <w:rPr>
          <w:rFonts w:ascii="Arial" w:hAnsi="Arial" w:cs="Arial"/>
          <w:sz w:val="20"/>
          <w:szCs w:val="20"/>
        </w:rPr>
        <w:t xml:space="preserve">chool </w:t>
      </w:r>
      <w:r w:rsidR="00F70D18" w:rsidRPr="005C6DF0">
        <w:rPr>
          <w:rFonts w:ascii="Arial" w:hAnsi="Arial" w:cs="Arial"/>
          <w:sz w:val="20"/>
          <w:szCs w:val="20"/>
        </w:rPr>
        <w:t>L</w:t>
      </w:r>
      <w:r w:rsidRPr="005C6DF0">
        <w:rPr>
          <w:rFonts w:ascii="Arial" w:hAnsi="Arial" w:cs="Arial"/>
          <w:sz w:val="20"/>
          <w:szCs w:val="20"/>
        </w:rPr>
        <w:t>eader or the School’s Title IX Coordinator. Once notified, the School Leader or Title IX Coordinator shall take the steps to investigate and address the allegation, as specified in this Policy.</w:t>
      </w:r>
      <w:r w:rsidR="008C7B62" w:rsidRPr="005C6DF0">
        <w:rPr>
          <w:rFonts w:ascii="Arial" w:hAnsi="Arial" w:cs="Arial"/>
          <w:sz w:val="20"/>
          <w:szCs w:val="20"/>
        </w:rPr>
        <w:t xml:space="preserve"> </w:t>
      </w:r>
    </w:p>
    <w:p w14:paraId="13873AB1" w14:textId="77777777" w:rsidR="000E06B2" w:rsidRPr="005C6DF0" w:rsidRDefault="000E06B2" w:rsidP="00DC58F9">
      <w:pPr>
        <w:spacing w:after="0"/>
        <w:jc w:val="both"/>
        <w:rPr>
          <w:rStyle w:val="fontstyle21"/>
          <w:rFonts w:ascii="Arial" w:hAnsi="Arial" w:cs="Arial"/>
          <w:sz w:val="20"/>
          <w:szCs w:val="20"/>
        </w:rPr>
      </w:pPr>
    </w:p>
    <w:p w14:paraId="45E3554B" w14:textId="2EAFBB55" w:rsidR="004A42F6" w:rsidRPr="005C6DF0" w:rsidRDefault="004A42F6" w:rsidP="005C6DF0">
      <w:pPr>
        <w:pStyle w:val="ListParagraph"/>
        <w:numPr>
          <w:ilvl w:val="0"/>
          <w:numId w:val="3"/>
        </w:numPr>
        <w:spacing w:after="0"/>
        <w:ind w:left="720"/>
        <w:jc w:val="both"/>
        <w:rPr>
          <w:rStyle w:val="fontstyle21"/>
          <w:rFonts w:ascii="Arial" w:hAnsi="Arial" w:cs="Arial"/>
          <w:b/>
          <w:bCs/>
          <w:sz w:val="20"/>
          <w:szCs w:val="20"/>
          <w:u w:val="single"/>
        </w:rPr>
      </w:pPr>
      <w:r w:rsidRPr="005C6DF0">
        <w:rPr>
          <w:rStyle w:val="fontstyle21"/>
          <w:rFonts w:ascii="Arial" w:hAnsi="Arial" w:cs="Arial"/>
          <w:b/>
          <w:bCs/>
          <w:sz w:val="20"/>
          <w:szCs w:val="20"/>
          <w:u w:val="single"/>
        </w:rPr>
        <w:t>Title IX Coordinator</w:t>
      </w:r>
    </w:p>
    <w:p w14:paraId="3D4BF28A" w14:textId="02C1DEBA" w:rsidR="004A42F6" w:rsidRPr="005C6DF0" w:rsidRDefault="004A42F6" w:rsidP="006F6D42">
      <w:pPr>
        <w:spacing w:after="0"/>
        <w:ind w:left="720"/>
        <w:jc w:val="both"/>
        <w:rPr>
          <w:rStyle w:val="fontstyle21"/>
          <w:rFonts w:ascii="Arial" w:hAnsi="Arial" w:cs="Arial"/>
          <w:sz w:val="20"/>
          <w:szCs w:val="20"/>
        </w:rPr>
      </w:pPr>
      <w:r w:rsidRPr="005C6DF0">
        <w:rPr>
          <w:rStyle w:val="fontstyle21"/>
          <w:rFonts w:ascii="Arial" w:hAnsi="Arial" w:cs="Arial"/>
          <w:sz w:val="20"/>
          <w:szCs w:val="20"/>
        </w:rPr>
        <w:t>Inquiries about the application of Title IX or violations of Title IX protectio</w:t>
      </w:r>
      <w:r w:rsidR="008F3638" w:rsidRPr="005C6DF0">
        <w:rPr>
          <w:rStyle w:val="fontstyle21"/>
          <w:rFonts w:ascii="Arial" w:hAnsi="Arial" w:cs="Arial"/>
          <w:sz w:val="20"/>
          <w:szCs w:val="20"/>
        </w:rPr>
        <w:t>ns should be referred to the</w:t>
      </w:r>
      <w:r w:rsidRPr="005C6DF0">
        <w:rPr>
          <w:rStyle w:val="fontstyle21"/>
          <w:rFonts w:ascii="Arial" w:hAnsi="Arial" w:cs="Arial"/>
          <w:sz w:val="20"/>
          <w:szCs w:val="20"/>
        </w:rPr>
        <w:t xml:space="preserve"> School’s Title IX Coordinator:</w:t>
      </w:r>
    </w:p>
    <w:p w14:paraId="25A47F3C" w14:textId="457FC995" w:rsidR="004A42F6" w:rsidRDefault="00100F4D" w:rsidP="006F6D42">
      <w:pPr>
        <w:spacing w:after="0"/>
        <w:ind w:firstLine="720"/>
        <w:jc w:val="both"/>
        <w:rPr>
          <w:rStyle w:val="fontstyle21"/>
          <w:rFonts w:ascii="Arial" w:hAnsi="Arial" w:cs="Arial"/>
          <w:sz w:val="20"/>
          <w:szCs w:val="20"/>
        </w:rPr>
      </w:pPr>
      <w:r>
        <w:rPr>
          <w:rStyle w:val="fontstyle21"/>
          <w:rFonts w:ascii="Arial" w:hAnsi="Arial" w:cs="Arial"/>
          <w:sz w:val="20"/>
          <w:szCs w:val="20"/>
        </w:rPr>
        <w:t>Debra Tisdale</w:t>
      </w:r>
    </w:p>
    <w:p w14:paraId="52653AC2" w14:textId="06DB8341" w:rsidR="00100F4D" w:rsidRDefault="00100F4D" w:rsidP="006F6D42">
      <w:pPr>
        <w:spacing w:after="0"/>
        <w:ind w:firstLine="720"/>
        <w:jc w:val="both"/>
        <w:rPr>
          <w:rStyle w:val="fontstyle21"/>
          <w:rFonts w:ascii="Arial" w:hAnsi="Arial" w:cs="Arial"/>
          <w:sz w:val="20"/>
          <w:szCs w:val="20"/>
        </w:rPr>
      </w:pPr>
      <w:r>
        <w:rPr>
          <w:rStyle w:val="fontstyle21"/>
          <w:rFonts w:ascii="Arial" w:hAnsi="Arial" w:cs="Arial"/>
          <w:sz w:val="20"/>
          <w:szCs w:val="20"/>
        </w:rPr>
        <w:t>Imagine Schools West Florida Region</w:t>
      </w:r>
    </w:p>
    <w:p w14:paraId="2E47114E" w14:textId="56CC8A0D" w:rsidR="00100F4D" w:rsidRDefault="00100F4D" w:rsidP="006F6D42">
      <w:pPr>
        <w:spacing w:after="0"/>
        <w:ind w:firstLine="720"/>
        <w:jc w:val="both"/>
        <w:rPr>
          <w:rStyle w:val="fontstyle21"/>
          <w:rFonts w:ascii="Arial" w:hAnsi="Arial" w:cs="Arial"/>
          <w:sz w:val="20"/>
          <w:szCs w:val="20"/>
        </w:rPr>
      </w:pPr>
      <w:r>
        <w:rPr>
          <w:rStyle w:val="fontstyle21"/>
          <w:rFonts w:ascii="Arial" w:hAnsi="Arial" w:cs="Arial"/>
          <w:sz w:val="20"/>
          <w:szCs w:val="20"/>
        </w:rPr>
        <w:t>10535 Portal Crossing</w:t>
      </w:r>
    </w:p>
    <w:p w14:paraId="7FD8EA6B" w14:textId="4CFC3836" w:rsidR="00100F4D" w:rsidRDefault="00100F4D" w:rsidP="006F6D42">
      <w:pPr>
        <w:spacing w:after="0"/>
        <w:ind w:firstLine="720"/>
        <w:jc w:val="both"/>
        <w:rPr>
          <w:rStyle w:val="fontstyle21"/>
          <w:rFonts w:ascii="Arial" w:hAnsi="Arial" w:cs="Arial"/>
          <w:sz w:val="20"/>
          <w:szCs w:val="20"/>
        </w:rPr>
      </w:pPr>
      <w:r>
        <w:rPr>
          <w:rStyle w:val="fontstyle21"/>
          <w:rFonts w:ascii="Arial" w:hAnsi="Arial" w:cs="Arial"/>
          <w:sz w:val="20"/>
          <w:szCs w:val="20"/>
        </w:rPr>
        <w:t>Bradenton, FL 34211</w:t>
      </w:r>
    </w:p>
    <w:p w14:paraId="030546C3" w14:textId="1146DA8B" w:rsidR="00F651BC" w:rsidRDefault="00F651BC" w:rsidP="006F6D42">
      <w:pPr>
        <w:spacing w:after="0"/>
        <w:ind w:firstLine="720"/>
        <w:jc w:val="both"/>
        <w:rPr>
          <w:rStyle w:val="fontstyle21"/>
          <w:rFonts w:ascii="Arial" w:hAnsi="Arial" w:cs="Arial"/>
          <w:sz w:val="20"/>
          <w:szCs w:val="20"/>
        </w:rPr>
      </w:pPr>
      <w:r>
        <w:rPr>
          <w:rStyle w:val="fontstyle21"/>
          <w:rFonts w:ascii="Arial" w:hAnsi="Arial" w:cs="Arial"/>
          <w:sz w:val="20"/>
          <w:szCs w:val="20"/>
        </w:rPr>
        <w:t>941-726-9081</w:t>
      </w:r>
    </w:p>
    <w:p w14:paraId="2EF33204" w14:textId="35617B15" w:rsidR="00100F4D" w:rsidRDefault="007D2871" w:rsidP="006F6D42">
      <w:pPr>
        <w:spacing w:after="0"/>
        <w:ind w:firstLine="720"/>
        <w:jc w:val="both"/>
        <w:rPr>
          <w:rStyle w:val="fontstyle21"/>
          <w:rFonts w:ascii="Arial" w:hAnsi="Arial" w:cs="Arial"/>
          <w:sz w:val="20"/>
          <w:szCs w:val="20"/>
        </w:rPr>
      </w:pPr>
      <w:hyperlink r:id="rId8" w:history="1">
        <w:r w:rsidR="00100F4D" w:rsidRPr="00CF5024">
          <w:rPr>
            <w:rStyle w:val="Hyperlink"/>
            <w:rFonts w:ascii="Arial" w:hAnsi="Arial" w:cs="Arial"/>
            <w:sz w:val="20"/>
            <w:szCs w:val="20"/>
          </w:rPr>
          <w:t>debra.tisdale@imagineschools.org</w:t>
        </w:r>
      </w:hyperlink>
    </w:p>
    <w:p w14:paraId="708D1506" w14:textId="6C215CE6" w:rsidR="004A42F6" w:rsidRPr="005C6DF0" w:rsidRDefault="00F70D18" w:rsidP="006F6D42">
      <w:pPr>
        <w:pStyle w:val="ListParagraph"/>
        <w:numPr>
          <w:ilvl w:val="0"/>
          <w:numId w:val="3"/>
        </w:numPr>
        <w:spacing w:after="0"/>
        <w:ind w:left="720"/>
        <w:jc w:val="both"/>
        <w:rPr>
          <w:rStyle w:val="fontstyle21"/>
          <w:rFonts w:ascii="Arial" w:hAnsi="Arial" w:cs="Arial"/>
          <w:b/>
          <w:bCs/>
          <w:sz w:val="20"/>
          <w:szCs w:val="20"/>
          <w:u w:val="single"/>
        </w:rPr>
      </w:pPr>
      <w:r w:rsidRPr="005C6DF0">
        <w:rPr>
          <w:rStyle w:val="fontstyle21"/>
          <w:rFonts w:ascii="Arial" w:hAnsi="Arial" w:cs="Arial"/>
          <w:b/>
          <w:bCs/>
          <w:sz w:val="20"/>
          <w:szCs w:val="20"/>
          <w:u w:val="single"/>
        </w:rPr>
        <w:lastRenderedPageBreak/>
        <w:t>Definitions</w:t>
      </w:r>
      <w:r w:rsidR="004A42F6" w:rsidRPr="005C6DF0">
        <w:rPr>
          <w:rStyle w:val="fontstyle21"/>
          <w:rFonts w:ascii="Arial" w:hAnsi="Arial" w:cs="Arial"/>
          <w:b/>
          <w:bCs/>
          <w:sz w:val="20"/>
          <w:szCs w:val="20"/>
          <w:u w:val="single"/>
        </w:rPr>
        <w:t xml:space="preserve"> </w:t>
      </w:r>
    </w:p>
    <w:p w14:paraId="6DCD3120" w14:textId="690D8110" w:rsidR="00710082" w:rsidRPr="005C6DF0" w:rsidRDefault="00710082" w:rsidP="00DC58F9">
      <w:pPr>
        <w:spacing w:after="0"/>
        <w:jc w:val="both"/>
        <w:rPr>
          <w:rStyle w:val="fontstyle21"/>
          <w:rFonts w:ascii="Arial" w:hAnsi="Arial" w:cs="Arial"/>
          <w:sz w:val="20"/>
          <w:szCs w:val="20"/>
        </w:rPr>
      </w:pPr>
    </w:p>
    <w:p w14:paraId="66023E88" w14:textId="59914F09" w:rsidR="00710082" w:rsidRPr="005C6DF0" w:rsidRDefault="00710082" w:rsidP="001B09F6">
      <w:pPr>
        <w:pStyle w:val="ListParagraph"/>
        <w:numPr>
          <w:ilvl w:val="0"/>
          <w:numId w:val="4"/>
        </w:numPr>
        <w:spacing w:after="0"/>
        <w:ind w:left="1080"/>
        <w:jc w:val="both"/>
        <w:rPr>
          <w:rStyle w:val="fontstyle21"/>
          <w:rFonts w:ascii="Arial" w:hAnsi="Arial" w:cs="Arial"/>
          <w:sz w:val="20"/>
          <w:szCs w:val="20"/>
        </w:rPr>
      </w:pPr>
      <w:r w:rsidRPr="005C6DF0">
        <w:rPr>
          <w:rStyle w:val="fontstyle21"/>
          <w:rFonts w:ascii="Arial" w:hAnsi="Arial" w:cs="Arial"/>
          <w:sz w:val="20"/>
          <w:szCs w:val="20"/>
        </w:rPr>
        <w:t>“</w:t>
      </w:r>
      <w:r w:rsidRPr="005C6DF0">
        <w:rPr>
          <w:rStyle w:val="fontstyle21"/>
          <w:rFonts w:ascii="Arial" w:hAnsi="Arial" w:cs="Arial"/>
          <w:b/>
          <w:sz w:val="20"/>
          <w:szCs w:val="20"/>
          <w:u w:val="single"/>
        </w:rPr>
        <w:t>Complainant</w:t>
      </w:r>
      <w:r w:rsidRPr="005C6DF0">
        <w:rPr>
          <w:rStyle w:val="fontstyle21"/>
          <w:rFonts w:ascii="Arial" w:hAnsi="Arial" w:cs="Arial"/>
          <w:sz w:val="20"/>
          <w:szCs w:val="20"/>
        </w:rPr>
        <w:t xml:space="preserve">” </w:t>
      </w:r>
      <w:r w:rsidRPr="005C6DF0">
        <w:rPr>
          <w:rFonts w:ascii="Arial" w:hAnsi="Arial" w:cs="Arial"/>
          <w:sz w:val="20"/>
          <w:szCs w:val="20"/>
        </w:rPr>
        <w:t xml:space="preserve">means an individual who is alleged to be the victim of conduct that could constitute </w:t>
      </w:r>
      <w:r w:rsidR="00E43A76" w:rsidRPr="005C6DF0">
        <w:rPr>
          <w:rFonts w:ascii="Arial" w:hAnsi="Arial" w:cs="Arial"/>
          <w:sz w:val="20"/>
          <w:szCs w:val="20"/>
        </w:rPr>
        <w:t>S</w:t>
      </w:r>
      <w:r w:rsidRPr="005C6DF0">
        <w:rPr>
          <w:rFonts w:ascii="Arial" w:hAnsi="Arial" w:cs="Arial"/>
          <w:sz w:val="20"/>
          <w:szCs w:val="20"/>
        </w:rPr>
        <w:t xml:space="preserve">exual </w:t>
      </w:r>
      <w:r w:rsidR="00E43A76" w:rsidRPr="005C6DF0">
        <w:rPr>
          <w:rFonts w:ascii="Arial" w:hAnsi="Arial" w:cs="Arial"/>
          <w:sz w:val="20"/>
          <w:szCs w:val="20"/>
        </w:rPr>
        <w:t>H</w:t>
      </w:r>
      <w:r w:rsidRPr="005C6DF0">
        <w:rPr>
          <w:rFonts w:ascii="Arial" w:hAnsi="Arial" w:cs="Arial"/>
          <w:sz w:val="20"/>
          <w:szCs w:val="20"/>
        </w:rPr>
        <w:t>arassment.</w:t>
      </w:r>
    </w:p>
    <w:p w14:paraId="5AACC322" w14:textId="684EEF6C" w:rsidR="00710082" w:rsidRPr="005C6DF0" w:rsidRDefault="00710082" w:rsidP="001B09F6">
      <w:pPr>
        <w:pStyle w:val="ListParagraph"/>
        <w:numPr>
          <w:ilvl w:val="0"/>
          <w:numId w:val="4"/>
        </w:numPr>
        <w:spacing w:after="0"/>
        <w:ind w:left="1080"/>
        <w:jc w:val="both"/>
        <w:rPr>
          <w:rStyle w:val="fontstyle21"/>
          <w:rFonts w:ascii="Arial" w:hAnsi="Arial" w:cs="Arial"/>
          <w:sz w:val="20"/>
          <w:szCs w:val="20"/>
        </w:rPr>
      </w:pPr>
      <w:r w:rsidRPr="005C6DF0">
        <w:rPr>
          <w:rFonts w:ascii="Arial" w:hAnsi="Arial" w:cs="Arial"/>
          <w:sz w:val="20"/>
          <w:szCs w:val="20"/>
        </w:rPr>
        <w:t>“</w:t>
      </w:r>
      <w:r w:rsidRPr="005C6DF0">
        <w:rPr>
          <w:rFonts w:ascii="Arial" w:hAnsi="Arial" w:cs="Arial"/>
          <w:b/>
          <w:sz w:val="20"/>
          <w:szCs w:val="20"/>
          <w:u w:val="single"/>
        </w:rPr>
        <w:t>Formal Complaint</w:t>
      </w:r>
      <w:r w:rsidRPr="005C6DF0">
        <w:rPr>
          <w:rFonts w:ascii="Arial" w:hAnsi="Arial" w:cs="Arial"/>
          <w:sz w:val="20"/>
          <w:szCs w:val="20"/>
        </w:rPr>
        <w:t>” means a document filed by a Complainant or signed by the Title IX Coordinator alleging sexual harassment against a Respondent and requesting that the School investigate the allegation of sexual harassment. At the time of filing a Formal Complaint, a Complainant must be participating in or attempting to participate in the education program or activity of the School. A formal complaint may be filed with the Title IX Coordinator in person, by mail, or by electronic mail, by using the contact information in this Policy, as may be updated from time to time.</w:t>
      </w:r>
    </w:p>
    <w:p w14:paraId="434EC566" w14:textId="4EFFD359" w:rsidR="00710082" w:rsidRPr="005C6DF0" w:rsidRDefault="00710082" w:rsidP="001B09F6">
      <w:pPr>
        <w:pStyle w:val="ListParagraph"/>
        <w:numPr>
          <w:ilvl w:val="0"/>
          <w:numId w:val="4"/>
        </w:numPr>
        <w:spacing w:after="0"/>
        <w:ind w:left="1080"/>
        <w:jc w:val="both"/>
        <w:rPr>
          <w:rStyle w:val="fontstyle21"/>
          <w:rFonts w:ascii="Arial" w:hAnsi="Arial" w:cs="Arial"/>
          <w:sz w:val="20"/>
          <w:szCs w:val="20"/>
        </w:rPr>
      </w:pPr>
      <w:r w:rsidRPr="005C6DF0">
        <w:rPr>
          <w:rStyle w:val="fontstyle21"/>
          <w:rFonts w:ascii="Arial" w:hAnsi="Arial" w:cs="Arial"/>
          <w:sz w:val="20"/>
          <w:szCs w:val="20"/>
        </w:rPr>
        <w:t>“</w:t>
      </w:r>
      <w:r w:rsidRPr="005C6DF0">
        <w:rPr>
          <w:rStyle w:val="fontstyle21"/>
          <w:rFonts w:ascii="Arial" w:hAnsi="Arial" w:cs="Arial"/>
          <w:b/>
          <w:sz w:val="20"/>
          <w:szCs w:val="20"/>
          <w:u w:val="single"/>
        </w:rPr>
        <w:t>Respondent</w:t>
      </w:r>
      <w:r w:rsidRPr="005C6DF0">
        <w:rPr>
          <w:rStyle w:val="fontstyle21"/>
          <w:rFonts w:ascii="Arial" w:hAnsi="Arial" w:cs="Arial"/>
          <w:sz w:val="20"/>
          <w:szCs w:val="20"/>
        </w:rPr>
        <w:t xml:space="preserve">” </w:t>
      </w:r>
      <w:r w:rsidRPr="005C6DF0">
        <w:rPr>
          <w:rFonts w:ascii="Arial" w:hAnsi="Arial" w:cs="Arial"/>
          <w:sz w:val="20"/>
          <w:szCs w:val="20"/>
        </w:rPr>
        <w:t xml:space="preserve">means an individual who has been reported to be the perpetrator of conduct that could constitute </w:t>
      </w:r>
      <w:r w:rsidR="00E43A76" w:rsidRPr="005C6DF0">
        <w:rPr>
          <w:rFonts w:ascii="Arial" w:hAnsi="Arial" w:cs="Arial"/>
          <w:sz w:val="20"/>
          <w:szCs w:val="20"/>
        </w:rPr>
        <w:t>S</w:t>
      </w:r>
      <w:r w:rsidRPr="005C6DF0">
        <w:rPr>
          <w:rFonts w:ascii="Arial" w:hAnsi="Arial" w:cs="Arial"/>
          <w:sz w:val="20"/>
          <w:szCs w:val="20"/>
        </w:rPr>
        <w:t xml:space="preserve">exual </w:t>
      </w:r>
      <w:r w:rsidR="00E43A76" w:rsidRPr="005C6DF0">
        <w:rPr>
          <w:rFonts w:ascii="Arial" w:hAnsi="Arial" w:cs="Arial"/>
          <w:sz w:val="20"/>
          <w:szCs w:val="20"/>
        </w:rPr>
        <w:t>H</w:t>
      </w:r>
      <w:r w:rsidRPr="005C6DF0">
        <w:rPr>
          <w:rFonts w:ascii="Arial" w:hAnsi="Arial" w:cs="Arial"/>
          <w:sz w:val="20"/>
          <w:szCs w:val="20"/>
        </w:rPr>
        <w:t>arassment.</w:t>
      </w:r>
    </w:p>
    <w:p w14:paraId="6F6C715A" w14:textId="27698CF4" w:rsidR="00993F3A" w:rsidRPr="005C6DF0" w:rsidRDefault="005C6DF0" w:rsidP="001B09F6">
      <w:pPr>
        <w:pStyle w:val="ListParagraph"/>
        <w:numPr>
          <w:ilvl w:val="0"/>
          <w:numId w:val="4"/>
        </w:numPr>
        <w:spacing w:after="0"/>
        <w:ind w:left="1080"/>
        <w:jc w:val="both"/>
        <w:rPr>
          <w:rStyle w:val="fontstyle21"/>
          <w:rFonts w:ascii="Arial" w:hAnsi="Arial" w:cs="Arial"/>
          <w:sz w:val="20"/>
          <w:szCs w:val="20"/>
        </w:rPr>
      </w:pPr>
      <w:r>
        <w:rPr>
          <w:rStyle w:val="fontstyle21"/>
          <w:rFonts w:ascii="Arial" w:hAnsi="Arial" w:cs="Arial"/>
          <w:sz w:val="20"/>
          <w:szCs w:val="20"/>
        </w:rPr>
        <w:t>“</w:t>
      </w:r>
      <w:r w:rsidRPr="005C6DF0">
        <w:rPr>
          <w:rStyle w:val="fontstyle21"/>
          <w:rFonts w:ascii="Arial" w:hAnsi="Arial" w:cs="Arial"/>
          <w:b/>
          <w:sz w:val="20"/>
          <w:szCs w:val="20"/>
          <w:u w:val="single"/>
        </w:rPr>
        <w:t>S</w:t>
      </w:r>
      <w:r w:rsidR="004A42F6" w:rsidRPr="005C6DF0">
        <w:rPr>
          <w:rStyle w:val="fontstyle21"/>
          <w:rFonts w:ascii="Arial" w:hAnsi="Arial" w:cs="Arial"/>
          <w:b/>
          <w:sz w:val="20"/>
          <w:szCs w:val="20"/>
          <w:u w:val="single"/>
        </w:rPr>
        <w:t xml:space="preserve">exual </w:t>
      </w:r>
      <w:r w:rsidR="006F6D42" w:rsidRPr="005C6DF0">
        <w:rPr>
          <w:rStyle w:val="fontstyle21"/>
          <w:rFonts w:ascii="Arial" w:hAnsi="Arial" w:cs="Arial"/>
          <w:b/>
          <w:sz w:val="20"/>
          <w:szCs w:val="20"/>
          <w:u w:val="single"/>
        </w:rPr>
        <w:t>H</w:t>
      </w:r>
      <w:r w:rsidR="004A42F6" w:rsidRPr="005C6DF0">
        <w:rPr>
          <w:rStyle w:val="fontstyle21"/>
          <w:rFonts w:ascii="Arial" w:hAnsi="Arial" w:cs="Arial"/>
          <w:b/>
          <w:sz w:val="20"/>
          <w:szCs w:val="20"/>
          <w:u w:val="single"/>
        </w:rPr>
        <w:t>arassment</w:t>
      </w:r>
      <w:r w:rsidR="004C28DE" w:rsidRPr="005C6DF0">
        <w:rPr>
          <w:rStyle w:val="fontstyle21"/>
          <w:rFonts w:ascii="Arial" w:hAnsi="Arial" w:cs="Arial"/>
          <w:sz w:val="20"/>
          <w:szCs w:val="20"/>
        </w:rPr>
        <w:t>”</w:t>
      </w:r>
      <w:r w:rsidR="004A42F6" w:rsidRPr="005C6DF0">
        <w:rPr>
          <w:rStyle w:val="fontstyle21"/>
          <w:rFonts w:ascii="Arial" w:hAnsi="Arial" w:cs="Arial"/>
          <w:sz w:val="20"/>
          <w:szCs w:val="20"/>
        </w:rPr>
        <w:t xml:space="preserve"> actionable under Title IX </w:t>
      </w:r>
      <w:r w:rsidR="004C28DE" w:rsidRPr="005C6DF0">
        <w:rPr>
          <w:rStyle w:val="fontstyle21"/>
          <w:rFonts w:ascii="Arial" w:hAnsi="Arial" w:cs="Arial"/>
          <w:sz w:val="20"/>
          <w:szCs w:val="20"/>
        </w:rPr>
        <w:t>means conduct on the basis of sex that satisfies one or more of the following</w:t>
      </w:r>
      <w:r w:rsidR="004A42F6" w:rsidRPr="005C6DF0">
        <w:rPr>
          <w:rStyle w:val="fontstyle21"/>
          <w:rFonts w:ascii="Arial" w:hAnsi="Arial" w:cs="Arial"/>
          <w:sz w:val="20"/>
          <w:szCs w:val="20"/>
        </w:rPr>
        <w:t xml:space="preserve">: (1) A school employee conditioning an educational </w:t>
      </w:r>
      <w:r w:rsidR="004C28DE" w:rsidRPr="005C6DF0">
        <w:rPr>
          <w:rStyle w:val="fontstyle21"/>
          <w:rFonts w:ascii="Arial" w:hAnsi="Arial" w:cs="Arial"/>
          <w:sz w:val="20"/>
          <w:szCs w:val="20"/>
        </w:rPr>
        <w:t xml:space="preserve">aid, </w:t>
      </w:r>
      <w:r w:rsidR="004A42F6" w:rsidRPr="005C6DF0">
        <w:rPr>
          <w:rStyle w:val="fontstyle21"/>
          <w:rFonts w:ascii="Arial" w:hAnsi="Arial" w:cs="Arial"/>
          <w:sz w:val="20"/>
          <w:szCs w:val="20"/>
        </w:rPr>
        <w:t>benefit</w:t>
      </w:r>
      <w:r w:rsidR="004C28DE" w:rsidRPr="005C6DF0">
        <w:rPr>
          <w:rStyle w:val="fontstyle21"/>
          <w:rFonts w:ascii="Arial" w:hAnsi="Arial" w:cs="Arial"/>
          <w:sz w:val="20"/>
          <w:szCs w:val="20"/>
        </w:rPr>
        <w:t>,</w:t>
      </w:r>
      <w:r w:rsidR="004A42F6" w:rsidRPr="005C6DF0">
        <w:rPr>
          <w:rStyle w:val="fontstyle21"/>
          <w:rFonts w:ascii="Arial" w:hAnsi="Arial" w:cs="Arial"/>
          <w:sz w:val="20"/>
          <w:szCs w:val="20"/>
        </w:rPr>
        <w:t xml:space="preserve"> or service upon a person’s participation in unwelcome sexual conduct (often called </w:t>
      </w:r>
      <w:r w:rsidR="004A42F6" w:rsidRPr="005C6DF0">
        <w:rPr>
          <w:rStyle w:val="fontstyle21"/>
          <w:rFonts w:ascii="Arial" w:hAnsi="Arial" w:cs="Arial"/>
          <w:i/>
          <w:sz w:val="20"/>
          <w:szCs w:val="20"/>
        </w:rPr>
        <w:t>quid pro quo</w:t>
      </w:r>
      <w:r w:rsidR="004A42F6" w:rsidRPr="005C6DF0">
        <w:rPr>
          <w:rStyle w:val="fontstyle21"/>
          <w:rFonts w:ascii="Arial" w:hAnsi="Arial" w:cs="Arial"/>
          <w:sz w:val="20"/>
          <w:szCs w:val="20"/>
        </w:rPr>
        <w:t xml:space="preserve"> harassment); (2) Unwelcome conduct </w:t>
      </w:r>
      <w:r w:rsidR="004C28DE" w:rsidRPr="005C6DF0">
        <w:rPr>
          <w:rStyle w:val="fontstyle21"/>
          <w:rFonts w:ascii="Arial" w:hAnsi="Arial" w:cs="Arial"/>
          <w:sz w:val="20"/>
          <w:szCs w:val="20"/>
        </w:rPr>
        <w:t>determined by a reasonable person to be</w:t>
      </w:r>
      <w:r w:rsidR="004A42F6" w:rsidRPr="005C6DF0">
        <w:rPr>
          <w:rStyle w:val="fontstyle21"/>
          <w:rFonts w:ascii="Arial" w:hAnsi="Arial" w:cs="Arial"/>
          <w:sz w:val="20"/>
          <w:szCs w:val="20"/>
        </w:rPr>
        <w:t xml:space="preserve"> so severe, pervasive and objectively offensive that it effectively denies a person equal access to the school’s education program or activity</w:t>
      </w:r>
      <w:r w:rsidR="004C28DE" w:rsidRPr="005C6DF0">
        <w:rPr>
          <w:rStyle w:val="fontstyle21"/>
          <w:rFonts w:ascii="Arial" w:hAnsi="Arial" w:cs="Arial"/>
          <w:sz w:val="20"/>
          <w:szCs w:val="20"/>
        </w:rPr>
        <w:t>;</w:t>
      </w:r>
      <w:r w:rsidR="008F3638" w:rsidRPr="005C6DF0">
        <w:rPr>
          <w:rStyle w:val="fontstyle21"/>
          <w:rFonts w:ascii="Arial" w:hAnsi="Arial" w:cs="Arial"/>
          <w:sz w:val="20"/>
          <w:szCs w:val="20"/>
        </w:rPr>
        <w:t xml:space="preserve"> or</w:t>
      </w:r>
      <w:r w:rsidR="004A42F6" w:rsidRPr="005C6DF0">
        <w:rPr>
          <w:rStyle w:val="fontstyle21"/>
          <w:rFonts w:ascii="Arial" w:hAnsi="Arial" w:cs="Arial"/>
          <w:sz w:val="20"/>
          <w:szCs w:val="20"/>
        </w:rPr>
        <w:t xml:space="preserve"> (3) </w:t>
      </w:r>
      <w:r w:rsidR="004C28DE" w:rsidRPr="005C6DF0">
        <w:rPr>
          <w:rStyle w:val="fontstyle21"/>
          <w:rFonts w:ascii="Arial" w:hAnsi="Arial" w:cs="Arial"/>
          <w:sz w:val="20"/>
          <w:szCs w:val="20"/>
        </w:rPr>
        <w:t>“</w:t>
      </w:r>
      <w:r w:rsidR="004A42F6" w:rsidRPr="005C6DF0">
        <w:rPr>
          <w:rStyle w:val="fontstyle21"/>
          <w:rFonts w:ascii="Arial" w:hAnsi="Arial" w:cs="Arial"/>
          <w:sz w:val="20"/>
          <w:szCs w:val="20"/>
        </w:rPr>
        <w:t>Sexual assault</w:t>
      </w:r>
      <w:r w:rsidR="004C28DE" w:rsidRPr="005C6DF0">
        <w:rPr>
          <w:rStyle w:val="fontstyle21"/>
          <w:rFonts w:ascii="Arial" w:hAnsi="Arial" w:cs="Arial"/>
          <w:sz w:val="20"/>
          <w:szCs w:val="20"/>
        </w:rPr>
        <w:t>”</w:t>
      </w:r>
      <w:r w:rsidR="00993F3A" w:rsidRPr="005C6DF0">
        <w:rPr>
          <w:rStyle w:val="fontstyle21"/>
          <w:rFonts w:ascii="Arial" w:hAnsi="Arial" w:cs="Arial"/>
          <w:sz w:val="20"/>
          <w:szCs w:val="20"/>
        </w:rPr>
        <w:t xml:space="preserve"> as defined in 20 U.S.C. 1092(f)(6)(A)(v)</w:t>
      </w:r>
      <w:r w:rsidR="004C28DE" w:rsidRPr="005C6DF0">
        <w:rPr>
          <w:rStyle w:val="fontstyle21"/>
          <w:rFonts w:ascii="Arial" w:hAnsi="Arial" w:cs="Arial"/>
          <w:sz w:val="20"/>
          <w:szCs w:val="20"/>
        </w:rPr>
        <w:t>,</w:t>
      </w:r>
      <w:r w:rsidR="00993F3A" w:rsidRPr="005C6DF0">
        <w:rPr>
          <w:rStyle w:val="fontstyle21"/>
          <w:rFonts w:ascii="Arial" w:hAnsi="Arial" w:cs="Arial"/>
          <w:sz w:val="20"/>
          <w:szCs w:val="20"/>
        </w:rPr>
        <w:t xml:space="preserve"> </w:t>
      </w:r>
      <w:r w:rsidR="004C28DE" w:rsidRPr="005C6DF0">
        <w:rPr>
          <w:rStyle w:val="fontstyle21"/>
          <w:rFonts w:ascii="Arial" w:hAnsi="Arial" w:cs="Arial"/>
          <w:sz w:val="20"/>
          <w:szCs w:val="20"/>
        </w:rPr>
        <w:t>“</w:t>
      </w:r>
      <w:r w:rsidR="00993F3A" w:rsidRPr="005C6DF0">
        <w:rPr>
          <w:rStyle w:val="fontstyle21"/>
          <w:rFonts w:ascii="Arial" w:hAnsi="Arial" w:cs="Arial"/>
          <w:sz w:val="20"/>
          <w:szCs w:val="20"/>
        </w:rPr>
        <w:t>dating violence</w:t>
      </w:r>
      <w:r w:rsidR="004C28DE" w:rsidRPr="005C6DF0">
        <w:rPr>
          <w:rStyle w:val="fontstyle21"/>
          <w:rFonts w:ascii="Arial" w:hAnsi="Arial" w:cs="Arial"/>
          <w:sz w:val="20"/>
          <w:szCs w:val="20"/>
        </w:rPr>
        <w:t xml:space="preserve">” as defined in </w:t>
      </w:r>
      <w:r w:rsidR="004C28DE" w:rsidRPr="005C6DF0">
        <w:rPr>
          <w:rFonts w:ascii="Arial" w:hAnsi="Arial" w:cs="Arial"/>
          <w:sz w:val="20"/>
          <w:szCs w:val="20"/>
        </w:rPr>
        <w:t>34 U.S.C. 12291(a)(10)</w:t>
      </w:r>
      <w:r w:rsidR="00993F3A" w:rsidRPr="005C6DF0">
        <w:rPr>
          <w:rStyle w:val="fontstyle21"/>
          <w:rFonts w:ascii="Arial" w:hAnsi="Arial" w:cs="Arial"/>
          <w:sz w:val="20"/>
          <w:szCs w:val="20"/>
        </w:rPr>
        <w:t xml:space="preserve">, </w:t>
      </w:r>
      <w:r w:rsidR="004C28DE" w:rsidRPr="005C6DF0">
        <w:rPr>
          <w:rStyle w:val="fontstyle21"/>
          <w:rFonts w:ascii="Arial" w:hAnsi="Arial" w:cs="Arial"/>
          <w:sz w:val="20"/>
          <w:szCs w:val="20"/>
        </w:rPr>
        <w:t>“</w:t>
      </w:r>
      <w:r w:rsidR="00993F3A" w:rsidRPr="005C6DF0">
        <w:rPr>
          <w:rStyle w:val="fontstyle21"/>
          <w:rFonts w:ascii="Arial" w:hAnsi="Arial" w:cs="Arial"/>
          <w:sz w:val="20"/>
          <w:szCs w:val="20"/>
        </w:rPr>
        <w:t>domestic violence</w:t>
      </w:r>
      <w:r w:rsidR="004C28DE" w:rsidRPr="005C6DF0">
        <w:rPr>
          <w:rStyle w:val="fontstyle21"/>
          <w:rFonts w:ascii="Arial" w:hAnsi="Arial" w:cs="Arial"/>
          <w:sz w:val="20"/>
          <w:szCs w:val="20"/>
        </w:rPr>
        <w:t xml:space="preserve">” as defined in </w:t>
      </w:r>
      <w:r w:rsidR="004C28DE" w:rsidRPr="005C6DF0">
        <w:rPr>
          <w:rFonts w:ascii="Arial" w:hAnsi="Arial" w:cs="Arial"/>
          <w:sz w:val="20"/>
          <w:szCs w:val="20"/>
        </w:rPr>
        <w:t>34 U.S.C. 12291(a)(8),</w:t>
      </w:r>
      <w:r w:rsidR="00993F3A" w:rsidRPr="005C6DF0">
        <w:rPr>
          <w:rStyle w:val="fontstyle21"/>
          <w:rFonts w:ascii="Arial" w:hAnsi="Arial" w:cs="Arial"/>
          <w:sz w:val="20"/>
          <w:szCs w:val="20"/>
        </w:rPr>
        <w:t xml:space="preserve"> or </w:t>
      </w:r>
      <w:r w:rsidR="004C28DE" w:rsidRPr="005C6DF0">
        <w:rPr>
          <w:rStyle w:val="fontstyle21"/>
          <w:rFonts w:ascii="Arial" w:hAnsi="Arial" w:cs="Arial"/>
          <w:sz w:val="20"/>
          <w:szCs w:val="20"/>
        </w:rPr>
        <w:t>“</w:t>
      </w:r>
      <w:r w:rsidR="00993F3A" w:rsidRPr="005C6DF0">
        <w:rPr>
          <w:rStyle w:val="fontstyle21"/>
          <w:rFonts w:ascii="Arial" w:hAnsi="Arial" w:cs="Arial"/>
          <w:sz w:val="20"/>
          <w:szCs w:val="20"/>
        </w:rPr>
        <w:t>stalking</w:t>
      </w:r>
      <w:r w:rsidR="004C28DE" w:rsidRPr="005C6DF0">
        <w:rPr>
          <w:rStyle w:val="fontstyle21"/>
          <w:rFonts w:ascii="Arial" w:hAnsi="Arial" w:cs="Arial"/>
          <w:sz w:val="20"/>
          <w:szCs w:val="20"/>
        </w:rPr>
        <w:t>”</w:t>
      </w:r>
      <w:r w:rsidR="00993F3A" w:rsidRPr="005C6DF0">
        <w:rPr>
          <w:rStyle w:val="fontstyle21"/>
          <w:rFonts w:ascii="Arial" w:hAnsi="Arial" w:cs="Arial"/>
          <w:sz w:val="20"/>
          <w:szCs w:val="20"/>
        </w:rPr>
        <w:t xml:space="preserve"> as defined in 34 U.S.C. 12291</w:t>
      </w:r>
      <w:r w:rsidR="004C28DE" w:rsidRPr="005C6DF0">
        <w:rPr>
          <w:rFonts w:ascii="Arial" w:hAnsi="Arial" w:cs="Arial"/>
          <w:sz w:val="20"/>
          <w:szCs w:val="20"/>
        </w:rPr>
        <w:t>(a)(30</w:t>
      </w:r>
      <w:r w:rsidR="00993F3A" w:rsidRPr="005C6DF0">
        <w:rPr>
          <w:rStyle w:val="fontstyle21"/>
          <w:rFonts w:ascii="Arial" w:hAnsi="Arial" w:cs="Arial"/>
          <w:sz w:val="20"/>
          <w:szCs w:val="20"/>
        </w:rPr>
        <w:t>)</w:t>
      </w:r>
      <w:r w:rsidR="000E06B2" w:rsidRPr="005C6DF0">
        <w:rPr>
          <w:rStyle w:val="fontstyle21"/>
          <w:rFonts w:ascii="Arial" w:hAnsi="Arial" w:cs="Arial"/>
          <w:sz w:val="20"/>
          <w:szCs w:val="20"/>
        </w:rPr>
        <w:t>.</w:t>
      </w:r>
    </w:p>
    <w:p w14:paraId="3070CF70" w14:textId="17513014" w:rsidR="00710082" w:rsidRPr="005C6DF0" w:rsidRDefault="00710082" w:rsidP="001B09F6">
      <w:pPr>
        <w:pStyle w:val="ListParagraph"/>
        <w:numPr>
          <w:ilvl w:val="0"/>
          <w:numId w:val="4"/>
        </w:numPr>
        <w:spacing w:after="0"/>
        <w:ind w:left="1080"/>
        <w:jc w:val="both"/>
        <w:rPr>
          <w:rStyle w:val="fontstyle21"/>
          <w:rFonts w:ascii="Arial" w:hAnsi="Arial" w:cs="Arial"/>
          <w:sz w:val="20"/>
          <w:szCs w:val="20"/>
        </w:rPr>
      </w:pPr>
      <w:r w:rsidRPr="005C6DF0">
        <w:rPr>
          <w:rFonts w:ascii="Arial" w:hAnsi="Arial" w:cs="Arial"/>
          <w:sz w:val="20"/>
          <w:szCs w:val="20"/>
        </w:rPr>
        <w:t>“</w:t>
      </w:r>
      <w:r w:rsidRPr="005C6DF0">
        <w:rPr>
          <w:rFonts w:ascii="Arial" w:hAnsi="Arial" w:cs="Arial"/>
          <w:b/>
          <w:sz w:val="20"/>
          <w:szCs w:val="20"/>
          <w:u w:val="single"/>
        </w:rPr>
        <w:t>Supportive Measures</w:t>
      </w:r>
      <w:r w:rsidRPr="005C6DF0">
        <w:rPr>
          <w:rFonts w:ascii="Arial" w:hAnsi="Arial" w:cs="Arial"/>
          <w:sz w:val="20"/>
          <w:szCs w:val="20"/>
        </w:rPr>
        <w:t xml:space="preserve">” means non-disciplinary, non-punitive individualized services offered as appropriate, as reasonably available, and without fee or charge to the Complainant or the Respondent before or after the filing of a Formal Complaint or where no Formal </w:t>
      </w:r>
      <w:r w:rsidR="006F6D42" w:rsidRPr="005C6DF0">
        <w:rPr>
          <w:rFonts w:ascii="Arial" w:hAnsi="Arial" w:cs="Arial"/>
          <w:sz w:val="20"/>
          <w:szCs w:val="20"/>
        </w:rPr>
        <w:t>C</w:t>
      </w:r>
      <w:r w:rsidRPr="005C6DF0">
        <w:rPr>
          <w:rFonts w:ascii="Arial" w:hAnsi="Arial" w:cs="Arial"/>
          <w:sz w:val="20"/>
          <w:szCs w:val="20"/>
        </w:rPr>
        <w:t xml:space="preserve">omplaint has been filed. Such measures are designed to restore or preserve equal access to the </w:t>
      </w:r>
      <w:r w:rsidR="006F6D42" w:rsidRPr="005C6DF0">
        <w:rPr>
          <w:rFonts w:ascii="Arial" w:hAnsi="Arial" w:cs="Arial"/>
          <w:sz w:val="20"/>
          <w:szCs w:val="20"/>
        </w:rPr>
        <w:t>School</w:t>
      </w:r>
      <w:r w:rsidRPr="005C6DF0">
        <w:rPr>
          <w:rFonts w:ascii="Arial" w:hAnsi="Arial" w:cs="Arial"/>
          <w:sz w:val="20"/>
          <w:szCs w:val="20"/>
        </w:rPr>
        <w:t xml:space="preserve">’s education program or activity without unreasonably burdening the other party, including measures designed to protect the safety of all parties or the </w:t>
      </w:r>
      <w:r w:rsidR="006F6D42" w:rsidRPr="005C6DF0">
        <w:rPr>
          <w:rFonts w:ascii="Arial" w:hAnsi="Arial" w:cs="Arial"/>
          <w:sz w:val="20"/>
          <w:szCs w:val="20"/>
        </w:rPr>
        <w:t>School</w:t>
      </w:r>
      <w:r w:rsidRPr="005C6DF0">
        <w:rPr>
          <w:rFonts w:ascii="Arial" w:hAnsi="Arial" w:cs="Arial"/>
          <w:sz w:val="20"/>
          <w:szCs w:val="20"/>
        </w:rPr>
        <w:t xml:space="preserve">’s educational environment, or deter </w:t>
      </w:r>
      <w:r w:rsidR="006F6D42" w:rsidRPr="005C6DF0">
        <w:rPr>
          <w:rFonts w:ascii="Arial" w:hAnsi="Arial" w:cs="Arial"/>
          <w:sz w:val="20"/>
          <w:szCs w:val="20"/>
        </w:rPr>
        <w:t>S</w:t>
      </w:r>
      <w:r w:rsidRPr="005C6DF0">
        <w:rPr>
          <w:rFonts w:ascii="Arial" w:hAnsi="Arial" w:cs="Arial"/>
          <w:sz w:val="20"/>
          <w:szCs w:val="20"/>
        </w:rPr>
        <w:t xml:space="preserve">exual </w:t>
      </w:r>
      <w:r w:rsidR="006F6D42" w:rsidRPr="005C6DF0">
        <w:rPr>
          <w:rFonts w:ascii="Arial" w:hAnsi="Arial" w:cs="Arial"/>
          <w:sz w:val="20"/>
          <w:szCs w:val="20"/>
        </w:rPr>
        <w:t>H</w:t>
      </w:r>
      <w:r w:rsidRPr="005C6DF0">
        <w:rPr>
          <w:rFonts w:ascii="Arial" w:hAnsi="Arial" w:cs="Arial"/>
          <w:sz w:val="20"/>
          <w:szCs w:val="20"/>
        </w:rPr>
        <w:t xml:space="preserve">arassment. Supportive </w:t>
      </w:r>
      <w:r w:rsidR="006F6D42" w:rsidRPr="005C6DF0">
        <w:rPr>
          <w:rFonts w:ascii="Arial" w:hAnsi="Arial" w:cs="Arial"/>
          <w:sz w:val="20"/>
          <w:szCs w:val="20"/>
        </w:rPr>
        <w:t>M</w:t>
      </w:r>
      <w:r w:rsidRPr="005C6DF0">
        <w:rPr>
          <w:rFonts w:ascii="Arial" w:hAnsi="Arial" w:cs="Arial"/>
          <w:sz w:val="20"/>
          <w:szCs w:val="20"/>
        </w:rPr>
        <w:t xml:space="preserve">easures may include counseling, extensions of deadlines or other course-related adjustments, modifications of work or class schedules, mutual restrictions on contact between the parties, leaves of absence, increased security and monitoring of certain areas of the campus, and other similar measures. The </w:t>
      </w:r>
      <w:r w:rsidR="006F6D42" w:rsidRPr="005C6DF0">
        <w:rPr>
          <w:rFonts w:ascii="Arial" w:hAnsi="Arial" w:cs="Arial"/>
          <w:sz w:val="20"/>
          <w:szCs w:val="20"/>
        </w:rPr>
        <w:t>School will</w:t>
      </w:r>
      <w:r w:rsidRPr="005C6DF0">
        <w:rPr>
          <w:rFonts w:ascii="Arial" w:hAnsi="Arial" w:cs="Arial"/>
          <w:sz w:val="20"/>
          <w:szCs w:val="20"/>
        </w:rPr>
        <w:t xml:space="preserve"> maintain as confidential any </w:t>
      </w:r>
      <w:r w:rsidR="006F6D42" w:rsidRPr="005C6DF0">
        <w:rPr>
          <w:rFonts w:ascii="Arial" w:hAnsi="Arial" w:cs="Arial"/>
          <w:sz w:val="20"/>
          <w:szCs w:val="20"/>
        </w:rPr>
        <w:t>S</w:t>
      </w:r>
      <w:r w:rsidRPr="005C6DF0">
        <w:rPr>
          <w:rFonts w:ascii="Arial" w:hAnsi="Arial" w:cs="Arial"/>
          <w:sz w:val="20"/>
          <w:szCs w:val="20"/>
        </w:rPr>
        <w:t xml:space="preserve">upportive </w:t>
      </w:r>
      <w:r w:rsidR="006F6D42" w:rsidRPr="005C6DF0">
        <w:rPr>
          <w:rFonts w:ascii="Arial" w:hAnsi="Arial" w:cs="Arial"/>
          <w:sz w:val="20"/>
          <w:szCs w:val="20"/>
        </w:rPr>
        <w:t>M</w:t>
      </w:r>
      <w:r w:rsidRPr="005C6DF0">
        <w:rPr>
          <w:rFonts w:ascii="Arial" w:hAnsi="Arial" w:cs="Arial"/>
          <w:sz w:val="20"/>
          <w:szCs w:val="20"/>
        </w:rPr>
        <w:t xml:space="preserve">easures provided to the </w:t>
      </w:r>
      <w:r w:rsidR="006F6D42" w:rsidRPr="005C6DF0">
        <w:rPr>
          <w:rFonts w:ascii="Arial" w:hAnsi="Arial" w:cs="Arial"/>
          <w:sz w:val="20"/>
          <w:szCs w:val="20"/>
        </w:rPr>
        <w:t>C</w:t>
      </w:r>
      <w:r w:rsidRPr="005C6DF0">
        <w:rPr>
          <w:rFonts w:ascii="Arial" w:hAnsi="Arial" w:cs="Arial"/>
          <w:sz w:val="20"/>
          <w:szCs w:val="20"/>
        </w:rPr>
        <w:t xml:space="preserve">omplainant or </w:t>
      </w:r>
      <w:r w:rsidR="006F6D42" w:rsidRPr="005C6DF0">
        <w:rPr>
          <w:rFonts w:ascii="Arial" w:hAnsi="Arial" w:cs="Arial"/>
          <w:sz w:val="20"/>
          <w:szCs w:val="20"/>
        </w:rPr>
        <w:t>R</w:t>
      </w:r>
      <w:r w:rsidRPr="005C6DF0">
        <w:rPr>
          <w:rFonts w:ascii="Arial" w:hAnsi="Arial" w:cs="Arial"/>
          <w:sz w:val="20"/>
          <w:szCs w:val="20"/>
        </w:rPr>
        <w:t xml:space="preserve">espondent, to the extent that maintaining such confidentiality would not impair the ability of the </w:t>
      </w:r>
      <w:r w:rsidR="006F6D42" w:rsidRPr="005C6DF0">
        <w:rPr>
          <w:rFonts w:ascii="Arial" w:hAnsi="Arial" w:cs="Arial"/>
          <w:sz w:val="20"/>
          <w:szCs w:val="20"/>
        </w:rPr>
        <w:t>School</w:t>
      </w:r>
      <w:r w:rsidRPr="005C6DF0">
        <w:rPr>
          <w:rFonts w:ascii="Arial" w:hAnsi="Arial" w:cs="Arial"/>
          <w:sz w:val="20"/>
          <w:szCs w:val="20"/>
        </w:rPr>
        <w:t xml:space="preserve"> to provide the </w:t>
      </w:r>
      <w:r w:rsidR="006F6D42" w:rsidRPr="005C6DF0">
        <w:rPr>
          <w:rFonts w:ascii="Arial" w:hAnsi="Arial" w:cs="Arial"/>
          <w:sz w:val="20"/>
          <w:szCs w:val="20"/>
        </w:rPr>
        <w:t>S</w:t>
      </w:r>
      <w:r w:rsidRPr="005C6DF0">
        <w:rPr>
          <w:rFonts w:ascii="Arial" w:hAnsi="Arial" w:cs="Arial"/>
          <w:sz w:val="20"/>
          <w:szCs w:val="20"/>
        </w:rPr>
        <w:t xml:space="preserve">upportive </w:t>
      </w:r>
      <w:r w:rsidR="006F6D42" w:rsidRPr="005C6DF0">
        <w:rPr>
          <w:rFonts w:ascii="Arial" w:hAnsi="Arial" w:cs="Arial"/>
          <w:sz w:val="20"/>
          <w:szCs w:val="20"/>
        </w:rPr>
        <w:t>M</w:t>
      </w:r>
      <w:r w:rsidRPr="005C6DF0">
        <w:rPr>
          <w:rFonts w:ascii="Arial" w:hAnsi="Arial" w:cs="Arial"/>
          <w:sz w:val="20"/>
          <w:szCs w:val="20"/>
        </w:rPr>
        <w:t xml:space="preserve">easures. The Title IX Coordinator is responsible for coordinating the effective implementation of </w:t>
      </w:r>
      <w:r w:rsidR="006F6D42" w:rsidRPr="005C6DF0">
        <w:rPr>
          <w:rFonts w:ascii="Arial" w:hAnsi="Arial" w:cs="Arial"/>
          <w:sz w:val="20"/>
          <w:szCs w:val="20"/>
        </w:rPr>
        <w:t>S</w:t>
      </w:r>
      <w:r w:rsidRPr="005C6DF0">
        <w:rPr>
          <w:rFonts w:ascii="Arial" w:hAnsi="Arial" w:cs="Arial"/>
          <w:sz w:val="20"/>
          <w:szCs w:val="20"/>
        </w:rPr>
        <w:t xml:space="preserve">upportive </w:t>
      </w:r>
      <w:r w:rsidR="006F6D42" w:rsidRPr="005C6DF0">
        <w:rPr>
          <w:rFonts w:ascii="Arial" w:hAnsi="Arial" w:cs="Arial"/>
          <w:sz w:val="20"/>
          <w:szCs w:val="20"/>
        </w:rPr>
        <w:t>M</w:t>
      </w:r>
      <w:r w:rsidRPr="005C6DF0">
        <w:rPr>
          <w:rFonts w:ascii="Arial" w:hAnsi="Arial" w:cs="Arial"/>
          <w:sz w:val="20"/>
          <w:szCs w:val="20"/>
        </w:rPr>
        <w:t>easures.</w:t>
      </w:r>
    </w:p>
    <w:p w14:paraId="2E45725F" w14:textId="77777777" w:rsidR="000E06B2" w:rsidRPr="005C6DF0" w:rsidRDefault="000E06B2" w:rsidP="00DC58F9">
      <w:pPr>
        <w:spacing w:after="0"/>
        <w:jc w:val="both"/>
        <w:rPr>
          <w:rStyle w:val="fontstyle21"/>
          <w:rFonts w:ascii="Arial" w:hAnsi="Arial" w:cs="Arial"/>
          <w:sz w:val="20"/>
          <w:szCs w:val="20"/>
        </w:rPr>
      </w:pPr>
    </w:p>
    <w:p w14:paraId="394176E9" w14:textId="04617861" w:rsidR="004A42F6" w:rsidRPr="005C6DF0" w:rsidRDefault="004A42F6" w:rsidP="006F6D42">
      <w:pPr>
        <w:pStyle w:val="ListParagraph"/>
        <w:numPr>
          <w:ilvl w:val="0"/>
          <w:numId w:val="3"/>
        </w:numPr>
        <w:spacing w:after="0"/>
        <w:ind w:left="720"/>
        <w:jc w:val="both"/>
        <w:rPr>
          <w:rStyle w:val="fontstyle21"/>
          <w:rFonts w:ascii="Arial" w:hAnsi="Arial" w:cs="Arial"/>
          <w:b/>
          <w:bCs/>
          <w:sz w:val="20"/>
          <w:szCs w:val="20"/>
          <w:u w:val="single"/>
        </w:rPr>
      </w:pPr>
      <w:r w:rsidRPr="005C6DF0">
        <w:rPr>
          <w:rStyle w:val="fontstyle21"/>
          <w:rFonts w:ascii="Arial" w:hAnsi="Arial" w:cs="Arial"/>
          <w:b/>
          <w:bCs/>
          <w:sz w:val="20"/>
          <w:szCs w:val="20"/>
          <w:u w:val="single"/>
        </w:rPr>
        <w:t xml:space="preserve">Grievance </w:t>
      </w:r>
      <w:r w:rsidR="00E430A0" w:rsidRPr="005C6DF0">
        <w:rPr>
          <w:rStyle w:val="fontstyle21"/>
          <w:rFonts w:ascii="Arial" w:hAnsi="Arial" w:cs="Arial"/>
          <w:b/>
          <w:bCs/>
          <w:sz w:val="20"/>
          <w:szCs w:val="20"/>
          <w:u w:val="single"/>
        </w:rPr>
        <w:t>Process</w:t>
      </w:r>
    </w:p>
    <w:p w14:paraId="1100307F" w14:textId="07B032D1" w:rsidR="0014736D" w:rsidRDefault="0013607C" w:rsidP="006F6D42">
      <w:pPr>
        <w:spacing w:after="0"/>
        <w:ind w:left="720"/>
        <w:jc w:val="both"/>
        <w:rPr>
          <w:rStyle w:val="fontstyle21"/>
          <w:rFonts w:ascii="Arial" w:hAnsi="Arial" w:cs="Arial"/>
          <w:color w:val="000000"/>
          <w:sz w:val="20"/>
          <w:szCs w:val="20"/>
        </w:rPr>
      </w:pPr>
      <w:r w:rsidRPr="005C6DF0">
        <w:rPr>
          <w:rStyle w:val="fontstyle21"/>
          <w:rFonts w:ascii="Arial" w:hAnsi="Arial" w:cs="Arial"/>
          <w:color w:val="000000"/>
          <w:sz w:val="20"/>
          <w:szCs w:val="20"/>
        </w:rPr>
        <w:t xml:space="preserve">Any </w:t>
      </w:r>
      <w:r w:rsidR="005C6DF0" w:rsidRPr="005C6DF0">
        <w:rPr>
          <w:rStyle w:val="fontstyle21"/>
          <w:rFonts w:ascii="Arial" w:hAnsi="Arial" w:cs="Arial"/>
          <w:color w:val="000000"/>
          <w:sz w:val="20"/>
          <w:szCs w:val="20"/>
        </w:rPr>
        <w:t>School Community Member</w:t>
      </w:r>
      <w:r w:rsidRPr="005C6DF0">
        <w:rPr>
          <w:rStyle w:val="fontstyle21"/>
          <w:rFonts w:ascii="Arial" w:hAnsi="Arial" w:cs="Arial"/>
          <w:color w:val="000000"/>
          <w:sz w:val="20"/>
          <w:szCs w:val="20"/>
        </w:rPr>
        <w:t xml:space="preserve"> who believes that s/he has been subjected to</w:t>
      </w:r>
      <w:r w:rsidR="000E06B2" w:rsidRPr="005C6DF0">
        <w:rPr>
          <w:rStyle w:val="fontstyle21"/>
          <w:rFonts w:ascii="Arial" w:hAnsi="Arial" w:cs="Arial"/>
          <w:color w:val="000000"/>
          <w:sz w:val="20"/>
          <w:szCs w:val="20"/>
        </w:rPr>
        <w:t xml:space="preserve"> unlawful discrimination</w:t>
      </w:r>
      <w:r w:rsidR="00920E84"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or</w:t>
      </w:r>
      <w:r w:rsidR="00920E84" w:rsidRPr="005C6DF0">
        <w:rPr>
          <w:rStyle w:val="fontstyle21"/>
          <w:rFonts w:ascii="Arial" w:hAnsi="Arial" w:cs="Arial"/>
          <w:color w:val="000000"/>
          <w:sz w:val="20"/>
          <w:szCs w:val="20"/>
        </w:rPr>
        <w:t xml:space="preserve"> </w:t>
      </w:r>
      <w:r w:rsidR="006F6D42" w:rsidRPr="005C6DF0">
        <w:rPr>
          <w:rStyle w:val="fontstyle21"/>
          <w:rFonts w:ascii="Arial" w:hAnsi="Arial" w:cs="Arial"/>
          <w:color w:val="000000"/>
          <w:sz w:val="20"/>
          <w:szCs w:val="20"/>
        </w:rPr>
        <w:t>Sexual H</w:t>
      </w:r>
      <w:r w:rsidRPr="005C6DF0">
        <w:rPr>
          <w:rStyle w:val="fontstyle21"/>
          <w:rFonts w:ascii="Arial" w:hAnsi="Arial" w:cs="Arial"/>
          <w:color w:val="000000"/>
          <w:sz w:val="20"/>
          <w:szCs w:val="20"/>
        </w:rPr>
        <w:t xml:space="preserve">arassment may seek resolution of his/her complaint through </w:t>
      </w:r>
      <w:r w:rsidR="000E06B2" w:rsidRPr="005C6DF0">
        <w:rPr>
          <w:rStyle w:val="fontstyle21"/>
          <w:rFonts w:ascii="Arial" w:hAnsi="Arial" w:cs="Arial"/>
          <w:color w:val="000000"/>
          <w:sz w:val="20"/>
          <w:szCs w:val="20"/>
        </w:rPr>
        <w:t>the procedures described</w:t>
      </w:r>
      <w:r w:rsidR="004C78FD" w:rsidRPr="005C6DF0">
        <w:rPr>
          <w:rStyle w:val="fontstyle21"/>
          <w:rFonts w:ascii="Arial" w:hAnsi="Arial" w:cs="Arial"/>
          <w:color w:val="000000"/>
          <w:sz w:val="20"/>
          <w:szCs w:val="20"/>
        </w:rPr>
        <w:t xml:space="preserve"> </w:t>
      </w:r>
      <w:r w:rsidR="000E06B2" w:rsidRPr="005C6DF0">
        <w:rPr>
          <w:rStyle w:val="fontstyle21"/>
          <w:rFonts w:ascii="Arial" w:hAnsi="Arial" w:cs="Arial"/>
          <w:color w:val="000000"/>
          <w:sz w:val="20"/>
          <w:szCs w:val="20"/>
        </w:rPr>
        <w:t>below</w:t>
      </w:r>
      <w:r w:rsidR="005C6DF0">
        <w:rPr>
          <w:rStyle w:val="fontstyle21"/>
          <w:rFonts w:ascii="Arial" w:hAnsi="Arial" w:cs="Arial"/>
          <w:color w:val="000000"/>
          <w:sz w:val="20"/>
          <w:szCs w:val="20"/>
        </w:rPr>
        <w:t xml:space="preserve">. </w:t>
      </w:r>
      <w:r w:rsidR="00CD6E1E" w:rsidRPr="005C6DF0">
        <w:rPr>
          <w:rStyle w:val="fontstyle21"/>
          <w:rFonts w:ascii="Arial" w:hAnsi="Arial" w:cs="Arial"/>
          <w:color w:val="000000"/>
          <w:sz w:val="20"/>
          <w:szCs w:val="20"/>
        </w:rPr>
        <w:t xml:space="preserve">If a Complainant informs the School Leader or </w:t>
      </w:r>
      <w:r w:rsidR="00CD6E1E">
        <w:rPr>
          <w:rStyle w:val="fontstyle21"/>
          <w:rFonts w:ascii="Arial" w:hAnsi="Arial" w:cs="Arial"/>
          <w:color w:val="000000"/>
          <w:sz w:val="20"/>
          <w:szCs w:val="20"/>
        </w:rPr>
        <w:t xml:space="preserve">any </w:t>
      </w:r>
      <w:r w:rsidR="00CD6E1E" w:rsidRPr="005C6DF0">
        <w:rPr>
          <w:rStyle w:val="fontstyle21"/>
          <w:rFonts w:ascii="Arial" w:hAnsi="Arial" w:cs="Arial"/>
          <w:color w:val="000000"/>
          <w:sz w:val="20"/>
          <w:szCs w:val="20"/>
        </w:rPr>
        <w:t xml:space="preserve">other </w:t>
      </w:r>
      <w:r w:rsidR="00CD6E1E">
        <w:rPr>
          <w:rStyle w:val="fontstyle21"/>
          <w:rFonts w:ascii="Arial" w:hAnsi="Arial" w:cs="Arial"/>
          <w:color w:val="000000"/>
          <w:sz w:val="20"/>
          <w:szCs w:val="20"/>
        </w:rPr>
        <w:t>employee working at the School</w:t>
      </w:r>
      <w:r w:rsidR="00CD6E1E" w:rsidRPr="005C6DF0">
        <w:rPr>
          <w:rStyle w:val="fontstyle21"/>
          <w:rFonts w:ascii="Arial" w:hAnsi="Arial" w:cs="Arial"/>
          <w:color w:val="000000"/>
          <w:sz w:val="20"/>
          <w:szCs w:val="20"/>
        </w:rPr>
        <w:t>, either orally or in writing, about</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 xml:space="preserve">any complaint of discrimination or </w:t>
      </w:r>
      <w:r w:rsidR="00CD6E1E">
        <w:rPr>
          <w:rStyle w:val="fontstyle21"/>
          <w:rFonts w:ascii="Arial" w:hAnsi="Arial" w:cs="Arial"/>
          <w:color w:val="000000"/>
          <w:sz w:val="20"/>
          <w:szCs w:val="20"/>
        </w:rPr>
        <w:t>Sexual H</w:t>
      </w:r>
      <w:r w:rsidR="00CD6E1E" w:rsidRPr="005C6DF0">
        <w:rPr>
          <w:rStyle w:val="fontstyle21"/>
          <w:rFonts w:ascii="Arial" w:hAnsi="Arial" w:cs="Arial"/>
          <w:color w:val="000000"/>
          <w:sz w:val="20"/>
          <w:szCs w:val="20"/>
        </w:rPr>
        <w:t>arassment, that person must report such information to the</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Title IX Coordinator within two (2) school days.</w:t>
      </w:r>
      <w:r w:rsidR="00CD6E1E">
        <w:rPr>
          <w:rStyle w:val="fontstyle21"/>
          <w:rFonts w:ascii="Arial" w:hAnsi="Arial" w:cs="Arial"/>
          <w:color w:val="000000"/>
          <w:sz w:val="20"/>
          <w:szCs w:val="20"/>
        </w:rPr>
        <w:t xml:space="preserve"> </w:t>
      </w:r>
    </w:p>
    <w:p w14:paraId="284B885E" w14:textId="77777777" w:rsidR="0014736D" w:rsidRDefault="0014736D" w:rsidP="006F6D42">
      <w:pPr>
        <w:spacing w:after="0"/>
        <w:ind w:left="720"/>
        <w:jc w:val="both"/>
        <w:rPr>
          <w:rStyle w:val="fontstyle21"/>
          <w:rFonts w:ascii="Arial" w:hAnsi="Arial" w:cs="Arial"/>
          <w:color w:val="000000"/>
          <w:sz w:val="20"/>
          <w:szCs w:val="20"/>
        </w:rPr>
      </w:pPr>
    </w:p>
    <w:p w14:paraId="035993D0" w14:textId="664DDF7B" w:rsidR="004C78FD" w:rsidRPr="005C6DF0" w:rsidRDefault="008C7B62" w:rsidP="006F6D42">
      <w:pPr>
        <w:spacing w:after="0"/>
        <w:ind w:left="720"/>
        <w:jc w:val="both"/>
        <w:rPr>
          <w:rStyle w:val="fontstyle21"/>
          <w:rFonts w:ascii="Arial" w:hAnsi="Arial" w:cs="Arial"/>
          <w:color w:val="000000"/>
          <w:sz w:val="20"/>
          <w:szCs w:val="20"/>
        </w:rPr>
      </w:pPr>
      <w:r w:rsidRPr="005C6DF0">
        <w:rPr>
          <w:rStyle w:val="fontstyle21"/>
          <w:rFonts w:ascii="Arial" w:hAnsi="Arial" w:cs="Arial"/>
          <w:color w:val="000000"/>
          <w:sz w:val="20"/>
          <w:szCs w:val="20"/>
        </w:rPr>
        <w:t>Once notified of a complaint, the Title IX Coordinator shall</w:t>
      </w:r>
      <w:r w:rsidRPr="005C6DF0">
        <w:rPr>
          <w:rFonts w:ascii="Arial" w:hAnsi="Arial" w:cs="Arial"/>
          <w:sz w:val="20"/>
          <w:szCs w:val="20"/>
        </w:rPr>
        <w:t xml:space="preserve">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w:t>
      </w:r>
      <w:r w:rsidRPr="005C6DF0">
        <w:rPr>
          <w:rStyle w:val="fontstyle21"/>
          <w:rFonts w:ascii="Arial" w:hAnsi="Arial" w:cs="Arial"/>
          <w:color w:val="000000"/>
          <w:sz w:val="20"/>
          <w:szCs w:val="20"/>
        </w:rPr>
        <w:t xml:space="preserve"> </w:t>
      </w:r>
    </w:p>
    <w:p w14:paraId="1E884DAF" w14:textId="77777777" w:rsidR="000E06B2" w:rsidRPr="005C6DF0" w:rsidRDefault="000E06B2" w:rsidP="00DC58F9">
      <w:pPr>
        <w:spacing w:after="0"/>
        <w:jc w:val="both"/>
        <w:rPr>
          <w:rStyle w:val="fontstyle21"/>
          <w:rFonts w:ascii="Arial" w:hAnsi="Arial" w:cs="Arial"/>
          <w:color w:val="000000"/>
          <w:sz w:val="20"/>
          <w:szCs w:val="20"/>
        </w:rPr>
      </w:pPr>
    </w:p>
    <w:p w14:paraId="3DA2EA58" w14:textId="4ACDDE33" w:rsidR="00CD6E1E" w:rsidRDefault="00CD6E1E" w:rsidP="008C7B62">
      <w:pPr>
        <w:spacing w:after="0"/>
        <w:ind w:left="720"/>
        <w:jc w:val="both"/>
        <w:rPr>
          <w:rStyle w:val="fontstyle21"/>
          <w:rFonts w:ascii="Arial" w:hAnsi="Arial" w:cs="Arial"/>
          <w:color w:val="000000"/>
          <w:sz w:val="20"/>
          <w:szCs w:val="20"/>
        </w:rPr>
      </w:pPr>
      <w:r w:rsidRPr="005C6DF0">
        <w:rPr>
          <w:rStyle w:val="fontstyle21"/>
          <w:rFonts w:ascii="Arial" w:hAnsi="Arial" w:cs="Arial"/>
          <w:color w:val="000000"/>
          <w:sz w:val="20"/>
          <w:szCs w:val="20"/>
        </w:rPr>
        <w:lastRenderedPageBreak/>
        <w:t>Due to the sensitivity surrounding complaints of unlawful discrimination or Sexual Harassment, time frames for initiating the complaint process are flexible; however, individuals should make every effort to file a complaint within thirty (30) calendar days after the alleged conduct occurs.</w:t>
      </w:r>
    </w:p>
    <w:p w14:paraId="56D226B0" w14:textId="77777777" w:rsidR="00CD6E1E" w:rsidRDefault="00CD6E1E" w:rsidP="008C7B62">
      <w:pPr>
        <w:spacing w:after="0"/>
        <w:ind w:left="720"/>
        <w:jc w:val="both"/>
        <w:rPr>
          <w:rStyle w:val="fontstyle21"/>
          <w:rFonts w:ascii="Arial" w:hAnsi="Arial" w:cs="Arial"/>
          <w:color w:val="000000"/>
          <w:sz w:val="20"/>
          <w:szCs w:val="20"/>
        </w:rPr>
      </w:pPr>
    </w:p>
    <w:p w14:paraId="6E18F21C" w14:textId="1B50CE8F" w:rsidR="008F3638" w:rsidRPr="005C6DF0" w:rsidRDefault="001C77AD" w:rsidP="008C7B62">
      <w:pPr>
        <w:spacing w:after="0"/>
        <w:ind w:left="720"/>
        <w:jc w:val="both"/>
        <w:rPr>
          <w:rStyle w:val="fontstyle21"/>
          <w:rFonts w:ascii="Arial" w:hAnsi="Arial" w:cs="Arial"/>
          <w:color w:val="000000"/>
          <w:sz w:val="20"/>
          <w:szCs w:val="20"/>
        </w:rPr>
      </w:pPr>
      <w:r w:rsidRPr="005C6DF0">
        <w:rPr>
          <w:rStyle w:val="fontstyle21"/>
          <w:rFonts w:ascii="Arial" w:hAnsi="Arial" w:cs="Arial"/>
          <w:color w:val="000000"/>
          <w:sz w:val="20"/>
          <w:szCs w:val="20"/>
        </w:rPr>
        <w:t>The procedures set forth below are not intended to interfere with the rights of any individual to pursue</w:t>
      </w:r>
      <w:r w:rsidR="004C78FD"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a complaint of unlawful sex discrimination or retaliation with the United States Department of</w:t>
      </w:r>
      <w:r w:rsidR="004C78FD"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Education Office for Civil Rights or Equal Employment </w:t>
      </w:r>
      <w:r w:rsidR="004C78FD" w:rsidRPr="005C6DF0">
        <w:rPr>
          <w:rStyle w:val="fontstyle21"/>
          <w:rFonts w:ascii="Arial" w:hAnsi="Arial" w:cs="Arial"/>
          <w:color w:val="000000"/>
          <w:sz w:val="20"/>
          <w:szCs w:val="20"/>
        </w:rPr>
        <w:t xml:space="preserve">Opportunity Commission (“EEOC”) or local </w:t>
      </w:r>
      <w:r w:rsidRPr="005C6DF0">
        <w:rPr>
          <w:rStyle w:val="fontstyle21"/>
          <w:rFonts w:ascii="Arial" w:hAnsi="Arial" w:cs="Arial"/>
          <w:color w:val="000000"/>
          <w:sz w:val="20"/>
          <w:szCs w:val="20"/>
        </w:rPr>
        <w:t>law</w:t>
      </w:r>
      <w:r w:rsidR="004C78FD"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enforcement agencies.</w:t>
      </w:r>
    </w:p>
    <w:p w14:paraId="4E0D1D93" w14:textId="77777777" w:rsidR="00174CB5" w:rsidRPr="005C6DF0" w:rsidRDefault="00174CB5" w:rsidP="00DC58F9">
      <w:pPr>
        <w:spacing w:after="0"/>
        <w:jc w:val="both"/>
        <w:rPr>
          <w:rStyle w:val="fontstyle31"/>
          <w:rFonts w:ascii="Arial" w:hAnsi="Arial" w:cs="Arial"/>
          <w:b/>
          <w:i w:val="0"/>
          <w:iCs w:val="0"/>
          <w:sz w:val="20"/>
          <w:szCs w:val="20"/>
          <w:u w:val="single"/>
        </w:rPr>
      </w:pPr>
    </w:p>
    <w:p w14:paraId="68345E8D" w14:textId="70E41D25" w:rsidR="00010AA4" w:rsidRPr="004902A6" w:rsidRDefault="00174CB5" w:rsidP="001B09F6">
      <w:pPr>
        <w:pStyle w:val="ListParagraph"/>
        <w:numPr>
          <w:ilvl w:val="0"/>
          <w:numId w:val="5"/>
        </w:numPr>
        <w:spacing w:after="0"/>
        <w:ind w:left="1080"/>
        <w:jc w:val="both"/>
        <w:rPr>
          <w:rStyle w:val="fontstyle31"/>
          <w:rFonts w:ascii="Arial" w:hAnsi="Arial" w:cs="Arial"/>
          <w:b/>
          <w:sz w:val="20"/>
          <w:szCs w:val="20"/>
          <w:u w:val="single"/>
        </w:rPr>
      </w:pPr>
      <w:r w:rsidRPr="005C6DF0">
        <w:rPr>
          <w:rStyle w:val="fontstyle31"/>
          <w:rFonts w:ascii="Arial" w:hAnsi="Arial" w:cs="Arial"/>
          <w:b/>
          <w:i w:val="0"/>
          <w:iCs w:val="0"/>
          <w:sz w:val="20"/>
          <w:szCs w:val="20"/>
          <w:u w:val="single"/>
        </w:rPr>
        <w:t>Informal Complaint Procedure</w:t>
      </w:r>
    </w:p>
    <w:p w14:paraId="7A3EF732" w14:textId="77777777" w:rsidR="004902A6" w:rsidRPr="005C6DF0" w:rsidRDefault="004902A6" w:rsidP="004902A6">
      <w:pPr>
        <w:pStyle w:val="ListParagraph"/>
        <w:spacing w:after="0"/>
        <w:ind w:left="1080"/>
        <w:jc w:val="both"/>
        <w:rPr>
          <w:rStyle w:val="fontstyle31"/>
          <w:rFonts w:ascii="Arial" w:hAnsi="Arial" w:cs="Arial"/>
          <w:b/>
          <w:sz w:val="20"/>
          <w:szCs w:val="20"/>
          <w:u w:val="single"/>
        </w:rPr>
      </w:pPr>
    </w:p>
    <w:p w14:paraId="3C1C325F" w14:textId="3B87DD5C" w:rsidR="0013607C" w:rsidRPr="005C6DF0" w:rsidRDefault="001C77AD" w:rsidP="001B09F6">
      <w:pPr>
        <w:spacing w:after="0"/>
        <w:ind w:left="1080"/>
        <w:jc w:val="both"/>
        <w:rPr>
          <w:rStyle w:val="fontstyle21"/>
          <w:rFonts w:ascii="Arial" w:hAnsi="Arial" w:cs="Arial"/>
          <w:b/>
          <w:i/>
          <w:iCs/>
          <w:color w:val="000000"/>
          <w:sz w:val="20"/>
          <w:szCs w:val="20"/>
          <w:u w:val="single"/>
        </w:rPr>
      </w:pPr>
      <w:r w:rsidRPr="005C6DF0">
        <w:rPr>
          <w:rStyle w:val="fontstyle21"/>
          <w:rFonts w:ascii="Arial" w:hAnsi="Arial" w:cs="Arial"/>
          <w:color w:val="000000"/>
          <w:sz w:val="20"/>
          <w:szCs w:val="20"/>
        </w:rPr>
        <w:t>Informal resolution may be an appropriate choice when the conduct involved is not of a serious or</w:t>
      </w:r>
      <w:r w:rsidR="00174CB5"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repetitive nature and disciplinary action is not required to remedy</w:t>
      </w:r>
      <w:r w:rsidR="00174CB5" w:rsidRPr="005C6DF0">
        <w:rPr>
          <w:rStyle w:val="fontstyle21"/>
          <w:rFonts w:ascii="Arial" w:hAnsi="Arial" w:cs="Arial"/>
          <w:color w:val="000000"/>
          <w:sz w:val="20"/>
          <w:szCs w:val="20"/>
        </w:rPr>
        <w:t xml:space="preserve"> the situation. The goal of the</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informal</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complaint procedure is to </w:t>
      </w:r>
      <w:r w:rsidR="00E430A0" w:rsidRPr="005C6DF0">
        <w:rPr>
          <w:rStyle w:val="fontstyle21"/>
          <w:rFonts w:ascii="Arial" w:hAnsi="Arial" w:cs="Arial"/>
          <w:color w:val="000000"/>
          <w:sz w:val="20"/>
          <w:szCs w:val="20"/>
        </w:rPr>
        <w:t xml:space="preserve">quickly </w:t>
      </w:r>
      <w:r w:rsidR="008C7B62" w:rsidRPr="005C6DF0">
        <w:rPr>
          <w:rStyle w:val="fontstyle21"/>
          <w:rFonts w:ascii="Arial" w:hAnsi="Arial" w:cs="Arial"/>
          <w:color w:val="000000"/>
          <w:sz w:val="20"/>
          <w:szCs w:val="20"/>
        </w:rPr>
        <w:t xml:space="preserve">address </w:t>
      </w:r>
      <w:r w:rsidRPr="005C6DF0">
        <w:rPr>
          <w:rStyle w:val="fontstyle21"/>
          <w:rFonts w:ascii="Arial" w:hAnsi="Arial" w:cs="Arial"/>
          <w:color w:val="000000"/>
          <w:sz w:val="20"/>
          <w:szCs w:val="20"/>
        </w:rPr>
        <w:t xml:space="preserve">inappropriate behavior and </w:t>
      </w:r>
      <w:r w:rsidR="008F3638" w:rsidRPr="005C6DF0">
        <w:rPr>
          <w:rStyle w:val="fontstyle21"/>
          <w:rFonts w:ascii="Arial" w:hAnsi="Arial" w:cs="Arial"/>
          <w:color w:val="000000"/>
          <w:sz w:val="20"/>
          <w:szCs w:val="20"/>
        </w:rPr>
        <w:t xml:space="preserve">to </w:t>
      </w:r>
      <w:r w:rsidR="00174CB5" w:rsidRPr="005C6DF0">
        <w:rPr>
          <w:rStyle w:val="fontstyle21"/>
          <w:rFonts w:ascii="Arial" w:hAnsi="Arial" w:cs="Arial"/>
          <w:color w:val="000000"/>
          <w:sz w:val="20"/>
          <w:szCs w:val="20"/>
        </w:rPr>
        <w:t>facilitate resolution</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t</w:t>
      </w:r>
      <w:r w:rsidR="00174CB5" w:rsidRPr="005C6DF0">
        <w:rPr>
          <w:rStyle w:val="fontstyle21"/>
          <w:rFonts w:ascii="Arial" w:hAnsi="Arial" w:cs="Arial"/>
          <w:color w:val="000000"/>
          <w:sz w:val="20"/>
          <w:szCs w:val="20"/>
        </w:rPr>
        <w:t>hrough</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an</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informal means, if possible. The informal com</w:t>
      </w:r>
      <w:r w:rsidR="00174CB5" w:rsidRPr="005C6DF0">
        <w:rPr>
          <w:rStyle w:val="fontstyle21"/>
          <w:rFonts w:ascii="Arial" w:hAnsi="Arial" w:cs="Arial"/>
          <w:color w:val="000000"/>
          <w:sz w:val="20"/>
          <w:szCs w:val="20"/>
        </w:rPr>
        <w:t>plaint procedure is provided as</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a</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less</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formal</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option</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for</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a</w:t>
      </w:r>
      <w:r w:rsidR="008D1C19" w:rsidRPr="005C6DF0">
        <w:rPr>
          <w:rStyle w:val="fontstyle21"/>
          <w:rFonts w:ascii="Arial" w:hAnsi="Arial" w:cs="Arial"/>
          <w:color w:val="000000"/>
          <w:sz w:val="20"/>
          <w:szCs w:val="20"/>
        </w:rPr>
        <w:t xml:space="preserve"> </w:t>
      </w:r>
      <w:r w:rsidR="005C6DF0" w:rsidRPr="005C6DF0">
        <w:rPr>
          <w:rStyle w:val="fontstyle21"/>
          <w:rFonts w:ascii="Arial" w:hAnsi="Arial" w:cs="Arial"/>
          <w:color w:val="000000"/>
          <w:sz w:val="20"/>
          <w:szCs w:val="20"/>
        </w:rPr>
        <w:t>School Community Member</w:t>
      </w:r>
      <w:r w:rsidRPr="005C6DF0">
        <w:rPr>
          <w:rStyle w:val="fontstyle21"/>
          <w:rFonts w:ascii="Arial" w:hAnsi="Arial" w:cs="Arial"/>
          <w:color w:val="000000"/>
          <w:sz w:val="20"/>
          <w:szCs w:val="20"/>
        </w:rPr>
        <w:t xml:space="preserve"> who believes s/he has b</w:t>
      </w:r>
      <w:r w:rsidR="00174CB5" w:rsidRPr="005C6DF0">
        <w:rPr>
          <w:rStyle w:val="fontstyle21"/>
          <w:rFonts w:ascii="Arial" w:hAnsi="Arial" w:cs="Arial"/>
          <w:color w:val="000000"/>
          <w:sz w:val="20"/>
          <w:szCs w:val="20"/>
        </w:rPr>
        <w:t xml:space="preserve">een </w:t>
      </w:r>
      <w:r w:rsidR="008C7B62" w:rsidRPr="005C6DF0">
        <w:rPr>
          <w:rStyle w:val="fontstyle21"/>
          <w:rFonts w:ascii="Arial" w:hAnsi="Arial" w:cs="Arial"/>
          <w:color w:val="000000"/>
          <w:sz w:val="20"/>
          <w:szCs w:val="20"/>
        </w:rPr>
        <w:t xml:space="preserve">the subject of </w:t>
      </w:r>
      <w:r w:rsidR="00174CB5" w:rsidRPr="005C6DF0">
        <w:rPr>
          <w:rStyle w:val="fontstyle21"/>
          <w:rFonts w:ascii="Arial" w:hAnsi="Arial" w:cs="Arial"/>
          <w:color w:val="000000"/>
          <w:sz w:val="20"/>
          <w:szCs w:val="20"/>
        </w:rPr>
        <w:t>unlawful discriminat</w:t>
      </w:r>
      <w:r w:rsidR="008C7B62" w:rsidRPr="005C6DF0">
        <w:rPr>
          <w:rStyle w:val="fontstyle21"/>
          <w:rFonts w:ascii="Arial" w:hAnsi="Arial" w:cs="Arial"/>
          <w:color w:val="000000"/>
          <w:sz w:val="20"/>
          <w:szCs w:val="20"/>
        </w:rPr>
        <w:t>ion</w:t>
      </w:r>
      <w:r w:rsidR="00174CB5" w:rsidRPr="005C6DF0">
        <w:rPr>
          <w:rStyle w:val="fontstyle21"/>
          <w:rFonts w:ascii="Arial" w:hAnsi="Arial" w:cs="Arial"/>
          <w:color w:val="000000"/>
          <w:sz w:val="20"/>
          <w:szCs w:val="20"/>
        </w:rPr>
        <w:t xml:space="preserve"> or</w:t>
      </w:r>
      <w:r w:rsidR="008D1C19" w:rsidRPr="005C6DF0">
        <w:rPr>
          <w:rStyle w:val="fontstyle21"/>
          <w:rFonts w:ascii="Arial" w:hAnsi="Arial" w:cs="Arial"/>
          <w:color w:val="000000"/>
          <w:sz w:val="20"/>
          <w:szCs w:val="20"/>
        </w:rPr>
        <w:t xml:space="preserve"> </w:t>
      </w:r>
      <w:r w:rsidR="008C7B62" w:rsidRPr="005C6DF0">
        <w:rPr>
          <w:rStyle w:val="fontstyle21"/>
          <w:rFonts w:ascii="Arial" w:hAnsi="Arial" w:cs="Arial"/>
          <w:color w:val="000000"/>
          <w:sz w:val="20"/>
          <w:szCs w:val="20"/>
        </w:rPr>
        <w:t>Sexual H</w:t>
      </w:r>
      <w:r w:rsidR="00174CB5" w:rsidRPr="005C6DF0">
        <w:rPr>
          <w:rStyle w:val="fontstyle21"/>
          <w:rFonts w:ascii="Arial" w:hAnsi="Arial" w:cs="Arial"/>
          <w:color w:val="000000"/>
          <w:sz w:val="20"/>
          <w:szCs w:val="20"/>
        </w:rPr>
        <w:t>arass</w:t>
      </w:r>
      <w:r w:rsidR="008C7B62" w:rsidRPr="005C6DF0">
        <w:rPr>
          <w:rStyle w:val="fontstyle21"/>
          <w:rFonts w:ascii="Arial" w:hAnsi="Arial" w:cs="Arial"/>
          <w:color w:val="000000"/>
          <w:sz w:val="20"/>
          <w:szCs w:val="20"/>
        </w:rPr>
        <w:t>ment</w:t>
      </w:r>
      <w:r w:rsidR="00174CB5" w:rsidRPr="005C6DF0">
        <w:rPr>
          <w:rStyle w:val="fontstyle21"/>
          <w:rFonts w:ascii="Arial" w:hAnsi="Arial" w:cs="Arial"/>
          <w:color w:val="000000"/>
          <w:sz w:val="20"/>
          <w:szCs w:val="20"/>
        </w:rPr>
        <w:t>.</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This</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informal</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procedure is not required as a precursor to th</w:t>
      </w:r>
      <w:r w:rsidR="00174CB5" w:rsidRPr="005C6DF0">
        <w:rPr>
          <w:rStyle w:val="fontstyle21"/>
          <w:rFonts w:ascii="Arial" w:hAnsi="Arial" w:cs="Arial"/>
          <w:color w:val="000000"/>
          <w:sz w:val="20"/>
          <w:szCs w:val="20"/>
        </w:rPr>
        <w:t xml:space="preserve">e filing of a </w:t>
      </w:r>
      <w:r w:rsidR="00E43A76" w:rsidRPr="005C6DF0">
        <w:rPr>
          <w:rStyle w:val="fontstyle21"/>
          <w:rFonts w:ascii="Arial" w:hAnsi="Arial" w:cs="Arial"/>
          <w:color w:val="000000"/>
          <w:sz w:val="20"/>
          <w:szCs w:val="20"/>
        </w:rPr>
        <w:t>F</w:t>
      </w:r>
      <w:r w:rsidR="00174CB5" w:rsidRPr="005C6DF0">
        <w:rPr>
          <w:rStyle w:val="fontstyle21"/>
          <w:rFonts w:ascii="Arial" w:hAnsi="Arial" w:cs="Arial"/>
          <w:color w:val="000000"/>
          <w:sz w:val="20"/>
          <w:szCs w:val="20"/>
        </w:rPr>
        <w:t xml:space="preserve">ormal </w:t>
      </w:r>
      <w:r w:rsidR="00E43A76" w:rsidRPr="005C6DF0">
        <w:rPr>
          <w:rStyle w:val="fontstyle21"/>
          <w:rFonts w:ascii="Arial" w:hAnsi="Arial" w:cs="Arial"/>
          <w:color w:val="000000"/>
          <w:sz w:val="20"/>
          <w:szCs w:val="20"/>
        </w:rPr>
        <w:t>C</w:t>
      </w:r>
      <w:r w:rsidR="00174CB5" w:rsidRPr="005C6DF0">
        <w:rPr>
          <w:rStyle w:val="fontstyle21"/>
          <w:rFonts w:ascii="Arial" w:hAnsi="Arial" w:cs="Arial"/>
          <w:color w:val="000000"/>
          <w:sz w:val="20"/>
          <w:szCs w:val="20"/>
        </w:rPr>
        <w:t>omplaint.</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The</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informal</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process</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is</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only</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available in those circumstances</w:t>
      </w:r>
      <w:r w:rsidR="00174CB5" w:rsidRPr="005C6DF0">
        <w:rPr>
          <w:rStyle w:val="fontstyle21"/>
          <w:rFonts w:ascii="Arial" w:hAnsi="Arial" w:cs="Arial"/>
          <w:color w:val="000000"/>
          <w:sz w:val="20"/>
          <w:szCs w:val="20"/>
        </w:rPr>
        <w:t xml:space="preserve"> where the parties (the </w:t>
      </w:r>
      <w:r w:rsidR="00E43A76" w:rsidRPr="005C6DF0">
        <w:rPr>
          <w:rStyle w:val="fontstyle21"/>
          <w:rFonts w:ascii="Arial" w:hAnsi="Arial" w:cs="Arial"/>
          <w:color w:val="000000"/>
          <w:sz w:val="20"/>
          <w:szCs w:val="20"/>
        </w:rPr>
        <w:t>Claimant</w:t>
      </w:r>
      <w:r w:rsidRPr="005C6DF0">
        <w:rPr>
          <w:rStyle w:val="fontstyle21"/>
          <w:rFonts w:ascii="Arial" w:hAnsi="Arial" w:cs="Arial"/>
          <w:color w:val="000000"/>
          <w:sz w:val="20"/>
          <w:szCs w:val="20"/>
        </w:rPr>
        <w:t xml:space="preserve"> and </w:t>
      </w:r>
      <w:r w:rsidR="00E43A76" w:rsidRPr="005C6DF0">
        <w:rPr>
          <w:rStyle w:val="fontstyle21"/>
          <w:rFonts w:ascii="Arial" w:hAnsi="Arial" w:cs="Arial"/>
          <w:color w:val="000000"/>
          <w:sz w:val="20"/>
          <w:szCs w:val="20"/>
        </w:rPr>
        <w:t>the Respondent(s)</w:t>
      </w:r>
      <w:r w:rsidR="00174CB5" w:rsidRPr="005C6DF0">
        <w:rPr>
          <w:rStyle w:val="fontstyle21"/>
          <w:rFonts w:ascii="Arial" w:hAnsi="Arial" w:cs="Arial"/>
          <w:color w:val="000000"/>
          <w:sz w:val="20"/>
          <w:szCs w:val="20"/>
        </w:rPr>
        <w:t>)</w:t>
      </w:r>
      <w:r w:rsidR="008D1C19" w:rsidRPr="005C6DF0">
        <w:rPr>
          <w:rStyle w:val="fontstyle21"/>
          <w:rFonts w:ascii="Arial" w:hAnsi="Arial" w:cs="Arial"/>
          <w:color w:val="000000"/>
          <w:sz w:val="20"/>
          <w:szCs w:val="20"/>
        </w:rPr>
        <w:t xml:space="preserve"> </w:t>
      </w:r>
      <w:r w:rsidR="00174CB5" w:rsidRPr="005C6DF0">
        <w:rPr>
          <w:rStyle w:val="fontstyle21"/>
          <w:rFonts w:ascii="Arial" w:hAnsi="Arial" w:cs="Arial"/>
          <w:color w:val="000000"/>
          <w:sz w:val="20"/>
          <w:szCs w:val="20"/>
        </w:rPr>
        <w:t>agree</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to</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participate in it.</w:t>
      </w:r>
    </w:p>
    <w:p w14:paraId="20C5369D" w14:textId="6490CA4A" w:rsidR="0013607C" w:rsidRPr="005C6DF0" w:rsidRDefault="001C77AD" w:rsidP="001B09F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005C6DF0" w:rsidRPr="005C6DF0">
        <w:rPr>
          <w:rStyle w:val="fontstyle21"/>
          <w:rFonts w:ascii="Arial" w:hAnsi="Arial" w:cs="Arial"/>
          <w:color w:val="000000"/>
          <w:sz w:val="20"/>
          <w:szCs w:val="20"/>
        </w:rPr>
        <w:t>School Community Members</w:t>
      </w:r>
      <w:r w:rsidRPr="005C6DF0">
        <w:rPr>
          <w:rStyle w:val="fontstyle21"/>
          <w:rFonts w:ascii="Arial" w:hAnsi="Arial" w:cs="Arial"/>
          <w:color w:val="000000"/>
          <w:sz w:val="20"/>
          <w:szCs w:val="20"/>
        </w:rPr>
        <w:t xml:space="preserve"> who believe that they have been </w:t>
      </w:r>
      <w:r w:rsidR="00E43A76" w:rsidRPr="005C6DF0">
        <w:rPr>
          <w:rStyle w:val="fontstyle21"/>
          <w:rFonts w:ascii="Arial" w:hAnsi="Arial" w:cs="Arial"/>
          <w:color w:val="000000"/>
          <w:sz w:val="20"/>
          <w:szCs w:val="20"/>
        </w:rPr>
        <w:t xml:space="preserve">the subject of </w:t>
      </w:r>
      <w:r w:rsidRPr="005C6DF0">
        <w:rPr>
          <w:rStyle w:val="fontstyle21"/>
          <w:rFonts w:ascii="Arial" w:hAnsi="Arial" w:cs="Arial"/>
          <w:color w:val="000000"/>
          <w:sz w:val="20"/>
          <w:szCs w:val="20"/>
        </w:rPr>
        <w:t>unlawful discriminat</w:t>
      </w:r>
      <w:r w:rsidR="00E43A76" w:rsidRPr="005C6DF0">
        <w:rPr>
          <w:rStyle w:val="fontstyle21"/>
          <w:rFonts w:ascii="Arial" w:hAnsi="Arial" w:cs="Arial"/>
          <w:color w:val="000000"/>
          <w:sz w:val="20"/>
          <w:szCs w:val="20"/>
        </w:rPr>
        <w:t>ion</w:t>
      </w:r>
      <w:r w:rsidRPr="005C6DF0">
        <w:rPr>
          <w:rStyle w:val="fontstyle21"/>
          <w:rFonts w:ascii="Arial" w:hAnsi="Arial" w:cs="Arial"/>
          <w:color w:val="000000"/>
          <w:sz w:val="20"/>
          <w:szCs w:val="20"/>
        </w:rPr>
        <w:t xml:space="preserve"> or </w:t>
      </w:r>
      <w:r w:rsidR="00E43A76" w:rsidRPr="005C6DF0">
        <w:rPr>
          <w:rStyle w:val="fontstyle21"/>
          <w:rFonts w:ascii="Arial" w:hAnsi="Arial" w:cs="Arial"/>
          <w:color w:val="000000"/>
          <w:sz w:val="20"/>
          <w:szCs w:val="20"/>
        </w:rPr>
        <w:t>Sexual H</w:t>
      </w:r>
      <w:r w:rsidRPr="005C6DF0">
        <w:rPr>
          <w:rStyle w:val="fontstyle21"/>
          <w:rFonts w:ascii="Arial" w:hAnsi="Arial" w:cs="Arial"/>
          <w:color w:val="000000"/>
          <w:sz w:val="20"/>
          <w:szCs w:val="20"/>
        </w:rPr>
        <w:t>arass</w:t>
      </w:r>
      <w:r w:rsidR="00E43A76" w:rsidRPr="005C6DF0">
        <w:rPr>
          <w:rStyle w:val="fontstyle21"/>
          <w:rFonts w:ascii="Arial" w:hAnsi="Arial" w:cs="Arial"/>
          <w:color w:val="000000"/>
          <w:sz w:val="20"/>
          <w:szCs w:val="20"/>
        </w:rPr>
        <w:t>ment</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may proceed immediately to the </w:t>
      </w:r>
      <w:r w:rsidR="00E43A76" w:rsidRPr="005C6DF0">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E43A76" w:rsidRPr="005C6DF0">
        <w:rPr>
          <w:rStyle w:val="fontstyle21"/>
          <w:rFonts w:ascii="Arial" w:hAnsi="Arial" w:cs="Arial"/>
          <w:color w:val="000000"/>
          <w:sz w:val="20"/>
          <w:szCs w:val="20"/>
        </w:rPr>
        <w:t>C</w:t>
      </w:r>
      <w:r w:rsidRPr="005C6DF0">
        <w:rPr>
          <w:rStyle w:val="fontstyle21"/>
          <w:rFonts w:ascii="Arial" w:hAnsi="Arial" w:cs="Arial"/>
          <w:color w:val="000000"/>
          <w:sz w:val="20"/>
          <w:szCs w:val="20"/>
        </w:rPr>
        <w:t>omplaint process and individuals who seek resolution</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through the informal procedure may request that the</w:t>
      </w:r>
      <w:r w:rsidR="008D1C19" w:rsidRPr="005C6DF0">
        <w:rPr>
          <w:rStyle w:val="fontstyle21"/>
          <w:rFonts w:ascii="Arial" w:hAnsi="Arial" w:cs="Arial"/>
          <w:color w:val="000000"/>
          <w:sz w:val="20"/>
          <w:szCs w:val="20"/>
        </w:rPr>
        <w:t xml:space="preserve"> informal process be terminated at any time </w:t>
      </w:r>
      <w:r w:rsidRPr="005C6DF0">
        <w:rPr>
          <w:rStyle w:val="fontstyle21"/>
          <w:rFonts w:ascii="Arial" w:hAnsi="Arial" w:cs="Arial"/>
          <w:color w:val="000000"/>
          <w:sz w:val="20"/>
          <w:szCs w:val="20"/>
        </w:rPr>
        <w:t>to</w:t>
      </w:r>
      <w:r w:rsidR="008D1C19"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move to the </w:t>
      </w:r>
      <w:r w:rsidR="00E43A76" w:rsidRPr="005C6DF0">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E43A76" w:rsidRPr="005C6DF0">
        <w:rPr>
          <w:rStyle w:val="fontstyle21"/>
          <w:rFonts w:ascii="Arial" w:hAnsi="Arial" w:cs="Arial"/>
          <w:color w:val="000000"/>
          <w:sz w:val="20"/>
          <w:szCs w:val="20"/>
        </w:rPr>
        <w:t>C</w:t>
      </w:r>
      <w:r w:rsidRPr="005C6DF0">
        <w:rPr>
          <w:rStyle w:val="fontstyle21"/>
          <w:rFonts w:ascii="Arial" w:hAnsi="Arial" w:cs="Arial"/>
          <w:color w:val="000000"/>
          <w:sz w:val="20"/>
          <w:szCs w:val="20"/>
        </w:rPr>
        <w:t>omplaint process.</w:t>
      </w:r>
    </w:p>
    <w:p w14:paraId="48CCDF2E" w14:textId="6C76E827" w:rsidR="0013607C" w:rsidRPr="005C6DF0" w:rsidRDefault="001C77AD" w:rsidP="001B09F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 xml:space="preserve">All </w:t>
      </w:r>
      <w:r w:rsidR="00662571">
        <w:rPr>
          <w:rStyle w:val="fontstyle21"/>
          <w:rFonts w:ascii="Arial" w:hAnsi="Arial" w:cs="Arial"/>
          <w:color w:val="000000"/>
          <w:sz w:val="20"/>
          <w:szCs w:val="20"/>
        </w:rPr>
        <w:t xml:space="preserve">Sexual Harassment </w:t>
      </w:r>
      <w:r w:rsidRPr="005C6DF0">
        <w:rPr>
          <w:rStyle w:val="fontstyle21"/>
          <w:rFonts w:ascii="Arial" w:hAnsi="Arial" w:cs="Arial"/>
          <w:color w:val="000000"/>
          <w:sz w:val="20"/>
          <w:szCs w:val="20"/>
        </w:rPr>
        <w:t xml:space="preserve">complaints </w:t>
      </w:r>
      <w:r w:rsidR="00662571">
        <w:rPr>
          <w:rStyle w:val="fontstyle21"/>
          <w:rFonts w:ascii="Arial" w:hAnsi="Arial" w:cs="Arial"/>
          <w:color w:val="000000"/>
          <w:sz w:val="20"/>
          <w:szCs w:val="20"/>
        </w:rPr>
        <w:t>involving</w:t>
      </w:r>
      <w:r w:rsidRPr="005C6DF0">
        <w:rPr>
          <w:rStyle w:val="fontstyle21"/>
          <w:rFonts w:ascii="Arial" w:hAnsi="Arial" w:cs="Arial"/>
          <w:color w:val="000000"/>
          <w:sz w:val="20"/>
          <w:szCs w:val="20"/>
        </w:rPr>
        <w:t xml:space="preserv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staff or any other adult member of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community </w:t>
      </w:r>
      <w:r w:rsidR="00662571">
        <w:rPr>
          <w:rStyle w:val="fontstyle21"/>
          <w:rFonts w:ascii="Arial" w:hAnsi="Arial" w:cs="Arial"/>
          <w:color w:val="000000"/>
          <w:sz w:val="20"/>
          <w:szCs w:val="20"/>
        </w:rPr>
        <w:t>and</w:t>
      </w:r>
      <w:r w:rsidRPr="005C6DF0">
        <w:rPr>
          <w:rStyle w:val="fontstyle21"/>
          <w:rFonts w:ascii="Arial" w:hAnsi="Arial" w:cs="Arial"/>
          <w:color w:val="000000"/>
          <w:sz w:val="20"/>
          <w:szCs w:val="20"/>
        </w:rPr>
        <w:t xml:space="preserve"> a</w:t>
      </w:r>
      <w:r w:rsidR="008D1C19" w:rsidRPr="005C6DF0">
        <w:rPr>
          <w:rFonts w:ascii="Arial" w:hAnsi="Arial" w:cs="Arial"/>
          <w:color w:val="000000"/>
          <w:sz w:val="20"/>
          <w:szCs w:val="20"/>
        </w:rPr>
        <w:t xml:space="preserve"> </w:t>
      </w:r>
      <w:r w:rsidR="008F3638" w:rsidRPr="005C6DF0">
        <w:rPr>
          <w:rStyle w:val="fontstyle21"/>
          <w:rFonts w:ascii="Arial" w:hAnsi="Arial" w:cs="Arial"/>
          <w:color w:val="000000"/>
          <w:sz w:val="20"/>
          <w:szCs w:val="20"/>
        </w:rPr>
        <w:t xml:space="preserve">student </w:t>
      </w:r>
      <w:r w:rsidR="00067B8A">
        <w:rPr>
          <w:rStyle w:val="fontstyle21"/>
          <w:rFonts w:ascii="Arial" w:hAnsi="Arial" w:cs="Arial"/>
          <w:color w:val="000000"/>
          <w:sz w:val="20"/>
          <w:szCs w:val="20"/>
        </w:rPr>
        <w:t xml:space="preserve">of minor age </w:t>
      </w:r>
      <w:r w:rsidR="008F3638" w:rsidRPr="005C6DF0">
        <w:rPr>
          <w:rStyle w:val="fontstyle21"/>
          <w:rFonts w:ascii="Arial" w:hAnsi="Arial" w:cs="Arial"/>
          <w:color w:val="000000"/>
          <w:sz w:val="20"/>
          <w:szCs w:val="20"/>
        </w:rPr>
        <w:t>must</w:t>
      </w:r>
      <w:r w:rsidRPr="005C6DF0">
        <w:rPr>
          <w:rStyle w:val="fontstyle21"/>
          <w:rFonts w:ascii="Arial" w:hAnsi="Arial" w:cs="Arial"/>
          <w:color w:val="000000"/>
          <w:sz w:val="20"/>
          <w:szCs w:val="20"/>
        </w:rPr>
        <w:t xml:space="preserve"> be formally investigated.</w:t>
      </w:r>
    </w:p>
    <w:p w14:paraId="4F694E6D" w14:textId="6A899F4E" w:rsidR="001B09F6" w:rsidRDefault="001C77AD" w:rsidP="001B09F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 xml:space="preserve">An individual who believes s/he has been </w:t>
      </w:r>
      <w:r w:rsidR="00E43A76" w:rsidRPr="005C6DF0">
        <w:rPr>
          <w:rStyle w:val="fontstyle21"/>
          <w:rFonts w:ascii="Arial" w:hAnsi="Arial" w:cs="Arial"/>
          <w:color w:val="000000"/>
          <w:sz w:val="20"/>
          <w:szCs w:val="20"/>
        </w:rPr>
        <w:t xml:space="preserve">the subject of </w:t>
      </w:r>
      <w:r w:rsidRPr="005C6DF0">
        <w:rPr>
          <w:rStyle w:val="fontstyle21"/>
          <w:rFonts w:ascii="Arial" w:hAnsi="Arial" w:cs="Arial"/>
          <w:color w:val="000000"/>
          <w:sz w:val="20"/>
          <w:szCs w:val="20"/>
        </w:rPr>
        <w:t>unlawful discriminat</w:t>
      </w:r>
      <w:r w:rsidR="00E43A76" w:rsidRPr="005C6DF0">
        <w:rPr>
          <w:rStyle w:val="fontstyle21"/>
          <w:rFonts w:ascii="Arial" w:hAnsi="Arial" w:cs="Arial"/>
          <w:color w:val="000000"/>
          <w:sz w:val="20"/>
          <w:szCs w:val="20"/>
        </w:rPr>
        <w:t>ion</w:t>
      </w:r>
      <w:r w:rsidRPr="005C6DF0">
        <w:rPr>
          <w:rStyle w:val="fontstyle21"/>
          <w:rFonts w:ascii="Arial" w:hAnsi="Arial" w:cs="Arial"/>
          <w:color w:val="000000"/>
          <w:sz w:val="20"/>
          <w:szCs w:val="20"/>
        </w:rPr>
        <w:t xml:space="preserve"> or </w:t>
      </w:r>
      <w:r w:rsidR="00E43A76" w:rsidRPr="005C6DF0">
        <w:rPr>
          <w:rStyle w:val="fontstyle21"/>
          <w:rFonts w:ascii="Arial" w:hAnsi="Arial" w:cs="Arial"/>
          <w:color w:val="000000"/>
          <w:sz w:val="20"/>
          <w:szCs w:val="20"/>
        </w:rPr>
        <w:t>Sexual H</w:t>
      </w:r>
      <w:r w:rsidRPr="005C6DF0">
        <w:rPr>
          <w:rStyle w:val="fontstyle21"/>
          <w:rFonts w:ascii="Arial" w:hAnsi="Arial" w:cs="Arial"/>
          <w:color w:val="000000"/>
          <w:sz w:val="20"/>
          <w:szCs w:val="20"/>
        </w:rPr>
        <w:t>arass</w:t>
      </w:r>
      <w:r w:rsidR="00E43A76" w:rsidRPr="005C6DF0">
        <w:rPr>
          <w:rStyle w:val="fontstyle21"/>
          <w:rFonts w:ascii="Arial" w:hAnsi="Arial" w:cs="Arial"/>
          <w:color w:val="000000"/>
          <w:sz w:val="20"/>
          <w:szCs w:val="20"/>
        </w:rPr>
        <w:t>ment</w:t>
      </w:r>
      <w:r w:rsidRPr="005C6DF0">
        <w:rPr>
          <w:rStyle w:val="fontstyle21"/>
          <w:rFonts w:ascii="Arial" w:hAnsi="Arial" w:cs="Arial"/>
          <w:color w:val="000000"/>
          <w:sz w:val="20"/>
          <w:szCs w:val="20"/>
        </w:rPr>
        <w:t xml:space="preserve"> may make an</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informal complaint, either orally or in writing: (1) to </w:t>
      </w:r>
      <w:r w:rsidR="00100153" w:rsidRPr="005C6DF0">
        <w:rPr>
          <w:rStyle w:val="fontstyle21"/>
          <w:rFonts w:ascii="Arial" w:hAnsi="Arial" w:cs="Arial"/>
          <w:color w:val="000000"/>
          <w:sz w:val="20"/>
          <w:szCs w:val="20"/>
        </w:rPr>
        <w:t>the School Leader or other School official</w:t>
      </w:r>
      <w:r w:rsidRPr="005C6DF0">
        <w:rPr>
          <w:rStyle w:val="fontstyle21"/>
          <w:rFonts w:ascii="Arial" w:hAnsi="Arial" w:cs="Arial"/>
          <w:color w:val="000000"/>
          <w:sz w:val="20"/>
          <w:szCs w:val="20"/>
        </w:rPr>
        <w:t xml:space="preserve">; </w:t>
      </w:r>
      <w:r w:rsidR="00100153" w:rsidRPr="005C6DF0">
        <w:rPr>
          <w:rStyle w:val="fontstyle21"/>
          <w:rFonts w:ascii="Arial" w:hAnsi="Arial" w:cs="Arial"/>
          <w:color w:val="000000"/>
          <w:sz w:val="20"/>
          <w:szCs w:val="20"/>
        </w:rPr>
        <w:t xml:space="preserve">and/or </w:t>
      </w:r>
      <w:r w:rsidRPr="005C6DF0">
        <w:rPr>
          <w:rStyle w:val="fontstyle21"/>
          <w:rFonts w:ascii="Arial" w:hAnsi="Arial" w:cs="Arial"/>
          <w:color w:val="000000"/>
          <w:sz w:val="20"/>
          <w:szCs w:val="20"/>
        </w:rPr>
        <w:t>(2) directly to the Title IX</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Coordinator.</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All informal complaints must be reported to the Title IX Coordinator who will either facilitate an informal</w:t>
      </w:r>
      <w:r w:rsidRPr="005C6DF0">
        <w:rPr>
          <w:rFonts w:ascii="Arial" w:hAnsi="Arial" w:cs="Arial"/>
          <w:color w:val="000000"/>
          <w:sz w:val="20"/>
          <w:szCs w:val="20"/>
        </w:rPr>
        <w:br/>
      </w:r>
      <w:r w:rsidRPr="005C6DF0">
        <w:rPr>
          <w:rStyle w:val="fontstyle21"/>
          <w:rFonts w:ascii="Arial" w:hAnsi="Arial" w:cs="Arial"/>
          <w:color w:val="000000"/>
          <w:sz w:val="20"/>
          <w:szCs w:val="20"/>
        </w:rPr>
        <w:t xml:space="preserve">resolution as described below, or appoint another individual to facilitate an informal </w:t>
      </w:r>
      <w:r w:rsidR="001B09F6">
        <w:rPr>
          <w:rStyle w:val="fontstyle21"/>
          <w:rFonts w:ascii="Arial" w:hAnsi="Arial" w:cs="Arial"/>
          <w:color w:val="000000"/>
          <w:sz w:val="20"/>
          <w:szCs w:val="20"/>
        </w:rPr>
        <w:t>r</w:t>
      </w:r>
      <w:r w:rsidRPr="005C6DF0">
        <w:rPr>
          <w:rStyle w:val="fontstyle21"/>
          <w:rFonts w:ascii="Arial" w:hAnsi="Arial" w:cs="Arial"/>
          <w:color w:val="000000"/>
          <w:sz w:val="20"/>
          <w:szCs w:val="20"/>
        </w:rPr>
        <w:t>esolution.</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's informal complaint procedure is designed to provide </w:t>
      </w:r>
      <w:r w:rsidR="005C6DF0" w:rsidRPr="005C6DF0">
        <w:rPr>
          <w:rStyle w:val="fontstyle21"/>
          <w:rFonts w:ascii="Arial" w:hAnsi="Arial" w:cs="Arial"/>
          <w:color w:val="000000"/>
          <w:sz w:val="20"/>
          <w:szCs w:val="20"/>
        </w:rPr>
        <w:t xml:space="preserve">School Community </w:t>
      </w:r>
      <w:r w:rsidR="001B09F6">
        <w:rPr>
          <w:rStyle w:val="fontstyle21"/>
          <w:rFonts w:ascii="Arial" w:hAnsi="Arial" w:cs="Arial"/>
          <w:color w:val="000000"/>
          <w:sz w:val="20"/>
          <w:szCs w:val="20"/>
        </w:rPr>
        <w:t>M</w:t>
      </w:r>
      <w:r w:rsidR="005C6DF0" w:rsidRPr="005C6DF0">
        <w:rPr>
          <w:rStyle w:val="fontstyle21"/>
          <w:rFonts w:ascii="Arial" w:hAnsi="Arial" w:cs="Arial"/>
          <w:color w:val="000000"/>
          <w:sz w:val="20"/>
          <w:szCs w:val="20"/>
        </w:rPr>
        <w:t>embers</w:t>
      </w:r>
      <w:r w:rsidRPr="005C6DF0">
        <w:rPr>
          <w:rStyle w:val="fontstyle21"/>
          <w:rFonts w:ascii="Arial" w:hAnsi="Arial" w:cs="Arial"/>
          <w:color w:val="000000"/>
          <w:sz w:val="20"/>
          <w:szCs w:val="20"/>
        </w:rPr>
        <w:t xml:space="preserve"> who believe</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they are </w:t>
      </w:r>
      <w:r w:rsidR="00E43A76" w:rsidRPr="005C6DF0">
        <w:rPr>
          <w:rStyle w:val="fontstyle21"/>
          <w:rFonts w:ascii="Arial" w:hAnsi="Arial" w:cs="Arial"/>
          <w:color w:val="000000"/>
          <w:sz w:val="20"/>
          <w:szCs w:val="20"/>
        </w:rPr>
        <w:t xml:space="preserve">the subject of </w:t>
      </w:r>
      <w:r w:rsidRPr="005C6DF0">
        <w:rPr>
          <w:rStyle w:val="fontstyle21"/>
          <w:rFonts w:ascii="Arial" w:hAnsi="Arial" w:cs="Arial"/>
          <w:color w:val="000000"/>
          <w:sz w:val="20"/>
          <w:szCs w:val="20"/>
        </w:rPr>
        <w:t>unlawful discriminat</w:t>
      </w:r>
      <w:r w:rsidR="00E43A76" w:rsidRPr="005C6DF0">
        <w:rPr>
          <w:rStyle w:val="fontstyle21"/>
          <w:rFonts w:ascii="Arial" w:hAnsi="Arial" w:cs="Arial"/>
          <w:color w:val="000000"/>
          <w:sz w:val="20"/>
          <w:szCs w:val="20"/>
        </w:rPr>
        <w:t>ion</w:t>
      </w:r>
      <w:r w:rsidRPr="005C6DF0">
        <w:rPr>
          <w:rStyle w:val="fontstyle21"/>
          <w:rFonts w:ascii="Arial" w:hAnsi="Arial" w:cs="Arial"/>
          <w:color w:val="000000"/>
          <w:sz w:val="20"/>
          <w:szCs w:val="20"/>
        </w:rPr>
        <w:t xml:space="preserve"> or </w:t>
      </w:r>
      <w:r w:rsidR="00E43A76" w:rsidRPr="005C6DF0">
        <w:rPr>
          <w:rStyle w:val="fontstyle21"/>
          <w:rFonts w:ascii="Arial" w:hAnsi="Arial" w:cs="Arial"/>
          <w:color w:val="000000"/>
          <w:sz w:val="20"/>
          <w:szCs w:val="20"/>
        </w:rPr>
        <w:t>Sexual H</w:t>
      </w:r>
      <w:r w:rsidRPr="005C6DF0">
        <w:rPr>
          <w:rStyle w:val="fontstyle21"/>
          <w:rFonts w:ascii="Arial" w:hAnsi="Arial" w:cs="Arial"/>
          <w:color w:val="000000"/>
          <w:sz w:val="20"/>
          <w:szCs w:val="20"/>
        </w:rPr>
        <w:t>arass</w:t>
      </w:r>
      <w:r w:rsidR="00E43A76" w:rsidRPr="005C6DF0">
        <w:rPr>
          <w:rStyle w:val="fontstyle21"/>
          <w:rFonts w:ascii="Arial" w:hAnsi="Arial" w:cs="Arial"/>
          <w:color w:val="000000"/>
          <w:sz w:val="20"/>
          <w:szCs w:val="20"/>
        </w:rPr>
        <w:t>ment</w:t>
      </w:r>
      <w:r w:rsidRPr="005C6DF0">
        <w:rPr>
          <w:rStyle w:val="fontstyle21"/>
          <w:rFonts w:ascii="Arial" w:hAnsi="Arial" w:cs="Arial"/>
          <w:color w:val="000000"/>
          <w:sz w:val="20"/>
          <w:szCs w:val="20"/>
        </w:rPr>
        <w:t xml:space="preserve"> with a range of options aimed at</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bringing about a prompt resolution of their concerns. Depending upon the nature of the complaint and</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the wishes of the individual claiming unlawful discrimination or</w:t>
      </w:r>
      <w:r w:rsidR="001B09F6">
        <w:rPr>
          <w:rStyle w:val="fontstyle21"/>
          <w:rFonts w:ascii="Arial" w:hAnsi="Arial" w:cs="Arial"/>
          <w:color w:val="000000"/>
          <w:sz w:val="20"/>
          <w:szCs w:val="20"/>
        </w:rPr>
        <w:t xml:space="preserve"> Sexual Harassment, informal resolution may involve</w:t>
      </w:r>
      <w:r w:rsidRPr="005C6DF0">
        <w:rPr>
          <w:rStyle w:val="fontstyle21"/>
          <w:rFonts w:ascii="Arial" w:hAnsi="Arial" w:cs="Arial"/>
          <w:color w:val="000000"/>
          <w:sz w:val="20"/>
          <w:szCs w:val="20"/>
        </w:rPr>
        <w:t>, but not be limited to, one or more of the following:</w:t>
      </w:r>
    </w:p>
    <w:p w14:paraId="29BB1300" w14:textId="7C976159" w:rsidR="002A72C9" w:rsidRPr="005C6DF0" w:rsidRDefault="001C77AD" w:rsidP="001B09F6">
      <w:pPr>
        <w:spacing w:after="0"/>
        <w:ind w:left="1440"/>
        <w:rPr>
          <w:rStyle w:val="fontstyle21"/>
          <w:rFonts w:ascii="Arial" w:hAnsi="Arial" w:cs="Arial"/>
          <w:color w:val="000000"/>
          <w:sz w:val="20"/>
          <w:szCs w:val="20"/>
        </w:rPr>
      </w:pPr>
      <w:r w:rsidRPr="005C6DF0">
        <w:rPr>
          <w:rFonts w:ascii="Arial" w:hAnsi="Arial" w:cs="Arial"/>
          <w:color w:val="000000"/>
          <w:sz w:val="20"/>
          <w:szCs w:val="20"/>
        </w:rPr>
        <w:br/>
      </w:r>
      <w:r w:rsidR="001B09F6">
        <w:rPr>
          <w:rStyle w:val="fontstyle21"/>
          <w:rFonts w:ascii="Arial" w:hAnsi="Arial" w:cs="Arial"/>
          <w:color w:val="000000"/>
          <w:sz w:val="20"/>
          <w:szCs w:val="20"/>
        </w:rPr>
        <w:t>(</w:t>
      </w:r>
      <w:proofErr w:type="spellStart"/>
      <w:r w:rsidR="001B09F6">
        <w:rPr>
          <w:rStyle w:val="fontstyle21"/>
          <w:rFonts w:ascii="Arial" w:hAnsi="Arial" w:cs="Arial"/>
          <w:color w:val="000000"/>
          <w:sz w:val="20"/>
          <w:szCs w:val="20"/>
        </w:rPr>
        <w:t>i</w:t>
      </w:r>
      <w:proofErr w:type="spellEnd"/>
      <w:r w:rsidR="001B09F6">
        <w:rPr>
          <w:rStyle w:val="fontstyle21"/>
          <w:rFonts w:ascii="Arial" w:hAnsi="Arial" w:cs="Arial"/>
          <w:color w:val="000000"/>
          <w:sz w:val="20"/>
          <w:szCs w:val="20"/>
        </w:rPr>
        <w:t xml:space="preserve">) </w:t>
      </w:r>
      <w:r w:rsidR="001B09F6">
        <w:rPr>
          <w:rStyle w:val="fontstyle21"/>
          <w:rFonts w:ascii="Arial" w:hAnsi="Arial" w:cs="Arial"/>
          <w:color w:val="000000"/>
          <w:sz w:val="20"/>
          <w:szCs w:val="20"/>
        </w:rPr>
        <w:tab/>
      </w:r>
      <w:r w:rsidRPr="005C6DF0">
        <w:rPr>
          <w:rStyle w:val="fontstyle21"/>
          <w:rFonts w:ascii="Arial" w:hAnsi="Arial" w:cs="Arial"/>
          <w:color w:val="000000"/>
          <w:sz w:val="20"/>
          <w:szCs w:val="20"/>
        </w:rPr>
        <w:t xml:space="preserve">Advising the </w:t>
      </w:r>
      <w:r w:rsidR="00E43A76" w:rsidRPr="005C6DF0">
        <w:rPr>
          <w:rStyle w:val="fontstyle21"/>
          <w:rFonts w:ascii="Arial" w:hAnsi="Arial" w:cs="Arial"/>
          <w:color w:val="000000"/>
          <w:sz w:val="20"/>
          <w:szCs w:val="20"/>
        </w:rPr>
        <w:t>Compl</w:t>
      </w:r>
      <w:r w:rsidR="005C6DF0" w:rsidRPr="005C6DF0">
        <w:rPr>
          <w:rStyle w:val="fontstyle21"/>
          <w:rFonts w:ascii="Arial" w:hAnsi="Arial" w:cs="Arial"/>
          <w:color w:val="000000"/>
          <w:sz w:val="20"/>
          <w:szCs w:val="20"/>
        </w:rPr>
        <w:t>a</w:t>
      </w:r>
      <w:r w:rsidR="00E43A76" w:rsidRPr="005C6DF0">
        <w:rPr>
          <w:rStyle w:val="fontstyle21"/>
          <w:rFonts w:ascii="Arial" w:hAnsi="Arial" w:cs="Arial"/>
          <w:color w:val="000000"/>
          <w:sz w:val="20"/>
          <w:szCs w:val="20"/>
        </w:rPr>
        <w:t>inant</w:t>
      </w:r>
      <w:r w:rsidRPr="005C6DF0">
        <w:rPr>
          <w:rStyle w:val="fontstyle21"/>
          <w:rFonts w:ascii="Arial" w:hAnsi="Arial" w:cs="Arial"/>
          <w:color w:val="000000"/>
          <w:sz w:val="20"/>
          <w:szCs w:val="20"/>
        </w:rPr>
        <w:t xml:space="preserve"> about how to communicate his/her concerns to the </w:t>
      </w:r>
      <w:r w:rsidR="00E43A76" w:rsidRPr="005C6DF0">
        <w:rPr>
          <w:rStyle w:val="fontstyle21"/>
          <w:rFonts w:ascii="Arial" w:hAnsi="Arial" w:cs="Arial"/>
          <w:color w:val="000000"/>
          <w:sz w:val="20"/>
          <w:szCs w:val="20"/>
        </w:rPr>
        <w:t>Respondent(s)</w:t>
      </w:r>
      <w:r w:rsidRPr="005C6DF0">
        <w:rPr>
          <w:rStyle w:val="fontstyle21"/>
          <w:rFonts w:ascii="Arial" w:hAnsi="Arial" w:cs="Arial"/>
          <w:color w:val="000000"/>
          <w:sz w:val="20"/>
          <w:szCs w:val="20"/>
        </w:rPr>
        <w:t>.</w:t>
      </w:r>
    </w:p>
    <w:p w14:paraId="08D4B05C" w14:textId="362D1FD2" w:rsidR="002A72C9" w:rsidRPr="005C6DF0" w:rsidRDefault="001C77AD" w:rsidP="005C6DF0">
      <w:pPr>
        <w:spacing w:after="0"/>
        <w:ind w:left="1440"/>
        <w:jc w:val="both"/>
        <w:rPr>
          <w:rStyle w:val="fontstyle21"/>
          <w:rFonts w:ascii="Arial" w:hAnsi="Arial" w:cs="Arial"/>
          <w:color w:val="000000"/>
          <w:sz w:val="20"/>
          <w:szCs w:val="20"/>
        </w:rPr>
      </w:pPr>
      <w:r w:rsidRPr="005C6DF0">
        <w:rPr>
          <w:rFonts w:ascii="Arial" w:hAnsi="Arial" w:cs="Arial"/>
          <w:color w:val="000000"/>
          <w:sz w:val="20"/>
          <w:szCs w:val="20"/>
        </w:rPr>
        <w:br/>
      </w:r>
      <w:r w:rsidR="001B09F6">
        <w:rPr>
          <w:rStyle w:val="fontstyle21"/>
          <w:rFonts w:ascii="Arial" w:hAnsi="Arial" w:cs="Arial"/>
          <w:color w:val="000000"/>
          <w:sz w:val="20"/>
          <w:szCs w:val="20"/>
        </w:rPr>
        <w:t>(ii)</w:t>
      </w:r>
      <w:r w:rsidR="001B09F6">
        <w:rPr>
          <w:rStyle w:val="fontstyle21"/>
          <w:rFonts w:ascii="Arial" w:hAnsi="Arial" w:cs="Arial"/>
          <w:color w:val="000000"/>
          <w:sz w:val="20"/>
          <w:szCs w:val="20"/>
        </w:rPr>
        <w:tab/>
      </w:r>
      <w:r w:rsidRPr="005C6DF0">
        <w:rPr>
          <w:rStyle w:val="fontstyle21"/>
          <w:rFonts w:ascii="Arial" w:hAnsi="Arial" w:cs="Arial"/>
          <w:color w:val="000000"/>
          <w:sz w:val="20"/>
          <w:szCs w:val="20"/>
        </w:rPr>
        <w:t xml:space="preserve">Distributing a copy of the </w:t>
      </w:r>
      <w:r w:rsidR="00600597">
        <w:rPr>
          <w:rStyle w:val="fontstyle21"/>
          <w:rFonts w:ascii="Arial" w:hAnsi="Arial" w:cs="Arial"/>
          <w:color w:val="000000"/>
          <w:sz w:val="20"/>
          <w:szCs w:val="20"/>
        </w:rPr>
        <w:t xml:space="preserve">School’s </w:t>
      </w:r>
      <w:r w:rsidRPr="005C6DF0">
        <w:rPr>
          <w:rStyle w:val="fontstyle21"/>
          <w:rFonts w:ascii="Arial" w:hAnsi="Arial" w:cs="Arial"/>
          <w:color w:val="000000"/>
          <w:sz w:val="20"/>
          <w:szCs w:val="20"/>
        </w:rPr>
        <w:t xml:space="preserve">Non-Discrimination </w:t>
      </w:r>
      <w:r w:rsidR="00600597">
        <w:rPr>
          <w:rStyle w:val="fontstyle21"/>
          <w:rFonts w:ascii="Arial" w:hAnsi="Arial" w:cs="Arial"/>
          <w:color w:val="000000"/>
          <w:sz w:val="20"/>
          <w:szCs w:val="20"/>
        </w:rPr>
        <w:t>P</w:t>
      </w:r>
      <w:r w:rsidRPr="005C6DF0">
        <w:rPr>
          <w:rStyle w:val="fontstyle21"/>
          <w:rFonts w:ascii="Arial" w:hAnsi="Arial" w:cs="Arial"/>
          <w:color w:val="000000"/>
          <w:sz w:val="20"/>
          <w:szCs w:val="20"/>
        </w:rPr>
        <w:t xml:space="preserve">olicy to </w:t>
      </w:r>
      <w:r w:rsidR="00600597">
        <w:rPr>
          <w:rStyle w:val="fontstyle21"/>
          <w:rFonts w:ascii="Arial" w:hAnsi="Arial" w:cs="Arial"/>
          <w:color w:val="000000"/>
          <w:sz w:val="20"/>
          <w:szCs w:val="20"/>
        </w:rPr>
        <w:t xml:space="preserve">applicable </w:t>
      </w:r>
      <w:r w:rsidR="00E43A76" w:rsidRPr="005C6DF0">
        <w:rPr>
          <w:rStyle w:val="fontstyle21"/>
          <w:rFonts w:ascii="Arial" w:hAnsi="Arial" w:cs="Arial"/>
          <w:color w:val="000000"/>
          <w:sz w:val="20"/>
          <w:szCs w:val="20"/>
        </w:rPr>
        <w:t xml:space="preserve">School </w:t>
      </w:r>
      <w:r w:rsidR="00600597">
        <w:rPr>
          <w:rStyle w:val="fontstyle21"/>
          <w:rFonts w:ascii="Arial" w:hAnsi="Arial" w:cs="Arial"/>
          <w:color w:val="000000"/>
          <w:sz w:val="20"/>
          <w:szCs w:val="20"/>
        </w:rPr>
        <w:t>C</w:t>
      </w:r>
      <w:r w:rsidR="00E43A76" w:rsidRPr="005C6DF0">
        <w:rPr>
          <w:rStyle w:val="fontstyle21"/>
          <w:rFonts w:ascii="Arial" w:hAnsi="Arial" w:cs="Arial"/>
          <w:color w:val="000000"/>
          <w:sz w:val="20"/>
          <w:szCs w:val="20"/>
        </w:rPr>
        <w:t>ommunity</w:t>
      </w:r>
      <w:r w:rsidR="00600597">
        <w:rPr>
          <w:rStyle w:val="fontstyle21"/>
          <w:rFonts w:ascii="Arial" w:hAnsi="Arial" w:cs="Arial"/>
          <w:color w:val="000000"/>
          <w:sz w:val="20"/>
          <w:szCs w:val="20"/>
        </w:rPr>
        <w:t xml:space="preserve"> Members</w:t>
      </w:r>
      <w:r w:rsidR="0014736D">
        <w:rPr>
          <w:rStyle w:val="fontstyle21"/>
          <w:rFonts w:ascii="Arial" w:hAnsi="Arial" w:cs="Arial"/>
          <w:color w:val="000000"/>
          <w:sz w:val="20"/>
          <w:szCs w:val="20"/>
        </w:rPr>
        <w:t xml:space="preserve"> as a reminder of their rights and responsibilities thereunder</w:t>
      </w:r>
      <w:r w:rsidRPr="005C6DF0">
        <w:rPr>
          <w:rStyle w:val="fontstyle21"/>
          <w:rFonts w:ascii="Arial" w:hAnsi="Arial" w:cs="Arial"/>
          <w:color w:val="000000"/>
          <w:sz w:val="20"/>
          <w:szCs w:val="20"/>
        </w:rPr>
        <w:t>.</w:t>
      </w:r>
    </w:p>
    <w:p w14:paraId="627E663A" w14:textId="7409C5D4" w:rsidR="002A72C9" w:rsidRPr="005C6DF0" w:rsidRDefault="001C77AD" w:rsidP="005C6DF0">
      <w:pPr>
        <w:spacing w:after="0"/>
        <w:ind w:left="1440"/>
        <w:jc w:val="both"/>
        <w:rPr>
          <w:rStyle w:val="fontstyle21"/>
          <w:rFonts w:ascii="Arial" w:hAnsi="Arial" w:cs="Arial"/>
          <w:color w:val="000000"/>
          <w:sz w:val="20"/>
          <w:szCs w:val="20"/>
        </w:rPr>
      </w:pPr>
      <w:r w:rsidRPr="005C6DF0">
        <w:rPr>
          <w:rFonts w:ascii="Arial" w:hAnsi="Arial" w:cs="Arial"/>
          <w:color w:val="000000"/>
          <w:sz w:val="20"/>
          <w:szCs w:val="20"/>
        </w:rPr>
        <w:br/>
      </w:r>
      <w:r w:rsidR="001B09F6">
        <w:rPr>
          <w:rStyle w:val="fontstyle21"/>
          <w:rFonts w:ascii="Arial" w:hAnsi="Arial" w:cs="Arial"/>
          <w:color w:val="000000"/>
          <w:sz w:val="20"/>
          <w:szCs w:val="20"/>
        </w:rPr>
        <w:t>(iii)</w:t>
      </w:r>
      <w:r w:rsidR="001B09F6">
        <w:rPr>
          <w:rStyle w:val="fontstyle21"/>
          <w:rFonts w:ascii="Arial" w:hAnsi="Arial" w:cs="Arial"/>
          <w:color w:val="000000"/>
          <w:sz w:val="20"/>
          <w:szCs w:val="20"/>
        </w:rPr>
        <w:tab/>
      </w:r>
      <w:r w:rsidRPr="005C6DF0">
        <w:rPr>
          <w:rStyle w:val="fontstyle21"/>
          <w:rFonts w:ascii="Arial" w:hAnsi="Arial" w:cs="Arial"/>
          <w:color w:val="000000"/>
          <w:sz w:val="20"/>
          <w:szCs w:val="20"/>
        </w:rPr>
        <w:t>If both parties agree, the Title IX Coordinator may arrange and facilitate a meeting between</w:t>
      </w:r>
      <w:r w:rsidR="001B09F6">
        <w:rPr>
          <w:rStyle w:val="fontstyle21"/>
          <w:rFonts w:ascii="Arial" w:hAnsi="Arial" w:cs="Arial"/>
          <w:color w:val="000000"/>
          <w:sz w:val="20"/>
          <w:szCs w:val="20"/>
        </w:rPr>
        <w:t xml:space="preserve"> the </w:t>
      </w:r>
      <w:r w:rsidR="00E43A76" w:rsidRPr="005C6DF0">
        <w:rPr>
          <w:rStyle w:val="fontstyle21"/>
          <w:rFonts w:ascii="Arial" w:hAnsi="Arial" w:cs="Arial"/>
          <w:color w:val="000000"/>
          <w:sz w:val="20"/>
          <w:szCs w:val="20"/>
        </w:rPr>
        <w:t>Complainant</w:t>
      </w:r>
      <w:r w:rsidRPr="005C6DF0">
        <w:rPr>
          <w:rStyle w:val="fontstyle21"/>
          <w:rFonts w:ascii="Arial" w:hAnsi="Arial" w:cs="Arial"/>
          <w:color w:val="000000"/>
          <w:sz w:val="20"/>
          <w:szCs w:val="20"/>
        </w:rPr>
        <w:t xml:space="preserve"> and the </w:t>
      </w:r>
      <w:r w:rsidR="00E43A76" w:rsidRPr="005C6DF0">
        <w:rPr>
          <w:rStyle w:val="fontstyle21"/>
          <w:rFonts w:ascii="Arial" w:hAnsi="Arial" w:cs="Arial"/>
          <w:color w:val="000000"/>
          <w:sz w:val="20"/>
          <w:szCs w:val="20"/>
        </w:rPr>
        <w:t>Re</w:t>
      </w:r>
      <w:r w:rsidR="001B09F6">
        <w:rPr>
          <w:rStyle w:val="fontstyle21"/>
          <w:rFonts w:ascii="Arial" w:hAnsi="Arial" w:cs="Arial"/>
          <w:color w:val="000000"/>
          <w:sz w:val="20"/>
          <w:szCs w:val="20"/>
        </w:rPr>
        <w:t>s</w:t>
      </w:r>
      <w:r w:rsidR="00E43A76" w:rsidRPr="005C6DF0">
        <w:rPr>
          <w:rStyle w:val="fontstyle21"/>
          <w:rFonts w:ascii="Arial" w:hAnsi="Arial" w:cs="Arial"/>
          <w:color w:val="000000"/>
          <w:sz w:val="20"/>
          <w:szCs w:val="20"/>
        </w:rPr>
        <w:t>pondent</w:t>
      </w:r>
      <w:r w:rsidRPr="005C6DF0">
        <w:rPr>
          <w:rStyle w:val="fontstyle21"/>
          <w:rFonts w:ascii="Arial" w:hAnsi="Arial" w:cs="Arial"/>
          <w:color w:val="000000"/>
          <w:sz w:val="20"/>
          <w:szCs w:val="20"/>
        </w:rPr>
        <w:t xml:space="preserve"> to work out a mutual resolution.</w:t>
      </w:r>
    </w:p>
    <w:p w14:paraId="77BFBFAA" w14:textId="77777777" w:rsidR="001B09F6" w:rsidRDefault="001B09F6" w:rsidP="001B09F6">
      <w:pPr>
        <w:spacing w:after="0"/>
        <w:ind w:left="720"/>
        <w:jc w:val="both"/>
        <w:rPr>
          <w:rFonts w:ascii="Arial" w:hAnsi="Arial" w:cs="Arial"/>
          <w:color w:val="000000"/>
          <w:sz w:val="20"/>
          <w:szCs w:val="20"/>
        </w:rPr>
      </w:pPr>
    </w:p>
    <w:p w14:paraId="2624B0BD" w14:textId="668A8433" w:rsidR="002A72C9" w:rsidRPr="005C6DF0" w:rsidRDefault="001C77AD" w:rsidP="001B09F6">
      <w:pPr>
        <w:spacing w:after="0"/>
        <w:ind w:left="1080"/>
        <w:jc w:val="both"/>
        <w:rPr>
          <w:rStyle w:val="fontstyle21"/>
          <w:rFonts w:ascii="Arial" w:hAnsi="Arial" w:cs="Arial"/>
          <w:color w:val="000000"/>
          <w:sz w:val="20"/>
          <w:szCs w:val="20"/>
        </w:rPr>
      </w:pPr>
      <w:r w:rsidRPr="005C6DF0">
        <w:rPr>
          <w:rStyle w:val="fontstyle21"/>
          <w:rFonts w:ascii="Arial" w:hAnsi="Arial" w:cs="Arial"/>
          <w:color w:val="000000"/>
          <w:sz w:val="20"/>
          <w:szCs w:val="20"/>
        </w:rPr>
        <w:t>While there are no set time limits within which an informal complaint must be resolved, the Title</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IX</w:t>
      </w:r>
      <w:r w:rsidR="001B09F6">
        <w:rPr>
          <w:rFonts w:ascii="Arial" w:hAnsi="Arial" w:cs="Arial"/>
          <w:color w:val="000000"/>
          <w:sz w:val="20"/>
          <w:szCs w:val="20"/>
        </w:rPr>
        <w:t xml:space="preserve"> </w:t>
      </w:r>
      <w:r w:rsidRPr="005C6DF0">
        <w:rPr>
          <w:rStyle w:val="fontstyle21"/>
          <w:rFonts w:ascii="Arial" w:hAnsi="Arial" w:cs="Arial"/>
          <w:color w:val="000000"/>
          <w:sz w:val="20"/>
          <w:szCs w:val="20"/>
        </w:rPr>
        <w:t xml:space="preserve">Coordinator or designee will exercise his/her authority to attempt to resolve all informal </w:t>
      </w:r>
      <w:r w:rsidRPr="005C6DF0">
        <w:rPr>
          <w:rStyle w:val="fontstyle21"/>
          <w:rFonts w:ascii="Arial" w:hAnsi="Arial" w:cs="Arial"/>
          <w:color w:val="000000"/>
          <w:sz w:val="20"/>
          <w:szCs w:val="20"/>
        </w:rPr>
        <w:lastRenderedPageBreak/>
        <w:t>complaints</w:t>
      </w:r>
      <w:r w:rsidR="001B09F6">
        <w:rPr>
          <w:rStyle w:val="fontstyle21"/>
          <w:rFonts w:ascii="Arial" w:hAnsi="Arial" w:cs="Arial"/>
          <w:color w:val="000000"/>
          <w:sz w:val="20"/>
          <w:szCs w:val="20"/>
        </w:rPr>
        <w:t xml:space="preserve"> </w:t>
      </w:r>
      <w:r w:rsidR="0014736D">
        <w:rPr>
          <w:rStyle w:val="fontstyle21"/>
          <w:rFonts w:ascii="Arial" w:hAnsi="Arial" w:cs="Arial"/>
          <w:color w:val="000000"/>
          <w:sz w:val="20"/>
          <w:szCs w:val="20"/>
        </w:rPr>
        <w:t xml:space="preserve">in a timely manner, ordinarily </w:t>
      </w:r>
      <w:r w:rsidRPr="005C6DF0">
        <w:rPr>
          <w:rStyle w:val="fontstyle21"/>
          <w:rFonts w:ascii="Arial" w:hAnsi="Arial" w:cs="Arial"/>
          <w:color w:val="000000"/>
          <w:sz w:val="20"/>
          <w:szCs w:val="20"/>
        </w:rPr>
        <w:t>within fifteen (15) school days of receiving the informal complaint.</w:t>
      </w:r>
    </w:p>
    <w:p w14:paraId="689D0B30" w14:textId="669D7EAC" w:rsidR="002A72C9" w:rsidRPr="005C6DF0" w:rsidRDefault="001C77AD" w:rsidP="001B09F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Parties who are dissatisfied with the results of the informal complaint process may proceed to file a</w:t>
      </w:r>
      <w:r w:rsidR="001B09F6">
        <w:rPr>
          <w:rStyle w:val="fontstyle21"/>
          <w:rFonts w:ascii="Arial" w:hAnsi="Arial" w:cs="Arial"/>
          <w:color w:val="000000"/>
          <w:sz w:val="20"/>
          <w:szCs w:val="20"/>
        </w:rPr>
        <w:t xml:space="preserve"> </w:t>
      </w:r>
      <w:r w:rsidR="005C6DF0" w:rsidRPr="005C6DF0">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5C6DF0" w:rsidRPr="005C6DF0">
        <w:rPr>
          <w:rStyle w:val="fontstyle21"/>
          <w:rFonts w:ascii="Arial" w:hAnsi="Arial" w:cs="Arial"/>
          <w:color w:val="000000"/>
          <w:sz w:val="20"/>
          <w:szCs w:val="20"/>
        </w:rPr>
        <w:t>C</w:t>
      </w:r>
      <w:r w:rsidRPr="005C6DF0">
        <w:rPr>
          <w:rStyle w:val="fontstyle21"/>
          <w:rFonts w:ascii="Arial" w:hAnsi="Arial" w:cs="Arial"/>
          <w:color w:val="000000"/>
          <w:sz w:val="20"/>
          <w:szCs w:val="20"/>
        </w:rPr>
        <w:t xml:space="preserve">omplaint. </w:t>
      </w:r>
      <w:r w:rsidR="005C6DF0" w:rsidRPr="005C6DF0">
        <w:rPr>
          <w:rStyle w:val="fontstyle21"/>
          <w:rFonts w:ascii="Arial" w:hAnsi="Arial" w:cs="Arial"/>
          <w:color w:val="000000"/>
          <w:sz w:val="20"/>
          <w:szCs w:val="20"/>
        </w:rPr>
        <w:t>A</w:t>
      </w:r>
      <w:r w:rsidRPr="005C6DF0">
        <w:rPr>
          <w:rStyle w:val="fontstyle21"/>
          <w:rFonts w:ascii="Arial" w:hAnsi="Arial" w:cs="Arial"/>
          <w:color w:val="000000"/>
          <w:sz w:val="20"/>
          <w:szCs w:val="20"/>
        </w:rPr>
        <w:t>s stated above, parties may request that the informal process be terminated at</w:t>
      </w:r>
      <w:r w:rsidR="001B09F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any time to move to the </w:t>
      </w:r>
      <w:r w:rsidR="005C6DF0" w:rsidRPr="005C6DF0">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5C6DF0" w:rsidRPr="005C6DF0">
        <w:rPr>
          <w:rStyle w:val="fontstyle21"/>
          <w:rFonts w:ascii="Arial" w:hAnsi="Arial" w:cs="Arial"/>
          <w:color w:val="000000"/>
          <w:sz w:val="20"/>
          <w:szCs w:val="20"/>
        </w:rPr>
        <w:t>C</w:t>
      </w:r>
      <w:r w:rsidRPr="005C6DF0">
        <w:rPr>
          <w:rStyle w:val="fontstyle21"/>
          <w:rFonts w:ascii="Arial" w:hAnsi="Arial" w:cs="Arial"/>
          <w:color w:val="000000"/>
          <w:sz w:val="20"/>
          <w:szCs w:val="20"/>
        </w:rPr>
        <w:t>omplaint process.</w:t>
      </w:r>
    </w:p>
    <w:p w14:paraId="474ADBB1" w14:textId="77777777" w:rsidR="00600597" w:rsidRDefault="00600597" w:rsidP="001B09F6">
      <w:pPr>
        <w:spacing w:after="0"/>
        <w:ind w:left="1080"/>
        <w:jc w:val="both"/>
        <w:rPr>
          <w:rStyle w:val="fontstyle21"/>
          <w:rFonts w:ascii="Arial" w:hAnsi="Arial" w:cs="Arial"/>
          <w:color w:val="000000"/>
          <w:sz w:val="20"/>
          <w:szCs w:val="20"/>
        </w:rPr>
      </w:pPr>
    </w:p>
    <w:p w14:paraId="6BC32A0B" w14:textId="021052F3" w:rsidR="008F74C6" w:rsidRPr="005C6DF0" w:rsidRDefault="001C77AD" w:rsidP="001B09F6">
      <w:pPr>
        <w:spacing w:after="0"/>
        <w:ind w:left="1080"/>
        <w:jc w:val="both"/>
        <w:rPr>
          <w:rStyle w:val="fontstyle21"/>
          <w:rFonts w:ascii="Arial" w:hAnsi="Arial" w:cs="Arial"/>
          <w:color w:val="000000"/>
          <w:sz w:val="20"/>
          <w:szCs w:val="20"/>
        </w:rPr>
      </w:pPr>
      <w:r w:rsidRPr="005C6DF0">
        <w:rPr>
          <w:rStyle w:val="fontstyle21"/>
          <w:rFonts w:ascii="Arial" w:hAnsi="Arial" w:cs="Arial"/>
          <w:color w:val="000000"/>
          <w:sz w:val="20"/>
          <w:szCs w:val="20"/>
        </w:rPr>
        <w:t>All materials generated as part of the informal complaint process will be retained by the Title IX</w:t>
      </w:r>
      <w:r w:rsidR="00600597">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Coordinator</w:t>
      </w:r>
      <w:r w:rsidR="00010AA4" w:rsidRPr="005C6DF0">
        <w:rPr>
          <w:rStyle w:val="fontstyle21"/>
          <w:rFonts w:ascii="Arial" w:hAnsi="Arial" w:cs="Arial"/>
          <w:color w:val="000000"/>
          <w:sz w:val="20"/>
          <w:szCs w:val="20"/>
        </w:rPr>
        <w:t>.</w:t>
      </w:r>
    </w:p>
    <w:p w14:paraId="3930E0A2" w14:textId="77777777" w:rsidR="00010AA4" w:rsidRPr="005C6DF0" w:rsidRDefault="00010AA4" w:rsidP="00DC58F9">
      <w:pPr>
        <w:spacing w:after="0"/>
        <w:jc w:val="both"/>
        <w:rPr>
          <w:rStyle w:val="fontstyle21"/>
          <w:rFonts w:ascii="Arial" w:hAnsi="Arial" w:cs="Arial"/>
          <w:color w:val="000000"/>
          <w:sz w:val="20"/>
          <w:szCs w:val="20"/>
        </w:rPr>
      </w:pPr>
    </w:p>
    <w:p w14:paraId="23266B6A" w14:textId="5F6DC61B" w:rsidR="008D1C19" w:rsidRPr="0014736D" w:rsidRDefault="008D1C19" w:rsidP="0014736D">
      <w:pPr>
        <w:pStyle w:val="ListParagraph"/>
        <w:numPr>
          <w:ilvl w:val="0"/>
          <w:numId w:val="5"/>
        </w:numPr>
        <w:spacing w:after="0"/>
        <w:ind w:left="1080"/>
        <w:jc w:val="both"/>
        <w:rPr>
          <w:rFonts w:ascii="Arial" w:hAnsi="Arial" w:cs="Arial"/>
          <w:b/>
          <w:i/>
          <w:iCs/>
          <w:color w:val="000000"/>
          <w:sz w:val="20"/>
          <w:szCs w:val="20"/>
          <w:u w:val="single"/>
        </w:rPr>
      </w:pPr>
      <w:r w:rsidRPr="0014736D">
        <w:rPr>
          <w:rFonts w:ascii="Arial" w:hAnsi="Arial" w:cs="Arial"/>
          <w:b/>
          <w:color w:val="000000"/>
          <w:sz w:val="20"/>
          <w:szCs w:val="20"/>
          <w:u w:val="single"/>
        </w:rPr>
        <w:t>Formal Complaint Procedure</w:t>
      </w:r>
    </w:p>
    <w:p w14:paraId="1155D081" w14:textId="77777777" w:rsidR="0014736D" w:rsidRPr="0014736D" w:rsidRDefault="0014736D" w:rsidP="0014736D">
      <w:pPr>
        <w:pStyle w:val="ListParagraph"/>
        <w:spacing w:after="0"/>
        <w:ind w:left="1080"/>
        <w:jc w:val="both"/>
        <w:rPr>
          <w:rStyle w:val="fontstyle31"/>
          <w:rFonts w:ascii="Arial" w:hAnsi="Arial" w:cs="Arial"/>
          <w:b/>
          <w:sz w:val="20"/>
          <w:szCs w:val="20"/>
          <w:u w:val="single"/>
        </w:rPr>
      </w:pPr>
    </w:p>
    <w:p w14:paraId="13F37CB4" w14:textId="4C1FF0F5" w:rsidR="000D4AB9" w:rsidRPr="005C6DF0" w:rsidRDefault="001C77AD" w:rsidP="0014736D">
      <w:pPr>
        <w:spacing w:after="0"/>
        <w:ind w:left="1080"/>
        <w:jc w:val="both"/>
        <w:rPr>
          <w:rStyle w:val="fontstyle21"/>
          <w:rFonts w:ascii="Arial" w:hAnsi="Arial" w:cs="Arial"/>
          <w:b/>
          <w:i/>
          <w:iCs/>
          <w:color w:val="000000"/>
          <w:sz w:val="20"/>
          <w:szCs w:val="20"/>
          <w:u w:val="single"/>
        </w:rPr>
      </w:pPr>
      <w:r w:rsidRPr="005C6DF0">
        <w:rPr>
          <w:rStyle w:val="fontstyle21"/>
          <w:rFonts w:ascii="Arial" w:hAnsi="Arial" w:cs="Arial"/>
          <w:color w:val="000000"/>
          <w:sz w:val="20"/>
          <w:szCs w:val="20"/>
        </w:rPr>
        <w:t>If a complaint is not resolved through the informal complaint process, if one of the parties requested</w:t>
      </w:r>
      <w:r w:rsidR="0014736D">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that the informal complaint process be terminated to move to the </w:t>
      </w:r>
      <w:r w:rsidR="0014736D">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14736D">
        <w:rPr>
          <w:rStyle w:val="fontstyle21"/>
          <w:rFonts w:ascii="Arial" w:hAnsi="Arial" w:cs="Arial"/>
          <w:color w:val="000000"/>
          <w:sz w:val="20"/>
          <w:szCs w:val="20"/>
        </w:rPr>
        <w:t>C</w:t>
      </w:r>
      <w:r w:rsidRPr="005C6DF0">
        <w:rPr>
          <w:rStyle w:val="fontstyle21"/>
          <w:rFonts w:ascii="Arial" w:hAnsi="Arial" w:cs="Arial"/>
          <w:color w:val="000000"/>
          <w:sz w:val="20"/>
          <w:szCs w:val="20"/>
        </w:rPr>
        <w:t>omplaint process,</w:t>
      </w:r>
      <w:r w:rsidR="0014736D">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or</w:t>
      </w:r>
      <w:r w:rsidR="0014736D">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if the</w:t>
      </w:r>
      <w:r w:rsidR="0014736D">
        <w:rPr>
          <w:rFonts w:ascii="Arial" w:hAnsi="Arial" w:cs="Arial"/>
          <w:color w:val="000000"/>
          <w:sz w:val="20"/>
          <w:szCs w:val="20"/>
        </w:rPr>
        <w:t xml:space="preserve"> Complainant</w:t>
      </w:r>
      <w:r w:rsidRPr="005C6DF0">
        <w:rPr>
          <w:rStyle w:val="fontstyle21"/>
          <w:rFonts w:ascii="Arial" w:hAnsi="Arial" w:cs="Arial"/>
          <w:color w:val="000000"/>
          <w:sz w:val="20"/>
          <w:szCs w:val="20"/>
        </w:rPr>
        <w:t xml:space="preserve"> elects to file a </w:t>
      </w:r>
      <w:r w:rsidR="0014736D">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14736D">
        <w:rPr>
          <w:rStyle w:val="fontstyle21"/>
          <w:rFonts w:ascii="Arial" w:hAnsi="Arial" w:cs="Arial"/>
          <w:color w:val="000000"/>
          <w:sz w:val="20"/>
          <w:szCs w:val="20"/>
        </w:rPr>
        <w:t>C</w:t>
      </w:r>
      <w:r w:rsidRPr="005C6DF0">
        <w:rPr>
          <w:rStyle w:val="fontstyle21"/>
          <w:rFonts w:ascii="Arial" w:hAnsi="Arial" w:cs="Arial"/>
          <w:color w:val="000000"/>
          <w:sz w:val="20"/>
          <w:szCs w:val="20"/>
        </w:rPr>
        <w:t xml:space="preserve">omplaint initially, the </w:t>
      </w:r>
      <w:r w:rsidR="0014736D">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14736D">
        <w:rPr>
          <w:rStyle w:val="fontstyle21"/>
          <w:rFonts w:ascii="Arial" w:hAnsi="Arial" w:cs="Arial"/>
          <w:color w:val="000000"/>
          <w:sz w:val="20"/>
          <w:szCs w:val="20"/>
        </w:rPr>
        <w:t>C</w:t>
      </w:r>
      <w:r w:rsidRPr="005C6DF0">
        <w:rPr>
          <w:rStyle w:val="fontstyle21"/>
          <w:rFonts w:ascii="Arial" w:hAnsi="Arial" w:cs="Arial"/>
          <w:color w:val="000000"/>
          <w:sz w:val="20"/>
          <w:szCs w:val="20"/>
        </w:rPr>
        <w:t>omplaint process shall be i</w:t>
      </w:r>
      <w:r w:rsidR="0014736D">
        <w:rPr>
          <w:rStyle w:val="fontstyle21"/>
          <w:rFonts w:ascii="Arial" w:hAnsi="Arial" w:cs="Arial"/>
          <w:color w:val="000000"/>
          <w:sz w:val="20"/>
          <w:szCs w:val="20"/>
        </w:rPr>
        <w:t>nitiat</w:t>
      </w:r>
      <w:r w:rsidRPr="005C6DF0">
        <w:rPr>
          <w:rStyle w:val="fontstyle21"/>
          <w:rFonts w:ascii="Arial" w:hAnsi="Arial" w:cs="Arial"/>
          <w:color w:val="000000"/>
          <w:sz w:val="20"/>
          <w:szCs w:val="20"/>
        </w:rPr>
        <w:t>ed.</w:t>
      </w:r>
      <w:r w:rsidR="0014736D">
        <w:rPr>
          <w:rStyle w:val="fontstyle21"/>
          <w:rFonts w:ascii="Arial" w:hAnsi="Arial" w:cs="Arial"/>
          <w:color w:val="000000"/>
          <w:sz w:val="20"/>
          <w:szCs w:val="20"/>
        </w:rPr>
        <w:t xml:space="preserve"> A </w:t>
      </w:r>
      <w:r w:rsidRPr="005C6DF0">
        <w:rPr>
          <w:rStyle w:val="fontstyle21"/>
          <w:rFonts w:ascii="Arial" w:hAnsi="Arial" w:cs="Arial"/>
          <w:color w:val="000000"/>
          <w:sz w:val="20"/>
          <w:szCs w:val="20"/>
        </w:rPr>
        <w:t xml:space="preserve">Complainant may file a </w:t>
      </w:r>
      <w:r w:rsidR="0014736D">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14736D">
        <w:rPr>
          <w:rStyle w:val="fontstyle21"/>
          <w:rFonts w:ascii="Arial" w:hAnsi="Arial" w:cs="Arial"/>
          <w:color w:val="000000"/>
          <w:sz w:val="20"/>
          <w:szCs w:val="20"/>
        </w:rPr>
        <w:t>C</w:t>
      </w:r>
      <w:r w:rsidRPr="005C6DF0">
        <w:rPr>
          <w:rStyle w:val="fontstyle21"/>
          <w:rFonts w:ascii="Arial" w:hAnsi="Arial" w:cs="Arial"/>
          <w:color w:val="000000"/>
          <w:sz w:val="20"/>
          <w:szCs w:val="20"/>
        </w:rPr>
        <w:t>omplaint, in writing, with the School</w:t>
      </w:r>
      <w:r w:rsidR="0014736D">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Leader, the Title IX Coordinator, or other </w:t>
      </w:r>
      <w:r w:rsidR="0014736D">
        <w:rPr>
          <w:rStyle w:val="fontstyle21"/>
          <w:rFonts w:ascii="Arial" w:hAnsi="Arial" w:cs="Arial"/>
          <w:color w:val="000000"/>
          <w:sz w:val="20"/>
          <w:szCs w:val="20"/>
        </w:rPr>
        <w:t xml:space="preserve">designated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official. </w:t>
      </w:r>
    </w:p>
    <w:p w14:paraId="7F03CBE5" w14:textId="6E36D973" w:rsidR="000D4AB9" w:rsidRPr="005C6DF0" w:rsidRDefault="001C77AD" w:rsidP="0014736D">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00CD6E1E" w:rsidRPr="005C6DF0">
        <w:rPr>
          <w:rStyle w:val="fontstyle21"/>
          <w:rFonts w:ascii="Arial" w:hAnsi="Arial" w:cs="Arial"/>
          <w:color w:val="000000"/>
          <w:sz w:val="20"/>
          <w:szCs w:val="20"/>
        </w:rPr>
        <w:t xml:space="preserve">All </w:t>
      </w:r>
      <w:r w:rsidR="00CD6E1E">
        <w:rPr>
          <w:rStyle w:val="fontstyle21"/>
          <w:rFonts w:ascii="Arial" w:hAnsi="Arial" w:cs="Arial"/>
          <w:color w:val="000000"/>
          <w:sz w:val="20"/>
          <w:szCs w:val="20"/>
        </w:rPr>
        <w:t>F</w:t>
      </w:r>
      <w:r w:rsidR="00CD6E1E" w:rsidRPr="005C6DF0">
        <w:rPr>
          <w:rStyle w:val="fontstyle21"/>
          <w:rFonts w:ascii="Arial" w:hAnsi="Arial" w:cs="Arial"/>
          <w:color w:val="000000"/>
          <w:sz w:val="20"/>
          <w:szCs w:val="20"/>
        </w:rPr>
        <w:t xml:space="preserve">ormal </w:t>
      </w:r>
      <w:r w:rsidR="00CD6E1E">
        <w:rPr>
          <w:rStyle w:val="fontstyle21"/>
          <w:rFonts w:ascii="Arial" w:hAnsi="Arial" w:cs="Arial"/>
          <w:color w:val="000000"/>
          <w:sz w:val="20"/>
          <w:szCs w:val="20"/>
        </w:rPr>
        <w:t>C</w:t>
      </w:r>
      <w:r w:rsidR="00CD6E1E" w:rsidRPr="005C6DF0">
        <w:rPr>
          <w:rStyle w:val="fontstyle21"/>
          <w:rFonts w:ascii="Arial" w:hAnsi="Arial" w:cs="Arial"/>
          <w:color w:val="000000"/>
          <w:sz w:val="20"/>
          <w:szCs w:val="20"/>
        </w:rPr>
        <w:t xml:space="preserve">omplaints must include the following information to the extent it is available: </w:t>
      </w:r>
      <w:r w:rsidR="00CD6E1E">
        <w:rPr>
          <w:rStyle w:val="fontstyle21"/>
          <w:rFonts w:ascii="Arial" w:hAnsi="Arial" w:cs="Arial"/>
          <w:color w:val="000000"/>
          <w:sz w:val="20"/>
          <w:szCs w:val="20"/>
        </w:rPr>
        <w:t>(</w:t>
      </w:r>
      <w:proofErr w:type="spellStart"/>
      <w:r w:rsidR="00CD6E1E">
        <w:rPr>
          <w:rStyle w:val="fontstyle21"/>
          <w:rFonts w:ascii="Arial" w:hAnsi="Arial" w:cs="Arial"/>
          <w:color w:val="000000"/>
          <w:sz w:val="20"/>
          <w:szCs w:val="20"/>
        </w:rPr>
        <w:t>i</w:t>
      </w:r>
      <w:proofErr w:type="spellEnd"/>
      <w:r w:rsidR="00CD6E1E">
        <w:rPr>
          <w:rStyle w:val="fontstyle21"/>
          <w:rFonts w:ascii="Arial" w:hAnsi="Arial" w:cs="Arial"/>
          <w:color w:val="000000"/>
          <w:sz w:val="20"/>
          <w:szCs w:val="20"/>
        </w:rPr>
        <w:t xml:space="preserve">) </w:t>
      </w:r>
      <w:r w:rsidR="00CD6E1E" w:rsidRPr="005C6DF0">
        <w:rPr>
          <w:rStyle w:val="fontstyle21"/>
          <w:rFonts w:ascii="Arial" w:hAnsi="Arial" w:cs="Arial"/>
          <w:color w:val="000000"/>
          <w:sz w:val="20"/>
          <w:szCs w:val="20"/>
        </w:rPr>
        <w:t>the identity of</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 xml:space="preserve">the </w:t>
      </w:r>
      <w:r w:rsidR="00CD6E1E">
        <w:rPr>
          <w:rStyle w:val="fontstyle21"/>
          <w:rFonts w:ascii="Arial" w:hAnsi="Arial" w:cs="Arial"/>
          <w:color w:val="000000"/>
          <w:sz w:val="20"/>
          <w:szCs w:val="20"/>
        </w:rPr>
        <w:t>Respondent(s)</w:t>
      </w:r>
      <w:r w:rsidR="00CD6E1E" w:rsidRPr="005C6DF0">
        <w:rPr>
          <w:rStyle w:val="fontstyle21"/>
          <w:rFonts w:ascii="Arial" w:hAnsi="Arial" w:cs="Arial"/>
          <w:color w:val="000000"/>
          <w:sz w:val="20"/>
          <w:szCs w:val="20"/>
        </w:rPr>
        <w:t xml:space="preserve">; </w:t>
      </w:r>
      <w:r w:rsidR="00CD6E1E">
        <w:rPr>
          <w:rStyle w:val="fontstyle21"/>
          <w:rFonts w:ascii="Arial" w:hAnsi="Arial" w:cs="Arial"/>
          <w:color w:val="000000"/>
          <w:sz w:val="20"/>
          <w:szCs w:val="20"/>
        </w:rPr>
        <w:t xml:space="preserve">(ii) </w:t>
      </w:r>
      <w:r w:rsidR="00CD6E1E" w:rsidRPr="005C6DF0">
        <w:rPr>
          <w:rStyle w:val="fontstyle21"/>
          <w:rFonts w:ascii="Arial" w:hAnsi="Arial" w:cs="Arial"/>
          <w:color w:val="000000"/>
          <w:sz w:val="20"/>
          <w:szCs w:val="20"/>
        </w:rPr>
        <w:t xml:space="preserve">a detailed description of the </w:t>
      </w:r>
      <w:r w:rsidR="00CD6E1E">
        <w:rPr>
          <w:rStyle w:val="fontstyle21"/>
          <w:rFonts w:ascii="Arial" w:hAnsi="Arial" w:cs="Arial"/>
          <w:color w:val="000000"/>
          <w:sz w:val="20"/>
          <w:szCs w:val="20"/>
        </w:rPr>
        <w:t xml:space="preserve">facts upon which the complaint </w:t>
      </w:r>
      <w:r w:rsidR="00CD6E1E" w:rsidRPr="005C6DF0">
        <w:rPr>
          <w:rStyle w:val="fontstyle21"/>
          <w:rFonts w:ascii="Arial" w:hAnsi="Arial" w:cs="Arial"/>
          <w:color w:val="000000"/>
          <w:sz w:val="20"/>
          <w:szCs w:val="20"/>
        </w:rPr>
        <w:t xml:space="preserve">is based; </w:t>
      </w:r>
      <w:r w:rsidR="00CD6E1E">
        <w:rPr>
          <w:rStyle w:val="fontstyle21"/>
          <w:rFonts w:ascii="Arial" w:hAnsi="Arial" w:cs="Arial"/>
          <w:color w:val="000000"/>
          <w:sz w:val="20"/>
          <w:szCs w:val="20"/>
        </w:rPr>
        <w:t xml:space="preserve">(iii) </w:t>
      </w:r>
      <w:r w:rsidR="00CD6E1E" w:rsidRPr="005C6DF0">
        <w:rPr>
          <w:rStyle w:val="fontstyle21"/>
          <w:rFonts w:ascii="Arial" w:hAnsi="Arial" w:cs="Arial"/>
          <w:color w:val="000000"/>
          <w:sz w:val="20"/>
          <w:szCs w:val="20"/>
        </w:rPr>
        <w:t>a list of potential</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 xml:space="preserve">witnesses; and </w:t>
      </w:r>
      <w:r w:rsidR="00CD6E1E">
        <w:rPr>
          <w:rStyle w:val="fontstyle21"/>
          <w:rFonts w:ascii="Arial" w:hAnsi="Arial" w:cs="Arial"/>
          <w:color w:val="000000"/>
          <w:sz w:val="20"/>
          <w:szCs w:val="20"/>
        </w:rPr>
        <w:t xml:space="preserve">(iv) </w:t>
      </w:r>
      <w:r w:rsidR="00CD6E1E" w:rsidRPr="005C6DF0">
        <w:rPr>
          <w:rStyle w:val="fontstyle21"/>
          <w:rFonts w:ascii="Arial" w:hAnsi="Arial" w:cs="Arial"/>
          <w:color w:val="000000"/>
          <w:sz w:val="20"/>
          <w:szCs w:val="20"/>
        </w:rPr>
        <w:t>the resolution sought by the Complainant.</w:t>
      </w:r>
      <w:r w:rsidR="00CD6E1E">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The Complainant may obtain a Complaint Form from the Title IX Coordinator</w:t>
      </w:r>
      <w:r w:rsidR="00CD6E1E">
        <w:rPr>
          <w:rStyle w:val="fontstyle21"/>
          <w:rFonts w:ascii="Arial" w:hAnsi="Arial" w:cs="Arial"/>
          <w:color w:val="000000"/>
          <w:sz w:val="20"/>
          <w:szCs w:val="20"/>
        </w:rPr>
        <w:t xml:space="preserve"> or</w:t>
      </w:r>
      <w:r w:rsidRPr="005C6DF0">
        <w:rPr>
          <w:rStyle w:val="fontstyle21"/>
          <w:rFonts w:ascii="Arial" w:hAnsi="Arial" w:cs="Arial"/>
          <w:color w:val="000000"/>
          <w:sz w:val="20"/>
          <w:szCs w:val="20"/>
        </w:rPr>
        <w:t xml:space="preserve"> School Leader.</w:t>
      </w:r>
    </w:p>
    <w:p w14:paraId="1AAAFF01" w14:textId="156F0D54" w:rsidR="00CD6E1E" w:rsidRDefault="001C77AD" w:rsidP="0014736D">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00CD6E1E" w:rsidRPr="005C6DF0">
        <w:rPr>
          <w:rStyle w:val="fontstyle21"/>
          <w:rFonts w:ascii="Arial" w:hAnsi="Arial" w:cs="Arial"/>
          <w:color w:val="000000"/>
          <w:sz w:val="20"/>
          <w:szCs w:val="20"/>
        </w:rPr>
        <w:t>If the Complainant is unwilling or unable to provide a written statement including the information set</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 xml:space="preserve">forth above, the Title IX Coordinator shall ask for such details in an oral interview. </w:t>
      </w:r>
      <w:r w:rsidR="00795A0A" w:rsidRPr="005C6DF0">
        <w:rPr>
          <w:rStyle w:val="fontstyle21"/>
          <w:rFonts w:ascii="Arial" w:hAnsi="Arial" w:cs="Arial"/>
          <w:color w:val="000000"/>
          <w:sz w:val="20"/>
          <w:szCs w:val="20"/>
        </w:rPr>
        <w:t>Thereafter, the Title IX Coordinator will prepare a written summary of the oral interview, and the</w:t>
      </w:r>
      <w:r w:rsidR="00795A0A">
        <w:rPr>
          <w:rFonts w:ascii="Arial" w:hAnsi="Arial" w:cs="Arial"/>
          <w:color w:val="000000"/>
          <w:sz w:val="20"/>
          <w:szCs w:val="20"/>
        </w:rPr>
        <w:t xml:space="preserve"> </w:t>
      </w:r>
      <w:r w:rsidR="00795A0A" w:rsidRPr="005C6DF0">
        <w:rPr>
          <w:rStyle w:val="fontstyle21"/>
          <w:rFonts w:ascii="Arial" w:hAnsi="Arial" w:cs="Arial"/>
          <w:color w:val="000000"/>
          <w:sz w:val="20"/>
          <w:szCs w:val="20"/>
        </w:rPr>
        <w:t>Complainant will be asked to verify the accuracy of the reported charge by signing the document.</w:t>
      </w:r>
      <w:r w:rsidR="00795A0A">
        <w:rPr>
          <w:rFonts w:ascii="Arial" w:hAnsi="Arial" w:cs="Arial"/>
          <w:color w:val="000000"/>
          <w:sz w:val="20"/>
          <w:szCs w:val="20"/>
        </w:rPr>
        <w:t xml:space="preserve"> </w:t>
      </w:r>
      <w:r w:rsidR="00CD6E1E" w:rsidRPr="005C6DF0">
        <w:rPr>
          <w:rStyle w:val="fontstyle21"/>
          <w:rFonts w:ascii="Arial" w:hAnsi="Arial" w:cs="Arial"/>
          <w:color w:val="000000"/>
          <w:sz w:val="20"/>
          <w:szCs w:val="20"/>
        </w:rPr>
        <w:t>In the event the</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Complainant is a student with disabilities, the Title IX Coordinator will carefully review the reporting</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 xml:space="preserve">student’s IEP or 504 plan to determine </w:t>
      </w:r>
      <w:r w:rsidR="00CD6E1E">
        <w:rPr>
          <w:rStyle w:val="fontstyle21"/>
          <w:rFonts w:ascii="Arial" w:hAnsi="Arial" w:cs="Arial"/>
          <w:color w:val="000000"/>
          <w:sz w:val="20"/>
          <w:szCs w:val="20"/>
        </w:rPr>
        <w:t>any</w:t>
      </w:r>
      <w:r w:rsidR="00CD6E1E" w:rsidRPr="005C6DF0">
        <w:rPr>
          <w:rStyle w:val="fontstyle21"/>
          <w:rFonts w:ascii="Arial" w:hAnsi="Arial" w:cs="Arial"/>
          <w:color w:val="000000"/>
          <w:sz w:val="20"/>
          <w:szCs w:val="20"/>
        </w:rPr>
        <w:t xml:space="preserve"> accommodations </w:t>
      </w:r>
      <w:r w:rsidR="00CD6E1E">
        <w:rPr>
          <w:rStyle w:val="fontstyle21"/>
          <w:rFonts w:ascii="Arial" w:hAnsi="Arial" w:cs="Arial"/>
          <w:color w:val="000000"/>
          <w:sz w:val="20"/>
          <w:szCs w:val="20"/>
        </w:rPr>
        <w:t xml:space="preserve">which may be required </w:t>
      </w:r>
      <w:r w:rsidR="00CD6E1E" w:rsidRPr="005C6DF0">
        <w:rPr>
          <w:rStyle w:val="fontstyle21"/>
          <w:rFonts w:ascii="Arial" w:hAnsi="Arial" w:cs="Arial"/>
          <w:color w:val="000000"/>
          <w:sz w:val="20"/>
          <w:szCs w:val="20"/>
        </w:rPr>
        <w:t xml:space="preserve">to aid </w:t>
      </w:r>
      <w:r w:rsidR="00CD6E1E">
        <w:rPr>
          <w:rStyle w:val="fontstyle21"/>
          <w:rFonts w:ascii="Arial" w:hAnsi="Arial" w:cs="Arial"/>
          <w:color w:val="000000"/>
          <w:sz w:val="20"/>
          <w:szCs w:val="20"/>
        </w:rPr>
        <w:t xml:space="preserve">the student </w:t>
      </w:r>
      <w:r w:rsidR="00CD6E1E" w:rsidRPr="005C6DF0">
        <w:rPr>
          <w:rStyle w:val="fontstyle21"/>
          <w:rFonts w:ascii="Arial" w:hAnsi="Arial" w:cs="Arial"/>
          <w:color w:val="000000"/>
          <w:sz w:val="20"/>
          <w:szCs w:val="20"/>
        </w:rPr>
        <w:t>in</w:t>
      </w:r>
      <w:r w:rsidR="00CD6E1E">
        <w:rPr>
          <w:rFonts w:ascii="Arial" w:hAnsi="Arial" w:cs="Arial"/>
          <w:color w:val="000000"/>
          <w:sz w:val="20"/>
          <w:szCs w:val="20"/>
        </w:rPr>
        <w:t xml:space="preserve"> </w:t>
      </w:r>
      <w:r w:rsidR="00CD6E1E" w:rsidRPr="005C6DF0">
        <w:rPr>
          <w:rStyle w:val="fontstyle21"/>
          <w:rFonts w:ascii="Arial" w:hAnsi="Arial" w:cs="Arial"/>
          <w:color w:val="000000"/>
          <w:sz w:val="20"/>
          <w:szCs w:val="20"/>
        </w:rPr>
        <w:t>his/her reporting.</w:t>
      </w:r>
    </w:p>
    <w:p w14:paraId="7E242859" w14:textId="79F9B883" w:rsidR="00795A0A" w:rsidRDefault="001C77AD" w:rsidP="00795A0A">
      <w:pPr>
        <w:spacing w:after="0"/>
        <w:ind w:left="1080"/>
        <w:jc w:val="both"/>
        <w:rPr>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 xml:space="preserve">Upon receiving a </w:t>
      </w:r>
      <w:r w:rsidR="00CD6E1E">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CD6E1E">
        <w:rPr>
          <w:rStyle w:val="fontstyle21"/>
          <w:rFonts w:ascii="Arial" w:hAnsi="Arial" w:cs="Arial"/>
          <w:color w:val="000000"/>
          <w:sz w:val="20"/>
          <w:szCs w:val="20"/>
        </w:rPr>
        <w:t>C</w:t>
      </w:r>
      <w:r w:rsidRPr="005C6DF0">
        <w:rPr>
          <w:rStyle w:val="fontstyle21"/>
          <w:rFonts w:ascii="Arial" w:hAnsi="Arial" w:cs="Arial"/>
          <w:color w:val="000000"/>
          <w:sz w:val="20"/>
          <w:szCs w:val="20"/>
        </w:rPr>
        <w:t xml:space="preserve">omplaint, the Title IX Coordinator will consider whether any </w:t>
      </w:r>
      <w:r w:rsidR="00CD6E1E">
        <w:rPr>
          <w:rStyle w:val="fontstyle21"/>
          <w:rFonts w:ascii="Arial" w:hAnsi="Arial" w:cs="Arial"/>
          <w:color w:val="000000"/>
          <w:sz w:val="20"/>
          <w:szCs w:val="20"/>
        </w:rPr>
        <w:t>Supportive Measures</w:t>
      </w:r>
      <w:r w:rsidRPr="005C6DF0">
        <w:rPr>
          <w:rStyle w:val="fontstyle21"/>
          <w:rFonts w:ascii="Arial" w:hAnsi="Arial" w:cs="Arial"/>
          <w:color w:val="000000"/>
          <w:sz w:val="20"/>
          <w:szCs w:val="20"/>
        </w:rPr>
        <w:t xml:space="preserve"> should be</w:t>
      </w:r>
      <w:r w:rsidR="00CD6E1E">
        <w:rPr>
          <w:rFonts w:ascii="Arial" w:hAnsi="Arial" w:cs="Arial"/>
          <w:color w:val="000000"/>
          <w:sz w:val="20"/>
          <w:szCs w:val="20"/>
        </w:rPr>
        <w:t xml:space="preserve"> </w:t>
      </w:r>
      <w:r w:rsidRPr="005C6DF0">
        <w:rPr>
          <w:rStyle w:val="fontstyle21"/>
          <w:rFonts w:ascii="Arial" w:hAnsi="Arial" w:cs="Arial"/>
          <w:color w:val="000000"/>
          <w:sz w:val="20"/>
          <w:szCs w:val="20"/>
        </w:rPr>
        <w:t>taken in the inv</w:t>
      </w:r>
      <w:r w:rsidR="00795A0A">
        <w:rPr>
          <w:rStyle w:val="fontstyle21"/>
          <w:rFonts w:ascii="Arial" w:hAnsi="Arial" w:cs="Arial"/>
          <w:color w:val="000000"/>
          <w:sz w:val="20"/>
          <w:szCs w:val="20"/>
        </w:rPr>
        <w:t xml:space="preserve">estigatory phase to protect the </w:t>
      </w:r>
      <w:r w:rsidRPr="005C6DF0">
        <w:rPr>
          <w:rStyle w:val="fontstyle21"/>
          <w:rFonts w:ascii="Arial" w:hAnsi="Arial" w:cs="Arial"/>
          <w:color w:val="000000"/>
          <w:sz w:val="20"/>
          <w:szCs w:val="20"/>
        </w:rPr>
        <w:t>Complainant from further sex discrimination or</w:t>
      </w:r>
      <w:r w:rsidR="00795A0A">
        <w:rPr>
          <w:rFonts w:ascii="Arial" w:hAnsi="Arial" w:cs="Arial"/>
          <w:color w:val="000000"/>
          <w:sz w:val="20"/>
          <w:szCs w:val="20"/>
        </w:rPr>
        <w:t xml:space="preserve"> </w:t>
      </w:r>
      <w:r w:rsidRPr="005C6DF0">
        <w:rPr>
          <w:rStyle w:val="fontstyle21"/>
          <w:rFonts w:ascii="Arial" w:hAnsi="Arial" w:cs="Arial"/>
          <w:color w:val="000000"/>
          <w:sz w:val="20"/>
          <w:szCs w:val="20"/>
        </w:rPr>
        <w:t>retaliation. In making such a determination, the Title IX Coordinator</w:t>
      </w:r>
      <w:r w:rsidR="00CD6E1E">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should consult the Complainant to assess his/her agreement to the proposed action.</w:t>
      </w:r>
      <w:r w:rsidR="00CD6E1E">
        <w:rPr>
          <w:rFonts w:ascii="Arial" w:hAnsi="Arial" w:cs="Arial"/>
          <w:color w:val="000000"/>
          <w:sz w:val="20"/>
          <w:szCs w:val="20"/>
        </w:rPr>
        <w:t xml:space="preserve"> </w:t>
      </w:r>
      <w:r w:rsidRPr="005C6DF0">
        <w:rPr>
          <w:rStyle w:val="fontstyle21"/>
          <w:rFonts w:ascii="Arial" w:hAnsi="Arial" w:cs="Arial"/>
          <w:color w:val="000000"/>
          <w:sz w:val="20"/>
          <w:szCs w:val="20"/>
        </w:rPr>
        <w:t>If the Complainant is unwilling to consent to the proposed change, the Title IX Coordinator may still take</w:t>
      </w:r>
      <w:r w:rsidR="00CD6E1E">
        <w:rPr>
          <w:rFonts w:ascii="Arial" w:hAnsi="Arial" w:cs="Arial"/>
          <w:color w:val="000000"/>
          <w:sz w:val="20"/>
          <w:szCs w:val="20"/>
        </w:rPr>
        <w:t xml:space="preserve"> </w:t>
      </w:r>
      <w:r w:rsidRPr="005C6DF0">
        <w:rPr>
          <w:rStyle w:val="fontstyle21"/>
          <w:rFonts w:ascii="Arial" w:hAnsi="Arial" w:cs="Arial"/>
          <w:color w:val="000000"/>
          <w:sz w:val="20"/>
          <w:szCs w:val="20"/>
        </w:rPr>
        <w:t>whatever actions s/he deems appropriate in consultation with the School Leader.</w:t>
      </w:r>
      <w:r w:rsidR="00CD6E1E">
        <w:rPr>
          <w:rFonts w:ascii="Arial" w:hAnsi="Arial" w:cs="Arial"/>
          <w:color w:val="000000"/>
          <w:sz w:val="20"/>
          <w:szCs w:val="20"/>
        </w:rPr>
        <w:t xml:space="preserve"> </w:t>
      </w:r>
    </w:p>
    <w:p w14:paraId="3DDD73A9" w14:textId="77777777" w:rsidR="00795A0A" w:rsidRDefault="00795A0A" w:rsidP="00795A0A">
      <w:pPr>
        <w:spacing w:after="0"/>
        <w:ind w:left="1080"/>
        <w:jc w:val="both"/>
        <w:rPr>
          <w:rFonts w:ascii="Arial" w:hAnsi="Arial" w:cs="Arial"/>
          <w:color w:val="000000"/>
          <w:sz w:val="20"/>
          <w:szCs w:val="20"/>
        </w:rPr>
      </w:pPr>
    </w:p>
    <w:p w14:paraId="4E90A7C2" w14:textId="051C2156" w:rsidR="000D4AB9" w:rsidRDefault="00795A0A" w:rsidP="00795A0A">
      <w:pPr>
        <w:spacing w:after="0"/>
        <w:ind w:left="1080"/>
        <w:jc w:val="both"/>
        <w:rPr>
          <w:rStyle w:val="fontstyle21"/>
          <w:rFonts w:ascii="Arial" w:hAnsi="Arial" w:cs="Arial"/>
          <w:color w:val="000000"/>
          <w:sz w:val="20"/>
          <w:szCs w:val="20"/>
        </w:rPr>
      </w:pPr>
      <w:r w:rsidRPr="005C6DF0">
        <w:rPr>
          <w:rStyle w:val="fontstyle21"/>
          <w:rFonts w:ascii="Arial" w:hAnsi="Arial" w:cs="Arial"/>
          <w:color w:val="000000"/>
          <w:sz w:val="20"/>
          <w:szCs w:val="20"/>
        </w:rPr>
        <w:t xml:space="preserve">Within two (2) school days of receiving the </w:t>
      </w:r>
      <w:r>
        <w:rPr>
          <w:rStyle w:val="fontstyle21"/>
          <w:rFonts w:ascii="Arial" w:hAnsi="Arial" w:cs="Arial"/>
          <w:color w:val="000000"/>
          <w:sz w:val="20"/>
          <w:szCs w:val="20"/>
        </w:rPr>
        <w:t>Formal C</w:t>
      </w:r>
      <w:r w:rsidRPr="005C6DF0">
        <w:rPr>
          <w:rStyle w:val="fontstyle21"/>
          <w:rFonts w:ascii="Arial" w:hAnsi="Arial" w:cs="Arial"/>
          <w:color w:val="000000"/>
          <w:sz w:val="20"/>
          <w:szCs w:val="20"/>
        </w:rPr>
        <w:t>omplaint, the Title IX Coordinator</w:t>
      </w:r>
      <w:r>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w:t>
      </w:r>
      <w:r>
        <w:rPr>
          <w:rStyle w:val="fontstyle21"/>
          <w:rFonts w:ascii="Arial" w:hAnsi="Arial" w:cs="Arial"/>
          <w:color w:val="000000"/>
          <w:sz w:val="20"/>
          <w:szCs w:val="20"/>
        </w:rPr>
        <w:t xml:space="preserve">or his/her </w:t>
      </w:r>
      <w:r w:rsidRPr="005C6DF0">
        <w:rPr>
          <w:rStyle w:val="fontstyle21"/>
          <w:rFonts w:ascii="Arial" w:hAnsi="Arial" w:cs="Arial"/>
          <w:color w:val="000000"/>
          <w:sz w:val="20"/>
          <w:szCs w:val="20"/>
        </w:rPr>
        <w:t>designee</w:t>
      </w:r>
      <w:r>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will initiate a</w:t>
      </w:r>
      <w:r>
        <w:rPr>
          <w:rFonts w:ascii="Arial" w:hAnsi="Arial" w:cs="Arial"/>
          <w:color w:val="000000"/>
          <w:sz w:val="20"/>
          <w:szCs w:val="20"/>
        </w:rPr>
        <w:t xml:space="preserve"> </w:t>
      </w:r>
      <w:r w:rsidRPr="005C6DF0">
        <w:rPr>
          <w:rStyle w:val="fontstyle21"/>
          <w:rFonts w:ascii="Arial" w:hAnsi="Arial" w:cs="Arial"/>
          <w:color w:val="000000"/>
          <w:sz w:val="20"/>
          <w:szCs w:val="20"/>
        </w:rPr>
        <w:t>formal investigation to determine whether the Complainant has been subjected to unlawful discrimination</w:t>
      </w:r>
      <w:r>
        <w:rPr>
          <w:rStyle w:val="fontstyle21"/>
          <w:rFonts w:ascii="Arial" w:hAnsi="Arial" w:cs="Arial"/>
          <w:color w:val="000000"/>
          <w:sz w:val="20"/>
          <w:szCs w:val="20"/>
        </w:rPr>
        <w:t xml:space="preserve">, Sexual Harassment, or </w:t>
      </w:r>
      <w:r w:rsidRPr="005C6DF0">
        <w:rPr>
          <w:rStyle w:val="fontstyle21"/>
          <w:rFonts w:ascii="Arial" w:hAnsi="Arial" w:cs="Arial"/>
          <w:color w:val="000000"/>
          <w:sz w:val="20"/>
          <w:szCs w:val="20"/>
        </w:rPr>
        <w:t xml:space="preserve">retaliation. </w:t>
      </w:r>
      <w:r w:rsidR="001C77AD" w:rsidRPr="005C6DF0">
        <w:rPr>
          <w:rStyle w:val="fontstyle21"/>
          <w:rFonts w:ascii="Arial" w:hAnsi="Arial" w:cs="Arial"/>
          <w:color w:val="000000"/>
          <w:sz w:val="20"/>
          <w:szCs w:val="20"/>
        </w:rPr>
        <w:t>The investigation will include:</w:t>
      </w:r>
      <w:r>
        <w:rPr>
          <w:rStyle w:val="fontstyle21"/>
          <w:rFonts w:ascii="Arial" w:hAnsi="Arial" w:cs="Arial"/>
          <w:color w:val="000000"/>
          <w:sz w:val="20"/>
          <w:szCs w:val="20"/>
        </w:rPr>
        <w:t xml:space="preserve"> (</w:t>
      </w:r>
      <w:proofErr w:type="spellStart"/>
      <w:r>
        <w:rPr>
          <w:rStyle w:val="fontstyle21"/>
          <w:rFonts w:ascii="Arial" w:hAnsi="Arial" w:cs="Arial"/>
          <w:color w:val="000000"/>
          <w:sz w:val="20"/>
          <w:szCs w:val="20"/>
        </w:rPr>
        <w:t>i</w:t>
      </w:r>
      <w:proofErr w:type="spellEnd"/>
      <w:r>
        <w:rPr>
          <w:rStyle w:val="fontstyle21"/>
          <w:rFonts w:ascii="Arial" w:hAnsi="Arial" w:cs="Arial"/>
          <w:color w:val="000000"/>
          <w:sz w:val="20"/>
          <w:szCs w:val="20"/>
        </w:rPr>
        <w:t>) i</w:t>
      </w:r>
      <w:r w:rsidR="001C77AD" w:rsidRPr="005C6DF0">
        <w:rPr>
          <w:rStyle w:val="fontstyle21"/>
          <w:rFonts w:ascii="Arial" w:hAnsi="Arial" w:cs="Arial"/>
          <w:color w:val="000000"/>
          <w:sz w:val="20"/>
          <w:szCs w:val="20"/>
        </w:rPr>
        <w:t>nterviews with the Complainant;</w:t>
      </w:r>
      <w:r>
        <w:rPr>
          <w:rStyle w:val="fontstyle21"/>
          <w:rFonts w:ascii="Arial" w:hAnsi="Arial" w:cs="Arial"/>
          <w:color w:val="000000"/>
          <w:sz w:val="20"/>
          <w:szCs w:val="20"/>
        </w:rPr>
        <w:t xml:space="preserve"> (ii) i</w:t>
      </w:r>
      <w:r w:rsidR="001C77AD" w:rsidRPr="005C6DF0">
        <w:rPr>
          <w:rStyle w:val="fontstyle21"/>
          <w:rFonts w:ascii="Arial" w:hAnsi="Arial" w:cs="Arial"/>
          <w:color w:val="000000"/>
          <w:sz w:val="20"/>
          <w:szCs w:val="20"/>
        </w:rPr>
        <w:t>nterviews with the Respondent</w:t>
      </w:r>
      <w:r>
        <w:rPr>
          <w:rStyle w:val="fontstyle21"/>
          <w:rFonts w:ascii="Arial" w:hAnsi="Arial" w:cs="Arial"/>
          <w:color w:val="000000"/>
          <w:sz w:val="20"/>
          <w:szCs w:val="20"/>
        </w:rPr>
        <w:t>(s)</w:t>
      </w:r>
      <w:r w:rsidR="001C77AD" w:rsidRPr="005C6DF0">
        <w:rPr>
          <w:rStyle w:val="fontstyle21"/>
          <w:rFonts w:ascii="Arial" w:hAnsi="Arial" w:cs="Arial"/>
          <w:color w:val="000000"/>
          <w:sz w:val="20"/>
          <w:szCs w:val="20"/>
        </w:rPr>
        <w:t>;</w:t>
      </w:r>
      <w:r>
        <w:rPr>
          <w:rStyle w:val="fontstyle21"/>
          <w:rFonts w:ascii="Arial" w:hAnsi="Arial" w:cs="Arial"/>
          <w:color w:val="000000"/>
          <w:sz w:val="20"/>
          <w:szCs w:val="20"/>
        </w:rPr>
        <w:t xml:space="preserve"> (iii) i</w:t>
      </w:r>
      <w:r w:rsidR="001C77AD" w:rsidRPr="005C6DF0">
        <w:rPr>
          <w:rStyle w:val="fontstyle21"/>
          <w:rFonts w:ascii="Arial" w:hAnsi="Arial" w:cs="Arial"/>
          <w:color w:val="000000"/>
          <w:sz w:val="20"/>
          <w:szCs w:val="20"/>
        </w:rPr>
        <w:t>nterviews with any other witnesses who may rea</w:t>
      </w:r>
      <w:r w:rsidR="008F3638" w:rsidRPr="005C6DF0">
        <w:rPr>
          <w:rStyle w:val="fontstyle21"/>
          <w:rFonts w:ascii="Arial" w:hAnsi="Arial" w:cs="Arial"/>
          <w:color w:val="000000"/>
          <w:sz w:val="20"/>
          <w:szCs w:val="20"/>
        </w:rPr>
        <w:t xml:space="preserve">sonably be expected to have </w:t>
      </w:r>
      <w:r w:rsidR="001C77AD" w:rsidRPr="005C6DF0">
        <w:rPr>
          <w:rStyle w:val="fontstyle21"/>
          <w:rFonts w:ascii="Arial" w:hAnsi="Arial" w:cs="Arial"/>
          <w:color w:val="000000"/>
          <w:sz w:val="20"/>
          <w:szCs w:val="20"/>
        </w:rPr>
        <w:t>information</w:t>
      </w:r>
      <w:r>
        <w:rPr>
          <w:rFonts w:ascii="Arial" w:hAnsi="Arial" w:cs="Arial"/>
          <w:color w:val="000000"/>
          <w:sz w:val="20"/>
          <w:szCs w:val="20"/>
        </w:rPr>
        <w:t xml:space="preserve"> </w:t>
      </w:r>
      <w:r w:rsidR="001C77AD" w:rsidRPr="005C6DF0">
        <w:rPr>
          <w:rStyle w:val="fontstyle21"/>
          <w:rFonts w:ascii="Arial" w:hAnsi="Arial" w:cs="Arial"/>
          <w:color w:val="000000"/>
          <w:sz w:val="20"/>
          <w:szCs w:val="20"/>
        </w:rPr>
        <w:t>relevant to the allegations;</w:t>
      </w:r>
      <w:r>
        <w:rPr>
          <w:rStyle w:val="fontstyle21"/>
          <w:rFonts w:ascii="Arial" w:hAnsi="Arial" w:cs="Arial"/>
          <w:color w:val="000000"/>
          <w:sz w:val="20"/>
          <w:szCs w:val="20"/>
        </w:rPr>
        <w:t xml:space="preserve"> and (iv) c</w:t>
      </w:r>
      <w:r w:rsidR="001C77AD" w:rsidRPr="005C6DF0">
        <w:rPr>
          <w:rStyle w:val="fontstyle21"/>
          <w:rFonts w:ascii="Arial" w:hAnsi="Arial" w:cs="Arial"/>
          <w:color w:val="000000"/>
          <w:sz w:val="20"/>
          <w:szCs w:val="20"/>
        </w:rPr>
        <w:t>onsideration of any documentation or other information presented by the Complainant,</w:t>
      </w:r>
      <w:r>
        <w:rPr>
          <w:rFonts w:ascii="Arial" w:hAnsi="Arial" w:cs="Arial"/>
          <w:color w:val="000000"/>
          <w:sz w:val="20"/>
          <w:szCs w:val="20"/>
        </w:rPr>
        <w:t xml:space="preserve"> </w:t>
      </w:r>
      <w:r w:rsidR="001C77AD" w:rsidRPr="005C6DF0">
        <w:rPr>
          <w:rStyle w:val="fontstyle21"/>
          <w:rFonts w:ascii="Arial" w:hAnsi="Arial" w:cs="Arial"/>
          <w:color w:val="000000"/>
          <w:sz w:val="20"/>
          <w:szCs w:val="20"/>
        </w:rPr>
        <w:t>Respondent</w:t>
      </w:r>
      <w:r>
        <w:rPr>
          <w:rStyle w:val="fontstyle21"/>
          <w:rFonts w:ascii="Arial" w:hAnsi="Arial" w:cs="Arial"/>
          <w:color w:val="000000"/>
          <w:sz w:val="20"/>
          <w:szCs w:val="20"/>
        </w:rPr>
        <w:t>(s)</w:t>
      </w:r>
      <w:r w:rsidR="001C77AD" w:rsidRPr="005C6DF0">
        <w:rPr>
          <w:rStyle w:val="fontstyle21"/>
          <w:rFonts w:ascii="Arial" w:hAnsi="Arial" w:cs="Arial"/>
          <w:color w:val="000000"/>
          <w:sz w:val="20"/>
          <w:szCs w:val="20"/>
        </w:rPr>
        <w:t>, or any other witn</w:t>
      </w:r>
      <w:r>
        <w:rPr>
          <w:rStyle w:val="fontstyle21"/>
          <w:rFonts w:ascii="Arial" w:hAnsi="Arial" w:cs="Arial"/>
          <w:color w:val="000000"/>
          <w:sz w:val="20"/>
          <w:szCs w:val="20"/>
        </w:rPr>
        <w:t>ess that is reasonably believed t</w:t>
      </w:r>
      <w:r w:rsidR="001C77AD" w:rsidRPr="005C6DF0">
        <w:rPr>
          <w:rStyle w:val="fontstyle21"/>
          <w:rFonts w:ascii="Arial" w:hAnsi="Arial" w:cs="Arial"/>
          <w:color w:val="000000"/>
          <w:sz w:val="20"/>
          <w:szCs w:val="20"/>
        </w:rPr>
        <w:t>o be relevant to the allegations.</w:t>
      </w:r>
    </w:p>
    <w:p w14:paraId="23378C4D" w14:textId="7916478D" w:rsidR="00795A0A" w:rsidRDefault="00795A0A" w:rsidP="00795A0A">
      <w:pPr>
        <w:spacing w:after="0"/>
        <w:ind w:left="1080"/>
        <w:jc w:val="both"/>
        <w:rPr>
          <w:rStyle w:val="fontstyle21"/>
          <w:rFonts w:ascii="Arial" w:hAnsi="Arial" w:cs="Arial"/>
          <w:color w:val="000000"/>
          <w:sz w:val="20"/>
          <w:szCs w:val="20"/>
        </w:rPr>
      </w:pPr>
    </w:p>
    <w:p w14:paraId="25D771B0" w14:textId="3C56E9DA" w:rsidR="00795A0A" w:rsidRDefault="003E670B" w:rsidP="00795A0A">
      <w:pPr>
        <w:spacing w:after="0"/>
        <w:ind w:left="1080"/>
        <w:jc w:val="both"/>
        <w:rPr>
          <w:rFonts w:ascii="Arial" w:hAnsi="Arial" w:cs="Arial"/>
          <w:color w:val="000000"/>
          <w:sz w:val="20"/>
          <w:szCs w:val="20"/>
        </w:rPr>
      </w:pPr>
      <w:r>
        <w:rPr>
          <w:rStyle w:val="fontstyle21"/>
          <w:rFonts w:ascii="Arial" w:hAnsi="Arial" w:cs="Arial"/>
          <w:color w:val="000000"/>
          <w:sz w:val="20"/>
          <w:szCs w:val="20"/>
        </w:rPr>
        <w:t>Promptly u</w:t>
      </w:r>
      <w:r w:rsidR="00795A0A">
        <w:rPr>
          <w:rStyle w:val="fontstyle21"/>
          <w:rFonts w:ascii="Arial" w:hAnsi="Arial" w:cs="Arial"/>
          <w:color w:val="000000"/>
          <w:sz w:val="20"/>
          <w:szCs w:val="20"/>
        </w:rPr>
        <w:t>pon initiating the investigation, the</w:t>
      </w:r>
      <w:r w:rsidR="00795A0A" w:rsidRPr="005C6DF0">
        <w:rPr>
          <w:rStyle w:val="fontstyle21"/>
          <w:rFonts w:ascii="Arial" w:hAnsi="Arial" w:cs="Arial"/>
          <w:color w:val="000000"/>
          <w:sz w:val="20"/>
          <w:szCs w:val="20"/>
        </w:rPr>
        <w:t xml:space="preserve"> Title IX Coordinator will inform the Respondent</w:t>
      </w:r>
      <w:r w:rsidR="00795A0A">
        <w:rPr>
          <w:rStyle w:val="fontstyle21"/>
          <w:rFonts w:ascii="Arial" w:hAnsi="Arial" w:cs="Arial"/>
          <w:color w:val="000000"/>
          <w:sz w:val="20"/>
          <w:szCs w:val="20"/>
        </w:rPr>
        <w:t>(s)</w:t>
      </w:r>
      <w:r w:rsidR="00795A0A" w:rsidRPr="005C6DF0">
        <w:rPr>
          <w:rStyle w:val="fontstyle21"/>
          <w:rFonts w:ascii="Arial" w:hAnsi="Arial" w:cs="Arial"/>
          <w:color w:val="000000"/>
          <w:sz w:val="20"/>
          <w:szCs w:val="20"/>
        </w:rPr>
        <w:t>, that a complaint has</w:t>
      </w:r>
      <w:r w:rsidR="00795A0A">
        <w:rPr>
          <w:rFonts w:ascii="Arial" w:hAnsi="Arial" w:cs="Arial"/>
          <w:color w:val="000000"/>
          <w:sz w:val="20"/>
          <w:szCs w:val="20"/>
        </w:rPr>
        <w:t xml:space="preserve"> </w:t>
      </w:r>
      <w:r w:rsidR="00795A0A" w:rsidRPr="005C6DF0">
        <w:rPr>
          <w:rStyle w:val="fontstyle21"/>
          <w:rFonts w:ascii="Arial" w:hAnsi="Arial" w:cs="Arial"/>
          <w:color w:val="000000"/>
          <w:sz w:val="20"/>
          <w:szCs w:val="20"/>
        </w:rPr>
        <w:t>been received. The Respondent</w:t>
      </w:r>
      <w:r w:rsidR="00795A0A">
        <w:rPr>
          <w:rStyle w:val="fontstyle21"/>
          <w:rFonts w:ascii="Arial" w:hAnsi="Arial" w:cs="Arial"/>
          <w:color w:val="000000"/>
          <w:sz w:val="20"/>
          <w:szCs w:val="20"/>
        </w:rPr>
        <w:t>(s)</w:t>
      </w:r>
      <w:r w:rsidR="00795A0A" w:rsidRPr="005C6DF0">
        <w:rPr>
          <w:rStyle w:val="fontstyle21"/>
          <w:rFonts w:ascii="Arial" w:hAnsi="Arial" w:cs="Arial"/>
          <w:color w:val="000000"/>
          <w:sz w:val="20"/>
          <w:szCs w:val="20"/>
        </w:rPr>
        <w:t xml:space="preserve"> will be informed about the nature of the allegations and provided with a</w:t>
      </w:r>
      <w:r w:rsidR="00795A0A">
        <w:rPr>
          <w:rFonts w:ascii="Arial" w:hAnsi="Arial" w:cs="Arial"/>
          <w:color w:val="000000"/>
          <w:sz w:val="20"/>
          <w:szCs w:val="20"/>
        </w:rPr>
        <w:t xml:space="preserve"> </w:t>
      </w:r>
      <w:r w:rsidR="00795A0A" w:rsidRPr="005C6DF0">
        <w:rPr>
          <w:rStyle w:val="fontstyle21"/>
          <w:rFonts w:ascii="Arial" w:hAnsi="Arial" w:cs="Arial"/>
          <w:color w:val="000000"/>
          <w:sz w:val="20"/>
          <w:szCs w:val="20"/>
        </w:rPr>
        <w:t>copy of any relevant policies and/or administrative guidelines. The Respondent</w:t>
      </w:r>
      <w:r w:rsidR="00795A0A">
        <w:rPr>
          <w:rStyle w:val="fontstyle21"/>
          <w:rFonts w:ascii="Arial" w:hAnsi="Arial" w:cs="Arial"/>
          <w:color w:val="000000"/>
          <w:sz w:val="20"/>
          <w:szCs w:val="20"/>
        </w:rPr>
        <w:t>(s)</w:t>
      </w:r>
      <w:r w:rsidR="00795A0A" w:rsidRPr="005C6DF0">
        <w:rPr>
          <w:rStyle w:val="fontstyle21"/>
          <w:rFonts w:ascii="Arial" w:hAnsi="Arial" w:cs="Arial"/>
          <w:color w:val="000000"/>
          <w:sz w:val="20"/>
          <w:szCs w:val="20"/>
        </w:rPr>
        <w:t xml:space="preserve"> shall be presumed to not be responsible for the </w:t>
      </w:r>
      <w:r w:rsidR="00795A0A" w:rsidRPr="005C6DF0">
        <w:rPr>
          <w:rStyle w:val="fontstyle21"/>
          <w:rFonts w:ascii="Arial" w:hAnsi="Arial" w:cs="Arial"/>
          <w:color w:val="000000"/>
          <w:sz w:val="20"/>
          <w:szCs w:val="20"/>
        </w:rPr>
        <w:lastRenderedPageBreak/>
        <w:t>alleged conduct until a determination regarding responsibility is made at the conclusion of the grievance process.  The Respondent</w:t>
      </w:r>
      <w:r w:rsidR="00795A0A">
        <w:rPr>
          <w:rStyle w:val="fontstyle21"/>
          <w:rFonts w:ascii="Arial" w:hAnsi="Arial" w:cs="Arial"/>
          <w:color w:val="000000"/>
          <w:sz w:val="20"/>
          <w:szCs w:val="20"/>
        </w:rPr>
        <w:t>(s)</w:t>
      </w:r>
      <w:r w:rsidR="00795A0A" w:rsidRPr="005C6DF0">
        <w:rPr>
          <w:rStyle w:val="fontstyle21"/>
          <w:rFonts w:ascii="Arial" w:hAnsi="Arial" w:cs="Arial"/>
          <w:color w:val="000000"/>
          <w:sz w:val="20"/>
          <w:szCs w:val="20"/>
        </w:rPr>
        <w:t xml:space="preserve"> must also be informed of</w:t>
      </w:r>
      <w:r w:rsidR="00795A0A">
        <w:rPr>
          <w:rStyle w:val="fontstyle21"/>
          <w:rFonts w:ascii="Arial" w:hAnsi="Arial" w:cs="Arial"/>
          <w:color w:val="000000"/>
          <w:sz w:val="20"/>
          <w:szCs w:val="20"/>
        </w:rPr>
        <w:t xml:space="preserve"> </w:t>
      </w:r>
      <w:r w:rsidR="00795A0A" w:rsidRPr="005C6DF0">
        <w:rPr>
          <w:rStyle w:val="fontstyle21"/>
          <w:rFonts w:ascii="Arial" w:hAnsi="Arial" w:cs="Arial"/>
          <w:color w:val="000000"/>
          <w:sz w:val="20"/>
          <w:szCs w:val="20"/>
        </w:rPr>
        <w:t>the opportunity to submit a written response to the complaint within five (5) school days.</w:t>
      </w:r>
      <w:r w:rsidR="00795A0A">
        <w:rPr>
          <w:rFonts w:ascii="Arial" w:hAnsi="Arial" w:cs="Arial"/>
          <w:color w:val="000000"/>
          <w:sz w:val="20"/>
          <w:szCs w:val="20"/>
        </w:rPr>
        <w:t xml:space="preserve"> </w:t>
      </w:r>
    </w:p>
    <w:p w14:paraId="55314607" w14:textId="77777777" w:rsidR="00795A0A" w:rsidRDefault="00795A0A" w:rsidP="00795A0A">
      <w:pPr>
        <w:spacing w:after="0"/>
        <w:ind w:left="1080"/>
        <w:jc w:val="both"/>
        <w:rPr>
          <w:rStyle w:val="fontstyle21"/>
          <w:rFonts w:ascii="Arial" w:hAnsi="Arial" w:cs="Arial"/>
          <w:color w:val="000000"/>
          <w:sz w:val="20"/>
          <w:szCs w:val="20"/>
        </w:rPr>
      </w:pPr>
    </w:p>
    <w:p w14:paraId="1E80ADDF" w14:textId="6E618A2E" w:rsidR="002F233E" w:rsidRPr="005C6DF0" w:rsidRDefault="00795A0A" w:rsidP="003E670B">
      <w:pPr>
        <w:spacing w:after="0"/>
        <w:ind w:left="1080"/>
        <w:jc w:val="both"/>
        <w:rPr>
          <w:rStyle w:val="fontstyle21"/>
          <w:rFonts w:ascii="Arial" w:hAnsi="Arial" w:cs="Arial"/>
          <w:color w:val="000000"/>
          <w:sz w:val="20"/>
          <w:szCs w:val="20"/>
        </w:rPr>
      </w:pPr>
      <w:r w:rsidRPr="005C6DF0">
        <w:rPr>
          <w:rStyle w:val="fontstyle21"/>
          <w:rFonts w:ascii="Arial" w:hAnsi="Arial" w:cs="Arial"/>
          <w:color w:val="000000"/>
          <w:sz w:val="20"/>
          <w:szCs w:val="20"/>
        </w:rPr>
        <w:t>Although certain cases may require additional time, the Title IX Coordinator or a designee will attempt</w:t>
      </w:r>
      <w:r>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to complete </w:t>
      </w:r>
      <w:r w:rsidR="003E670B">
        <w:rPr>
          <w:rStyle w:val="fontstyle21"/>
          <w:rFonts w:ascii="Arial" w:hAnsi="Arial" w:cs="Arial"/>
          <w:color w:val="000000"/>
          <w:sz w:val="20"/>
          <w:szCs w:val="20"/>
        </w:rPr>
        <w:t>the</w:t>
      </w:r>
      <w:r w:rsidRPr="005C6DF0">
        <w:rPr>
          <w:rStyle w:val="fontstyle21"/>
          <w:rFonts w:ascii="Arial" w:hAnsi="Arial" w:cs="Arial"/>
          <w:color w:val="000000"/>
          <w:sz w:val="20"/>
          <w:szCs w:val="20"/>
        </w:rPr>
        <w:t xml:space="preserve"> investigation within fifteen (15) school</w:t>
      </w:r>
      <w:r>
        <w:rPr>
          <w:rFonts w:ascii="Arial" w:hAnsi="Arial" w:cs="Arial"/>
          <w:color w:val="000000"/>
          <w:sz w:val="20"/>
          <w:szCs w:val="20"/>
        </w:rPr>
        <w:t xml:space="preserve"> </w:t>
      </w:r>
      <w:r w:rsidR="003E670B">
        <w:rPr>
          <w:rStyle w:val="fontstyle21"/>
          <w:rFonts w:ascii="Arial" w:hAnsi="Arial" w:cs="Arial"/>
          <w:color w:val="000000"/>
          <w:sz w:val="20"/>
          <w:szCs w:val="20"/>
        </w:rPr>
        <w:t>days of receiving the F</w:t>
      </w:r>
      <w:r w:rsidRPr="005C6DF0">
        <w:rPr>
          <w:rStyle w:val="fontstyle21"/>
          <w:rFonts w:ascii="Arial" w:hAnsi="Arial" w:cs="Arial"/>
          <w:color w:val="000000"/>
          <w:sz w:val="20"/>
          <w:szCs w:val="20"/>
        </w:rPr>
        <w:t xml:space="preserve">ormal </w:t>
      </w:r>
      <w:r w:rsidR="003E670B">
        <w:rPr>
          <w:rStyle w:val="fontstyle21"/>
          <w:rFonts w:ascii="Arial" w:hAnsi="Arial" w:cs="Arial"/>
          <w:color w:val="000000"/>
          <w:sz w:val="20"/>
          <w:szCs w:val="20"/>
        </w:rPr>
        <w:t>C</w:t>
      </w:r>
      <w:r w:rsidRPr="005C6DF0">
        <w:rPr>
          <w:rStyle w:val="fontstyle21"/>
          <w:rFonts w:ascii="Arial" w:hAnsi="Arial" w:cs="Arial"/>
          <w:color w:val="000000"/>
          <w:sz w:val="20"/>
          <w:szCs w:val="20"/>
        </w:rPr>
        <w:t xml:space="preserve">omplaint. </w:t>
      </w:r>
      <w:r w:rsidR="002F233E" w:rsidRPr="005C6DF0">
        <w:rPr>
          <w:rStyle w:val="fontstyle21"/>
          <w:rFonts w:ascii="Arial" w:hAnsi="Arial" w:cs="Arial"/>
          <w:color w:val="000000"/>
          <w:sz w:val="20"/>
          <w:szCs w:val="20"/>
        </w:rPr>
        <w:t>The investigation may be temporar</w:t>
      </w:r>
      <w:r w:rsidR="008F3638" w:rsidRPr="005C6DF0">
        <w:rPr>
          <w:rStyle w:val="fontstyle21"/>
          <w:rFonts w:ascii="Arial" w:hAnsi="Arial" w:cs="Arial"/>
          <w:color w:val="000000"/>
          <w:sz w:val="20"/>
          <w:szCs w:val="20"/>
        </w:rPr>
        <w:t>il</w:t>
      </w:r>
      <w:r w:rsidR="002F233E" w:rsidRPr="005C6DF0">
        <w:rPr>
          <w:rStyle w:val="fontstyle21"/>
          <w:rFonts w:ascii="Arial" w:hAnsi="Arial" w:cs="Arial"/>
          <w:color w:val="000000"/>
          <w:sz w:val="20"/>
          <w:szCs w:val="20"/>
        </w:rPr>
        <w:t>y delayed for good cause with written notice to the Complainant and the Respondent of the delay or extension of time and the reason for such action. Good cause may include considerations such as the absence of a party, a party’s advisor</w:t>
      </w:r>
      <w:r w:rsidR="003E670B">
        <w:rPr>
          <w:rStyle w:val="fontstyle21"/>
          <w:rFonts w:ascii="Arial" w:hAnsi="Arial" w:cs="Arial"/>
          <w:color w:val="000000"/>
          <w:sz w:val="20"/>
          <w:szCs w:val="20"/>
        </w:rPr>
        <w:t>,</w:t>
      </w:r>
      <w:r w:rsidR="002F233E" w:rsidRPr="005C6DF0">
        <w:rPr>
          <w:rStyle w:val="fontstyle21"/>
          <w:rFonts w:ascii="Arial" w:hAnsi="Arial" w:cs="Arial"/>
          <w:color w:val="000000"/>
          <w:sz w:val="20"/>
          <w:szCs w:val="20"/>
        </w:rPr>
        <w:t xml:space="preserve"> or a witness; concurrent law enforcement activity</w:t>
      </w:r>
      <w:r w:rsidR="003E670B">
        <w:rPr>
          <w:rStyle w:val="fontstyle21"/>
          <w:rFonts w:ascii="Arial" w:hAnsi="Arial" w:cs="Arial"/>
          <w:color w:val="000000"/>
          <w:sz w:val="20"/>
          <w:szCs w:val="20"/>
        </w:rPr>
        <w:t>;</w:t>
      </w:r>
      <w:r w:rsidR="002F233E" w:rsidRPr="005C6DF0">
        <w:rPr>
          <w:rStyle w:val="fontstyle21"/>
          <w:rFonts w:ascii="Arial" w:hAnsi="Arial" w:cs="Arial"/>
          <w:color w:val="000000"/>
          <w:sz w:val="20"/>
          <w:szCs w:val="20"/>
        </w:rPr>
        <w:t xml:space="preserve"> or the need for language assistance or accommodation of disabilities. </w:t>
      </w:r>
      <w:r w:rsidR="004902A6" w:rsidRPr="004902A6">
        <w:rPr>
          <w:rStyle w:val="fontstyle21"/>
          <w:rFonts w:ascii="Arial" w:hAnsi="Arial" w:cs="Arial"/>
          <w:color w:val="000000"/>
          <w:sz w:val="20"/>
          <w:szCs w:val="20"/>
        </w:rPr>
        <w:t>The Title IX Coordinator shall keep the parties reasonably informed of the</w:t>
      </w:r>
      <w:r w:rsidR="004902A6" w:rsidRPr="004902A6">
        <w:rPr>
          <w:rFonts w:ascii="Arial" w:hAnsi="Arial" w:cs="Arial"/>
          <w:color w:val="000000"/>
          <w:sz w:val="20"/>
          <w:szCs w:val="20"/>
        </w:rPr>
        <w:t xml:space="preserve"> </w:t>
      </w:r>
      <w:r w:rsidR="004902A6" w:rsidRPr="004902A6">
        <w:rPr>
          <w:rStyle w:val="fontstyle21"/>
          <w:rFonts w:ascii="Arial" w:hAnsi="Arial" w:cs="Arial"/>
          <w:color w:val="000000"/>
          <w:sz w:val="20"/>
          <w:szCs w:val="20"/>
        </w:rPr>
        <w:t>status of the investigation throughout the course of the Formal Complaint process.</w:t>
      </w:r>
    </w:p>
    <w:p w14:paraId="25F65F59" w14:textId="77777777" w:rsidR="003E670B" w:rsidRDefault="003E670B" w:rsidP="00DC58F9">
      <w:pPr>
        <w:spacing w:after="0"/>
        <w:jc w:val="both"/>
        <w:rPr>
          <w:rStyle w:val="fontstyle21"/>
          <w:rFonts w:ascii="Arial" w:hAnsi="Arial" w:cs="Arial"/>
          <w:color w:val="000000"/>
          <w:sz w:val="20"/>
          <w:szCs w:val="20"/>
        </w:rPr>
      </w:pPr>
    </w:p>
    <w:p w14:paraId="499B092C" w14:textId="3D739D5C" w:rsidR="00710DB0" w:rsidRPr="005C6DF0" w:rsidRDefault="001C77AD" w:rsidP="003E670B">
      <w:pPr>
        <w:spacing w:after="0"/>
        <w:ind w:left="1080"/>
        <w:jc w:val="both"/>
        <w:rPr>
          <w:rStyle w:val="fontstyle21"/>
          <w:rFonts w:ascii="Arial" w:hAnsi="Arial" w:cs="Arial"/>
          <w:color w:val="000000"/>
          <w:sz w:val="20"/>
          <w:szCs w:val="20"/>
        </w:rPr>
      </w:pPr>
      <w:r w:rsidRPr="005C6DF0">
        <w:rPr>
          <w:rStyle w:val="fontstyle21"/>
          <w:rFonts w:ascii="Arial" w:hAnsi="Arial" w:cs="Arial"/>
          <w:color w:val="000000"/>
          <w:sz w:val="20"/>
          <w:szCs w:val="20"/>
        </w:rPr>
        <w:t>At the conclusion of the investigation, the Title IX Coordinator</w:t>
      </w:r>
      <w:r w:rsidR="003E670B">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or </w:t>
      </w:r>
      <w:r w:rsidR="003E670B">
        <w:rPr>
          <w:rStyle w:val="fontstyle21"/>
          <w:rFonts w:ascii="Arial" w:hAnsi="Arial" w:cs="Arial"/>
          <w:color w:val="000000"/>
          <w:sz w:val="20"/>
          <w:szCs w:val="20"/>
        </w:rPr>
        <w:t>his/her</w:t>
      </w:r>
      <w:r w:rsidRPr="005C6DF0">
        <w:rPr>
          <w:rStyle w:val="fontstyle21"/>
          <w:rFonts w:ascii="Arial" w:hAnsi="Arial" w:cs="Arial"/>
          <w:color w:val="000000"/>
          <w:sz w:val="20"/>
          <w:szCs w:val="20"/>
        </w:rPr>
        <w:t xml:space="preserve"> designee</w:t>
      </w:r>
      <w:r w:rsidR="003E670B">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shall prepare and deliver</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a written report to the School Leader that summarizes the evidence gathered during the investigation</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and provides recommendations</w:t>
      </w:r>
      <w:r w:rsidR="003E670B">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based on the evidence</w:t>
      </w:r>
      <w:r w:rsidR="003E670B">
        <w:rPr>
          <w:rStyle w:val="fontstyle21"/>
          <w:rFonts w:ascii="Arial" w:hAnsi="Arial" w:cs="Arial"/>
          <w:color w:val="000000"/>
          <w:sz w:val="20"/>
          <w:szCs w:val="20"/>
        </w:rPr>
        <w:t xml:space="preserve">, School </w:t>
      </w:r>
      <w:r w:rsidRPr="005C6DF0">
        <w:rPr>
          <w:rStyle w:val="fontstyle21"/>
          <w:rFonts w:ascii="Arial" w:hAnsi="Arial" w:cs="Arial"/>
          <w:color w:val="000000"/>
          <w:sz w:val="20"/>
          <w:szCs w:val="20"/>
        </w:rPr>
        <w:t>Board policy</w:t>
      </w:r>
      <w:r w:rsidR="003E670B">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and State and Federal law</w:t>
      </w:r>
      <w:r w:rsidR="003E670B">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as to whether the</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 xml:space="preserve">Complainant has been </w:t>
      </w:r>
      <w:r w:rsidR="003E670B">
        <w:rPr>
          <w:rStyle w:val="fontstyle21"/>
          <w:rFonts w:ascii="Arial" w:hAnsi="Arial" w:cs="Arial"/>
          <w:color w:val="000000"/>
          <w:sz w:val="20"/>
          <w:szCs w:val="20"/>
        </w:rPr>
        <w:t xml:space="preserve">the </w:t>
      </w:r>
      <w:r w:rsidRPr="005C6DF0">
        <w:rPr>
          <w:rStyle w:val="fontstyle21"/>
          <w:rFonts w:ascii="Arial" w:hAnsi="Arial" w:cs="Arial"/>
          <w:color w:val="000000"/>
          <w:sz w:val="20"/>
          <w:szCs w:val="20"/>
        </w:rPr>
        <w:t>subject</w:t>
      </w:r>
      <w:r w:rsidR="003E670B">
        <w:rPr>
          <w:rStyle w:val="fontstyle21"/>
          <w:rFonts w:ascii="Arial" w:hAnsi="Arial" w:cs="Arial"/>
          <w:color w:val="000000"/>
          <w:sz w:val="20"/>
          <w:szCs w:val="20"/>
        </w:rPr>
        <w:t xml:space="preserve"> of</w:t>
      </w:r>
      <w:r w:rsidRPr="005C6DF0">
        <w:rPr>
          <w:rStyle w:val="fontstyle21"/>
          <w:rFonts w:ascii="Arial" w:hAnsi="Arial" w:cs="Arial"/>
          <w:color w:val="000000"/>
          <w:sz w:val="20"/>
          <w:szCs w:val="20"/>
        </w:rPr>
        <w:t xml:space="preserve"> unlawful </w:t>
      </w:r>
      <w:r w:rsidR="003E670B">
        <w:rPr>
          <w:rStyle w:val="fontstyle21"/>
          <w:rFonts w:ascii="Arial" w:hAnsi="Arial" w:cs="Arial"/>
          <w:color w:val="000000"/>
          <w:sz w:val="20"/>
          <w:szCs w:val="20"/>
        </w:rPr>
        <w:t>d</w:t>
      </w:r>
      <w:r w:rsidRPr="005C6DF0">
        <w:rPr>
          <w:rStyle w:val="fontstyle21"/>
          <w:rFonts w:ascii="Arial" w:hAnsi="Arial" w:cs="Arial"/>
          <w:color w:val="000000"/>
          <w:sz w:val="20"/>
          <w:szCs w:val="20"/>
        </w:rPr>
        <w:t>iscrimination</w:t>
      </w:r>
      <w:r w:rsidR="003E670B">
        <w:rPr>
          <w:rStyle w:val="fontstyle21"/>
          <w:rFonts w:ascii="Arial" w:hAnsi="Arial" w:cs="Arial"/>
          <w:color w:val="000000"/>
          <w:sz w:val="20"/>
          <w:szCs w:val="20"/>
        </w:rPr>
        <w:t xml:space="preserve">, Sexual Harassment, or </w:t>
      </w:r>
      <w:r w:rsidRPr="005C6DF0">
        <w:rPr>
          <w:rStyle w:val="fontstyle21"/>
          <w:rFonts w:ascii="Arial" w:hAnsi="Arial" w:cs="Arial"/>
          <w:color w:val="000000"/>
          <w:sz w:val="20"/>
          <w:szCs w:val="20"/>
        </w:rPr>
        <w:t>retaliation. The Title IX Coordinator’s</w:t>
      </w:r>
      <w:r w:rsidRPr="005C6DF0">
        <w:rPr>
          <w:rFonts w:ascii="Arial" w:hAnsi="Arial" w:cs="Arial"/>
          <w:color w:val="000000"/>
          <w:sz w:val="20"/>
          <w:szCs w:val="20"/>
        </w:rPr>
        <w:br/>
      </w:r>
      <w:r w:rsidRPr="005C6DF0">
        <w:rPr>
          <w:rStyle w:val="fontstyle21"/>
          <w:rFonts w:ascii="Arial" w:hAnsi="Arial" w:cs="Arial"/>
          <w:color w:val="000000"/>
          <w:sz w:val="20"/>
          <w:szCs w:val="20"/>
        </w:rPr>
        <w:t xml:space="preserve">recommendations </w:t>
      </w:r>
      <w:r w:rsidR="003E670B">
        <w:rPr>
          <w:rStyle w:val="fontstyle21"/>
          <w:rFonts w:ascii="Arial" w:hAnsi="Arial" w:cs="Arial"/>
          <w:color w:val="000000"/>
          <w:sz w:val="20"/>
          <w:szCs w:val="20"/>
        </w:rPr>
        <w:t>shall</w:t>
      </w:r>
      <w:r w:rsidRPr="005C6DF0">
        <w:rPr>
          <w:rStyle w:val="fontstyle21"/>
          <w:rFonts w:ascii="Arial" w:hAnsi="Arial" w:cs="Arial"/>
          <w:color w:val="000000"/>
          <w:sz w:val="20"/>
          <w:szCs w:val="20"/>
        </w:rPr>
        <w:t xml:space="preserve"> be based upon the totality of the circumstances. In determining if</w:t>
      </w:r>
      <w:r w:rsidRPr="005C6DF0">
        <w:rPr>
          <w:rFonts w:ascii="Arial" w:hAnsi="Arial" w:cs="Arial"/>
          <w:color w:val="000000"/>
          <w:sz w:val="20"/>
          <w:szCs w:val="20"/>
        </w:rPr>
        <w:br/>
      </w:r>
      <w:r w:rsidRPr="005C6DF0">
        <w:rPr>
          <w:rStyle w:val="fontstyle21"/>
          <w:rFonts w:ascii="Arial" w:hAnsi="Arial" w:cs="Arial"/>
          <w:color w:val="000000"/>
          <w:sz w:val="20"/>
          <w:szCs w:val="20"/>
        </w:rPr>
        <w:t>discrimina</w:t>
      </w:r>
      <w:r w:rsidR="008F3638" w:rsidRPr="005C6DF0">
        <w:rPr>
          <w:rStyle w:val="fontstyle21"/>
          <w:rFonts w:ascii="Arial" w:hAnsi="Arial" w:cs="Arial"/>
          <w:color w:val="000000"/>
          <w:sz w:val="20"/>
          <w:szCs w:val="20"/>
        </w:rPr>
        <w:t>tion</w:t>
      </w:r>
      <w:r w:rsidR="003E670B">
        <w:rPr>
          <w:rStyle w:val="fontstyle21"/>
          <w:rFonts w:ascii="Arial" w:hAnsi="Arial" w:cs="Arial"/>
          <w:color w:val="000000"/>
          <w:sz w:val="20"/>
          <w:szCs w:val="20"/>
        </w:rPr>
        <w:t>, Sexual Harassment,</w:t>
      </w:r>
      <w:r w:rsidR="008F3638" w:rsidRPr="005C6DF0">
        <w:rPr>
          <w:rStyle w:val="fontstyle21"/>
          <w:rFonts w:ascii="Arial" w:hAnsi="Arial" w:cs="Arial"/>
          <w:color w:val="000000"/>
          <w:sz w:val="20"/>
          <w:szCs w:val="20"/>
        </w:rPr>
        <w:t xml:space="preserve"> or retaliation occurred, a “</w:t>
      </w:r>
      <w:r w:rsidRPr="005C6DF0">
        <w:rPr>
          <w:rStyle w:val="fontstyle21"/>
          <w:rFonts w:ascii="Arial" w:hAnsi="Arial" w:cs="Arial"/>
          <w:color w:val="000000"/>
          <w:sz w:val="20"/>
          <w:szCs w:val="20"/>
        </w:rPr>
        <w:t xml:space="preserve">preponderance of </w:t>
      </w:r>
      <w:r w:rsidR="004902A6">
        <w:rPr>
          <w:rStyle w:val="fontstyle21"/>
          <w:rFonts w:ascii="Arial" w:hAnsi="Arial" w:cs="Arial"/>
          <w:color w:val="000000"/>
          <w:sz w:val="20"/>
          <w:szCs w:val="20"/>
        </w:rPr>
        <w:t xml:space="preserve">the </w:t>
      </w:r>
      <w:r w:rsidRPr="005C6DF0">
        <w:rPr>
          <w:rStyle w:val="fontstyle21"/>
          <w:rFonts w:ascii="Arial" w:hAnsi="Arial" w:cs="Arial"/>
          <w:color w:val="000000"/>
          <w:sz w:val="20"/>
          <w:szCs w:val="20"/>
        </w:rPr>
        <w:t>evidence</w:t>
      </w:r>
      <w:r w:rsidR="008F3638" w:rsidRPr="005C6DF0">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standard will be used.</w:t>
      </w:r>
      <w:r w:rsidR="003E670B">
        <w:rPr>
          <w:rFonts w:ascii="Arial" w:hAnsi="Arial" w:cs="Arial"/>
          <w:color w:val="000000"/>
          <w:sz w:val="20"/>
          <w:szCs w:val="20"/>
        </w:rPr>
        <w:t xml:space="preserve"> </w:t>
      </w:r>
    </w:p>
    <w:p w14:paraId="5BBBA98F" w14:textId="4E353C67" w:rsidR="002A72C9" w:rsidRPr="005C6DF0" w:rsidRDefault="001C77AD" w:rsidP="003E670B">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Absent extenuating circumstances, within five (5) school days of receiving the Title IX</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Coordinator</w:t>
      </w:r>
      <w:r w:rsidR="003E670B">
        <w:rPr>
          <w:rStyle w:val="fontstyle21"/>
          <w:rFonts w:ascii="Arial" w:hAnsi="Arial" w:cs="Arial"/>
          <w:color w:val="000000"/>
          <w:sz w:val="20"/>
          <w:szCs w:val="20"/>
        </w:rPr>
        <w:t>’s report</w:t>
      </w:r>
      <w:r w:rsidRPr="005C6DF0">
        <w:rPr>
          <w:rStyle w:val="fontstyle21"/>
          <w:rFonts w:ascii="Arial" w:hAnsi="Arial" w:cs="Arial"/>
          <w:color w:val="000000"/>
          <w:sz w:val="20"/>
          <w:szCs w:val="20"/>
        </w:rPr>
        <w:t>, the School Leader must either issue a final decision regarding whether the</w:t>
      </w:r>
      <w:r w:rsidR="003E670B">
        <w:rPr>
          <w:rFonts w:ascii="Arial" w:hAnsi="Arial" w:cs="Arial"/>
          <w:color w:val="000000"/>
          <w:sz w:val="20"/>
          <w:szCs w:val="20"/>
        </w:rPr>
        <w:t xml:space="preserve"> allegations</w:t>
      </w:r>
      <w:r w:rsidRPr="005C6DF0">
        <w:rPr>
          <w:rStyle w:val="fontstyle21"/>
          <w:rFonts w:ascii="Arial" w:hAnsi="Arial" w:cs="Arial"/>
          <w:color w:val="000000"/>
          <w:sz w:val="20"/>
          <w:szCs w:val="20"/>
        </w:rPr>
        <w:t xml:space="preserve"> have been substantiated or request further investigation. </w:t>
      </w:r>
      <w:r w:rsidR="003E670B" w:rsidRPr="005C6DF0">
        <w:rPr>
          <w:rStyle w:val="fontstyle21"/>
          <w:rFonts w:ascii="Arial" w:hAnsi="Arial" w:cs="Arial"/>
          <w:color w:val="000000"/>
          <w:sz w:val="20"/>
          <w:szCs w:val="20"/>
        </w:rPr>
        <w:t>The School Leader shall consider the totality of the evidence and determine whether the preponderance</w:t>
      </w:r>
      <w:r w:rsidR="003E670B">
        <w:rPr>
          <w:rFonts w:ascii="Arial" w:hAnsi="Arial" w:cs="Arial"/>
          <w:color w:val="000000"/>
          <w:sz w:val="20"/>
          <w:szCs w:val="20"/>
        </w:rPr>
        <w:t xml:space="preserve"> </w:t>
      </w:r>
      <w:r w:rsidR="003E670B" w:rsidRPr="005C6DF0">
        <w:rPr>
          <w:rStyle w:val="fontstyle21"/>
          <w:rFonts w:ascii="Arial" w:hAnsi="Arial" w:cs="Arial"/>
          <w:color w:val="000000"/>
          <w:sz w:val="20"/>
          <w:szCs w:val="20"/>
        </w:rPr>
        <w:t>of the evidence establishes that the alleged discrimination</w:t>
      </w:r>
      <w:r w:rsidR="003E670B">
        <w:rPr>
          <w:rStyle w:val="fontstyle21"/>
          <w:rFonts w:ascii="Arial" w:hAnsi="Arial" w:cs="Arial"/>
          <w:color w:val="000000"/>
          <w:sz w:val="20"/>
          <w:szCs w:val="20"/>
        </w:rPr>
        <w:t>,</w:t>
      </w:r>
      <w:r w:rsidR="003E670B" w:rsidRPr="003E670B">
        <w:rPr>
          <w:rStyle w:val="fontstyle21"/>
          <w:rFonts w:ascii="Arial" w:hAnsi="Arial" w:cs="Arial"/>
          <w:color w:val="000000"/>
          <w:sz w:val="20"/>
          <w:szCs w:val="20"/>
        </w:rPr>
        <w:t xml:space="preserve"> </w:t>
      </w:r>
      <w:r w:rsidR="003E670B">
        <w:rPr>
          <w:rStyle w:val="fontstyle21"/>
          <w:rFonts w:ascii="Arial" w:hAnsi="Arial" w:cs="Arial"/>
          <w:color w:val="000000"/>
          <w:sz w:val="20"/>
          <w:szCs w:val="20"/>
        </w:rPr>
        <w:t xml:space="preserve">Sexual Harassment, or </w:t>
      </w:r>
      <w:r w:rsidR="003E670B" w:rsidRPr="005C6DF0">
        <w:rPr>
          <w:rStyle w:val="fontstyle21"/>
          <w:rFonts w:ascii="Arial" w:hAnsi="Arial" w:cs="Arial"/>
          <w:color w:val="000000"/>
          <w:sz w:val="20"/>
          <w:szCs w:val="20"/>
        </w:rPr>
        <w:t>retaliation occurred (i.e., it is more likely than not that</w:t>
      </w:r>
      <w:r w:rsidR="003E670B">
        <w:rPr>
          <w:rFonts w:ascii="Arial" w:hAnsi="Arial" w:cs="Arial"/>
          <w:color w:val="000000"/>
          <w:sz w:val="20"/>
          <w:szCs w:val="20"/>
        </w:rPr>
        <w:t xml:space="preserve"> </w:t>
      </w:r>
      <w:r w:rsidR="003E670B" w:rsidRPr="005C6DF0">
        <w:rPr>
          <w:rStyle w:val="fontstyle21"/>
          <w:rFonts w:ascii="Arial" w:hAnsi="Arial" w:cs="Arial"/>
          <w:color w:val="000000"/>
          <w:sz w:val="20"/>
          <w:szCs w:val="20"/>
        </w:rPr>
        <w:t>discrimination/sexual harassment/sexual violence occurred).</w:t>
      </w:r>
      <w:r w:rsidR="003E670B">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A copy of the School Leader's final</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decision will be delivered to both the Complainant and the Respondent.</w:t>
      </w:r>
    </w:p>
    <w:p w14:paraId="4964C537" w14:textId="00B6FFCB" w:rsidR="00710DB0" w:rsidRPr="005C6DF0" w:rsidRDefault="001C77AD" w:rsidP="003E670B">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If the School Leader requests additional investigation, the School Leader must specify the additional</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information that is to be gathered, and</w:t>
      </w:r>
      <w:r w:rsidR="003E670B">
        <w:rPr>
          <w:rStyle w:val="fontstyle21"/>
          <w:rFonts w:ascii="Arial" w:hAnsi="Arial" w:cs="Arial"/>
          <w:color w:val="000000"/>
          <w:sz w:val="20"/>
          <w:szCs w:val="20"/>
        </w:rPr>
        <w:t xml:space="preserve">, </w:t>
      </w:r>
      <w:r w:rsidR="003E670B" w:rsidRPr="0001008E">
        <w:rPr>
          <w:rStyle w:val="fontstyle21"/>
          <w:rFonts w:ascii="Arial" w:hAnsi="Arial" w:cs="Arial"/>
          <w:color w:val="000000"/>
          <w:sz w:val="20"/>
          <w:szCs w:val="20"/>
        </w:rPr>
        <w:t>unless extenuating circumstances exist,</w:t>
      </w:r>
      <w:r w:rsidRPr="005C6DF0">
        <w:rPr>
          <w:rStyle w:val="fontstyle21"/>
          <w:rFonts w:ascii="Arial" w:hAnsi="Arial" w:cs="Arial"/>
          <w:color w:val="000000"/>
          <w:sz w:val="20"/>
          <w:szCs w:val="20"/>
        </w:rPr>
        <w:t xml:space="preserve"> such additional investigation </w:t>
      </w:r>
      <w:r w:rsidR="003E670B">
        <w:rPr>
          <w:rStyle w:val="fontstyle21"/>
          <w:rFonts w:ascii="Arial" w:hAnsi="Arial" w:cs="Arial"/>
          <w:color w:val="000000"/>
          <w:sz w:val="20"/>
          <w:szCs w:val="20"/>
        </w:rPr>
        <w:t>will</w:t>
      </w:r>
      <w:r w:rsidRPr="005C6DF0">
        <w:rPr>
          <w:rStyle w:val="fontstyle21"/>
          <w:rFonts w:ascii="Arial" w:hAnsi="Arial" w:cs="Arial"/>
          <w:color w:val="000000"/>
          <w:sz w:val="20"/>
          <w:szCs w:val="20"/>
        </w:rPr>
        <w:t xml:space="preserve"> be completed within five (5)</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school days. At the conclusion of the additional investigation, the School Leader must issue a final</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written decision as described above.</w:t>
      </w:r>
    </w:p>
    <w:p w14:paraId="39EEA8E5" w14:textId="08BF0DA0" w:rsidR="00710DB0" w:rsidRPr="005C6DF0" w:rsidRDefault="001C77AD" w:rsidP="003E670B">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If the School Leader</w:t>
      </w:r>
      <w:r w:rsidR="002F233E" w:rsidRPr="005C6DF0">
        <w:rPr>
          <w:rStyle w:val="fontstyle21"/>
          <w:rFonts w:ascii="Arial" w:hAnsi="Arial" w:cs="Arial"/>
          <w:color w:val="000000"/>
          <w:sz w:val="20"/>
          <w:szCs w:val="20"/>
        </w:rPr>
        <w:t xml:space="preserve"> or his/her designee</w:t>
      </w:r>
      <w:r w:rsidRPr="005C6DF0">
        <w:rPr>
          <w:rStyle w:val="fontstyle21"/>
          <w:rFonts w:ascii="Arial" w:hAnsi="Arial" w:cs="Arial"/>
          <w:color w:val="000000"/>
          <w:sz w:val="20"/>
          <w:szCs w:val="20"/>
        </w:rPr>
        <w:t xml:space="preserve"> determines the Complainant was subjected to unlawful discrimination</w:t>
      </w:r>
      <w:r w:rsidR="002F1126">
        <w:rPr>
          <w:rStyle w:val="fontstyle21"/>
          <w:rFonts w:ascii="Arial" w:hAnsi="Arial" w:cs="Arial"/>
          <w:color w:val="000000"/>
          <w:sz w:val="20"/>
          <w:szCs w:val="20"/>
        </w:rPr>
        <w:t xml:space="preserve">, Sexual Harassment, or </w:t>
      </w:r>
      <w:r w:rsidRPr="005C6DF0">
        <w:rPr>
          <w:rStyle w:val="fontstyle21"/>
          <w:rFonts w:ascii="Arial" w:hAnsi="Arial" w:cs="Arial"/>
          <w:color w:val="000000"/>
          <w:sz w:val="20"/>
          <w:szCs w:val="20"/>
        </w:rPr>
        <w:t>retaliation, the School Leader shall make recommendations to immediately end the</w:t>
      </w:r>
      <w:r w:rsidR="003E670B">
        <w:rPr>
          <w:rFonts w:ascii="Arial" w:hAnsi="Arial" w:cs="Arial"/>
          <w:color w:val="000000"/>
          <w:sz w:val="20"/>
          <w:szCs w:val="20"/>
        </w:rPr>
        <w:t xml:space="preserve"> </w:t>
      </w:r>
      <w:r w:rsidRPr="005C6DF0">
        <w:rPr>
          <w:rStyle w:val="fontstyle21"/>
          <w:rFonts w:ascii="Arial" w:hAnsi="Arial" w:cs="Arial"/>
          <w:color w:val="000000"/>
          <w:sz w:val="20"/>
          <w:szCs w:val="20"/>
        </w:rPr>
        <w:t>discriminatory co</w:t>
      </w:r>
      <w:r w:rsidR="002F1126">
        <w:rPr>
          <w:rStyle w:val="fontstyle21"/>
          <w:rFonts w:ascii="Arial" w:hAnsi="Arial" w:cs="Arial"/>
          <w:color w:val="000000"/>
          <w:sz w:val="20"/>
          <w:szCs w:val="20"/>
        </w:rPr>
        <w:t xml:space="preserve">nduct, recommend ways to remedy </w:t>
      </w:r>
      <w:r w:rsidRPr="005C6DF0">
        <w:rPr>
          <w:rStyle w:val="fontstyle21"/>
          <w:rFonts w:ascii="Arial" w:hAnsi="Arial" w:cs="Arial"/>
          <w:color w:val="000000"/>
          <w:sz w:val="20"/>
          <w:szCs w:val="20"/>
        </w:rPr>
        <w:t>the discriminatory effects on the complainant</w:t>
      </w:r>
      <w:r w:rsidR="002F1126">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and</w:t>
      </w:r>
      <w:r w:rsidR="002F1126">
        <w:rPr>
          <w:rFonts w:ascii="Arial" w:hAnsi="Arial" w:cs="Arial"/>
          <w:color w:val="000000"/>
          <w:sz w:val="20"/>
          <w:szCs w:val="20"/>
        </w:rPr>
        <w:t xml:space="preserve"> </w:t>
      </w:r>
      <w:r w:rsidRPr="005C6DF0">
        <w:rPr>
          <w:rStyle w:val="fontstyle21"/>
          <w:rFonts w:ascii="Arial" w:hAnsi="Arial" w:cs="Arial"/>
          <w:color w:val="000000"/>
          <w:sz w:val="20"/>
          <w:szCs w:val="20"/>
        </w:rPr>
        <w:t xml:space="preserve">identify what corrective action will be taken to stop, remedy, and prevent the recurrence of </w:t>
      </w:r>
      <w:r w:rsidR="002F1126">
        <w:rPr>
          <w:rStyle w:val="fontstyle21"/>
          <w:rFonts w:ascii="Arial" w:hAnsi="Arial" w:cs="Arial"/>
          <w:color w:val="000000"/>
          <w:sz w:val="20"/>
          <w:szCs w:val="20"/>
        </w:rPr>
        <w:t>such conduct</w:t>
      </w:r>
      <w:r w:rsidRPr="005C6DF0">
        <w:rPr>
          <w:rStyle w:val="fontstyle21"/>
          <w:rFonts w:ascii="Arial" w:hAnsi="Arial" w:cs="Arial"/>
          <w:color w:val="000000"/>
          <w:sz w:val="20"/>
          <w:szCs w:val="20"/>
        </w:rPr>
        <w:t xml:space="preserve">. The </w:t>
      </w:r>
      <w:r w:rsidR="002F1126">
        <w:rPr>
          <w:rStyle w:val="fontstyle21"/>
          <w:rFonts w:ascii="Arial" w:hAnsi="Arial" w:cs="Arial"/>
          <w:color w:val="000000"/>
          <w:sz w:val="20"/>
          <w:szCs w:val="20"/>
        </w:rPr>
        <w:t>recommended corrective action(s) shall</w:t>
      </w:r>
      <w:r w:rsidRPr="005C6DF0">
        <w:rPr>
          <w:rStyle w:val="fontstyle21"/>
          <w:rFonts w:ascii="Arial" w:hAnsi="Arial" w:cs="Arial"/>
          <w:color w:val="000000"/>
          <w:sz w:val="20"/>
          <w:szCs w:val="20"/>
        </w:rPr>
        <w:t xml:space="preserve"> be reasonable, timely, age-appropriate and</w:t>
      </w:r>
      <w:r w:rsidR="002F1126">
        <w:rPr>
          <w:rFonts w:ascii="Arial" w:hAnsi="Arial" w:cs="Arial"/>
          <w:color w:val="000000"/>
          <w:sz w:val="20"/>
          <w:szCs w:val="20"/>
        </w:rPr>
        <w:t xml:space="preserve"> </w:t>
      </w:r>
      <w:r w:rsidR="002F1126">
        <w:rPr>
          <w:rStyle w:val="fontstyle21"/>
          <w:rFonts w:ascii="Arial" w:hAnsi="Arial" w:cs="Arial"/>
          <w:color w:val="000000"/>
          <w:sz w:val="20"/>
          <w:szCs w:val="20"/>
        </w:rPr>
        <w:t>e</w:t>
      </w:r>
      <w:r w:rsidRPr="005C6DF0">
        <w:rPr>
          <w:rStyle w:val="fontstyle21"/>
          <w:rFonts w:ascii="Arial" w:hAnsi="Arial" w:cs="Arial"/>
          <w:color w:val="000000"/>
          <w:sz w:val="20"/>
          <w:szCs w:val="20"/>
        </w:rPr>
        <w:t>ffective, and tailored to the specific situation.</w:t>
      </w:r>
    </w:p>
    <w:p w14:paraId="65E05BD5" w14:textId="77777777" w:rsidR="002F1126" w:rsidRDefault="002F1126" w:rsidP="00DC58F9">
      <w:pPr>
        <w:spacing w:after="0"/>
        <w:jc w:val="both"/>
        <w:rPr>
          <w:rStyle w:val="fontstyle21"/>
          <w:rFonts w:ascii="Arial" w:hAnsi="Arial" w:cs="Arial"/>
          <w:color w:val="000000"/>
          <w:sz w:val="20"/>
          <w:szCs w:val="20"/>
        </w:rPr>
      </w:pPr>
    </w:p>
    <w:p w14:paraId="13D231D6" w14:textId="41CDDDFE" w:rsidR="00426E84" w:rsidRPr="005C6DF0" w:rsidRDefault="00426E84" w:rsidP="002F1126">
      <w:pPr>
        <w:spacing w:after="0"/>
        <w:ind w:left="1080"/>
        <w:jc w:val="both"/>
        <w:rPr>
          <w:rStyle w:val="fontstyle21"/>
          <w:rFonts w:ascii="Arial" w:hAnsi="Arial" w:cs="Arial"/>
          <w:color w:val="000000"/>
          <w:sz w:val="20"/>
          <w:szCs w:val="20"/>
        </w:rPr>
      </w:pPr>
      <w:r w:rsidRPr="005C6DF0">
        <w:rPr>
          <w:rStyle w:val="fontstyle21"/>
          <w:rFonts w:ascii="Arial" w:hAnsi="Arial" w:cs="Arial"/>
          <w:color w:val="000000"/>
          <w:sz w:val="20"/>
          <w:szCs w:val="20"/>
        </w:rPr>
        <w:t xml:space="preserve">The School may dismiss a </w:t>
      </w:r>
      <w:r w:rsidR="002F1126">
        <w:rPr>
          <w:rStyle w:val="fontstyle21"/>
          <w:rFonts w:ascii="Arial" w:hAnsi="Arial" w:cs="Arial"/>
          <w:color w:val="000000"/>
          <w:sz w:val="20"/>
          <w:szCs w:val="20"/>
        </w:rPr>
        <w:t>F</w:t>
      </w:r>
      <w:r w:rsidRPr="005C6DF0">
        <w:rPr>
          <w:rStyle w:val="fontstyle21"/>
          <w:rFonts w:ascii="Arial" w:hAnsi="Arial" w:cs="Arial"/>
          <w:color w:val="000000"/>
          <w:sz w:val="20"/>
          <w:szCs w:val="20"/>
        </w:rPr>
        <w:t xml:space="preserve">ormal </w:t>
      </w:r>
      <w:r w:rsidR="002F1126">
        <w:rPr>
          <w:rStyle w:val="fontstyle21"/>
          <w:rFonts w:ascii="Arial" w:hAnsi="Arial" w:cs="Arial"/>
          <w:color w:val="000000"/>
          <w:sz w:val="20"/>
          <w:szCs w:val="20"/>
        </w:rPr>
        <w:t>C</w:t>
      </w:r>
      <w:r w:rsidRPr="005C6DF0">
        <w:rPr>
          <w:rStyle w:val="fontstyle21"/>
          <w:rFonts w:ascii="Arial" w:hAnsi="Arial" w:cs="Arial"/>
          <w:color w:val="000000"/>
          <w:sz w:val="20"/>
          <w:szCs w:val="20"/>
        </w:rPr>
        <w:t xml:space="preserve">omplaint if the </w:t>
      </w:r>
      <w:r w:rsidR="002F1126">
        <w:rPr>
          <w:rStyle w:val="fontstyle21"/>
          <w:rFonts w:ascii="Arial" w:hAnsi="Arial" w:cs="Arial"/>
          <w:color w:val="000000"/>
          <w:sz w:val="20"/>
          <w:szCs w:val="20"/>
        </w:rPr>
        <w:t>Respondent(s)</w:t>
      </w:r>
      <w:r w:rsidRPr="005C6DF0">
        <w:rPr>
          <w:rStyle w:val="fontstyle21"/>
          <w:rFonts w:ascii="Arial" w:hAnsi="Arial" w:cs="Arial"/>
          <w:color w:val="000000"/>
          <w:sz w:val="20"/>
          <w:szCs w:val="20"/>
        </w:rPr>
        <w:t xml:space="preserve"> is no longer enrolled </w:t>
      </w:r>
      <w:r w:rsidR="002F1126">
        <w:rPr>
          <w:rStyle w:val="fontstyle21"/>
          <w:rFonts w:ascii="Arial" w:hAnsi="Arial" w:cs="Arial"/>
          <w:color w:val="000000"/>
          <w:sz w:val="20"/>
          <w:szCs w:val="20"/>
        </w:rPr>
        <w:t xml:space="preserve">at </w:t>
      </w:r>
      <w:r w:rsidRPr="005C6DF0">
        <w:rPr>
          <w:rStyle w:val="fontstyle21"/>
          <w:rFonts w:ascii="Arial" w:hAnsi="Arial" w:cs="Arial"/>
          <w:color w:val="000000"/>
          <w:sz w:val="20"/>
          <w:szCs w:val="20"/>
        </w:rPr>
        <w:t xml:space="preserve">or employed by the </w:t>
      </w:r>
      <w:r w:rsidR="002F1126">
        <w:rPr>
          <w:rStyle w:val="fontstyle21"/>
          <w:rFonts w:ascii="Arial" w:hAnsi="Arial" w:cs="Arial"/>
          <w:color w:val="000000"/>
          <w:sz w:val="20"/>
          <w:szCs w:val="20"/>
        </w:rPr>
        <w:t>S</w:t>
      </w:r>
      <w:r w:rsidRPr="005C6DF0">
        <w:rPr>
          <w:rStyle w:val="fontstyle21"/>
          <w:rFonts w:ascii="Arial" w:hAnsi="Arial" w:cs="Arial"/>
          <w:color w:val="000000"/>
          <w:sz w:val="20"/>
          <w:szCs w:val="20"/>
        </w:rPr>
        <w:t>chool; the alleged victim and his or her parents/guardians notifies the Title IX Coordinator in writing that the formal complaint or any allegations therein are withdrawn; or specific circumstances prevent the school from gathering evidence sufficient to reach a determination regarding the formal complaint or allegations therein.  Upon such dismissal</w:t>
      </w:r>
      <w:r w:rsidR="002F1126">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the </w:t>
      </w:r>
      <w:r w:rsidRPr="005C6DF0">
        <w:rPr>
          <w:rStyle w:val="fontstyle21"/>
          <w:rFonts w:ascii="Arial" w:hAnsi="Arial" w:cs="Arial"/>
          <w:color w:val="000000"/>
          <w:sz w:val="20"/>
          <w:szCs w:val="20"/>
        </w:rPr>
        <w:lastRenderedPageBreak/>
        <w:t>School shall send written notice of the dismissal and the reason(s) therefor simultaneously to the parties.</w:t>
      </w:r>
    </w:p>
    <w:p w14:paraId="01CE8DA7" w14:textId="77777777" w:rsidR="00010AA4" w:rsidRPr="005C6DF0" w:rsidRDefault="00010AA4" w:rsidP="00DC58F9">
      <w:pPr>
        <w:spacing w:after="0"/>
        <w:jc w:val="both"/>
        <w:rPr>
          <w:rStyle w:val="fontstyle21"/>
          <w:rFonts w:ascii="Arial" w:hAnsi="Arial" w:cs="Arial"/>
          <w:color w:val="000000"/>
          <w:sz w:val="20"/>
          <w:szCs w:val="20"/>
        </w:rPr>
      </w:pPr>
    </w:p>
    <w:p w14:paraId="6E2EC079" w14:textId="77777777" w:rsidR="002F1126" w:rsidRPr="002F1126" w:rsidRDefault="00DC58F9" w:rsidP="004902A6">
      <w:pPr>
        <w:pStyle w:val="ListParagraph"/>
        <w:numPr>
          <w:ilvl w:val="0"/>
          <w:numId w:val="5"/>
        </w:numPr>
        <w:spacing w:after="0"/>
        <w:ind w:left="1080"/>
        <w:jc w:val="both"/>
        <w:rPr>
          <w:rStyle w:val="fontstyle21"/>
          <w:rFonts w:ascii="Arial" w:hAnsi="Arial" w:cs="Arial"/>
          <w:b/>
          <w:color w:val="000000"/>
          <w:sz w:val="20"/>
          <w:szCs w:val="20"/>
          <w:u w:val="single"/>
        </w:rPr>
      </w:pPr>
      <w:r w:rsidRPr="002F1126">
        <w:rPr>
          <w:rFonts w:ascii="Arial" w:hAnsi="Arial" w:cs="Arial"/>
          <w:b/>
          <w:color w:val="000000"/>
          <w:sz w:val="20"/>
          <w:szCs w:val="20"/>
          <w:u w:val="single"/>
        </w:rPr>
        <w:t>Appeal</w:t>
      </w:r>
      <w:r w:rsidR="001C77AD" w:rsidRPr="002F1126">
        <w:rPr>
          <w:rFonts w:ascii="Arial" w:hAnsi="Arial" w:cs="Arial"/>
          <w:i/>
          <w:iCs/>
          <w:color w:val="000000"/>
          <w:sz w:val="20"/>
          <w:szCs w:val="20"/>
        </w:rPr>
        <w:br/>
      </w:r>
    </w:p>
    <w:p w14:paraId="6C1CE7E7" w14:textId="4B2CD990" w:rsidR="00710DB0" w:rsidRPr="002F1126" w:rsidRDefault="001C77AD" w:rsidP="002F1126">
      <w:pPr>
        <w:pStyle w:val="ListParagraph"/>
        <w:spacing w:after="0"/>
        <w:ind w:left="1080"/>
        <w:jc w:val="both"/>
        <w:rPr>
          <w:rStyle w:val="fontstyle21"/>
          <w:rFonts w:ascii="Arial" w:hAnsi="Arial" w:cs="Arial"/>
          <w:b/>
          <w:color w:val="000000"/>
          <w:sz w:val="20"/>
          <w:szCs w:val="20"/>
          <w:u w:val="single"/>
        </w:rPr>
      </w:pPr>
      <w:r w:rsidRPr="002F1126">
        <w:rPr>
          <w:rStyle w:val="fontstyle21"/>
          <w:rFonts w:ascii="Arial" w:hAnsi="Arial" w:cs="Arial"/>
          <w:color w:val="000000"/>
          <w:sz w:val="20"/>
          <w:szCs w:val="20"/>
        </w:rPr>
        <w:t>A Complainant or Respondent who is dissatisfied with the final decision of the School Leader may appeal</w:t>
      </w:r>
      <w:r w:rsidR="002F1126">
        <w:rPr>
          <w:rFonts w:ascii="Arial" w:hAnsi="Arial" w:cs="Arial"/>
          <w:color w:val="000000"/>
          <w:sz w:val="20"/>
          <w:szCs w:val="20"/>
        </w:rPr>
        <w:t xml:space="preserve"> </w:t>
      </w:r>
      <w:r w:rsidRPr="002F1126">
        <w:rPr>
          <w:rStyle w:val="fontstyle21"/>
          <w:rFonts w:ascii="Arial" w:hAnsi="Arial" w:cs="Arial"/>
          <w:color w:val="000000"/>
          <w:sz w:val="20"/>
          <w:szCs w:val="20"/>
        </w:rPr>
        <w:t xml:space="preserve">through a signed written statement to the </w:t>
      </w:r>
      <w:r w:rsidR="008F3638" w:rsidRPr="002F1126">
        <w:rPr>
          <w:rStyle w:val="fontstyle21"/>
          <w:rFonts w:ascii="Arial" w:hAnsi="Arial" w:cs="Arial"/>
          <w:color w:val="000000"/>
          <w:sz w:val="20"/>
          <w:szCs w:val="20"/>
        </w:rPr>
        <w:t>School</w:t>
      </w:r>
      <w:r w:rsidR="002F1126">
        <w:rPr>
          <w:rStyle w:val="fontstyle21"/>
          <w:rFonts w:ascii="Arial" w:hAnsi="Arial" w:cs="Arial"/>
          <w:color w:val="000000"/>
          <w:sz w:val="20"/>
          <w:szCs w:val="20"/>
        </w:rPr>
        <w:t xml:space="preserve">’s Governing </w:t>
      </w:r>
      <w:r w:rsidRPr="002F1126">
        <w:rPr>
          <w:rStyle w:val="fontstyle21"/>
          <w:rFonts w:ascii="Arial" w:hAnsi="Arial" w:cs="Arial"/>
          <w:color w:val="000000"/>
          <w:sz w:val="20"/>
          <w:szCs w:val="20"/>
        </w:rPr>
        <w:t>Board</w:t>
      </w:r>
      <w:r w:rsidR="008F3638" w:rsidRPr="002F1126">
        <w:rPr>
          <w:rStyle w:val="fontstyle21"/>
          <w:rFonts w:ascii="Arial" w:hAnsi="Arial" w:cs="Arial"/>
          <w:color w:val="000000"/>
          <w:sz w:val="20"/>
          <w:szCs w:val="20"/>
        </w:rPr>
        <w:t xml:space="preserve"> </w:t>
      </w:r>
      <w:r w:rsidRPr="002F1126">
        <w:rPr>
          <w:rStyle w:val="fontstyle21"/>
          <w:rFonts w:ascii="Arial" w:hAnsi="Arial" w:cs="Arial"/>
          <w:color w:val="000000"/>
          <w:sz w:val="20"/>
          <w:szCs w:val="20"/>
        </w:rPr>
        <w:t>within five (5)</w:t>
      </w:r>
      <w:r w:rsidR="0061363C" w:rsidRPr="002F1126">
        <w:rPr>
          <w:rStyle w:val="fontstyle21"/>
          <w:rFonts w:ascii="Arial" w:hAnsi="Arial" w:cs="Arial"/>
          <w:color w:val="000000"/>
          <w:sz w:val="20"/>
          <w:szCs w:val="20"/>
        </w:rPr>
        <w:t xml:space="preserve"> school days of his/her receipt of </w:t>
      </w:r>
      <w:r w:rsidRPr="002F1126">
        <w:rPr>
          <w:rStyle w:val="fontstyle21"/>
          <w:rFonts w:ascii="Arial" w:hAnsi="Arial" w:cs="Arial"/>
          <w:color w:val="000000"/>
          <w:sz w:val="20"/>
          <w:szCs w:val="20"/>
        </w:rPr>
        <w:t>the</w:t>
      </w:r>
      <w:r w:rsidR="0061363C" w:rsidRPr="002F1126">
        <w:rPr>
          <w:rStyle w:val="fontstyle21"/>
          <w:rFonts w:ascii="Arial" w:hAnsi="Arial" w:cs="Arial"/>
          <w:color w:val="000000"/>
          <w:sz w:val="20"/>
          <w:szCs w:val="20"/>
        </w:rPr>
        <w:t xml:space="preserve"> </w:t>
      </w:r>
      <w:r w:rsidRPr="002F1126">
        <w:rPr>
          <w:rStyle w:val="fontstyle21"/>
          <w:rFonts w:ascii="Arial" w:hAnsi="Arial" w:cs="Arial"/>
          <w:color w:val="000000"/>
          <w:sz w:val="20"/>
          <w:szCs w:val="20"/>
        </w:rPr>
        <w:t>School Leader’s final decision.</w:t>
      </w:r>
    </w:p>
    <w:p w14:paraId="2BF97784" w14:textId="1023BCB1" w:rsidR="00710DB0" w:rsidRPr="005C6DF0" w:rsidRDefault="001C77AD" w:rsidP="002F112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In an attempt to resolve the complaint, the Board shall meet with the concerned parties and their</w:t>
      </w:r>
      <w:r w:rsidR="002F1126">
        <w:rPr>
          <w:rFonts w:ascii="Arial" w:hAnsi="Arial" w:cs="Arial"/>
          <w:color w:val="000000"/>
          <w:sz w:val="20"/>
          <w:szCs w:val="20"/>
        </w:rPr>
        <w:t xml:space="preserve"> </w:t>
      </w:r>
      <w:r w:rsidRPr="005C6DF0">
        <w:rPr>
          <w:rStyle w:val="fontstyle21"/>
          <w:rFonts w:ascii="Arial" w:hAnsi="Arial" w:cs="Arial"/>
          <w:color w:val="000000"/>
          <w:sz w:val="20"/>
          <w:szCs w:val="20"/>
        </w:rPr>
        <w:t>representatives a</w:t>
      </w:r>
      <w:r w:rsidR="0061363C" w:rsidRPr="005C6DF0">
        <w:rPr>
          <w:rStyle w:val="fontstyle21"/>
          <w:rFonts w:ascii="Arial" w:hAnsi="Arial" w:cs="Arial"/>
          <w:color w:val="000000"/>
          <w:sz w:val="20"/>
          <w:szCs w:val="20"/>
        </w:rPr>
        <w:t>t the next regularly scheduled B</w:t>
      </w:r>
      <w:r w:rsidRPr="005C6DF0">
        <w:rPr>
          <w:rStyle w:val="fontstyle21"/>
          <w:rFonts w:ascii="Arial" w:hAnsi="Arial" w:cs="Arial"/>
          <w:color w:val="000000"/>
          <w:sz w:val="20"/>
          <w:szCs w:val="20"/>
        </w:rPr>
        <w:t>oard meeting after the receipt of such an appeal. A</w:t>
      </w:r>
      <w:r w:rsidR="002F1126">
        <w:rPr>
          <w:rFonts w:ascii="Arial" w:hAnsi="Arial" w:cs="Arial"/>
          <w:color w:val="000000"/>
          <w:sz w:val="20"/>
          <w:szCs w:val="20"/>
        </w:rPr>
        <w:t xml:space="preserve"> </w:t>
      </w:r>
      <w:r w:rsidRPr="005C6DF0">
        <w:rPr>
          <w:rStyle w:val="fontstyle21"/>
          <w:rFonts w:ascii="Arial" w:hAnsi="Arial" w:cs="Arial"/>
          <w:color w:val="000000"/>
          <w:sz w:val="20"/>
          <w:szCs w:val="20"/>
        </w:rPr>
        <w:t>copy of the Board's disposition of the appeal shall be sent to each concerned party within ten (10)</w:t>
      </w:r>
      <w:r w:rsidR="002F1126">
        <w:rPr>
          <w:rFonts w:ascii="Arial" w:hAnsi="Arial" w:cs="Arial"/>
          <w:color w:val="000000"/>
          <w:sz w:val="20"/>
          <w:szCs w:val="20"/>
        </w:rPr>
        <w:t xml:space="preserve"> </w:t>
      </w:r>
      <w:r w:rsidRPr="005C6DF0">
        <w:rPr>
          <w:rStyle w:val="fontstyle21"/>
          <w:rFonts w:ascii="Arial" w:hAnsi="Arial" w:cs="Arial"/>
          <w:color w:val="000000"/>
          <w:sz w:val="20"/>
          <w:szCs w:val="20"/>
        </w:rPr>
        <w:t>school days of this meeting. The decision of the Board will be final.</w:t>
      </w:r>
    </w:p>
    <w:p w14:paraId="1C6AD168" w14:textId="26A44321" w:rsidR="00710DB0" w:rsidRPr="005C6DF0" w:rsidRDefault="001C77AD" w:rsidP="002F112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The Board reserves the right to investigate and resolve a complaint or report of unlawful discrimination</w:t>
      </w:r>
      <w:r w:rsidR="002F1126">
        <w:rPr>
          <w:rStyle w:val="fontstyle21"/>
          <w:rFonts w:ascii="Arial" w:hAnsi="Arial" w:cs="Arial"/>
          <w:color w:val="000000"/>
          <w:sz w:val="20"/>
          <w:szCs w:val="20"/>
        </w:rPr>
        <w:t xml:space="preserve">, Sexual Harassment, or </w:t>
      </w:r>
      <w:r w:rsidRPr="005C6DF0">
        <w:rPr>
          <w:rStyle w:val="fontstyle21"/>
          <w:rFonts w:ascii="Arial" w:hAnsi="Arial" w:cs="Arial"/>
          <w:color w:val="000000"/>
          <w:sz w:val="20"/>
          <w:szCs w:val="20"/>
        </w:rPr>
        <w:t>retaliation</w:t>
      </w:r>
      <w:r w:rsidR="002F1126">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regardless of whether the </w:t>
      </w:r>
      <w:r w:rsidR="002F1126">
        <w:rPr>
          <w:rStyle w:val="fontstyle21"/>
          <w:rFonts w:ascii="Arial" w:hAnsi="Arial" w:cs="Arial"/>
          <w:color w:val="000000"/>
          <w:sz w:val="20"/>
          <w:szCs w:val="20"/>
        </w:rPr>
        <w:t>School Community Member</w:t>
      </w:r>
      <w:r w:rsidRPr="005C6DF0">
        <w:rPr>
          <w:rStyle w:val="fontstyle21"/>
          <w:rFonts w:ascii="Arial" w:hAnsi="Arial" w:cs="Arial"/>
          <w:color w:val="000000"/>
          <w:sz w:val="20"/>
          <w:szCs w:val="20"/>
        </w:rPr>
        <w:t xml:space="preserve"> alleging the unlawful</w:t>
      </w:r>
      <w:r w:rsidR="002F1126">
        <w:rPr>
          <w:rFonts w:ascii="Arial" w:hAnsi="Arial" w:cs="Arial"/>
          <w:color w:val="000000"/>
          <w:sz w:val="20"/>
          <w:szCs w:val="20"/>
        </w:rPr>
        <w:t xml:space="preserve"> </w:t>
      </w:r>
      <w:r w:rsidRPr="005C6DF0">
        <w:rPr>
          <w:rStyle w:val="fontstyle21"/>
          <w:rFonts w:ascii="Arial" w:hAnsi="Arial" w:cs="Arial"/>
          <w:color w:val="000000"/>
          <w:sz w:val="20"/>
          <w:szCs w:val="20"/>
        </w:rPr>
        <w:t>discrimination</w:t>
      </w:r>
      <w:r w:rsidR="002F1126">
        <w:rPr>
          <w:rStyle w:val="fontstyle21"/>
          <w:rFonts w:ascii="Arial" w:hAnsi="Arial" w:cs="Arial"/>
          <w:color w:val="000000"/>
          <w:sz w:val="20"/>
          <w:szCs w:val="20"/>
        </w:rPr>
        <w:t xml:space="preserve">, Sexual Harassment, or </w:t>
      </w:r>
      <w:r w:rsidRPr="005C6DF0">
        <w:rPr>
          <w:rStyle w:val="fontstyle21"/>
          <w:rFonts w:ascii="Arial" w:hAnsi="Arial" w:cs="Arial"/>
          <w:color w:val="000000"/>
          <w:sz w:val="20"/>
          <w:szCs w:val="20"/>
        </w:rPr>
        <w:t>retaliation pursues the complaint. The Board also</w:t>
      </w:r>
      <w:r w:rsidR="002F1126">
        <w:rPr>
          <w:rStyle w:val="fontstyle21"/>
          <w:rFonts w:ascii="Arial" w:hAnsi="Arial" w:cs="Arial"/>
          <w:color w:val="000000"/>
          <w:sz w:val="20"/>
          <w:szCs w:val="20"/>
        </w:rPr>
        <w:t xml:space="preserve"> reserves the right to have the F</w:t>
      </w:r>
      <w:r w:rsidRPr="005C6DF0">
        <w:rPr>
          <w:rStyle w:val="fontstyle21"/>
          <w:rFonts w:ascii="Arial" w:hAnsi="Arial" w:cs="Arial"/>
          <w:color w:val="000000"/>
          <w:sz w:val="20"/>
          <w:szCs w:val="20"/>
        </w:rPr>
        <w:t>ormal</w:t>
      </w:r>
      <w:r w:rsidR="002F1126">
        <w:rPr>
          <w:rFonts w:ascii="Arial" w:hAnsi="Arial" w:cs="Arial"/>
          <w:color w:val="000000"/>
          <w:sz w:val="20"/>
          <w:szCs w:val="20"/>
        </w:rPr>
        <w:t xml:space="preserve"> C</w:t>
      </w:r>
      <w:r w:rsidRPr="005C6DF0">
        <w:rPr>
          <w:rStyle w:val="fontstyle21"/>
          <w:rFonts w:ascii="Arial" w:hAnsi="Arial" w:cs="Arial"/>
          <w:color w:val="000000"/>
          <w:sz w:val="20"/>
          <w:szCs w:val="20"/>
        </w:rPr>
        <w:t>omplaint investigation conducted by an external person in accordance with this policy or in such other</w:t>
      </w:r>
      <w:r w:rsidR="002F1126">
        <w:rPr>
          <w:rFonts w:ascii="Arial" w:hAnsi="Arial" w:cs="Arial"/>
          <w:color w:val="000000"/>
          <w:sz w:val="20"/>
          <w:szCs w:val="20"/>
        </w:rPr>
        <w:t xml:space="preserve"> </w:t>
      </w:r>
      <w:r w:rsidRPr="005C6DF0">
        <w:rPr>
          <w:rStyle w:val="fontstyle21"/>
          <w:rFonts w:ascii="Arial" w:hAnsi="Arial" w:cs="Arial"/>
          <w:color w:val="000000"/>
          <w:sz w:val="20"/>
          <w:szCs w:val="20"/>
        </w:rPr>
        <w:t>manner as deemed appropriate by the Board.</w:t>
      </w:r>
    </w:p>
    <w:p w14:paraId="48F03D13" w14:textId="77777777" w:rsidR="00710DB0" w:rsidRPr="005C6DF0" w:rsidRDefault="001C77AD" w:rsidP="002F112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The Complainant may be represented, at his/her own cost, at any of the above-described</w:t>
      </w:r>
      <w:r w:rsidRPr="005C6DF0">
        <w:rPr>
          <w:rFonts w:ascii="Arial" w:hAnsi="Arial" w:cs="Arial"/>
          <w:color w:val="000000"/>
          <w:sz w:val="20"/>
          <w:szCs w:val="20"/>
        </w:rPr>
        <w:br/>
      </w:r>
      <w:r w:rsidRPr="005C6DF0">
        <w:rPr>
          <w:rStyle w:val="fontstyle21"/>
          <w:rFonts w:ascii="Arial" w:hAnsi="Arial" w:cs="Arial"/>
          <w:color w:val="000000"/>
          <w:sz w:val="20"/>
          <w:szCs w:val="20"/>
        </w:rPr>
        <w:t>meetings/hearings.</w:t>
      </w:r>
    </w:p>
    <w:p w14:paraId="4363E7E1" w14:textId="5456FAB9" w:rsidR="00710DB0" w:rsidRPr="005C6DF0" w:rsidRDefault="001C77AD" w:rsidP="002F1126">
      <w:pPr>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The right of a person to a prompt and equitable resolution of the complaint shall not be impaired by the</w:t>
      </w:r>
      <w:r w:rsidR="002F112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person’s pursuit of other remedies such as the filing of a complaint with the Office for Civil Rights, </w:t>
      </w:r>
      <w:r w:rsidR="004902A6" w:rsidRPr="004902A6">
        <w:t>the Equal Employment Opportunity Commission</w:t>
      </w:r>
      <w:r w:rsidR="004902A6">
        <w:rPr>
          <w:rStyle w:val="fontstyle21"/>
          <w:rFonts w:ascii="Arial" w:hAnsi="Arial" w:cs="Arial"/>
          <w:color w:val="000000"/>
          <w:sz w:val="20"/>
          <w:szCs w:val="20"/>
        </w:rPr>
        <w:t>,</w:t>
      </w:r>
      <w:r w:rsidR="004902A6"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local</w:t>
      </w:r>
      <w:r w:rsidR="002F112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law enforcement agencies</w:t>
      </w:r>
      <w:r w:rsidR="002F1126">
        <w:rPr>
          <w:rStyle w:val="fontstyle21"/>
          <w:rFonts w:ascii="Arial" w:hAnsi="Arial" w:cs="Arial"/>
          <w:color w:val="000000"/>
          <w:sz w:val="20"/>
          <w:szCs w:val="20"/>
        </w:rPr>
        <w:t>,</w:t>
      </w:r>
      <w:r w:rsidRPr="005C6DF0">
        <w:rPr>
          <w:rStyle w:val="fontstyle21"/>
          <w:rFonts w:ascii="Arial" w:hAnsi="Arial" w:cs="Arial"/>
          <w:color w:val="000000"/>
          <w:sz w:val="20"/>
          <w:szCs w:val="20"/>
        </w:rPr>
        <w:t xml:space="preserve"> or the filing of a court case. Use of this internal complaint procedure is not a</w:t>
      </w:r>
      <w:r w:rsidR="002F1126">
        <w:rPr>
          <w:rFonts w:ascii="Arial" w:hAnsi="Arial" w:cs="Arial"/>
          <w:color w:val="000000"/>
          <w:sz w:val="20"/>
          <w:szCs w:val="20"/>
        </w:rPr>
        <w:t xml:space="preserve"> </w:t>
      </w:r>
      <w:r w:rsidRPr="005C6DF0">
        <w:rPr>
          <w:rStyle w:val="fontstyle21"/>
          <w:rFonts w:ascii="Arial" w:hAnsi="Arial" w:cs="Arial"/>
          <w:color w:val="000000"/>
          <w:sz w:val="20"/>
          <w:szCs w:val="20"/>
        </w:rPr>
        <w:t>prerequisite to the pursuit of other remedies.</w:t>
      </w:r>
    </w:p>
    <w:p w14:paraId="1E6B46F8" w14:textId="018A0564" w:rsidR="004902A6" w:rsidRDefault="001C77AD" w:rsidP="004902A6">
      <w:pPr>
        <w:spacing w:after="0"/>
        <w:ind w:left="1080"/>
        <w:jc w:val="both"/>
        <w:rPr>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If a party is not satisfied w</w:t>
      </w:r>
      <w:r w:rsidR="0061363C" w:rsidRPr="005C6DF0">
        <w:rPr>
          <w:rStyle w:val="fontstyle21"/>
          <w:rFonts w:ascii="Arial" w:hAnsi="Arial" w:cs="Arial"/>
          <w:color w:val="000000"/>
          <w:sz w:val="20"/>
          <w:szCs w:val="20"/>
        </w:rPr>
        <w:t>ith the Board’s decision,</w:t>
      </w:r>
      <w:r w:rsidRPr="005C6DF0">
        <w:rPr>
          <w:rStyle w:val="fontstyle21"/>
          <w:rFonts w:ascii="Arial" w:hAnsi="Arial" w:cs="Arial"/>
          <w:color w:val="000000"/>
          <w:sz w:val="20"/>
          <w:szCs w:val="20"/>
        </w:rPr>
        <w:t xml:space="preserve"> the party may file a complaint with the Office</w:t>
      </w:r>
      <w:r w:rsidRPr="005C6DF0">
        <w:rPr>
          <w:rFonts w:ascii="Arial" w:hAnsi="Arial" w:cs="Arial"/>
          <w:color w:val="000000"/>
          <w:sz w:val="20"/>
          <w:szCs w:val="20"/>
        </w:rPr>
        <w:br/>
      </w:r>
      <w:r w:rsidRPr="005C6DF0">
        <w:rPr>
          <w:rStyle w:val="fontstyle21"/>
          <w:rFonts w:ascii="Arial" w:hAnsi="Arial" w:cs="Arial"/>
          <w:color w:val="000000"/>
          <w:sz w:val="20"/>
          <w:szCs w:val="20"/>
        </w:rPr>
        <w:t>f</w:t>
      </w:r>
      <w:r w:rsidR="002F1126">
        <w:rPr>
          <w:rStyle w:val="fontstyle21"/>
          <w:rFonts w:ascii="Arial" w:hAnsi="Arial" w:cs="Arial"/>
          <w:color w:val="000000"/>
          <w:sz w:val="20"/>
          <w:szCs w:val="20"/>
        </w:rPr>
        <w:t>or</w:t>
      </w:r>
      <w:r w:rsidRPr="005C6DF0">
        <w:rPr>
          <w:rStyle w:val="fontstyle21"/>
          <w:rFonts w:ascii="Arial" w:hAnsi="Arial" w:cs="Arial"/>
          <w:color w:val="000000"/>
          <w:sz w:val="20"/>
          <w:szCs w:val="20"/>
        </w:rPr>
        <w:t xml:space="preserve"> Civil Rights ("OCR''). More information is available at the United States Department</w:t>
      </w:r>
      <w:r w:rsidRPr="005C6DF0">
        <w:rPr>
          <w:rFonts w:ascii="Arial" w:hAnsi="Arial" w:cs="Arial"/>
          <w:color w:val="000000"/>
          <w:sz w:val="20"/>
          <w:szCs w:val="20"/>
        </w:rPr>
        <w:br/>
      </w:r>
      <w:r w:rsidRPr="005C6DF0">
        <w:rPr>
          <w:rStyle w:val="fontstyle21"/>
          <w:rFonts w:ascii="Arial" w:hAnsi="Arial" w:cs="Arial"/>
          <w:color w:val="000000"/>
          <w:sz w:val="20"/>
          <w:szCs w:val="20"/>
        </w:rPr>
        <w:t>of Education, Office of Civil Rights</w:t>
      </w:r>
      <w:r w:rsidR="002F1126">
        <w:rPr>
          <w:rStyle w:val="fontstyle21"/>
          <w:rFonts w:ascii="Arial" w:hAnsi="Arial" w:cs="Arial"/>
          <w:color w:val="000000"/>
          <w:sz w:val="20"/>
          <w:szCs w:val="20"/>
        </w:rPr>
        <w:t xml:space="preserve"> website: </w:t>
      </w:r>
      <w:hyperlink r:id="rId9" w:history="1">
        <w:r w:rsidR="002F1126" w:rsidRPr="002D240D">
          <w:rPr>
            <w:rStyle w:val="Hyperlink"/>
            <w:rFonts w:ascii="Arial" w:hAnsi="Arial" w:cs="Arial"/>
            <w:sz w:val="20"/>
            <w:szCs w:val="20"/>
          </w:rPr>
          <w:t>http://www2.ed.gov/about/offices/list/ocr/index.html</w:t>
        </w:r>
      </w:hyperlink>
      <w:r w:rsidR="004902A6">
        <w:rPr>
          <w:rStyle w:val="fontstyle21"/>
          <w:rFonts w:ascii="Arial" w:hAnsi="Arial" w:cs="Arial"/>
          <w:color w:val="000000"/>
          <w:sz w:val="20"/>
          <w:szCs w:val="20"/>
        </w:rPr>
        <w:t xml:space="preserve"> Employees may file a complaint with the Equal Employment Opportunity Commission: </w:t>
      </w:r>
      <w:hyperlink r:id="rId10" w:history="1">
        <w:r w:rsidR="004902A6" w:rsidRPr="002D240D">
          <w:rPr>
            <w:rStyle w:val="Hyperlink"/>
            <w:rFonts w:ascii="Arial" w:hAnsi="Arial" w:cs="Arial"/>
            <w:sz w:val="20"/>
            <w:szCs w:val="20"/>
          </w:rPr>
          <w:t>https://www.eeoc.gov/eeoc/</w:t>
        </w:r>
      </w:hyperlink>
      <w:r w:rsidR="004902A6">
        <w:rPr>
          <w:rStyle w:val="fontstyle21"/>
          <w:rFonts w:ascii="Arial" w:hAnsi="Arial" w:cs="Arial"/>
          <w:color w:val="000000"/>
          <w:sz w:val="20"/>
          <w:szCs w:val="20"/>
        </w:rPr>
        <w:t xml:space="preserve">. </w:t>
      </w:r>
    </w:p>
    <w:p w14:paraId="30160770" w14:textId="77777777" w:rsidR="004902A6" w:rsidRDefault="004902A6" w:rsidP="004902A6">
      <w:pPr>
        <w:spacing w:after="0"/>
        <w:jc w:val="both"/>
        <w:rPr>
          <w:rFonts w:ascii="Arial" w:hAnsi="Arial" w:cs="Arial"/>
          <w:color w:val="000000"/>
          <w:sz w:val="20"/>
          <w:szCs w:val="20"/>
        </w:rPr>
      </w:pPr>
    </w:p>
    <w:p w14:paraId="2F0DF0A4" w14:textId="613C2DB9" w:rsidR="004902A6" w:rsidRPr="004902A6" w:rsidRDefault="001C77AD" w:rsidP="004902A6">
      <w:pPr>
        <w:pStyle w:val="ListParagraph"/>
        <w:numPr>
          <w:ilvl w:val="0"/>
          <w:numId w:val="5"/>
        </w:numPr>
        <w:spacing w:after="0"/>
        <w:jc w:val="both"/>
        <w:rPr>
          <w:rStyle w:val="fontstyle21"/>
          <w:rFonts w:ascii="Arial" w:hAnsi="Arial" w:cs="Arial"/>
          <w:color w:val="000000"/>
          <w:sz w:val="20"/>
          <w:szCs w:val="20"/>
        </w:rPr>
      </w:pPr>
      <w:r w:rsidRPr="004902A6">
        <w:rPr>
          <w:rStyle w:val="fontstyle31"/>
          <w:rFonts w:ascii="Arial" w:hAnsi="Arial" w:cs="Arial"/>
          <w:b/>
          <w:i w:val="0"/>
          <w:sz w:val="20"/>
          <w:szCs w:val="20"/>
          <w:u w:val="single"/>
        </w:rPr>
        <w:t>Privacy/Confidentiality</w:t>
      </w:r>
      <w:r w:rsidRPr="004902A6">
        <w:rPr>
          <w:rFonts w:ascii="Arial" w:hAnsi="Arial" w:cs="Arial"/>
          <w:i/>
          <w:iCs/>
          <w:color w:val="000000"/>
          <w:sz w:val="20"/>
          <w:szCs w:val="20"/>
        </w:rPr>
        <w:br/>
      </w:r>
    </w:p>
    <w:p w14:paraId="000842C0" w14:textId="4DE61B45" w:rsidR="00710DB0" w:rsidRPr="004902A6" w:rsidRDefault="001C77AD" w:rsidP="004902A6">
      <w:pPr>
        <w:spacing w:after="0"/>
        <w:ind w:left="1080"/>
        <w:jc w:val="both"/>
        <w:rPr>
          <w:rStyle w:val="fontstyle21"/>
          <w:rFonts w:ascii="Arial" w:hAnsi="Arial" w:cs="Arial"/>
          <w:color w:val="000000"/>
          <w:sz w:val="20"/>
          <w:szCs w:val="20"/>
        </w:rPr>
      </w:pPr>
      <w:r w:rsidRPr="005C6DF0">
        <w:rPr>
          <w:rStyle w:val="fontstyle21"/>
          <w:rFonts w:ascii="Arial" w:hAnsi="Arial" w:cs="Arial"/>
          <w:color w:val="000000"/>
          <w:sz w:val="20"/>
          <w:szCs w:val="20"/>
        </w:rPr>
        <w:t xml:space="preserve">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will employ all reasonable efforts to protect the rights of the Complainant, the</w:t>
      </w:r>
      <w:r w:rsidRPr="005C6DF0">
        <w:rPr>
          <w:rFonts w:ascii="Arial" w:hAnsi="Arial" w:cs="Arial"/>
          <w:color w:val="000000"/>
          <w:sz w:val="20"/>
          <w:szCs w:val="20"/>
        </w:rPr>
        <w:br/>
      </w:r>
      <w:r w:rsidRPr="005C6DF0">
        <w:rPr>
          <w:rStyle w:val="fontstyle21"/>
          <w:rFonts w:ascii="Arial" w:hAnsi="Arial" w:cs="Arial"/>
          <w:color w:val="000000"/>
          <w:sz w:val="20"/>
          <w:szCs w:val="20"/>
        </w:rPr>
        <w:t xml:space="preserve">Respondent(s), and </w:t>
      </w:r>
      <w:r w:rsidR="004902A6">
        <w:rPr>
          <w:rStyle w:val="fontstyle21"/>
          <w:rFonts w:ascii="Arial" w:hAnsi="Arial" w:cs="Arial"/>
          <w:color w:val="000000"/>
          <w:sz w:val="20"/>
          <w:szCs w:val="20"/>
        </w:rPr>
        <w:t>any</w:t>
      </w:r>
      <w:r w:rsidRPr="005C6DF0">
        <w:rPr>
          <w:rStyle w:val="fontstyle21"/>
          <w:rFonts w:ascii="Arial" w:hAnsi="Arial" w:cs="Arial"/>
          <w:color w:val="000000"/>
          <w:sz w:val="20"/>
          <w:szCs w:val="20"/>
        </w:rPr>
        <w:t xml:space="preserve"> witnesses as much as possible, consistent with its legal obligations to</w:t>
      </w:r>
      <w:r w:rsidRPr="005C6DF0">
        <w:rPr>
          <w:rFonts w:ascii="Arial" w:hAnsi="Arial" w:cs="Arial"/>
          <w:color w:val="000000"/>
          <w:sz w:val="20"/>
          <w:szCs w:val="20"/>
        </w:rPr>
        <w:br/>
      </w:r>
      <w:r w:rsidRPr="005C6DF0">
        <w:rPr>
          <w:rStyle w:val="fontstyle21"/>
          <w:rFonts w:ascii="Arial" w:hAnsi="Arial" w:cs="Arial"/>
          <w:color w:val="000000"/>
          <w:sz w:val="20"/>
          <w:szCs w:val="20"/>
        </w:rPr>
        <w:t>investigate, to take appropriate action, and to conform w</w:t>
      </w:r>
      <w:r w:rsidR="004902A6">
        <w:rPr>
          <w:rStyle w:val="fontstyle21"/>
          <w:rFonts w:ascii="Arial" w:hAnsi="Arial" w:cs="Arial"/>
          <w:color w:val="000000"/>
          <w:sz w:val="20"/>
          <w:szCs w:val="20"/>
        </w:rPr>
        <w:t xml:space="preserve">ith any discovery or disclosure </w:t>
      </w:r>
      <w:r w:rsidRPr="005C6DF0">
        <w:rPr>
          <w:rStyle w:val="fontstyle21"/>
          <w:rFonts w:ascii="Arial" w:hAnsi="Arial" w:cs="Arial"/>
          <w:color w:val="000000"/>
          <w:sz w:val="20"/>
          <w:szCs w:val="20"/>
        </w:rPr>
        <w:t>obligations. All</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records generated under the terms of this policy shall be maintained confidential to the extent</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permitted by law. Confidentiality, however, cannot be guaranteed. Requests for confidentiality,</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 xml:space="preserve">therefore, will be evaluated in the context of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's responsibility to provide a safe and</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nondiscriminatory environment for all students, and the request will be weighed against whatever</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 xml:space="preserve">factors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deems relevant, including, without limitation:</w:t>
      </w:r>
      <w:r w:rsidR="004902A6">
        <w:rPr>
          <w:rStyle w:val="fontstyle21"/>
          <w:rFonts w:ascii="Arial" w:hAnsi="Arial" w:cs="Arial"/>
          <w:color w:val="000000"/>
          <w:sz w:val="20"/>
          <w:szCs w:val="20"/>
        </w:rPr>
        <w:t xml:space="preserve"> (</w:t>
      </w:r>
      <w:proofErr w:type="spellStart"/>
      <w:r w:rsidR="004902A6">
        <w:rPr>
          <w:rStyle w:val="fontstyle21"/>
          <w:rFonts w:ascii="Arial" w:hAnsi="Arial" w:cs="Arial"/>
          <w:color w:val="000000"/>
          <w:sz w:val="20"/>
          <w:szCs w:val="20"/>
        </w:rPr>
        <w:t>i</w:t>
      </w:r>
      <w:proofErr w:type="spellEnd"/>
      <w:r w:rsidR="004902A6">
        <w:rPr>
          <w:rStyle w:val="fontstyle21"/>
          <w:rFonts w:ascii="Arial" w:hAnsi="Arial" w:cs="Arial"/>
          <w:color w:val="000000"/>
          <w:sz w:val="20"/>
          <w:szCs w:val="20"/>
        </w:rPr>
        <w:t xml:space="preserve">) </w:t>
      </w:r>
      <w:r w:rsidRPr="004902A6">
        <w:rPr>
          <w:rStyle w:val="fontstyle21"/>
          <w:rFonts w:ascii="Arial" w:hAnsi="Arial" w:cs="Arial"/>
          <w:color w:val="000000"/>
          <w:sz w:val="20"/>
          <w:szCs w:val="20"/>
        </w:rPr>
        <w:t>the complainant's age;</w:t>
      </w:r>
      <w:r w:rsidR="004902A6">
        <w:rPr>
          <w:rStyle w:val="fontstyle21"/>
          <w:rFonts w:ascii="Arial" w:hAnsi="Arial" w:cs="Arial"/>
          <w:color w:val="000000"/>
          <w:sz w:val="20"/>
          <w:szCs w:val="20"/>
        </w:rPr>
        <w:t xml:space="preserve"> (ii) </w:t>
      </w:r>
      <w:r w:rsidRPr="004902A6">
        <w:rPr>
          <w:rStyle w:val="fontstyle21"/>
          <w:rFonts w:ascii="Arial" w:hAnsi="Arial" w:cs="Arial"/>
          <w:color w:val="000000"/>
          <w:sz w:val="20"/>
          <w:szCs w:val="20"/>
        </w:rPr>
        <w:t>circumstances that suggest there is an increased risk of future acts of harassment and/or sexual</w:t>
      </w:r>
      <w:r w:rsidR="00710DB0" w:rsidRPr="004902A6">
        <w:rPr>
          <w:rStyle w:val="fontstyle21"/>
          <w:rFonts w:ascii="Arial" w:hAnsi="Arial" w:cs="Arial"/>
          <w:color w:val="000000"/>
          <w:sz w:val="20"/>
          <w:szCs w:val="20"/>
        </w:rPr>
        <w:t xml:space="preserve"> </w:t>
      </w:r>
      <w:r w:rsidRPr="004902A6">
        <w:rPr>
          <w:rStyle w:val="fontstyle21"/>
          <w:rFonts w:ascii="Arial" w:hAnsi="Arial" w:cs="Arial"/>
          <w:color w:val="000000"/>
          <w:sz w:val="20"/>
          <w:szCs w:val="20"/>
        </w:rPr>
        <w:t>violence under similar circumstances; and</w:t>
      </w:r>
      <w:r w:rsidR="004902A6">
        <w:rPr>
          <w:rStyle w:val="fontstyle21"/>
          <w:rFonts w:ascii="Arial" w:hAnsi="Arial" w:cs="Arial"/>
          <w:color w:val="000000"/>
          <w:sz w:val="20"/>
          <w:szCs w:val="20"/>
        </w:rPr>
        <w:t xml:space="preserve"> (iii) </w:t>
      </w:r>
      <w:r w:rsidRPr="004902A6">
        <w:rPr>
          <w:rStyle w:val="fontstyle21"/>
          <w:rFonts w:ascii="Arial" w:hAnsi="Arial" w:cs="Arial"/>
          <w:color w:val="000000"/>
          <w:sz w:val="20"/>
          <w:szCs w:val="20"/>
        </w:rPr>
        <w:t xml:space="preserve">whether the </w:t>
      </w:r>
      <w:r w:rsidR="001B7CF1" w:rsidRPr="004902A6">
        <w:rPr>
          <w:rStyle w:val="fontstyle21"/>
          <w:rFonts w:ascii="Arial" w:hAnsi="Arial" w:cs="Arial"/>
          <w:color w:val="000000"/>
          <w:sz w:val="20"/>
          <w:szCs w:val="20"/>
        </w:rPr>
        <w:t>School</w:t>
      </w:r>
      <w:r w:rsidRPr="004902A6">
        <w:rPr>
          <w:rStyle w:val="fontstyle21"/>
          <w:rFonts w:ascii="Arial" w:hAnsi="Arial" w:cs="Arial"/>
          <w:color w:val="000000"/>
          <w:sz w:val="20"/>
          <w:szCs w:val="20"/>
        </w:rPr>
        <w:t xml:space="preserve"> possesses other means to obtain relevant evidence (e.g., security</w:t>
      </w:r>
      <w:r w:rsidR="004902A6">
        <w:rPr>
          <w:rFonts w:ascii="Arial" w:hAnsi="Arial" w:cs="Arial"/>
          <w:color w:val="000000"/>
          <w:sz w:val="20"/>
          <w:szCs w:val="20"/>
        </w:rPr>
        <w:t xml:space="preserve"> </w:t>
      </w:r>
      <w:r w:rsidRPr="004902A6">
        <w:rPr>
          <w:rStyle w:val="fontstyle21"/>
          <w:rFonts w:ascii="Arial" w:hAnsi="Arial" w:cs="Arial"/>
          <w:color w:val="000000"/>
          <w:sz w:val="20"/>
          <w:szCs w:val="20"/>
        </w:rPr>
        <w:t>cameras or personnel, physical evidence).</w:t>
      </w:r>
    </w:p>
    <w:p w14:paraId="57F576D2" w14:textId="61EEAC67" w:rsidR="00993F3A" w:rsidRPr="005C6DF0" w:rsidRDefault="001C77AD" w:rsidP="004902A6">
      <w:pPr>
        <w:pStyle w:val="ListParagraph"/>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lastRenderedPageBreak/>
        <w:br/>
      </w:r>
      <w:r w:rsidRPr="005C6DF0">
        <w:rPr>
          <w:rStyle w:val="fontstyle21"/>
          <w:rFonts w:ascii="Arial" w:hAnsi="Arial" w:cs="Arial"/>
          <w:color w:val="000000"/>
          <w:sz w:val="20"/>
          <w:szCs w:val="20"/>
        </w:rPr>
        <w:t xml:space="preserve">All Complainants proceeding through the </w:t>
      </w:r>
      <w:r w:rsidR="004902A6">
        <w:rPr>
          <w:rStyle w:val="fontstyle21"/>
          <w:rFonts w:ascii="Arial" w:hAnsi="Arial" w:cs="Arial"/>
          <w:color w:val="000000"/>
          <w:sz w:val="20"/>
          <w:szCs w:val="20"/>
        </w:rPr>
        <w:t xml:space="preserve">grievance </w:t>
      </w:r>
      <w:r w:rsidRPr="005C6DF0">
        <w:rPr>
          <w:rStyle w:val="fontstyle21"/>
          <w:rFonts w:ascii="Arial" w:hAnsi="Arial" w:cs="Arial"/>
          <w:color w:val="000000"/>
          <w:sz w:val="20"/>
          <w:szCs w:val="20"/>
        </w:rPr>
        <w:t xml:space="preserve">process </w:t>
      </w:r>
      <w:r w:rsidR="004902A6">
        <w:rPr>
          <w:rStyle w:val="fontstyle21"/>
          <w:rFonts w:ascii="Arial" w:hAnsi="Arial" w:cs="Arial"/>
          <w:color w:val="000000"/>
          <w:sz w:val="20"/>
          <w:szCs w:val="20"/>
        </w:rPr>
        <w:t xml:space="preserve">set forth herein </w:t>
      </w:r>
      <w:r w:rsidRPr="005C6DF0">
        <w:rPr>
          <w:rStyle w:val="fontstyle21"/>
          <w:rFonts w:ascii="Arial" w:hAnsi="Arial" w:cs="Arial"/>
          <w:color w:val="000000"/>
          <w:sz w:val="20"/>
          <w:szCs w:val="20"/>
        </w:rPr>
        <w:t>will be advised that their</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identities may be disclosed to the Respondent(s).</w:t>
      </w:r>
    </w:p>
    <w:p w14:paraId="7EDC4388" w14:textId="26BF0185" w:rsidR="00710DB0" w:rsidRPr="005C6DF0" w:rsidRDefault="001C77AD" w:rsidP="004902A6">
      <w:pPr>
        <w:pStyle w:val="ListParagraph"/>
        <w:spacing w:after="0"/>
        <w:ind w:left="108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During the course of a</w:t>
      </w:r>
      <w:r w:rsidR="004902A6">
        <w:rPr>
          <w:rStyle w:val="fontstyle21"/>
          <w:rFonts w:ascii="Arial" w:hAnsi="Arial" w:cs="Arial"/>
          <w:color w:val="000000"/>
          <w:sz w:val="20"/>
          <w:szCs w:val="20"/>
        </w:rPr>
        <w:t>ny</w:t>
      </w:r>
      <w:r w:rsidRPr="005C6DF0">
        <w:rPr>
          <w:rStyle w:val="fontstyle21"/>
          <w:rFonts w:ascii="Arial" w:hAnsi="Arial" w:cs="Arial"/>
          <w:color w:val="000000"/>
          <w:sz w:val="20"/>
          <w:szCs w:val="20"/>
        </w:rPr>
        <w:t xml:space="preserve"> investigation</w:t>
      </w:r>
      <w:r w:rsidR="004902A6">
        <w:rPr>
          <w:rStyle w:val="fontstyle21"/>
          <w:rFonts w:ascii="Arial" w:hAnsi="Arial" w:cs="Arial"/>
          <w:color w:val="000000"/>
          <w:sz w:val="20"/>
          <w:szCs w:val="20"/>
        </w:rPr>
        <w:t xml:space="preserve"> hereunder</w:t>
      </w:r>
      <w:r w:rsidRPr="005C6DF0">
        <w:rPr>
          <w:rStyle w:val="fontstyle21"/>
          <w:rFonts w:ascii="Arial" w:hAnsi="Arial" w:cs="Arial"/>
          <w:color w:val="000000"/>
          <w:sz w:val="20"/>
          <w:szCs w:val="20"/>
        </w:rPr>
        <w:t>, the Title IX Coordinator or designee will instruct each person</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who is interviewed about the importance of maintaining confidentiality. Any individual who is</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interviewed as part of an investigation is expected not to disclose to third parties any information that</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s/he learns and/or provides during the course of the investigation.</w:t>
      </w:r>
      <w:r w:rsidR="00993F3A"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All public records created as a part of an investigation of a complaint of discrimination/retaliation will be</w:t>
      </w:r>
      <w:r w:rsidR="00993F3A"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maintained by the Title IX Coordinator in accordance with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’s records retention policy</w:t>
      </w:r>
      <w:r w:rsidR="004902A6">
        <w:rPr>
          <w:rStyle w:val="fontstyle21"/>
          <w:rFonts w:ascii="Arial" w:hAnsi="Arial" w:cs="Arial"/>
          <w:color w:val="000000"/>
          <w:sz w:val="20"/>
          <w:szCs w:val="20"/>
        </w:rPr>
        <w:t xml:space="preserve"> and applicable law</w:t>
      </w:r>
      <w:r w:rsidRPr="005C6DF0">
        <w:rPr>
          <w:rStyle w:val="fontstyle21"/>
          <w:rFonts w:ascii="Arial" w:hAnsi="Arial" w:cs="Arial"/>
          <w:color w:val="000000"/>
          <w:sz w:val="20"/>
          <w:szCs w:val="20"/>
        </w:rPr>
        <w:t>.</w:t>
      </w:r>
    </w:p>
    <w:p w14:paraId="6317BFCD" w14:textId="4A88DCBE" w:rsidR="00710DB0" w:rsidRPr="004902A6" w:rsidRDefault="001C77AD" w:rsidP="00DC58F9">
      <w:pPr>
        <w:pStyle w:val="ListParagraph"/>
        <w:spacing w:after="0"/>
        <w:ind w:left="0"/>
        <w:jc w:val="both"/>
        <w:rPr>
          <w:rStyle w:val="fontstyle31"/>
          <w:rFonts w:ascii="Arial" w:hAnsi="Arial" w:cs="Arial"/>
          <w:b/>
          <w:i w:val="0"/>
          <w:sz w:val="20"/>
          <w:szCs w:val="20"/>
          <w:u w:val="single"/>
        </w:rPr>
      </w:pPr>
      <w:r w:rsidRPr="005C6DF0">
        <w:rPr>
          <w:rFonts w:ascii="Arial" w:hAnsi="Arial" w:cs="Arial"/>
          <w:b/>
          <w:color w:val="000000"/>
          <w:sz w:val="20"/>
          <w:szCs w:val="20"/>
          <w:u w:val="single"/>
        </w:rPr>
        <w:br/>
      </w:r>
      <w:r w:rsidR="004902A6">
        <w:rPr>
          <w:rStyle w:val="fontstyle31"/>
          <w:rFonts w:ascii="Arial" w:hAnsi="Arial" w:cs="Arial"/>
          <w:b/>
          <w:i w:val="0"/>
          <w:sz w:val="20"/>
          <w:szCs w:val="20"/>
        </w:rPr>
        <w:t>V.</w:t>
      </w:r>
      <w:r w:rsidR="004902A6">
        <w:rPr>
          <w:rStyle w:val="fontstyle31"/>
          <w:rFonts w:ascii="Arial" w:hAnsi="Arial" w:cs="Arial"/>
          <w:b/>
          <w:i w:val="0"/>
          <w:sz w:val="20"/>
          <w:szCs w:val="20"/>
        </w:rPr>
        <w:tab/>
      </w:r>
      <w:r w:rsidRPr="004902A6">
        <w:rPr>
          <w:rStyle w:val="fontstyle31"/>
          <w:rFonts w:ascii="Arial" w:hAnsi="Arial" w:cs="Arial"/>
          <w:b/>
          <w:i w:val="0"/>
          <w:sz w:val="20"/>
          <w:szCs w:val="20"/>
          <w:u w:val="single"/>
        </w:rPr>
        <w:t>Sanctions and Monitoring</w:t>
      </w:r>
    </w:p>
    <w:p w14:paraId="6DFC6B55" w14:textId="77777777" w:rsidR="004902A6" w:rsidRDefault="004902A6" w:rsidP="004902A6">
      <w:pPr>
        <w:pStyle w:val="ListParagraph"/>
        <w:spacing w:after="0"/>
        <w:jc w:val="both"/>
        <w:rPr>
          <w:rStyle w:val="fontstyle21"/>
          <w:rFonts w:ascii="Arial" w:hAnsi="Arial" w:cs="Arial"/>
          <w:color w:val="000000"/>
          <w:sz w:val="20"/>
          <w:szCs w:val="20"/>
        </w:rPr>
      </w:pPr>
    </w:p>
    <w:p w14:paraId="2125FE01" w14:textId="09D30EC6" w:rsidR="00710DB0" w:rsidRPr="005C6DF0" w:rsidRDefault="001C77AD" w:rsidP="004902A6">
      <w:pPr>
        <w:pStyle w:val="ListParagraph"/>
        <w:spacing w:after="0"/>
        <w:jc w:val="both"/>
        <w:rPr>
          <w:rStyle w:val="fontstyle21"/>
          <w:rFonts w:ascii="Arial" w:hAnsi="Arial" w:cs="Arial"/>
          <w:color w:val="000000"/>
          <w:sz w:val="20"/>
          <w:szCs w:val="20"/>
        </w:rPr>
      </w:pPr>
      <w:r w:rsidRPr="005C6DF0">
        <w:rPr>
          <w:rStyle w:val="fontstyle21"/>
          <w:rFonts w:ascii="Arial" w:hAnsi="Arial" w:cs="Arial"/>
          <w:color w:val="000000"/>
          <w:sz w:val="20"/>
          <w:szCs w:val="20"/>
        </w:rPr>
        <w:t xml:space="preserve">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shall enforce its prohibitions against unlawful </w:t>
      </w:r>
      <w:r w:rsidR="00E03E0F">
        <w:rPr>
          <w:rStyle w:val="fontstyle21"/>
          <w:rFonts w:ascii="Arial" w:hAnsi="Arial" w:cs="Arial"/>
          <w:color w:val="000000"/>
          <w:sz w:val="20"/>
          <w:szCs w:val="20"/>
        </w:rPr>
        <w:t>d</w:t>
      </w:r>
      <w:r w:rsidRPr="005C6DF0">
        <w:rPr>
          <w:rStyle w:val="fontstyle21"/>
          <w:rFonts w:ascii="Arial" w:hAnsi="Arial" w:cs="Arial"/>
          <w:color w:val="000000"/>
          <w:sz w:val="20"/>
          <w:szCs w:val="20"/>
        </w:rPr>
        <w:t>iscrimination</w:t>
      </w:r>
      <w:r w:rsidR="00E03E0F">
        <w:rPr>
          <w:rStyle w:val="fontstyle21"/>
          <w:rFonts w:ascii="Arial" w:hAnsi="Arial" w:cs="Arial"/>
          <w:color w:val="000000"/>
          <w:sz w:val="20"/>
          <w:szCs w:val="20"/>
        </w:rPr>
        <w:t>, Sexual Harassment, and retaliation</w:t>
      </w:r>
      <w:r w:rsidRPr="005C6DF0">
        <w:rPr>
          <w:rStyle w:val="fontstyle21"/>
          <w:rFonts w:ascii="Arial" w:hAnsi="Arial" w:cs="Arial"/>
          <w:color w:val="000000"/>
          <w:sz w:val="20"/>
          <w:szCs w:val="20"/>
        </w:rPr>
        <w:t xml:space="preserve"> by taking appropriate</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action reasonably calculated to stop and prevent further misconduct. While observing the principles of</w:t>
      </w:r>
      <w:r w:rsidR="004902A6">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due process, a violation of this policy may result in disciplinary action</w:t>
      </w:r>
      <w:r w:rsidR="001B7CF1" w:rsidRPr="005C6DF0">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 xml:space="preserve"> When imposing discipline, the</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 xml:space="preserve">School Leader </w:t>
      </w:r>
      <w:r w:rsidR="00E03E0F">
        <w:rPr>
          <w:rStyle w:val="fontstyle21"/>
          <w:rFonts w:ascii="Arial" w:hAnsi="Arial" w:cs="Arial"/>
          <w:color w:val="000000"/>
          <w:sz w:val="20"/>
          <w:szCs w:val="20"/>
        </w:rPr>
        <w:t xml:space="preserve">and/or Governing Board, as appropriate, </w:t>
      </w:r>
      <w:r w:rsidRPr="005C6DF0">
        <w:rPr>
          <w:rStyle w:val="fontstyle21"/>
          <w:rFonts w:ascii="Arial" w:hAnsi="Arial" w:cs="Arial"/>
          <w:color w:val="000000"/>
          <w:sz w:val="20"/>
          <w:szCs w:val="20"/>
        </w:rPr>
        <w:t xml:space="preserve">shall consider the totality of the circumstances involved in the matter. In those </w:t>
      </w:r>
      <w:proofErr w:type="gramStart"/>
      <w:r w:rsidRPr="005C6DF0">
        <w:rPr>
          <w:rStyle w:val="fontstyle21"/>
          <w:rFonts w:ascii="Arial" w:hAnsi="Arial" w:cs="Arial"/>
          <w:color w:val="000000"/>
          <w:sz w:val="20"/>
          <w:szCs w:val="20"/>
        </w:rPr>
        <w:t>cases</w:t>
      </w:r>
      <w:proofErr w:type="gramEnd"/>
      <w:r w:rsidR="004902A6">
        <w:rPr>
          <w:rFonts w:ascii="Arial" w:hAnsi="Arial" w:cs="Arial"/>
          <w:color w:val="000000"/>
          <w:sz w:val="20"/>
          <w:szCs w:val="20"/>
        </w:rPr>
        <w:t xml:space="preserve"> </w:t>
      </w:r>
      <w:r w:rsidRPr="005C6DF0">
        <w:rPr>
          <w:rStyle w:val="fontstyle21"/>
          <w:rFonts w:ascii="Arial" w:hAnsi="Arial" w:cs="Arial"/>
          <w:color w:val="000000"/>
          <w:sz w:val="20"/>
          <w:szCs w:val="20"/>
        </w:rPr>
        <w:t xml:space="preserve">where unlawful discrimination/retaliation is not substantiated,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may consider whether the</w:t>
      </w:r>
      <w:r w:rsidR="004902A6">
        <w:rPr>
          <w:rFonts w:ascii="Arial" w:hAnsi="Arial" w:cs="Arial"/>
          <w:color w:val="000000"/>
          <w:sz w:val="20"/>
          <w:szCs w:val="20"/>
        </w:rPr>
        <w:t xml:space="preserve"> </w:t>
      </w:r>
      <w:r w:rsidRPr="005C6DF0">
        <w:rPr>
          <w:rStyle w:val="fontstyle21"/>
          <w:rFonts w:ascii="Arial" w:hAnsi="Arial" w:cs="Arial"/>
          <w:color w:val="000000"/>
          <w:sz w:val="20"/>
          <w:szCs w:val="20"/>
        </w:rPr>
        <w:t xml:space="preserve">alleged conduct nevertheless warrants discipline in accordance with other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w:t>
      </w:r>
      <w:r w:rsidR="00E03E0F">
        <w:rPr>
          <w:rStyle w:val="fontstyle21"/>
          <w:rFonts w:ascii="Arial" w:hAnsi="Arial" w:cs="Arial"/>
          <w:color w:val="000000"/>
          <w:sz w:val="20"/>
          <w:szCs w:val="20"/>
        </w:rPr>
        <w:t>policies and procedures</w:t>
      </w:r>
      <w:r w:rsidRPr="005C6DF0">
        <w:rPr>
          <w:rStyle w:val="fontstyle21"/>
          <w:rFonts w:ascii="Arial" w:hAnsi="Arial" w:cs="Arial"/>
          <w:color w:val="000000"/>
          <w:sz w:val="20"/>
          <w:szCs w:val="20"/>
        </w:rPr>
        <w:t>.</w:t>
      </w:r>
    </w:p>
    <w:p w14:paraId="406A5A2D" w14:textId="6DCBEE92" w:rsidR="00E03E0F" w:rsidRDefault="001C77AD" w:rsidP="00DC58F9">
      <w:pPr>
        <w:pStyle w:val="ListParagraph"/>
        <w:spacing w:after="0"/>
        <w:ind w:left="0"/>
        <w:jc w:val="both"/>
        <w:rPr>
          <w:rStyle w:val="fontstyle31"/>
          <w:rFonts w:ascii="Arial" w:hAnsi="Arial" w:cs="Arial"/>
          <w:b/>
          <w:i w:val="0"/>
          <w:sz w:val="20"/>
          <w:szCs w:val="20"/>
          <w:u w:val="single"/>
        </w:rPr>
      </w:pPr>
      <w:r w:rsidRPr="005C6DF0">
        <w:rPr>
          <w:rFonts w:ascii="Arial" w:hAnsi="Arial" w:cs="Arial"/>
          <w:color w:val="000000"/>
          <w:sz w:val="20"/>
          <w:szCs w:val="20"/>
        </w:rPr>
        <w:br/>
      </w:r>
      <w:r w:rsidR="00E03E0F">
        <w:rPr>
          <w:rStyle w:val="fontstyle31"/>
          <w:rFonts w:ascii="Arial" w:hAnsi="Arial" w:cs="Arial"/>
          <w:b/>
          <w:i w:val="0"/>
          <w:sz w:val="20"/>
          <w:szCs w:val="20"/>
        </w:rPr>
        <w:t>VI.</w:t>
      </w:r>
      <w:r w:rsidR="00E03E0F">
        <w:rPr>
          <w:rStyle w:val="fontstyle31"/>
          <w:rFonts w:ascii="Arial" w:hAnsi="Arial" w:cs="Arial"/>
          <w:b/>
          <w:i w:val="0"/>
          <w:sz w:val="20"/>
          <w:szCs w:val="20"/>
        </w:rPr>
        <w:tab/>
      </w:r>
      <w:r w:rsidRPr="004902A6">
        <w:rPr>
          <w:rStyle w:val="fontstyle31"/>
          <w:rFonts w:ascii="Arial" w:hAnsi="Arial" w:cs="Arial"/>
          <w:b/>
          <w:i w:val="0"/>
          <w:sz w:val="20"/>
          <w:szCs w:val="20"/>
          <w:u w:val="single"/>
        </w:rPr>
        <w:t>Retaliation</w:t>
      </w:r>
      <w:r w:rsidR="00E03E0F">
        <w:rPr>
          <w:rStyle w:val="fontstyle31"/>
          <w:rFonts w:ascii="Arial" w:hAnsi="Arial" w:cs="Arial"/>
          <w:b/>
          <w:i w:val="0"/>
          <w:sz w:val="20"/>
          <w:szCs w:val="20"/>
          <w:u w:val="single"/>
        </w:rPr>
        <w:t xml:space="preserve"> Prohibited</w:t>
      </w:r>
    </w:p>
    <w:p w14:paraId="1315DDB0" w14:textId="4BA8D16D" w:rsidR="00710DB0" w:rsidRPr="005C6DF0" w:rsidRDefault="001C77AD" w:rsidP="00E03E0F">
      <w:pPr>
        <w:pStyle w:val="ListParagraph"/>
        <w:spacing w:after="0"/>
        <w:jc w:val="both"/>
        <w:rPr>
          <w:rStyle w:val="fontstyle21"/>
          <w:rFonts w:ascii="Arial" w:hAnsi="Arial" w:cs="Arial"/>
          <w:color w:val="000000"/>
          <w:sz w:val="20"/>
          <w:szCs w:val="20"/>
        </w:rPr>
      </w:pPr>
      <w:r w:rsidRPr="005C6DF0">
        <w:rPr>
          <w:rFonts w:ascii="Arial" w:hAnsi="Arial" w:cs="Arial"/>
          <w:sz w:val="20"/>
          <w:szCs w:val="20"/>
        </w:rPr>
        <w:br/>
      </w:r>
      <w:r w:rsidRPr="005C6DF0">
        <w:rPr>
          <w:rStyle w:val="fontstyle21"/>
          <w:rFonts w:ascii="Arial" w:hAnsi="Arial" w:cs="Arial"/>
          <w:color w:val="000000"/>
          <w:sz w:val="20"/>
          <w:szCs w:val="20"/>
        </w:rPr>
        <w:t xml:space="preserve">Retaliation against a person who makes a report or files a complaint </w:t>
      </w:r>
      <w:r w:rsidR="00E03E0F">
        <w:rPr>
          <w:rStyle w:val="fontstyle21"/>
          <w:rFonts w:ascii="Arial" w:hAnsi="Arial" w:cs="Arial"/>
          <w:color w:val="000000"/>
          <w:sz w:val="20"/>
          <w:szCs w:val="20"/>
        </w:rPr>
        <w:t>alleging unlawful d</w:t>
      </w:r>
      <w:r w:rsidRPr="005C6DF0">
        <w:rPr>
          <w:rStyle w:val="fontstyle21"/>
          <w:rFonts w:ascii="Arial" w:hAnsi="Arial" w:cs="Arial"/>
          <w:color w:val="000000"/>
          <w:sz w:val="20"/>
          <w:szCs w:val="20"/>
        </w:rPr>
        <w:t>iscrimination</w:t>
      </w:r>
      <w:r w:rsidR="00E03E0F">
        <w:rPr>
          <w:rStyle w:val="fontstyle21"/>
          <w:rFonts w:ascii="Arial" w:hAnsi="Arial" w:cs="Arial"/>
          <w:color w:val="000000"/>
          <w:sz w:val="20"/>
          <w:szCs w:val="20"/>
        </w:rPr>
        <w:t xml:space="preserve">, Sexual Harassment, or </w:t>
      </w:r>
      <w:r w:rsidRPr="005C6DF0">
        <w:rPr>
          <w:rStyle w:val="fontstyle21"/>
          <w:rFonts w:ascii="Arial" w:hAnsi="Arial" w:cs="Arial"/>
          <w:color w:val="000000"/>
          <w:sz w:val="20"/>
          <w:szCs w:val="20"/>
        </w:rPr>
        <w:t>retaliation, or participates as a witness in an investigation is prohibited. Specifically, the</w:t>
      </w:r>
      <w:r w:rsidR="00E03E0F">
        <w:rPr>
          <w:rFonts w:ascii="Arial" w:hAnsi="Arial" w:cs="Arial"/>
          <w:color w:val="000000"/>
          <w:sz w:val="20"/>
          <w:szCs w:val="20"/>
        </w:rPr>
        <w:t xml:space="preserv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will not retaliate against, coerce, intimidate, threaten or interfere with any individual because</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the person opposed any act or practice made unlawful by any Federal or State civil rights law, or</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because that individual made a charge, testified, assisted or participated in any manner in an</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investigation, proceeding, or hearing under those laws, or because that individual exercised, enjoyed,</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aided or encouraged any other person in the exercise or enjoyment of any right granted or protected by</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those laws.</w:t>
      </w:r>
    </w:p>
    <w:p w14:paraId="48E65BD0" w14:textId="1D3FBC26" w:rsidR="00010AA4" w:rsidRPr="00E03E0F" w:rsidRDefault="001C77AD" w:rsidP="00DC58F9">
      <w:pPr>
        <w:pStyle w:val="ListParagraph"/>
        <w:spacing w:after="0"/>
        <w:ind w:left="0"/>
        <w:jc w:val="both"/>
        <w:rPr>
          <w:rStyle w:val="fontstyle31"/>
          <w:rFonts w:ascii="Arial" w:hAnsi="Arial" w:cs="Arial"/>
          <w:b/>
          <w:i w:val="0"/>
          <w:sz w:val="20"/>
          <w:szCs w:val="20"/>
          <w:u w:val="single"/>
        </w:rPr>
      </w:pPr>
      <w:r w:rsidRPr="005C6DF0">
        <w:rPr>
          <w:rFonts w:ascii="Arial" w:hAnsi="Arial" w:cs="Arial"/>
          <w:color w:val="000000"/>
          <w:sz w:val="20"/>
          <w:szCs w:val="20"/>
        </w:rPr>
        <w:br/>
      </w:r>
      <w:r w:rsidR="00E03E0F">
        <w:rPr>
          <w:rStyle w:val="fontstyle31"/>
          <w:rFonts w:ascii="Arial" w:hAnsi="Arial" w:cs="Arial"/>
          <w:b/>
          <w:i w:val="0"/>
          <w:sz w:val="20"/>
          <w:szCs w:val="20"/>
        </w:rPr>
        <w:t>VII.</w:t>
      </w:r>
      <w:r w:rsidR="00E03E0F">
        <w:rPr>
          <w:rStyle w:val="fontstyle31"/>
          <w:rFonts w:ascii="Arial" w:hAnsi="Arial" w:cs="Arial"/>
          <w:b/>
          <w:i w:val="0"/>
          <w:sz w:val="20"/>
          <w:szCs w:val="20"/>
        </w:rPr>
        <w:tab/>
      </w:r>
      <w:r w:rsidRPr="00E03E0F">
        <w:rPr>
          <w:rStyle w:val="fontstyle31"/>
          <w:rFonts w:ascii="Arial" w:hAnsi="Arial" w:cs="Arial"/>
          <w:b/>
          <w:i w:val="0"/>
          <w:sz w:val="20"/>
          <w:szCs w:val="20"/>
          <w:u w:val="single"/>
        </w:rPr>
        <w:t>Reporting to Local Law Enforcement</w:t>
      </w:r>
    </w:p>
    <w:p w14:paraId="1511B5AB" w14:textId="77777777" w:rsidR="00E03E0F" w:rsidRDefault="00E03E0F" w:rsidP="00DC58F9">
      <w:pPr>
        <w:pStyle w:val="ListParagraph"/>
        <w:spacing w:after="0"/>
        <w:ind w:left="0"/>
        <w:jc w:val="both"/>
        <w:rPr>
          <w:rStyle w:val="fontstyle21"/>
          <w:rFonts w:ascii="Arial" w:hAnsi="Arial" w:cs="Arial"/>
          <w:color w:val="000000"/>
          <w:sz w:val="20"/>
          <w:szCs w:val="20"/>
        </w:rPr>
      </w:pPr>
    </w:p>
    <w:p w14:paraId="485D2137" w14:textId="70FC2DEA" w:rsidR="00710DB0" w:rsidRPr="005C6DF0" w:rsidRDefault="001C77AD" w:rsidP="00E03E0F">
      <w:pPr>
        <w:pStyle w:val="ListParagraph"/>
        <w:spacing w:after="0"/>
        <w:jc w:val="both"/>
        <w:rPr>
          <w:rStyle w:val="fontstyle21"/>
          <w:rFonts w:ascii="Arial" w:hAnsi="Arial" w:cs="Arial"/>
          <w:b/>
          <w:i/>
          <w:iCs/>
          <w:color w:val="000000"/>
          <w:sz w:val="20"/>
          <w:szCs w:val="20"/>
          <w:u w:val="single"/>
        </w:rPr>
      </w:pPr>
      <w:r w:rsidRPr="005C6DF0">
        <w:rPr>
          <w:rStyle w:val="fontstyle21"/>
          <w:rFonts w:ascii="Arial" w:hAnsi="Arial" w:cs="Arial"/>
          <w:color w:val="000000"/>
          <w:sz w:val="20"/>
          <w:szCs w:val="20"/>
        </w:rPr>
        <w:t xml:space="preserve">Nothing in </w:t>
      </w:r>
      <w:r w:rsidR="00E03E0F">
        <w:rPr>
          <w:rStyle w:val="fontstyle21"/>
          <w:rFonts w:ascii="Arial" w:hAnsi="Arial" w:cs="Arial"/>
          <w:color w:val="000000"/>
          <w:sz w:val="20"/>
          <w:szCs w:val="20"/>
        </w:rPr>
        <w:t>this Policy</w:t>
      </w:r>
      <w:r w:rsidRPr="005C6DF0">
        <w:rPr>
          <w:rStyle w:val="fontstyle21"/>
          <w:rFonts w:ascii="Arial" w:hAnsi="Arial" w:cs="Arial"/>
          <w:color w:val="000000"/>
          <w:sz w:val="20"/>
          <w:szCs w:val="20"/>
        </w:rPr>
        <w:t xml:space="preserve"> sh</w:t>
      </w:r>
      <w:r w:rsidR="00E03E0F">
        <w:rPr>
          <w:rStyle w:val="fontstyle21"/>
          <w:rFonts w:ascii="Arial" w:hAnsi="Arial" w:cs="Arial"/>
          <w:color w:val="000000"/>
          <w:sz w:val="20"/>
          <w:szCs w:val="20"/>
        </w:rPr>
        <w:t>all</w:t>
      </w:r>
      <w:r w:rsidRPr="005C6DF0">
        <w:rPr>
          <w:rStyle w:val="fontstyle21"/>
          <w:rFonts w:ascii="Arial" w:hAnsi="Arial" w:cs="Arial"/>
          <w:color w:val="000000"/>
          <w:sz w:val="20"/>
          <w:szCs w:val="20"/>
        </w:rPr>
        <w:t xml:space="preserve"> in any way be deemed to discourage the Complainant from</w:t>
      </w:r>
      <w:r w:rsidRPr="005C6DF0">
        <w:rPr>
          <w:rFonts w:ascii="Arial" w:hAnsi="Arial" w:cs="Arial"/>
          <w:color w:val="000000"/>
          <w:sz w:val="20"/>
          <w:szCs w:val="20"/>
        </w:rPr>
        <w:br/>
      </w:r>
      <w:r w:rsidRPr="005C6DF0">
        <w:rPr>
          <w:rStyle w:val="fontstyle21"/>
          <w:rFonts w:ascii="Arial" w:hAnsi="Arial" w:cs="Arial"/>
          <w:color w:val="000000"/>
          <w:sz w:val="20"/>
          <w:szCs w:val="20"/>
        </w:rPr>
        <w:t xml:space="preserve">reporting acts subject to </w:t>
      </w:r>
      <w:r w:rsidR="00E03E0F">
        <w:rPr>
          <w:rStyle w:val="fontstyle21"/>
          <w:rFonts w:ascii="Arial" w:hAnsi="Arial" w:cs="Arial"/>
          <w:color w:val="000000"/>
          <w:sz w:val="20"/>
          <w:szCs w:val="20"/>
        </w:rPr>
        <w:t>hereto</w:t>
      </w:r>
      <w:r w:rsidRPr="005C6DF0">
        <w:rPr>
          <w:rStyle w:val="fontstyle21"/>
          <w:rFonts w:ascii="Arial" w:hAnsi="Arial" w:cs="Arial"/>
          <w:color w:val="000000"/>
          <w:sz w:val="20"/>
          <w:szCs w:val="20"/>
        </w:rPr>
        <w:t>, including acts of sexual violence, to local law enforcement. In</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the event that the Complainant files a criminal complaint, the Title IX Coordinator and School Leader</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should not wait for the conclusion of a criminal investigation or criminal proceeding to begin the</w:t>
      </w:r>
      <w:r w:rsidR="00E03E0F">
        <w:rPr>
          <w:rFonts w:ascii="Arial" w:hAnsi="Arial" w:cs="Arial"/>
          <w:color w:val="000000"/>
          <w:sz w:val="20"/>
          <w:szCs w:val="20"/>
        </w:rPr>
        <w:t xml:space="preserv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’s own Title IX investigation.</w:t>
      </w:r>
    </w:p>
    <w:p w14:paraId="37D00EFA" w14:textId="00E8EE6A" w:rsidR="00710DB0" w:rsidRPr="005C6DF0" w:rsidRDefault="001C77AD" w:rsidP="00E03E0F">
      <w:pPr>
        <w:pStyle w:val="ListParagraph"/>
        <w:spacing w:after="0"/>
        <w:jc w:val="both"/>
        <w:rPr>
          <w:rStyle w:val="fontstyle21"/>
          <w:rFonts w:ascii="Arial" w:hAnsi="Arial" w:cs="Arial"/>
          <w:color w:val="000000"/>
          <w:sz w:val="20"/>
          <w:szCs w:val="20"/>
        </w:rPr>
      </w:pPr>
      <w:r w:rsidRPr="005C6DF0">
        <w:rPr>
          <w:rFonts w:ascii="Arial" w:hAnsi="Arial" w:cs="Arial"/>
          <w:color w:val="000000"/>
          <w:sz w:val="20"/>
          <w:szCs w:val="20"/>
        </w:rPr>
        <w:br/>
      </w:r>
      <w:r w:rsidRPr="005C6DF0">
        <w:rPr>
          <w:rStyle w:val="fontstyle21"/>
          <w:rFonts w:ascii="Arial" w:hAnsi="Arial" w:cs="Arial"/>
          <w:color w:val="000000"/>
          <w:sz w:val="20"/>
          <w:szCs w:val="20"/>
        </w:rPr>
        <w:t xml:space="preserve">Although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may need to </w:t>
      </w:r>
      <w:r w:rsidR="00E03E0F">
        <w:rPr>
          <w:rStyle w:val="fontstyle21"/>
          <w:rFonts w:ascii="Arial" w:hAnsi="Arial" w:cs="Arial"/>
          <w:color w:val="000000"/>
          <w:sz w:val="20"/>
          <w:szCs w:val="20"/>
        </w:rPr>
        <w:t>t</w:t>
      </w:r>
      <w:r w:rsidRPr="005C6DF0">
        <w:rPr>
          <w:rStyle w:val="fontstyle21"/>
          <w:rFonts w:ascii="Arial" w:hAnsi="Arial" w:cs="Arial"/>
          <w:color w:val="000000"/>
          <w:sz w:val="20"/>
          <w:szCs w:val="20"/>
        </w:rPr>
        <w:t xml:space="preserve">emporarily </w:t>
      </w:r>
      <w:r w:rsidR="00E03E0F">
        <w:rPr>
          <w:rStyle w:val="fontstyle21"/>
          <w:rFonts w:ascii="Arial" w:hAnsi="Arial" w:cs="Arial"/>
          <w:color w:val="000000"/>
          <w:sz w:val="20"/>
          <w:szCs w:val="20"/>
        </w:rPr>
        <w:t>delay</w:t>
      </w:r>
      <w:r w:rsidR="0001008E">
        <w:rPr>
          <w:rStyle w:val="fontstyle21"/>
          <w:rFonts w:ascii="Arial" w:hAnsi="Arial" w:cs="Arial"/>
          <w:color w:val="000000"/>
          <w:sz w:val="20"/>
          <w:szCs w:val="20"/>
        </w:rPr>
        <w:t xml:space="preserve"> </w:t>
      </w:r>
      <w:r w:rsidRPr="005C6DF0">
        <w:rPr>
          <w:rStyle w:val="fontstyle21"/>
          <w:rFonts w:ascii="Arial" w:hAnsi="Arial" w:cs="Arial"/>
          <w:color w:val="000000"/>
          <w:sz w:val="20"/>
          <w:szCs w:val="20"/>
        </w:rPr>
        <w:t>the fact-finding portion of a Title IX investigation</w:t>
      </w:r>
      <w:r w:rsidRPr="005C6DF0">
        <w:rPr>
          <w:rFonts w:ascii="Arial" w:hAnsi="Arial" w:cs="Arial"/>
          <w:color w:val="000000"/>
          <w:sz w:val="20"/>
          <w:szCs w:val="20"/>
        </w:rPr>
        <w:br/>
      </w:r>
      <w:r w:rsidRPr="005C6DF0">
        <w:rPr>
          <w:rStyle w:val="fontstyle21"/>
          <w:rFonts w:ascii="Arial" w:hAnsi="Arial" w:cs="Arial"/>
          <w:color w:val="000000"/>
          <w:sz w:val="20"/>
          <w:szCs w:val="20"/>
        </w:rPr>
        <w:t xml:space="preserve">while local law enforcement officials are gathering evidence,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will take interim measures to</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 xml:space="preserve">protect the Complainant in the educational setting.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w:t>
      </w:r>
      <w:r w:rsidR="00E03E0F">
        <w:rPr>
          <w:rStyle w:val="fontstyle21"/>
          <w:rFonts w:ascii="Arial" w:hAnsi="Arial" w:cs="Arial"/>
          <w:color w:val="000000"/>
          <w:sz w:val="20"/>
          <w:szCs w:val="20"/>
        </w:rPr>
        <w:t>will</w:t>
      </w:r>
      <w:r w:rsidRPr="005C6DF0">
        <w:rPr>
          <w:rStyle w:val="fontstyle21"/>
          <w:rFonts w:ascii="Arial" w:hAnsi="Arial" w:cs="Arial"/>
          <w:color w:val="000000"/>
          <w:sz w:val="20"/>
          <w:szCs w:val="20"/>
        </w:rPr>
        <w:t xml:space="preserve"> also continue to update the</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 xml:space="preserve">parties on the status of the investigation and inform the parties when the </w:t>
      </w:r>
      <w:r w:rsidR="001B7CF1" w:rsidRPr="005C6DF0">
        <w:rPr>
          <w:rStyle w:val="fontstyle21"/>
          <w:rFonts w:ascii="Arial" w:hAnsi="Arial" w:cs="Arial"/>
          <w:color w:val="000000"/>
          <w:sz w:val="20"/>
          <w:szCs w:val="20"/>
        </w:rPr>
        <w:t>School</w:t>
      </w:r>
      <w:r w:rsidR="00E03E0F">
        <w:rPr>
          <w:rStyle w:val="fontstyle21"/>
          <w:rFonts w:ascii="Arial" w:hAnsi="Arial" w:cs="Arial"/>
          <w:color w:val="000000"/>
          <w:sz w:val="20"/>
          <w:szCs w:val="20"/>
        </w:rPr>
        <w:t xml:space="preserve"> resumes its </w:t>
      </w:r>
      <w:r w:rsidRPr="005C6DF0">
        <w:rPr>
          <w:rStyle w:val="fontstyle21"/>
          <w:rFonts w:ascii="Arial" w:hAnsi="Arial" w:cs="Arial"/>
          <w:color w:val="000000"/>
          <w:sz w:val="20"/>
          <w:szCs w:val="20"/>
        </w:rPr>
        <w:t>Title IX</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investigation</w:t>
      </w:r>
    </w:p>
    <w:p w14:paraId="43DB580C" w14:textId="6FC169C7" w:rsidR="00710DB0" w:rsidRPr="00E03E0F" w:rsidRDefault="001C77AD" w:rsidP="00DC58F9">
      <w:pPr>
        <w:pStyle w:val="ListParagraph"/>
        <w:spacing w:after="0"/>
        <w:ind w:left="0"/>
        <w:jc w:val="both"/>
        <w:rPr>
          <w:rStyle w:val="fontstyle31"/>
          <w:rFonts w:ascii="Arial" w:hAnsi="Arial" w:cs="Arial"/>
          <w:b/>
          <w:i w:val="0"/>
          <w:sz w:val="20"/>
          <w:szCs w:val="20"/>
          <w:u w:val="single"/>
        </w:rPr>
      </w:pPr>
      <w:r w:rsidRPr="005C6DF0">
        <w:rPr>
          <w:rFonts w:ascii="Arial" w:hAnsi="Arial" w:cs="Arial"/>
          <w:color w:val="000000"/>
          <w:sz w:val="20"/>
          <w:szCs w:val="20"/>
        </w:rPr>
        <w:br/>
      </w:r>
      <w:r w:rsidR="00E03E0F">
        <w:rPr>
          <w:rStyle w:val="fontstyle31"/>
          <w:rFonts w:ascii="Arial" w:hAnsi="Arial" w:cs="Arial"/>
          <w:b/>
          <w:i w:val="0"/>
          <w:sz w:val="20"/>
          <w:szCs w:val="20"/>
        </w:rPr>
        <w:t>VIII.</w:t>
      </w:r>
      <w:r w:rsidR="00E03E0F">
        <w:rPr>
          <w:rStyle w:val="fontstyle31"/>
          <w:rFonts w:ascii="Arial" w:hAnsi="Arial" w:cs="Arial"/>
          <w:b/>
          <w:i w:val="0"/>
          <w:sz w:val="20"/>
          <w:szCs w:val="20"/>
        </w:rPr>
        <w:tab/>
      </w:r>
      <w:r w:rsidRPr="00E03E0F">
        <w:rPr>
          <w:rStyle w:val="fontstyle31"/>
          <w:rFonts w:ascii="Arial" w:hAnsi="Arial" w:cs="Arial"/>
          <w:b/>
          <w:i w:val="0"/>
          <w:sz w:val="20"/>
          <w:szCs w:val="20"/>
          <w:u w:val="single"/>
        </w:rPr>
        <w:t xml:space="preserve">Interim Measures </w:t>
      </w:r>
      <w:r w:rsidR="00DC58F9" w:rsidRPr="00E03E0F">
        <w:rPr>
          <w:rStyle w:val="fontstyle31"/>
          <w:rFonts w:ascii="Arial" w:hAnsi="Arial" w:cs="Arial"/>
          <w:b/>
          <w:i w:val="0"/>
          <w:sz w:val="20"/>
          <w:szCs w:val="20"/>
          <w:u w:val="single"/>
        </w:rPr>
        <w:t>Pending Final Determination of t</w:t>
      </w:r>
      <w:r w:rsidRPr="00E03E0F">
        <w:rPr>
          <w:rStyle w:val="fontstyle31"/>
          <w:rFonts w:ascii="Arial" w:hAnsi="Arial" w:cs="Arial"/>
          <w:b/>
          <w:i w:val="0"/>
          <w:sz w:val="20"/>
          <w:szCs w:val="20"/>
          <w:u w:val="single"/>
        </w:rPr>
        <w:t>he Complaint</w:t>
      </w:r>
    </w:p>
    <w:p w14:paraId="4D0C6AF0" w14:textId="77777777" w:rsidR="00E03E0F" w:rsidRDefault="00E03E0F" w:rsidP="00E03E0F">
      <w:pPr>
        <w:pStyle w:val="ListParagraph"/>
        <w:spacing w:after="0"/>
        <w:jc w:val="both"/>
        <w:rPr>
          <w:rStyle w:val="fontstyle21"/>
          <w:rFonts w:ascii="Arial" w:hAnsi="Arial" w:cs="Arial"/>
          <w:color w:val="000000"/>
          <w:sz w:val="20"/>
          <w:szCs w:val="20"/>
        </w:rPr>
      </w:pPr>
    </w:p>
    <w:p w14:paraId="50CDAC49" w14:textId="2CA18F8A" w:rsidR="002A72C9" w:rsidRPr="005C6DF0" w:rsidRDefault="001C77AD" w:rsidP="00E03E0F">
      <w:pPr>
        <w:pStyle w:val="ListParagraph"/>
        <w:spacing w:after="0"/>
        <w:jc w:val="both"/>
        <w:rPr>
          <w:rStyle w:val="fontstyle21"/>
          <w:rFonts w:ascii="Arial" w:hAnsi="Arial" w:cs="Arial"/>
          <w:color w:val="000000"/>
          <w:sz w:val="20"/>
          <w:szCs w:val="20"/>
        </w:rPr>
      </w:pPr>
      <w:r w:rsidRPr="005C6DF0">
        <w:rPr>
          <w:rStyle w:val="fontstyle21"/>
          <w:rFonts w:ascii="Arial" w:hAnsi="Arial" w:cs="Arial"/>
          <w:color w:val="000000"/>
          <w:sz w:val="20"/>
          <w:szCs w:val="20"/>
        </w:rPr>
        <w:t xml:space="preserve">Title IX requires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to take steps to ensure equal access to its education programs and</w:t>
      </w:r>
      <w:r w:rsidRPr="005C6DF0">
        <w:rPr>
          <w:rFonts w:ascii="Arial" w:hAnsi="Arial" w:cs="Arial"/>
          <w:color w:val="000000"/>
          <w:sz w:val="20"/>
          <w:szCs w:val="20"/>
        </w:rPr>
        <w:br/>
      </w:r>
      <w:r w:rsidRPr="005C6DF0">
        <w:rPr>
          <w:rStyle w:val="fontstyle21"/>
          <w:rFonts w:ascii="Arial" w:hAnsi="Arial" w:cs="Arial"/>
          <w:color w:val="000000"/>
          <w:sz w:val="20"/>
          <w:szCs w:val="20"/>
        </w:rPr>
        <w:t>activities and</w:t>
      </w:r>
      <w:r w:rsidR="0061363C" w:rsidRPr="005C6DF0">
        <w:rPr>
          <w:rStyle w:val="fontstyle21"/>
          <w:rFonts w:ascii="Arial" w:hAnsi="Arial" w:cs="Arial"/>
          <w:color w:val="000000"/>
          <w:sz w:val="20"/>
          <w:szCs w:val="20"/>
        </w:rPr>
        <w:t xml:space="preserve"> to</w:t>
      </w:r>
      <w:r w:rsidRPr="005C6DF0">
        <w:rPr>
          <w:rStyle w:val="fontstyle21"/>
          <w:rFonts w:ascii="Arial" w:hAnsi="Arial" w:cs="Arial"/>
          <w:color w:val="000000"/>
          <w:sz w:val="20"/>
          <w:szCs w:val="20"/>
        </w:rPr>
        <w:t xml:space="preserve"> protect the complainant as necessary, including taking </w:t>
      </w:r>
      <w:r w:rsidR="00E03E0F">
        <w:rPr>
          <w:rStyle w:val="fontstyle21"/>
          <w:rFonts w:ascii="Arial" w:hAnsi="Arial" w:cs="Arial"/>
          <w:color w:val="000000"/>
          <w:sz w:val="20"/>
          <w:szCs w:val="20"/>
        </w:rPr>
        <w:t>Supportive M</w:t>
      </w:r>
      <w:r w:rsidRPr="005C6DF0">
        <w:rPr>
          <w:rStyle w:val="fontstyle21"/>
          <w:rFonts w:ascii="Arial" w:hAnsi="Arial" w:cs="Arial"/>
          <w:color w:val="000000"/>
          <w:sz w:val="20"/>
          <w:szCs w:val="20"/>
        </w:rPr>
        <w:t xml:space="preserve">easures before </w:t>
      </w:r>
      <w:r w:rsidRPr="005C6DF0">
        <w:rPr>
          <w:rStyle w:val="fontstyle21"/>
          <w:rFonts w:ascii="Arial" w:hAnsi="Arial" w:cs="Arial"/>
          <w:color w:val="000000"/>
          <w:sz w:val="20"/>
          <w:szCs w:val="20"/>
        </w:rPr>
        <w:lastRenderedPageBreak/>
        <w:t>the final</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 xml:space="preserve">outcome of an investigation. The </w:t>
      </w:r>
      <w:r w:rsidR="001B7CF1" w:rsidRPr="005C6DF0">
        <w:rPr>
          <w:rStyle w:val="fontstyle21"/>
          <w:rFonts w:ascii="Arial" w:hAnsi="Arial" w:cs="Arial"/>
          <w:color w:val="000000"/>
          <w:sz w:val="20"/>
          <w:szCs w:val="20"/>
        </w:rPr>
        <w:t>School</w:t>
      </w:r>
      <w:r w:rsidRPr="005C6DF0">
        <w:rPr>
          <w:rStyle w:val="fontstyle21"/>
          <w:rFonts w:ascii="Arial" w:hAnsi="Arial" w:cs="Arial"/>
          <w:color w:val="000000"/>
          <w:sz w:val="20"/>
          <w:szCs w:val="20"/>
        </w:rPr>
        <w:t xml:space="preserve"> </w:t>
      </w:r>
      <w:r w:rsidR="00E03E0F">
        <w:rPr>
          <w:rStyle w:val="fontstyle21"/>
          <w:rFonts w:ascii="Arial" w:hAnsi="Arial" w:cs="Arial"/>
          <w:color w:val="000000"/>
          <w:sz w:val="20"/>
          <w:szCs w:val="20"/>
        </w:rPr>
        <w:t>shall</w:t>
      </w:r>
      <w:r w:rsidRPr="005C6DF0">
        <w:rPr>
          <w:rStyle w:val="fontstyle21"/>
          <w:rFonts w:ascii="Arial" w:hAnsi="Arial" w:cs="Arial"/>
          <w:color w:val="000000"/>
          <w:sz w:val="20"/>
          <w:szCs w:val="20"/>
        </w:rPr>
        <w:t xml:space="preserve"> take these steps promptly once it has notice of a</w:t>
      </w:r>
      <w:r w:rsidR="00E03E0F">
        <w:rPr>
          <w:rFonts w:ascii="Arial" w:hAnsi="Arial" w:cs="Arial"/>
          <w:color w:val="000000"/>
          <w:sz w:val="20"/>
          <w:szCs w:val="20"/>
        </w:rPr>
        <w:t xml:space="preserve"> S</w:t>
      </w:r>
      <w:r w:rsidRPr="005C6DF0">
        <w:rPr>
          <w:rStyle w:val="fontstyle21"/>
          <w:rFonts w:ascii="Arial" w:hAnsi="Arial" w:cs="Arial"/>
          <w:color w:val="000000"/>
          <w:sz w:val="20"/>
          <w:szCs w:val="20"/>
        </w:rPr>
        <w:t xml:space="preserve">exual </w:t>
      </w:r>
      <w:r w:rsidR="00E03E0F">
        <w:rPr>
          <w:rStyle w:val="fontstyle21"/>
          <w:rFonts w:ascii="Arial" w:hAnsi="Arial" w:cs="Arial"/>
          <w:color w:val="000000"/>
          <w:sz w:val="20"/>
          <w:szCs w:val="20"/>
        </w:rPr>
        <w:t>H</w:t>
      </w:r>
      <w:r w:rsidRPr="005C6DF0">
        <w:rPr>
          <w:rStyle w:val="fontstyle21"/>
          <w:rFonts w:ascii="Arial" w:hAnsi="Arial" w:cs="Arial"/>
          <w:color w:val="000000"/>
          <w:sz w:val="20"/>
          <w:szCs w:val="20"/>
        </w:rPr>
        <w:t xml:space="preserve">arassment allegation and </w:t>
      </w:r>
      <w:r w:rsidR="00E03E0F">
        <w:rPr>
          <w:rStyle w:val="fontstyle21"/>
          <w:rFonts w:ascii="Arial" w:hAnsi="Arial" w:cs="Arial"/>
          <w:color w:val="000000"/>
          <w:sz w:val="20"/>
          <w:szCs w:val="20"/>
        </w:rPr>
        <w:t>will</w:t>
      </w:r>
      <w:r w:rsidRPr="005C6DF0">
        <w:rPr>
          <w:rStyle w:val="fontstyle21"/>
          <w:rFonts w:ascii="Arial" w:hAnsi="Arial" w:cs="Arial"/>
          <w:color w:val="000000"/>
          <w:sz w:val="20"/>
          <w:szCs w:val="20"/>
        </w:rPr>
        <w:t xml:space="preserve"> provide the complainant with periodic</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 xml:space="preserve">updates on the status of the investigation. The Title IX Coordinator </w:t>
      </w:r>
      <w:r w:rsidR="00E03E0F">
        <w:rPr>
          <w:rStyle w:val="fontstyle21"/>
          <w:rFonts w:ascii="Arial" w:hAnsi="Arial" w:cs="Arial"/>
          <w:color w:val="000000"/>
          <w:sz w:val="20"/>
          <w:szCs w:val="20"/>
        </w:rPr>
        <w:t>will</w:t>
      </w:r>
      <w:r w:rsidRPr="005C6DF0">
        <w:rPr>
          <w:rStyle w:val="fontstyle21"/>
          <w:rFonts w:ascii="Arial" w:hAnsi="Arial" w:cs="Arial"/>
          <w:color w:val="000000"/>
          <w:sz w:val="20"/>
          <w:szCs w:val="20"/>
        </w:rPr>
        <w:t xml:space="preserve"> notify the </w:t>
      </w:r>
      <w:r w:rsidR="00E03E0F">
        <w:rPr>
          <w:rStyle w:val="fontstyle21"/>
          <w:rFonts w:ascii="Arial" w:hAnsi="Arial" w:cs="Arial"/>
          <w:color w:val="000000"/>
          <w:sz w:val="20"/>
          <w:szCs w:val="20"/>
        </w:rPr>
        <w:t>C</w:t>
      </w:r>
      <w:r w:rsidRPr="005C6DF0">
        <w:rPr>
          <w:rStyle w:val="fontstyle21"/>
          <w:rFonts w:ascii="Arial" w:hAnsi="Arial" w:cs="Arial"/>
          <w:color w:val="000000"/>
          <w:sz w:val="20"/>
          <w:szCs w:val="20"/>
        </w:rPr>
        <w:t>omplainant of his</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 xml:space="preserve">or her options to avoid contact with the alleged perpetrator and allow the </w:t>
      </w:r>
      <w:r w:rsidR="00E03E0F">
        <w:rPr>
          <w:rStyle w:val="fontstyle21"/>
          <w:rFonts w:ascii="Arial" w:hAnsi="Arial" w:cs="Arial"/>
          <w:color w:val="000000"/>
          <w:sz w:val="20"/>
          <w:szCs w:val="20"/>
        </w:rPr>
        <w:t>C</w:t>
      </w:r>
      <w:r w:rsidRPr="005C6DF0">
        <w:rPr>
          <w:rStyle w:val="fontstyle21"/>
          <w:rFonts w:ascii="Arial" w:hAnsi="Arial" w:cs="Arial"/>
          <w:color w:val="000000"/>
          <w:sz w:val="20"/>
          <w:szCs w:val="20"/>
        </w:rPr>
        <w:t>omplainant to change</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 xml:space="preserve">academic and extracurricular activities as appropriate. The Title IX Coordinator </w:t>
      </w:r>
      <w:r w:rsidR="00E03E0F">
        <w:rPr>
          <w:rStyle w:val="fontstyle21"/>
          <w:rFonts w:ascii="Arial" w:hAnsi="Arial" w:cs="Arial"/>
          <w:color w:val="000000"/>
          <w:sz w:val="20"/>
          <w:szCs w:val="20"/>
        </w:rPr>
        <w:t>will</w:t>
      </w:r>
      <w:r w:rsidRPr="005C6DF0">
        <w:rPr>
          <w:rStyle w:val="fontstyle21"/>
          <w:rFonts w:ascii="Arial" w:hAnsi="Arial" w:cs="Arial"/>
          <w:color w:val="000000"/>
          <w:sz w:val="20"/>
          <w:szCs w:val="20"/>
        </w:rPr>
        <w:t xml:space="preserve"> also ensure that</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 xml:space="preserve">the </w:t>
      </w:r>
      <w:r w:rsidR="00E03E0F">
        <w:rPr>
          <w:rStyle w:val="fontstyle21"/>
          <w:rFonts w:ascii="Arial" w:hAnsi="Arial" w:cs="Arial"/>
          <w:color w:val="000000"/>
          <w:sz w:val="20"/>
          <w:szCs w:val="20"/>
        </w:rPr>
        <w:t>C</w:t>
      </w:r>
      <w:r w:rsidRPr="005C6DF0">
        <w:rPr>
          <w:rStyle w:val="fontstyle21"/>
          <w:rFonts w:ascii="Arial" w:hAnsi="Arial" w:cs="Arial"/>
          <w:color w:val="000000"/>
          <w:sz w:val="20"/>
          <w:szCs w:val="20"/>
        </w:rPr>
        <w:t>omplainant is aware of his or her Title IX rights and any available resources, such as victim</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advocacy, academic support, counseling, disability services, health and mental health services, and legal</w:t>
      </w:r>
      <w:r w:rsidR="00E03E0F">
        <w:rPr>
          <w:rFonts w:ascii="Arial" w:hAnsi="Arial" w:cs="Arial"/>
          <w:color w:val="000000"/>
          <w:sz w:val="20"/>
          <w:szCs w:val="20"/>
        </w:rPr>
        <w:t xml:space="preserve"> </w:t>
      </w:r>
      <w:r w:rsidRPr="005C6DF0">
        <w:rPr>
          <w:rStyle w:val="fontstyle21"/>
          <w:rFonts w:ascii="Arial" w:hAnsi="Arial" w:cs="Arial"/>
          <w:color w:val="000000"/>
          <w:sz w:val="20"/>
          <w:szCs w:val="20"/>
        </w:rPr>
        <w:t>assistance, and the right to report a crime to local law enforcement.</w:t>
      </w:r>
    </w:p>
    <w:p w14:paraId="7D5743E2" w14:textId="77777777" w:rsidR="0061363C" w:rsidRPr="005C6DF0" w:rsidRDefault="0061363C" w:rsidP="00DC58F9">
      <w:pPr>
        <w:pStyle w:val="ListParagraph"/>
        <w:spacing w:after="0"/>
        <w:ind w:left="0"/>
        <w:jc w:val="both"/>
        <w:rPr>
          <w:rStyle w:val="fontstyle21"/>
          <w:rFonts w:ascii="Arial" w:hAnsi="Arial" w:cs="Arial"/>
          <w:color w:val="000000"/>
          <w:sz w:val="20"/>
          <w:szCs w:val="20"/>
        </w:rPr>
      </w:pPr>
    </w:p>
    <w:p w14:paraId="17D42D5D"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p w14:paraId="41DD10CB"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p w14:paraId="58DA0493"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p w14:paraId="3EEE6A85"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p w14:paraId="5B795877"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p w14:paraId="5943B980"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p w14:paraId="16304F66"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p w14:paraId="5662C51C" w14:textId="77777777" w:rsidR="00010AA4" w:rsidRPr="005C6DF0" w:rsidRDefault="00010AA4" w:rsidP="00DC58F9">
      <w:pPr>
        <w:pStyle w:val="ListParagraph"/>
        <w:spacing w:after="0"/>
        <w:ind w:left="0"/>
        <w:jc w:val="both"/>
        <w:rPr>
          <w:rStyle w:val="fontstyle21"/>
          <w:rFonts w:ascii="Arial" w:hAnsi="Arial" w:cs="Arial"/>
          <w:color w:val="000000"/>
          <w:sz w:val="20"/>
          <w:szCs w:val="20"/>
        </w:rPr>
      </w:pPr>
    </w:p>
    <w:bookmarkEnd w:id="0"/>
    <w:p w14:paraId="29E81657" w14:textId="77777777" w:rsidR="00010AA4" w:rsidRPr="005C6DF0" w:rsidRDefault="00010AA4" w:rsidP="00DC58F9">
      <w:pPr>
        <w:pStyle w:val="ListParagraph"/>
        <w:spacing w:after="0"/>
        <w:ind w:left="0"/>
        <w:jc w:val="both"/>
        <w:rPr>
          <w:rFonts w:ascii="Arial" w:hAnsi="Arial" w:cs="Arial"/>
          <w:sz w:val="20"/>
          <w:szCs w:val="20"/>
        </w:rPr>
      </w:pPr>
    </w:p>
    <w:p w14:paraId="47ADDB60" w14:textId="77777777" w:rsidR="00010AA4" w:rsidRPr="005C6DF0" w:rsidRDefault="00010AA4" w:rsidP="00DC58F9">
      <w:pPr>
        <w:pStyle w:val="ListParagraph"/>
        <w:spacing w:after="0"/>
        <w:ind w:left="0"/>
        <w:jc w:val="both"/>
        <w:rPr>
          <w:rFonts w:ascii="Arial" w:hAnsi="Arial" w:cs="Arial"/>
          <w:sz w:val="20"/>
          <w:szCs w:val="20"/>
        </w:rPr>
      </w:pPr>
    </w:p>
    <w:p w14:paraId="73C5DCF2" w14:textId="77777777" w:rsidR="00010AA4" w:rsidRPr="005C6DF0" w:rsidRDefault="00010AA4" w:rsidP="00DC58F9">
      <w:pPr>
        <w:pStyle w:val="ListParagraph"/>
        <w:spacing w:after="0"/>
        <w:ind w:left="0"/>
        <w:jc w:val="both"/>
        <w:rPr>
          <w:rFonts w:ascii="Arial" w:hAnsi="Arial" w:cs="Arial"/>
          <w:sz w:val="20"/>
          <w:szCs w:val="20"/>
        </w:rPr>
      </w:pPr>
    </w:p>
    <w:sectPr w:rsidR="00010AA4" w:rsidRPr="005C6DF0" w:rsidSect="00A80E7B">
      <w:footerReference w:type="default" r:id="rId11"/>
      <w:footerReference w:type="first" r:id="rId12"/>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C84D77" w16cid:durableId="22D2AD94"/>
  <w16cid:commentId w16cid:paraId="3F508348" w16cid:durableId="22D2C4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30F5B" w14:textId="77777777" w:rsidR="007D2871" w:rsidRDefault="007D2871" w:rsidP="00A80E7B">
      <w:pPr>
        <w:spacing w:after="0" w:line="240" w:lineRule="auto"/>
      </w:pPr>
      <w:r>
        <w:separator/>
      </w:r>
    </w:p>
  </w:endnote>
  <w:endnote w:type="continuationSeparator" w:id="0">
    <w:p w14:paraId="55E529AD" w14:textId="77777777" w:rsidR="007D2871" w:rsidRDefault="007D2871" w:rsidP="00A8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57980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2045250662"/>
          <w:docPartObj>
            <w:docPartGallery w:val="Page Numbers (Top of Page)"/>
            <w:docPartUnique/>
          </w:docPartObj>
        </w:sdtPr>
        <w:sdtEndPr/>
        <w:sdtContent>
          <w:p w14:paraId="7111DBF5" w14:textId="6E9522F7" w:rsidR="00CD6E1E" w:rsidRPr="001B09F6" w:rsidRDefault="00CD6E1E">
            <w:pPr>
              <w:pStyle w:val="Footer"/>
              <w:jc w:val="right"/>
              <w:rPr>
                <w:rFonts w:ascii="Arial" w:hAnsi="Arial" w:cs="Arial"/>
                <w:sz w:val="20"/>
                <w:szCs w:val="20"/>
              </w:rPr>
            </w:pPr>
            <w:r w:rsidRPr="001B09F6">
              <w:rPr>
                <w:rFonts w:ascii="Arial" w:hAnsi="Arial" w:cs="Arial"/>
                <w:sz w:val="20"/>
                <w:szCs w:val="20"/>
              </w:rPr>
              <w:t xml:space="preserve">Page </w:t>
            </w:r>
            <w:r w:rsidRPr="001B09F6">
              <w:rPr>
                <w:rFonts w:ascii="Arial" w:hAnsi="Arial" w:cs="Arial"/>
                <w:bCs/>
                <w:sz w:val="20"/>
                <w:szCs w:val="20"/>
              </w:rPr>
              <w:fldChar w:fldCharType="begin"/>
            </w:r>
            <w:r w:rsidRPr="001B09F6">
              <w:rPr>
                <w:rFonts w:ascii="Arial" w:hAnsi="Arial" w:cs="Arial"/>
                <w:bCs/>
                <w:sz w:val="20"/>
                <w:szCs w:val="20"/>
              </w:rPr>
              <w:instrText xml:space="preserve"> PAGE </w:instrText>
            </w:r>
            <w:r w:rsidRPr="001B09F6">
              <w:rPr>
                <w:rFonts w:ascii="Arial" w:hAnsi="Arial" w:cs="Arial"/>
                <w:bCs/>
                <w:sz w:val="20"/>
                <w:szCs w:val="20"/>
              </w:rPr>
              <w:fldChar w:fldCharType="separate"/>
            </w:r>
            <w:r w:rsidR="00F651BC">
              <w:rPr>
                <w:rFonts w:ascii="Arial" w:hAnsi="Arial" w:cs="Arial"/>
                <w:bCs/>
                <w:noProof/>
                <w:sz w:val="20"/>
                <w:szCs w:val="20"/>
              </w:rPr>
              <w:t>2</w:t>
            </w:r>
            <w:r w:rsidRPr="001B09F6">
              <w:rPr>
                <w:rFonts w:ascii="Arial" w:hAnsi="Arial" w:cs="Arial"/>
                <w:bCs/>
                <w:sz w:val="20"/>
                <w:szCs w:val="20"/>
              </w:rPr>
              <w:fldChar w:fldCharType="end"/>
            </w:r>
            <w:r w:rsidRPr="001B09F6">
              <w:rPr>
                <w:rFonts w:ascii="Arial" w:hAnsi="Arial" w:cs="Arial"/>
                <w:sz w:val="20"/>
                <w:szCs w:val="20"/>
              </w:rPr>
              <w:t xml:space="preserve"> of </w:t>
            </w:r>
            <w:r w:rsidRPr="001B09F6">
              <w:rPr>
                <w:rFonts w:ascii="Arial" w:hAnsi="Arial" w:cs="Arial"/>
                <w:bCs/>
                <w:sz w:val="20"/>
                <w:szCs w:val="20"/>
              </w:rPr>
              <w:fldChar w:fldCharType="begin"/>
            </w:r>
            <w:r w:rsidRPr="001B09F6">
              <w:rPr>
                <w:rFonts w:ascii="Arial" w:hAnsi="Arial" w:cs="Arial"/>
                <w:bCs/>
                <w:sz w:val="20"/>
                <w:szCs w:val="20"/>
              </w:rPr>
              <w:instrText xml:space="preserve"> NUMPAGES  </w:instrText>
            </w:r>
            <w:r w:rsidRPr="001B09F6">
              <w:rPr>
                <w:rFonts w:ascii="Arial" w:hAnsi="Arial" w:cs="Arial"/>
                <w:bCs/>
                <w:sz w:val="20"/>
                <w:szCs w:val="20"/>
              </w:rPr>
              <w:fldChar w:fldCharType="separate"/>
            </w:r>
            <w:r w:rsidR="00F651BC">
              <w:rPr>
                <w:rFonts w:ascii="Arial" w:hAnsi="Arial" w:cs="Arial"/>
                <w:bCs/>
                <w:noProof/>
                <w:sz w:val="20"/>
                <w:szCs w:val="20"/>
              </w:rPr>
              <w:t>8</w:t>
            </w:r>
            <w:r w:rsidRPr="001B09F6">
              <w:rPr>
                <w:rFonts w:ascii="Arial" w:hAnsi="Arial" w:cs="Arial"/>
                <w:bCs/>
                <w:sz w:val="20"/>
                <w:szCs w:val="20"/>
              </w:rPr>
              <w:fldChar w:fldCharType="end"/>
            </w:r>
          </w:p>
        </w:sdtContent>
      </w:sdt>
    </w:sdtContent>
  </w:sdt>
  <w:p w14:paraId="3084ADA4" w14:textId="77777777" w:rsidR="00CD6E1E" w:rsidRDefault="00CD6E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91242495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5BE9B14F" w14:textId="330EC216" w:rsidR="00CD6E1E" w:rsidRPr="001B09F6" w:rsidRDefault="00CD6E1E">
            <w:pPr>
              <w:pStyle w:val="Footer"/>
              <w:jc w:val="right"/>
              <w:rPr>
                <w:rFonts w:ascii="Arial" w:hAnsi="Arial" w:cs="Arial"/>
                <w:sz w:val="20"/>
                <w:szCs w:val="20"/>
              </w:rPr>
            </w:pPr>
            <w:r w:rsidRPr="001B09F6">
              <w:rPr>
                <w:rFonts w:ascii="Arial" w:hAnsi="Arial" w:cs="Arial"/>
                <w:sz w:val="20"/>
                <w:szCs w:val="20"/>
              </w:rPr>
              <w:t xml:space="preserve">Page </w:t>
            </w:r>
            <w:r w:rsidRPr="001B09F6">
              <w:rPr>
                <w:rFonts w:ascii="Arial" w:hAnsi="Arial" w:cs="Arial"/>
                <w:bCs/>
                <w:sz w:val="20"/>
                <w:szCs w:val="20"/>
              </w:rPr>
              <w:fldChar w:fldCharType="begin"/>
            </w:r>
            <w:r w:rsidRPr="001B09F6">
              <w:rPr>
                <w:rFonts w:ascii="Arial" w:hAnsi="Arial" w:cs="Arial"/>
                <w:bCs/>
                <w:sz w:val="20"/>
                <w:szCs w:val="20"/>
              </w:rPr>
              <w:instrText xml:space="preserve"> PAGE </w:instrText>
            </w:r>
            <w:r w:rsidRPr="001B09F6">
              <w:rPr>
                <w:rFonts w:ascii="Arial" w:hAnsi="Arial" w:cs="Arial"/>
                <w:bCs/>
                <w:sz w:val="20"/>
                <w:szCs w:val="20"/>
              </w:rPr>
              <w:fldChar w:fldCharType="separate"/>
            </w:r>
            <w:r w:rsidR="00F651BC">
              <w:rPr>
                <w:rFonts w:ascii="Arial" w:hAnsi="Arial" w:cs="Arial"/>
                <w:bCs/>
                <w:noProof/>
                <w:sz w:val="20"/>
                <w:szCs w:val="20"/>
              </w:rPr>
              <w:t>1</w:t>
            </w:r>
            <w:r w:rsidRPr="001B09F6">
              <w:rPr>
                <w:rFonts w:ascii="Arial" w:hAnsi="Arial" w:cs="Arial"/>
                <w:bCs/>
                <w:sz w:val="20"/>
                <w:szCs w:val="20"/>
              </w:rPr>
              <w:fldChar w:fldCharType="end"/>
            </w:r>
            <w:r w:rsidRPr="001B09F6">
              <w:rPr>
                <w:rFonts w:ascii="Arial" w:hAnsi="Arial" w:cs="Arial"/>
                <w:sz w:val="20"/>
                <w:szCs w:val="20"/>
              </w:rPr>
              <w:t xml:space="preserve"> of </w:t>
            </w:r>
            <w:r w:rsidRPr="001B09F6">
              <w:rPr>
                <w:rFonts w:ascii="Arial" w:hAnsi="Arial" w:cs="Arial"/>
                <w:bCs/>
                <w:sz w:val="20"/>
                <w:szCs w:val="20"/>
              </w:rPr>
              <w:fldChar w:fldCharType="begin"/>
            </w:r>
            <w:r w:rsidRPr="001B09F6">
              <w:rPr>
                <w:rFonts w:ascii="Arial" w:hAnsi="Arial" w:cs="Arial"/>
                <w:bCs/>
                <w:sz w:val="20"/>
                <w:szCs w:val="20"/>
              </w:rPr>
              <w:instrText xml:space="preserve"> NUMPAGES  </w:instrText>
            </w:r>
            <w:r w:rsidRPr="001B09F6">
              <w:rPr>
                <w:rFonts w:ascii="Arial" w:hAnsi="Arial" w:cs="Arial"/>
                <w:bCs/>
                <w:sz w:val="20"/>
                <w:szCs w:val="20"/>
              </w:rPr>
              <w:fldChar w:fldCharType="separate"/>
            </w:r>
            <w:r w:rsidR="00F651BC">
              <w:rPr>
                <w:rFonts w:ascii="Arial" w:hAnsi="Arial" w:cs="Arial"/>
                <w:bCs/>
                <w:noProof/>
                <w:sz w:val="20"/>
                <w:szCs w:val="20"/>
              </w:rPr>
              <w:t>8</w:t>
            </w:r>
            <w:r w:rsidRPr="001B09F6">
              <w:rPr>
                <w:rFonts w:ascii="Arial" w:hAnsi="Arial" w:cs="Arial"/>
                <w:bCs/>
                <w:sz w:val="20"/>
                <w:szCs w:val="20"/>
              </w:rPr>
              <w:fldChar w:fldCharType="end"/>
            </w:r>
          </w:p>
        </w:sdtContent>
      </w:sdt>
    </w:sdtContent>
  </w:sdt>
  <w:p w14:paraId="243B3BE7" w14:textId="0CACCAB8" w:rsidR="00CD6E1E" w:rsidRPr="00A80E7B" w:rsidRDefault="00CD6E1E" w:rsidP="00A80E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5810A" w14:textId="77777777" w:rsidR="007D2871" w:rsidRDefault="007D2871" w:rsidP="00A80E7B">
      <w:pPr>
        <w:spacing w:after="0" w:line="240" w:lineRule="auto"/>
        <w:rPr>
          <w:noProof/>
        </w:rPr>
      </w:pPr>
      <w:r>
        <w:rPr>
          <w:noProof/>
        </w:rPr>
        <w:separator/>
      </w:r>
    </w:p>
  </w:footnote>
  <w:footnote w:type="continuationSeparator" w:id="0">
    <w:p w14:paraId="4AF83EB1" w14:textId="77777777" w:rsidR="007D2871" w:rsidRDefault="007D2871" w:rsidP="00A80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29EC"/>
    <w:multiLevelType w:val="hybridMultilevel"/>
    <w:tmpl w:val="DBAC1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C60B7D"/>
    <w:multiLevelType w:val="hybridMultilevel"/>
    <w:tmpl w:val="CE2863B6"/>
    <w:lvl w:ilvl="0" w:tplc="DB2CCE4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16EE5"/>
    <w:multiLevelType w:val="hybridMultilevel"/>
    <w:tmpl w:val="467EA1D2"/>
    <w:lvl w:ilvl="0" w:tplc="C20A9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2F6471"/>
    <w:multiLevelType w:val="hybridMultilevel"/>
    <w:tmpl w:val="B316E36A"/>
    <w:lvl w:ilvl="0" w:tplc="17A6B0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3C111B"/>
    <w:multiLevelType w:val="hybridMultilevel"/>
    <w:tmpl w:val="2A264E04"/>
    <w:lvl w:ilvl="0" w:tplc="A2A2963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AD"/>
    <w:rsid w:val="0001008E"/>
    <w:rsid w:val="00010AA4"/>
    <w:rsid w:val="00023756"/>
    <w:rsid w:val="00042690"/>
    <w:rsid w:val="00067B8A"/>
    <w:rsid w:val="0007275A"/>
    <w:rsid w:val="00086BE1"/>
    <w:rsid w:val="000A4BEF"/>
    <w:rsid w:val="000B01C5"/>
    <w:rsid w:val="000D4AB9"/>
    <w:rsid w:val="000E06B2"/>
    <w:rsid w:val="00100153"/>
    <w:rsid w:val="00100F4D"/>
    <w:rsid w:val="00102CD7"/>
    <w:rsid w:val="0013607C"/>
    <w:rsid w:val="0014736D"/>
    <w:rsid w:val="00166456"/>
    <w:rsid w:val="00174CB5"/>
    <w:rsid w:val="001B09F6"/>
    <w:rsid w:val="001B7CF1"/>
    <w:rsid w:val="001C1C07"/>
    <w:rsid w:val="001C77AD"/>
    <w:rsid w:val="001E59A2"/>
    <w:rsid w:val="00237426"/>
    <w:rsid w:val="002A72C9"/>
    <w:rsid w:val="002F1126"/>
    <w:rsid w:val="002F233E"/>
    <w:rsid w:val="00330E1F"/>
    <w:rsid w:val="003E670B"/>
    <w:rsid w:val="003F42AA"/>
    <w:rsid w:val="00422011"/>
    <w:rsid w:val="00426E84"/>
    <w:rsid w:val="004902A6"/>
    <w:rsid w:val="004A42F6"/>
    <w:rsid w:val="004C28DE"/>
    <w:rsid w:val="004C78FD"/>
    <w:rsid w:val="004D4A66"/>
    <w:rsid w:val="004E3C55"/>
    <w:rsid w:val="005B72EA"/>
    <w:rsid w:val="005C6DF0"/>
    <w:rsid w:val="005E3587"/>
    <w:rsid w:val="00600597"/>
    <w:rsid w:val="0061363C"/>
    <w:rsid w:val="00662571"/>
    <w:rsid w:val="006A231E"/>
    <w:rsid w:val="006D055B"/>
    <w:rsid w:val="006E1E58"/>
    <w:rsid w:val="006F6D42"/>
    <w:rsid w:val="00710082"/>
    <w:rsid w:val="00710DB0"/>
    <w:rsid w:val="0073266F"/>
    <w:rsid w:val="0073530E"/>
    <w:rsid w:val="00767EA7"/>
    <w:rsid w:val="00795A0A"/>
    <w:rsid w:val="00796D7D"/>
    <w:rsid w:val="007D2871"/>
    <w:rsid w:val="007E3634"/>
    <w:rsid w:val="00801EE5"/>
    <w:rsid w:val="008C7B62"/>
    <w:rsid w:val="008D1C19"/>
    <w:rsid w:val="008E295F"/>
    <w:rsid w:val="008F3638"/>
    <w:rsid w:val="008F74C6"/>
    <w:rsid w:val="00920E84"/>
    <w:rsid w:val="00993F3A"/>
    <w:rsid w:val="00A55ACA"/>
    <w:rsid w:val="00A80E7B"/>
    <w:rsid w:val="00AA2337"/>
    <w:rsid w:val="00B02BB4"/>
    <w:rsid w:val="00B0631B"/>
    <w:rsid w:val="00B31646"/>
    <w:rsid w:val="00B31CCA"/>
    <w:rsid w:val="00B53F3A"/>
    <w:rsid w:val="00C87683"/>
    <w:rsid w:val="00CC2678"/>
    <w:rsid w:val="00CD4774"/>
    <w:rsid w:val="00CD6E1E"/>
    <w:rsid w:val="00D02A66"/>
    <w:rsid w:val="00DB3F01"/>
    <w:rsid w:val="00DB4EF9"/>
    <w:rsid w:val="00DC58F9"/>
    <w:rsid w:val="00E03E0F"/>
    <w:rsid w:val="00E26FBA"/>
    <w:rsid w:val="00E430A0"/>
    <w:rsid w:val="00E43A76"/>
    <w:rsid w:val="00F1080B"/>
    <w:rsid w:val="00F4462D"/>
    <w:rsid w:val="00F651BC"/>
    <w:rsid w:val="00F65CD7"/>
    <w:rsid w:val="00F70D18"/>
    <w:rsid w:val="00FA10AE"/>
    <w:rsid w:val="00FA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3C56"/>
  <w15:chartTrackingRefBased/>
  <w15:docId w15:val="{D688801C-3210-4DDC-AA20-5597179B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C77AD"/>
    <w:rPr>
      <w:rFonts w:ascii="Calibri" w:hAnsi="Calibri" w:cs="Calibri" w:hint="default"/>
      <w:b/>
      <w:bCs/>
      <w:i w:val="0"/>
      <w:iCs w:val="0"/>
      <w:color w:val="000000"/>
      <w:sz w:val="22"/>
      <w:szCs w:val="22"/>
    </w:rPr>
  </w:style>
  <w:style w:type="character" w:customStyle="1" w:styleId="fontstyle21">
    <w:name w:val="fontstyle21"/>
    <w:basedOn w:val="DefaultParagraphFont"/>
    <w:rsid w:val="001C77AD"/>
    <w:rPr>
      <w:rFonts w:ascii="Calibri" w:hAnsi="Calibri" w:cs="Calibri" w:hint="default"/>
      <w:b w:val="0"/>
      <w:bCs w:val="0"/>
      <w:i w:val="0"/>
      <w:iCs w:val="0"/>
      <w:color w:val="030A13"/>
      <w:sz w:val="22"/>
      <w:szCs w:val="22"/>
    </w:rPr>
  </w:style>
  <w:style w:type="character" w:customStyle="1" w:styleId="fontstyle31">
    <w:name w:val="fontstyle31"/>
    <w:basedOn w:val="DefaultParagraphFont"/>
    <w:rsid w:val="001C77AD"/>
    <w:rPr>
      <w:rFonts w:ascii="Calibri" w:hAnsi="Calibri" w:cs="Calibri" w:hint="default"/>
      <w:b w:val="0"/>
      <w:bCs w:val="0"/>
      <w:i/>
      <w:iCs/>
      <w:color w:val="000000"/>
      <w:sz w:val="22"/>
      <w:szCs w:val="22"/>
    </w:rPr>
  </w:style>
  <w:style w:type="character" w:customStyle="1" w:styleId="fontstyle41">
    <w:name w:val="fontstyle41"/>
    <w:basedOn w:val="DefaultParagraphFont"/>
    <w:rsid w:val="001C77AD"/>
    <w:rPr>
      <w:rFonts w:ascii="Symbol" w:hAnsi="Symbol" w:hint="default"/>
      <w:b w:val="0"/>
      <w:bCs w:val="0"/>
      <w:i w:val="0"/>
      <w:iCs w:val="0"/>
      <w:color w:val="000000"/>
      <w:sz w:val="22"/>
      <w:szCs w:val="22"/>
    </w:rPr>
  </w:style>
  <w:style w:type="paragraph" w:styleId="Header">
    <w:name w:val="header"/>
    <w:basedOn w:val="Normal"/>
    <w:link w:val="HeaderChar"/>
    <w:uiPriority w:val="99"/>
    <w:unhideWhenUsed/>
    <w:rsid w:val="00A80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E7B"/>
  </w:style>
  <w:style w:type="paragraph" w:styleId="Footer">
    <w:name w:val="footer"/>
    <w:basedOn w:val="Normal"/>
    <w:link w:val="FooterChar"/>
    <w:uiPriority w:val="99"/>
    <w:unhideWhenUsed/>
    <w:rsid w:val="00A80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E7B"/>
  </w:style>
  <w:style w:type="paragraph" w:styleId="BalloonText">
    <w:name w:val="Balloon Text"/>
    <w:basedOn w:val="Normal"/>
    <w:link w:val="BalloonTextChar"/>
    <w:uiPriority w:val="99"/>
    <w:semiHidden/>
    <w:unhideWhenUsed/>
    <w:rsid w:val="0013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7C"/>
    <w:rPr>
      <w:rFonts w:ascii="Segoe UI" w:hAnsi="Segoe UI" w:cs="Segoe UI"/>
      <w:sz w:val="18"/>
      <w:szCs w:val="18"/>
    </w:rPr>
  </w:style>
  <w:style w:type="character" w:styleId="CommentReference">
    <w:name w:val="annotation reference"/>
    <w:basedOn w:val="DefaultParagraphFont"/>
    <w:uiPriority w:val="99"/>
    <w:semiHidden/>
    <w:unhideWhenUsed/>
    <w:rsid w:val="000D4AB9"/>
    <w:rPr>
      <w:sz w:val="16"/>
      <w:szCs w:val="16"/>
    </w:rPr>
  </w:style>
  <w:style w:type="paragraph" w:styleId="CommentText">
    <w:name w:val="annotation text"/>
    <w:basedOn w:val="Normal"/>
    <w:link w:val="CommentTextChar"/>
    <w:uiPriority w:val="99"/>
    <w:semiHidden/>
    <w:unhideWhenUsed/>
    <w:rsid w:val="000D4AB9"/>
    <w:pPr>
      <w:spacing w:line="240" w:lineRule="auto"/>
    </w:pPr>
    <w:rPr>
      <w:sz w:val="20"/>
      <w:szCs w:val="20"/>
    </w:rPr>
  </w:style>
  <w:style w:type="character" w:customStyle="1" w:styleId="CommentTextChar">
    <w:name w:val="Comment Text Char"/>
    <w:basedOn w:val="DefaultParagraphFont"/>
    <w:link w:val="CommentText"/>
    <w:uiPriority w:val="99"/>
    <w:semiHidden/>
    <w:rsid w:val="000D4AB9"/>
    <w:rPr>
      <w:sz w:val="20"/>
      <w:szCs w:val="20"/>
    </w:rPr>
  </w:style>
  <w:style w:type="paragraph" w:styleId="CommentSubject">
    <w:name w:val="annotation subject"/>
    <w:basedOn w:val="CommentText"/>
    <w:next w:val="CommentText"/>
    <w:link w:val="CommentSubjectChar"/>
    <w:uiPriority w:val="99"/>
    <w:semiHidden/>
    <w:unhideWhenUsed/>
    <w:rsid w:val="000D4AB9"/>
    <w:rPr>
      <w:b/>
      <w:bCs/>
    </w:rPr>
  </w:style>
  <w:style w:type="character" w:customStyle="1" w:styleId="CommentSubjectChar">
    <w:name w:val="Comment Subject Char"/>
    <w:basedOn w:val="CommentTextChar"/>
    <w:link w:val="CommentSubject"/>
    <w:uiPriority w:val="99"/>
    <w:semiHidden/>
    <w:rsid w:val="000D4AB9"/>
    <w:rPr>
      <w:b/>
      <w:bCs/>
      <w:sz w:val="20"/>
      <w:szCs w:val="20"/>
    </w:rPr>
  </w:style>
  <w:style w:type="paragraph" w:styleId="ListParagraph">
    <w:name w:val="List Paragraph"/>
    <w:basedOn w:val="Normal"/>
    <w:uiPriority w:val="34"/>
    <w:qFormat/>
    <w:rsid w:val="00710DB0"/>
    <w:pPr>
      <w:ind w:left="720"/>
      <w:contextualSpacing/>
    </w:pPr>
  </w:style>
  <w:style w:type="paragraph" w:styleId="NormalWeb">
    <w:name w:val="Normal (Web)"/>
    <w:basedOn w:val="Normal"/>
    <w:uiPriority w:val="99"/>
    <w:semiHidden/>
    <w:unhideWhenUsed/>
    <w:rsid w:val="000426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F6D42"/>
    <w:pPr>
      <w:spacing w:after="0" w:line="240" w:lineRule="auto"/>
    </w:pPr>
  </w:style>
  <w:style w:type="character" w:styleId="Hyperlink">
    <w:name w:val="Hyperlink"/>
    <w:basedOn w:val="DefaultParagraphFont"/>
    <w:uiPriority w:val="99"/>
    <w:unhideWhenUsed/>
    <w:rsid w:val="002F1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40624">
      <w:bodyDiv w:val="1"/>
      <w:marLeft w:val="0"/>
      <w:marRight w:val="0"/>
      <w:marTop w:val="0"/>
      <w:marBottom w:val="0"/>
      <w:divBdr>
        <w:top w:val="none" w:sz="0" w:space="0" w:color="auto"/>
        <w:left w:val="none" w:sz="0" w:space="0" w:color="auto"/>
        <w:bottom w:val="none" w:sz="0" w:space="0" w:color="auto"/>
        <w:right w:val="none" w:sz="0" w:space="0" w:color="auto"/>
      </w:divBdr>
    </w:div>
    <w:div w:id="17816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ra.tisdale@imagineschool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eoc.gov/eeoc/"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2.ed.gov/about/offices/list/ocr/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0BDF-5541-4201-913E-2E3DEF86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3765</Words>
  <Characters>21467</Characters>
  <Application>Microsoft Office Word</Application>
  <DocSecurity>0</DocSecurity>
  <PresentationFormat/>
  <Lines>178</Lines>
  <Paragraphs>50</Paragraphs>
  <ScaleCrop>false</ScaleCrop>
  <HeadingPairs>
    <vt:vector size="2" baseType="variant">
      <vt:variant>
        <vt:lpstr>Title</vt:lpstr>
      </vt:variant>
      <vt:variant>
        <vt:i4>1</vt:i4>
      </vt:variant>
    </vt:vector>
  </HeadingPairs>
  <TitlesOfParts>
    <vt:vector size="1" baseType="lpstr">
      <vt:lpstr>Title IX Grievance Procedures (01229876).DOCX</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IX Grievance Procedures (01229876).DOCX</dc:title>
  <dc:subject>01229876v1 /font=8</dc:subject>
  <dc:creator>Becky Scheiman</dc:creator>
  <cp:keywords/>
  <dc:description/>
  <cp:lastModifiedBy>Debra Tisdale</cp:lastModifiedBy>
  <cp:revision>4</cp:revision>
  <cp:lastPrinted>2020-08-12T14:00:00Z</cp:lastPrinted>
  <dcterms:created xsi:type="dcterms:W3CDTF">2020-08-27T21:19:00Z</dcterms:created>
  <dcterms:modified xsi:type="dcterms:W3CDTF">2020-08-30T18:01:00Z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8/3/2020 6:53:09 PM</vt:lpwstr>
  </property>
</Properties>
</file>