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4FC2" w14:textId="77777777" w:rsidR="00EB665A" w:rsidRDefault="00EB665A" w:rsidP="00EB6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Gulf Winds East</w:t>
      </w:r>
    </w:p>
    <w:p w14:paraId="452D9679" w14:textId="77777777" w:rsidR="00EB665A" w:rsidRDefault="00EB665A" w:rsidP="00EB665A">
      <w:pPr>
        <w:jc w:val="center"/>
        <w:rPr>
          <w:b/>
        </w:rPr>
      </w:pPr>
      <w:r>
        <w:rPr>
          <w:b/>
        </w:rPr>
        <w:t>C/O Guardian Property Management Co. 6704 Lone Oak Blvd. Naples, FL 34109</w:t>
      </w:r>
    </w:p>
    <w:p w14:paraId="00F2875D" w14:textId="1E6FC4AC" w:rsidR="00EB665A" w:rsidRDefault="00EA59D2" w:rsidP="00EA59D2">
      <w:pPr>
        <w:tabs>
          <w:tab w:val="center" w:pos="4680"/>
          <w:tab w:val="left" w:pos="8475"/>
        </w:tabs>
        <w:rPr>
          <w:b/>
        </w:rPr>
      </w:pPr>
      <w:r>
        <w:rPr>
          <w:b/>
        </w:rPr>
        <w:tab/>
      </w:r>
      <w:r w:rsidR="00EB665A">
        <w:rPr>
          <w:b/>
        </w:rPr>
        <w:t>P-(239)514-7432/F-(239)5147-7759</w:t>
      </w:r>
      <w:r>
        <w:rPr>
          <w:b/>
        </w:rPr>
        <w:tab/>
      </w:r>
    </w:p>
    <w:p w14:paraId="733FA15F" w14:textId="77777777" w:rsidR="00EB665A" w:rsidRDefault="002A3070" w:rsidP="00EB665A">
      <w:pPr>
        <w:jc w:val="center"/>
        <w:rPr>
          <w:b/>
        </w:rPr>
      </w:pPr>
      <w:hyperlink r:id="rId4" w:history="1">
        <w:r w:rsidR="00EB665A">
          <w:rPr>
            <w:rStyle w:val="Hyperlink"/>
            <w:b/>
          </w:rPr>
          <w:t>www.guardianpropertymanagement.net</w:t>
        </w:r>
      </w:hyperlink>
    </w:p>
    <w:p w14:paraId="6B1EA841" w14:textId="7B082F6F" w:rsidR="00EB665A" w:rsidRDefault="00EB665A" w:rsidP="00EB6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MEETING MINUTES-</w:t>
      </w:r>
      <w:r w:rsidR="002A3070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 xml:space="preserve">pproved </w:t>
      </w:r>
      <w:r w:rsidR="002A307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-</w:t>
      </w:r>
      <w:r w:rsidR="002A307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-</w:t>
      </w:r>
      <w:r w:rsidR="002A3070">
        <w:rPr>
          <w:b/>
          <w:sz w:val="28"/>
          <w:szCs w:val="28"/>
        </w:rPr>
        <w:t>2020</w:t>
      </w:r>
    </w:p>
    <w:p w14:paraId="1229BCD4" w14:textId="27D6577C" w:rsidR="00EB665A" w:rsidRDefault="00EB665A" w:rsidP="00EB6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December 11, 2019 11:45 AM</w:t>
      </w:r>
    </w:p>
    <w:p w14:paraId="663DC431" w14:textId="77777777" w:rsidR="00EB665A" w:rsidRDefault="00EB665A" w:rsidP="00EB665A">
      <w:pPr>
        <w:jc w:val="center"/>
        <w:rPr>
          <w:b/>
        </w:rPr>
      </w:pPr>
      <w:r>
        <w:rPr>
          <w:b/>
        </w:rPr>
        <w:t>CALL TO ORDER</w:t>
      </w:r>
    </w:p>
    <w:p w14:paraId="6A9C67F6" w14:textId="628B6270" w:rsidR="00EB665A" w:rsidRDefault="00EB665A" w:rsidP="00EB665A">
      <w:r>
        <w:t>President Linda Maxwell called the meeting to order at 11:50 AM at Gulf Winds East Building A.</w:t>
      </w:r>
    </w:p>
    <w:p w14:paraId="0D4D323F" w14:textId="45385907" w:rsidR="00EB665A" w:rsidRDefault="00EB665A" w:rsidP="00EB665A">
      <w:r>
        <w:t>Present via roll-call were: President Linda Maxwell, Vice President Phillip Smith, Secretary Kourt Withey, Treasure Robert Mello by phone, Director Roger Clouse, Director Bill Himaras by phone and Community Association Manager Michael Kumicich.</w:t>
      </w:r>
    </w:p>
    <w:p w14:paraId="658D413F" w14:textId="3560F2E6" w:rsidR="00EB665A" w:rsidRDefault="00EB665A" w:rsidP="00EB665A">
      <w:r>
        <w:t>Absent: Director Pam Medley</w:t>
      </w:r>
    </w:p>
    <w:p w14:paraId="770D0E16" w14:textId="77777777" w:rsidR="00EB665A" w:rsidRDefault="00EB665A" w:rsidP="00EB665A">
      <w:pPr>
        <w:jc w:val="center"/>
        <w:rPr>
          <w:b/>
        </w:rPr>
      </w:pPr>
      <w:r>
        <w:rPr>
          <w:b/>
        </w:rPr>
        <w:t>Certification of a Quorum</w:t>
      </w:r>
    </w:p>
    <w:p w14:paraId="4AE25A07" w14:textId="77777777" w:rsidR="00EB665A" w:rsidRDefault="00EB665A" w:rsidP="00EB665A">
      <w:r>
        <w:t>Michael Kumicich confirmed that a quorum of the board was present and the meeting continued.</w:t>
      </w:r>
    </w:p>
    <w:p w14:paraId="68A49815" w14:textId="77777777" w:rsidR="00EB665A" w:rsidRDefault="00EB665A" w:rsidP="00EB665A">
      <w:pPr>
        <w:jc w:val="center"/>
        <w:rPr>
          <w:b/>
        </w:rPr>
      </w:pPr>
      <w:r>
        <w:rPr>
          <w:b/>
        </w:rPr>
        <w:t>Proof of Due Notice of Meeting</w:t>
      </w:r>
    </w:p>
    <w:p w14:paraId="0D6B39CB" w14:textId="77777777" w:rsidR="00EB665A" w:rsidRDefault="00EB665A" w:rsidP="00EB665A">
      <w:r>
        <w:t>Secretary Kourt Withey confirmed that notice of the meeting was properly posted in accordance with Florida State Statutes. No objections from the floor were noted and the meeting continued.</w:t>
      </w:r>
    </w:p>
    <w:p w14:paraId="6594E441" w14:textId="77777777" w:rsidR="00EB665A" w:rsidRDefault="00EB665A" w:rsidP="00EB665A">
      <w:pPr>
        <w:jc w:val="center"/>
        <w:rPr>
          <w:b/>
        </w:rPr>
      </w:pPr>
      <w:r>
        <w:rPr>
          <w:b/>
        </w:rPr>
        <w:t>Approval of Minutes</w:t>
      </w:r>
    </w:p>
    <w:p w14:paraId="1C0584B5" w14:textId="564953EF" w:rsidR="00EB665A" w:rsidRDefault="00EB665A" w:rsidP="00EB665A">
      <w:r>
        <w:t>The previous minutes of the November 15, 2019 Board of Directors Meeting were approved unanimously. Director Roger Clouse motioned to approve, VP Phil Smith seconded, all in favor, motion carried.</w:t>
      </w:r>
    </w:p>
    <w:p w14:paraId="764C8932" w14:textId="2BFA05B2" w:rsidR="00EB665A" w:rsidRDefault="00EB665A" w:rsidP="00EB665A">
      <w:pPr>
        <w:jc w:val="center"/>
        <w:rPr>
          <w:b/>
        </w:rPr>
      </w:pPr>
      <w:r>
        <w:rPr>
          <w:b/>
        </w:rPr>
        <w:t>New Business</w:t>
      </w:r>
    </w:p>
    <w:p w14:paraId="1D1DDCAD" w14:textId="77777777" w:rsidR="00EB665A" w:rsidRPr="00EB665A" w:rsidRDefault="00EB665A" w:rsidP="00EB665A">
      <w:pPr>
        <w:jc w:val="center"/>
        <w:rPr>
          <w:b/>
        </w:rPr>
      </w:pPr>
      <w:r w:rsidRPr="00EB665A">
        <w:rPr>
          <w:b/>
        </w:rPr>
        <w:t>Board Resignations</w:t>
      </w:r>
    </w:p>
    <w:p w14:paraId="1DA7935E" w14:textId="0C1BD0E4" w:rsidR="00EB665A" w:rsidRPr="00EB665A" w:rsidRDefault="00EB665A" w:rsidP="00EB665A">
      <w:pPr>
        <w:rPr>
          <w:bCs/>
        </w:rPr>
      </w:pPr>
      <w:r w:rsidRPr="00EB665A">
        <w:rPr>
          <w:bCs/>
        </w:rPr>
        <w:t xml:space="preserve">The Board of Directors has accepted the resignations of President Linda Maxwell, </w:t>
      </w:r>
      <w:r>
        <w:rPr>
          <w:bCs/>
        </w:rPr>
        <w:t xml:space="preserve">Treasurer </w:t>
      </w:r>
      <w:r w:rsidRPr="00EB665A">
        <w:rPr>
          <w:bCs/>
        </w:rPr>
        <w:t xml:space="preserve">Bob Mellow and Pam Medley effective immediately. The Association would like to thank Linda Maxwell, Robert Mellow and Pam Medley for their past years of service to Gulf Winds East. </w:t>
      </w:r>
      <w:r>
        <w:rPr>
          <w:bCs/>
        </w:rPr>
        <w:t>You will be missed.</w:t>
      </w:r>
    </w:p>
    <w:p w14:paraId="013DCBFE" w14:textId="77777777" w:rsidR="00EB665A" w:rsidRDefault="00EB665A" w:rsidP="00EB665A">
      <w:pPr>
        <w:jc w:val="center"/>
        <w:rPr>
          <w:b/>
        </w:rPr>
      </w:pPr>
    </w:p>
    <w:p w14:paraId="0FCAF5A3" w14:textId="77777777" w:rsidR="00EB665A" w:rsidRDefault="00EB665A" w:rsidP="00EB665A">
      <w:pPr>
        <w:jc w:val="center"/>
        <w:rPr>
          <w:b/>
        </w:rPr>
      </w:pPr>
    </w:p>
    <w:p w14:paraId="657C630C" w14:textId="3AC76DC5" w:rsidR="00EB665A" w:rsidRDefault="00EB665A" w:rsidP="00EB665A">
      <w:pPr>
        <w:jc w:val="center"/>
        <w:rPr>
          <w:b/>
        </w:rPr>
      </w:pPr>
      <w:r w:rsidRPr="00EB665A">
        <w:rPr>
          <w:b/>
        </w:rPr>
        <w:lastRenderedPageBreak/>
        <w:t>New Board Members</w:t>
      </w:r>
    </w:p>
    <w:p w14:paraId="1FC2E2C4" w14:textId="07A1B7BE" w:rsidR="00EB665A" w:rsidRPr="00EB665A" w:rsidRDefault="00EB665A" w:rsidP="00EB665A">
      <w:pPr>
        <w:rPr>
          <w:b/>
        </w:rPr>
      </w:pPr>
      <w:r w:rsidRPr="00EB665A">
        <w:rPr>
          <w:bCs/>
        </w:rPr>
        <w:t>Phil Smith motioned</w:t>
      </w:r>
      <w:r w:rsidRPr="00EB665A">
        <w:rPr>
          <w:b/>
        </w:rPr>
        <w:t xml:space="preserve"> </w:t>
      </w:r>
      <w:r w:rsidRPr="00EB665A">
        <w:rPr>
          <w:bCs/>
        </w:rPr>
        <w:t>for Al Duffy to be the new president, Robert Long to be the new Treasurer and</w:t>
      </w:r>
      <w:r>
        <w:rPr>
          <w:bCs/>
        </w:rPr>
        <w:t xml:space="preserve"> Tina </w:t>
      </w:r>
      <w:r w:rsidRPr="00EB665A">
        <w:rPr>
          <w:bCs/>
        </w:rPr>
        <w:t xml:space="preserve">Plants to be the new Board Member, Roger Clouse seconded, all in favor, motion carried. </w:t>
      </w:r>
      <w:r w:rsidRPr="00EB665A">
        <w:rPr>
          <w:b/>
        </w:rPr>
        <w:t xml:space="preserve"> </w:t>
      </w:r>
    </w:p>
    <w:p w14:paraId="7EF11015" w14:textId="77777777" w:rsidR="00EB665A" w:rsidRDefault="00EB665A" w:rsidP="00EB665A"/>
    <w:p w14:paraId="0103026C" w14:textId="77777777" w:rsidR="00EB665A" w:rsidRDefault="00EB665A" w:rsidP="00EB665A">
      <w:pPr>
        <w:jc w:val="center"/>
        <w:rPr>
          <w:b/>
        </w:rPr>
      </w:pPr>
      <w:r>
        <w:rPr>
          <w:b/>
        </w:rPr>
        <w:t>Adjournment</w:t>
      </w:r>
    </w:p>
    <w:p w14:paraId="6B80A866" w14:textId="701A376B" w:rsidR="00EB665A" w:rsidRDefault="00EB665A" w:rsidP="00EB665A">
      <w:r>
        <w:t>With no further business for the board to discuss, Al Duffy made a motion to adjourn the meeting, seconded by Roger Clouse, all in favor, motion carried at 12:05 P.M.</w:t>
      </w:r>
    </w:p>
    <w:p w14:paraId="41C92F9E" w14:textId="77777777" w:rsidR="00EB665A" w:rsidRDefault="00EB665A" w:rsidP="00EB665A"/>
    <w:p w14:paraId="5E348841" w14:textId="77777777" w:rsidR="00EB665A" w:rsidRDefault="00EB665A" w:rsidP="00EB665A">
      <w:r>
        <w:t>Submitted by Michael Kumicich, CAM</w:t>
      </w:r>
    </w:p>
    <w:p w14:paraId="205C06DF" w14:textId="77777777" w:rsidR="00EB665A" w:rsidRDefault="00EB665A" w:rsidP="00EB665A">
      <w:r>
        <w:t>Guardian Property Management</w:t>
      </w:r>
    </w:p>
    <w:p w14:paraId="05806A03" w14:textId="77777777" w:rsidR="00EB665A" w:rsidRDefault="00EB665A" w:rsidP="00EB665A">
      <w:pPr>
        <w:rPr>
          <w:b/>
        </w:rPr>
      </w:pPr>
    </w:p>
    <w:p w14:paraId="2A6FB621" w14:textId="77777777" w:rsidR="00EB665A" w:rsidRDefault="00EB665A" w:rsidP="00EB665A">
      <w:pPr>
        <w:pStyle w:val="ListParagraph"/>
        <w:ind w:left="615"/>
      </w:pPr>
    </w:p>
    <w:p w14:paraId="1AAADCF1" w14:textId="77777777" w:rsidR="00EB665A" w:rsidRDefault="00EB665A" w:rsidP="00EB665A"/>
    <w:p w14:paraId="3C34E2B4" w14:textId="77777777" w:rsidR="002D2771" w:rsidRDefault="002D2771"/>
    <w:sectPr w:rsidR="002D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5A"/>
    <w:rsid w:val="002A3070"/>
    <w:rsid w:val="002D2771"/>
    <w:rsid w:val="00EA59D2"/>
    <w:rsid w:val="00E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4AF5"/>
  <w15:chartTrackingRefBased/>
  <w15:docId w15:val="{AFBBFE9C-C1AF-4329-A8EF-839DF4D0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ardianpropertymanageme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Kumo</dc:creator>
  <cp:keywords/>
  <dc:description/>
  <cp:lastModifiedBy>Mike Kumo</cp:lastModifiedBy>
  <cp:revision>6</cp:revision>
  <cp:lastPrinted>2020-01-07T20:06:00Z</cp:lastPrinted>
  <dcterms:created xsi:type="dcterms:W3CDTF">2019-12-12T11:39:00Z</dcterms:created>
  <dcterms:modified xsi:type="dcterms:W3CDTF">2020-02-06T16:53:00Z</dcterms:modified>
</cp:coreProperties>
</file>