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D5EA8" w14:textId="666E60DF" w:rsidR="00DC2258" w:rsidRPr="003063A9" w:rsidRDefault="00A41BC8" w:rsidP="00A41BC8">
      <w:pPr>
        <w:jc w:val="center"/>
        <w:rPr>
          <w:rFonts w:cstheme="minorHAnsi"/>
          <w:sz w:val="24"/>
          <w:szCs w:val="24"/>
        </w:rPr>
      </w:pPr>
      <w:r w:rsidRPr="003063A9">
        <w:rPr>
          <w:rFonts w:cstheme="minorHAnsi"/>
          <w:sz w:val="24"/>
          <w:szCs w:val="24"/>
        </w:rPr>
        <w:t xml:space="preserve">MINUTES OF THE </w:t>
      </w:r>
      <w:r w:rsidR="00331E4D">
        <w:rPr>
          <w:rFonts w:cstheme="minorHAnsi"/>
          <w:sz w:val="24"/>
          <w:szCs w:val="24"/>
        </w:rPr>
        <w:t>REGULAR</w:t>
      </w:r>
      <w:r w:rsidRPr="003063A9">
        <w:rPr>
          <w:rFonts w:cstheme="minorHAnsi"/>
          <w:sz w:val="24"/>
          <w:szCs w:val="24"/>
        </w:rPr>
        <w:t xml:space="preserve"> MEETING OF COUNCIL</w:t>
      </w:r>
    </w:p>
    <w:p w14:paraId="71DD08FA" w14:textId="3324D8A8" w:rsidR="00A41BC8" w:rsidRPr="003063A9" w:rsidRDefault="00037CDE" w:rsidP="00A41BC8">
      <w:pPr>
        <w:jc w:val="center"/>
        <w:rPr>
          <w:rFonts w:cstheme="minorHAnsi"/>
          <w:sz w:val="24"/>
          <w:szCs w:val="24"/>
        </w:rPr>
      </w:pPr>
      <w:r>
        <w:rPr>
          <w:rFonts w:cstheme="minorHAnsi"/>
          <w:sz w:val="24"/>
          <w:szCs w:val="24"/>
        </w:rPr>
        <w:t>FOR</w:t>
      </w:r>
      <w:r w:rsidR="00A41BC8" w:rsidRPr="003063A9">
        <w:rPr>
          <w:rFonts w:cstheme="minorHAnsi"/>
          <w:sz w:val="24"/>
          <w:szCs w:val="24"/>
        </w:rPr>
        <w:t xml:space="preserve"> THE VILLAGE OF HAY LAKES HELD ON </w:t>
      </w:r>
      <w:r w:rsidR="00E95833">
        <w:rPr>
          <w:rFonts w:cstheme="minorHAnsi"/>
          <w:sz w:val="24"/>
          <w:szCs w:val="24"/>
        </w:rPr>
        <w:t>MON</w:t>
      </w:r>
      <w:r w:rsidR="00E27E2A">
        <w:rPr>
          <w:rFonts w:cstheme="minorHAnsi"/>
          <w:sz w:val="24"/>
          <w:szCs w:val="24"/>
        </w:rPr>
        <w:t xml:space="preserve">DAY, </w:t>
      </w:r>
      <w:r w:rsidR="00AE2C44">
        <w:rPr>
          <w:rFonts w:cstheme="minorHAnsi"/>
          <w:sz w:val="24"/>
          <w:szCs w:val="24"/>
        </w:rPr>
        <w:t>MAY 17</w:t>
      </w:r>
      <w:r w:rsidR="00E27E2A">
        <w:rPr>
          <w:rFonts w:cstheme="minorHAnsi"/>
          <w:sz w:val="24"/>
          <w:szCs w:val="24"/>
        </w:rPr>
        <w:t>, 202</w:t>
      </w:r>
      <w:r w:rsidR="008354AA">
        <w:rPr>
          <w:rFonts w:cstheme="minorHAnsi"/>
          <w:sz w:val="24"/>
          <w:szCs w:val="24"/>
        </w:rPr>
        <w:t>1</w:t>
      </w:r>
    </w:p>
    <w:p w14:paraId="47AE4CBD" w14:textId="06A4CE3B" w:rsidR="00A41BC8" w:rsidRPr="003063A9" w:rsidRDefault="001F7977" w:rsidP="00A41BC8">
      <w:pPr>
        <w:jc w:val="center"/>
        <w:rPr>
          <w:rFonts w:cstheme="minorHAnsi"/>
          <w:sz w:val="24"/>
          <w:szCs w:val="24"/>
        </w:rPr>
      </w:pPr>
      <w:r>
        <w:rPr>
          <w:rFonts w:cstheme="minorHAnsi"/>
          <w:sz w:val="24"/>
          <w:szCs w:val="24"/>
        </w:rPr>
        <w:t>VIA:  ELECTRONICALLY</w:t>
      </w:r>
      <w:r w:rsidR="004C4ED5">
        <w:rPr>
          <w:rFonts w:cstheme="minorHAnsi"/>
          <w:sz w:val="24"/>
          <w:szCs w:val="24"/>
        </w:rPr>
        <w:t xml:space="preserve"> - GOOGLE MEET</w:t>
      </w:r>
    </w:p>
    <w:p w14:paraId="42448922" w14:textId="2B849CF7" w:rsidR="00A41BC8" w:rsidRDefault="00A41BC8" w:rsidP="00F22731">
      <w:pPr>
        <w:ind w:left="1134"/>
        <w:rPr>
          <w:rFonts w:cstheme="minorHAnsi"/>
          <w:sz w:val="24"/>
          <w:szCs w:val="24"/>
        </w:rPr>
      </w:pPr>
      <w:r w:rsidRPr="003063A9">
        <w:rPr>
          <w:rFonts w:cstheme="minorHAnsi"/>
          <w:sz w:val="24"/>
          <w:szCs w:val="24"/>
          <w:u w:val="single"/>
        </w:rPr>
        <w:t>PRESENT</w:t>
      </w:r>
      <w:r w:rsidRPr="003063A9">
        <w:rPr>
          <w:rFonts w:cstheme="minorHAnsi"/>
          <w:sz w:val="24"/>
          <w:szCs w:val="24"/>
        </w:rPr>
        <w:t>:</w:t>
      </w:r>
      <w:r w:rsidR="00E27685" w:rsidRPr="003063A9">
        <w:rPr>
          <w:rFonts w:cstheme="minorHAnsi"/>
          <w:sz w:val="24"/>
          <w:szCs w:val="24"/>
        </w:rPr>
        <w:t xml:space="preserve">  </w:t>
      </w:r>
      <w:r w:rsidR="00E27E2A">
        <w:rPr>
          <w:rFonts w:cstheme="minorHAnsi"/>
          <w:sz w:val="24"/>
          <w:szCs w:val="24"/>
        </w:rPr>
        <w:t>Mayor Dave Vallee;</w:t>
      </w:r>
      <w:r w:rsidR="001F7977">
        <w:rPr>
          <w:rFonts w:cstheme="minorHAnsi"/>
          <w:sz w:val="24"/>
          <w:szCs w:val="24"/>
        </w:rPr>
        <w:t xml:space="preserve"> </w:t>
      </w:r>
      <w:r w:rsidR="00AE2C44">
        <w:rPr>
          <w:rFonts w:cstheme="minorHAnsi"/>
          <w:sz w:val="24"/>
          <w:szCs w:val="24"/>
        </w:rPr>
        <w:t xml:space="preserve">Councillor Megan Patten; </w:t>
      </w:r>
      <w:r w:rsidR="007C5312">
        <w:rPr>
          <w:rFonts w:cstheme="minorHAnsi"/>
          <w:sz w:val="24"/>
          <w:szCs w:val="24"/>
        </w:rPr>
        <w:t>Councillor Faye Leicht;</w:t>
      </w:r>
      <w:r w:rsidR="00B90DD8">
        <w:rPr>
          <w:rFonts w:cstheme="minorHAnsi"/>
          <w:sz w:val="24"/>
          <w:szCs w:val="24"/>
        </w:rPr>
        <w:t xml:space="preserve"> and</w:t>
      </w:r>
      <w:r w:rsidR="007C5312">
        <w:rPr>
          <w:rFonts w:cstheme="minorHAnsi"/>
          <w:sz w:val="24"/>
          <w:szCs w:val="24"/>
        </w:rPr>
        <w:t xml:space="preserve"> Councillor Ron These</w:t>
      </w:r>
    </w:p>
    <w:p w14:paraId="5322001A" w14:textId="7F312ADF" w:rsidR="008354AA" w:rsidRDefault="008354AA" w:rsidP="00F22731">
      <w:pPr>
        <w:ind w:left="1134"/>
        <w:rPr>
          <w:rFonts w:cstheme="minorHAnsi"/>
          <w:sz w:val="24"/>
          <w:szCs w:val="24"/>
        </w:rPr>
      </w:pPr>
      <w:r>
        <w:rPr>
          <w:rFonts w:cstheme="minorHAnsi"/>
          <w:sz w:val="24"/>
          <w:szCs w:val="24"/>
          <w:u w:val="single"/>
        </w:rPr>
        <w:t>ABSENT</w:t>
      </w:r>
      <w:r w:rsidRPr="008354AA">
        <w:rPr>
          <w:rFonts w:cstheme="minorHAnsi"/>
          <w:sz w:val="24"/>
          <w:szCs w:val="24"/>
        </w:rPr>
        <w:t>:</w:t>
      </w:r>
      <w:r>
        <w:rPr>
          <w:rFonts w:cstheme="minorHAnsi"/>
          <w:sz w:val="24"/>
          <w:szCs w:val="24"/>
        </w:rPr>
        <w:t xml:space="preserve">  </w:t>
      </w:r>
      <w:r w:rsidR="00EA5896">
        <w:rPr>
          <w:rFonts w:cstheme="minorHAnsi"/>
          <w:sz w:val="24"/>
          <w:szCs w:val="24"/>
        </w:rPr>
        <w:t xml:space="preserve">Deputy Mayor Dawn </w:t>
      </w:r>
      <w:proofErr w:type="spellStart"/>
      <w:r w:rsidR="00EA5896">
        <w:rPr>
          <w:rFonts w:cstheme="minorHAnsi"/>
          <w:sz w:val="24"/>
          <w:szCs w:val="24"/>
        </w:rPr>
        <w:t>Pauls</w:t>
      </w:r>
      <w:proofErr w:type="spellEnd"/>
      <w:r w:rsidR="00EA5896">
        <w:rPr>
          <w:rFonts w:cstheme="minorHAnsi"/>
          <w:sz w:val="24"/>
          <w:szCs w:val="24"/>
        </w:rPr>
        <w:t>;</w:t>
      </w:r>
      <w:r w:rsidR="00EA5896">
        <w:rPr>
          <w:rFonts w:cstheme="minorHAnsi"/>
          <w:sz w:val="24"/>
          <w:szCs w:val="24"/>
        </w:rPr>
        <w:t xml:space="preserve"> CAO </w:t>
      </w:r>
      <w:r w:rsidR="00AE2C44">
        <w:rPr>
          <w:rFonts w:cstheme="minorHAnsi"/>
          <w:sz w:val="24"/>
          <w:szCs w:val="24"/>
        </w:rPr>
        <w:t>Shannon Yearwood</w:t>
      </w:r>
    </w:p>
    <w:p w14:paraId="26C56DF8" w14:textId="725F092D" w:rsidR="00BE069B" w:rsidRPr="00BE069B" w:rsidRDefault="00BE069B" w:rsidP="00F22731">
      <w:pPr>
        <w:ind w:left="1134"/>
        <w:rPr>
          <w:rFonts w:cstheme="minorHAnsi"/>
          <w:sz w:val="24"/>
          <w:szCs w:val="24"/>
        </w:rPr>
      </w:pPr>
      <w:r>
        <w:rPr>
          <w:rFonts w:cstheme="minorHAnsi"/>
          <w:sz w:val="24"/>
          <w:szCs w:val="24"/>
          <w:u w:val="single"/>
        </w:rPr>
        <w:t>PUBLIC PRESENT</w:t>
      </w:r>
      <w:r>
        <w:rPr>
          <w:rFonts w:cstheme="minorHAnsi"/>
          <w:sz w:val="24"/>
          <w:szCs w:val="24"/>
        </w:rPr>
        <w:t xml:space="preserve">:  </w:t>
      </w:r>
      <w:r w:rsidR="00AE2C44">
        <w:rPr>
          <w:rFonts w:cstheme="minorHAnsi"/>
          <w:sz w:val="24"/>
          <w:szCs w:val="24"/>
        </w:rPr>
        <w:t xml:space="preserve">Mike Nicholson; Cory </w:t>
      </w:r>
      <w:proofErr w:type="spellStart"/>
      <w:r w:rsidR="00AE2C44">
        <w:rPr>
          <w:rFonts w:cstheme="minorHAnsi"/>
          <w:sz w:val="24"/>
          <w:szCs w:val="24"/>
        </w:rPr>
        <w:t>Zetson</w:t>
      </w:r>
      <w:proofErr w:type="spellEnd"/>
    </w:p>
    <w:p w14:paraId="73AA56C3" w14:textId="79A7D2D5" w:rsidR="00A41BC8" w:rsidRDefault="00A41BC8" w:rsidP="00F22731">
      <w:pPr>
        <w:ind w:left="1134"/>
        <w:rPr>
          <w:rFonts w:cstheme="minorHAnsi"/>
        </w:rPr>
      </w:pPr>
      <w:r w:rsidRPr="0015088E">
        <w:rPr>
          <w:rFonts w:cstheme="minorHAnsi"/>
          <w:u w:val="single"/>
        </w:rPr>
        <w:t>MUNICIPAL RECORDER</w:t>
      </w:r>
      <w:r w:rsidRPr="003063A9">
        <w:rPr>
          <w:rFonts w:cstheme="minorHAnsi"/>
        </w:rPr>
        <w:t xml:space="preserve">:   </w:t>
      </w:r>
      <w:r w:rsidR="00AE2C44">
        <w:rPr>
          <w:rFonts w:cstheme="minorHAnsi"/>
        </w:rPr>
        <w:t>Sherry Krozser</w:t>
      </w:r>
    </w:p>
    <w:p w14:paraId="1328ABAB" w14:textId="43326A80" w:rsidR="007C5312" w:rsidRDefault="00F22731" w:rsidP="001F7977">
      <w:pPr>
        <w:ind w:left="1134"/>
        <w:rPr>
          <w:rFonts w:cstheme="minorHAnsi"/>
        </w:rPr>
      </w:pPr>
      <w:r>
        <w:rPr>
          <w:rFonts w:cstheme="minorHAnsi"/>
          <w:u w:val="single"/>
        </w:rPr>
        <w:t>DELEGATES</w:t>
      </w:r>
      <w:r>
        <w:rPr>
          <w:rFonts w:cstheme="minorHAnsi"/>
        </w:rPr>
        <w:t>:</w:t>
      </w:r>
      <w:r w:rsidR="00222E11">
        <w:rPr>
          <w:rFonts w:cstheme="minorHAnsi"/>
        </w:rPr>
        <w:t xml:space="preserve"> </w:t>
      </w:r>
      <w:r w:rsidR="00AE2C44">
        <w:rPr>
          <w:rFonts w:cstheme="minorHAnsi"/>
        </w:rPr>
        <w:tab/>
        <w:t>Mike Nicholson</w:t>
      </w:r>
    </w:p>
    <w:p w14:paraId="7CC4A24B" w14:textId="332D5459" w:rsidR="00AE2C44" w:rsidRDefault="00AE2C44" w:rsidP="001F7977">
      <w:pPr>
        <w:ind w:left="1134"/>
        <w:rPr>
          <w:rFonts w:cstheme="minorHAnsi"/>
        </w:rPr>
      </w:pPr>
      <w:r>
        <w:rPr>
          <w:rFonts w:cstheme="minorHAnsi"/>
        </w:rPr>
        <w:tab/>
      </w:r>
      <w:r>
        <w:rPr>
          <w:rFonts w:cstheme="minorHAnsi"/>
        </w:rPr>
        <w:tab/>
      </w:r>
      <w:r>
        <w:rPr>
          <w:rFonts w:cstheme="minorHAnsi"/>
        </w:rPr>
        <w:tab/>
        <w:t xml:space="preserve">Cory </w:t>
      </w:r>
      <w:proofErr w:type="spellStart"/>
      <w:r>
        <w:rPr>
          <w:rFonts w:cstheme="minorHAnsi"/>
        </w:rPr>
        <w:t>Zetson</w:t>
      </w:r>
      <w:proofErr w:type="spellEnd"/>
    </w:p>
    <w:p w14:paraId="6D09A3AF" w14:textId="5338C034" w:rsidR="00AE2C44" w:rsidRPr="00AE2C44" w:rsidRDefault="00AE2C44" w:rsidP="001F7977">
      <w:pPr>
        <w:ind w:left="1134"/>
        <w:rPr>
          <w:rFonts w:cstheme="minorHAnsi"/>
        </w:rPr>
      </w:pPr>
      <w:r>
        <w:rPr>
          <w:rFonts w:cstheme="minorHAnsi"/>
        </w:rPr>
        <w:tab/>
      </w:r>
      <w:r>
        <w:rPr>
          <w:rFonts w:cstheme="minorHAnsi"/>
        </w:rPr>
        <w:tab/>
      </w:r>
      <w:r>
        <w:rPr>
          <w:rFonts w:cstheme="minorHAnsi"/>
        </w:rPr>
        <w:tab/>
        <w:t>Sherry Krozser</w:t>
      </w:r>
    </w:p>
    <w:p w14:paraId="77CC4D1F" w14:textId="3A1096CE" w:rsidR="0055011C" w:rsidRPr="003063A9" w:rsidRDefault="007F2947" w:rsidP="00F22731">
      <w:pPr>
        <w:ind w:left="1134"/>
        <w:rPr>
          <w:rFonts w:cstheme="minorHAnsi"/>
        </w:rPr>
      </w:pPr>
      <w:r>
        <w:rPr>
          <w:rFonts w:cstheme="minorHAnsi"/>
          <w:u w:val="single"/>
        </w:rPr>
        <w:t xml:space="preserve">CALL TO </w:t>
      </w:r>
      <w:r w:rsidR="00145F98" w:rsidRPr="0015088E">
        <w:rPr>
          <w:rFonts w:cstheme="minorHAnsi"/>
          <w:u w:val="single"/>
        </w:rPr>
        <w:t>ORDER</w:t>
      </w:r>
      <w:r w:rsidR="00145F98" w:rsidRPr="003063A9">
        <w:rPr>
          <w:rFonts w:cstheme="minorHAnsi"/>
        </w:rPr>
        <w:t>:</w:t>
      </w:r>
      <w:r w:rsidR="00C7480E">
        <w:rPr>
          <w:rFonts w:cstheme="minorHAnsi"/>
        </w:rPr>
        <w:t xml:space="preserve">  </w:t>
      </w:r>
      <w:r w:rsidR="00946602">
        <w:rPr>
          <w:rFonts w:cstheme="minorHAnsi"/>
        </w:rPr>
        <w:t xml:space="preserve"> </w:t>
      </w:r>
      <w:r w:rsidR="00145F98" w:rsidRPr="003063A9">
        <w:rPr>
          <w:rFonts w:cstheme="minorHAnsi"/>
        </w:rPr>
        <w:t xml:space="preserve">The Meeting was called to order by </w:t>
      </w:r>
      <w:r w:rsidR="007C5312">
        <w:rPr>
          <w:rFonts w:cstheme="minorHAnsi"/>
        </w:rPr>
        <w:t>Mayor Vallee at 7:</w:t>
      </w:r>
      <w:r w:rsidR="00AE2C44">
        <w:rPr>
          <w:rFonts w:cstheme="minorHAnsi"/>
        </w:rPr>
        <w:t>10</w:t>
      </w:r>
      <w:r w:rsidR="007C5312">
        <w:rPr>
          <w:rFonts w:cstheme="minorHAnsi"/>
        </w:rPr>
        <w:t xml:space="preserve"> p.m.</w:t>
      </w:r>
    </w:p>
    <w:p w14:paraId="66C2A77D" w14:textId="0DD0967B" w:rsidR="0055011C" w:rsidRPr="003063A9" w:rsidRDefault="00F22731" w:rsidP="00F22731">
      <w:pPr>
        <w:spacing w:line="240" w:lineRule="auto"/>
        <w:ind w:left="1134" w:hanging="1701"/>
        <w:rPr>
          <w:rFonts w:cstheme="minorHAnsi"/>
        </w:rPr>
      </w:pPr>
      <w:r>
        <w:rPr>
          <w:rFonts w:cstheme="minorHAnsi"/>
        </w:rPr>
        <w:t xml:space="preserve">  </w:t>
      </w:r>
      <w:r w:rsidR="0055011C" w:rsidRPr="003063A9">
        <w:rPr>
          <w:rFonts w:cstheme="minorHAnsi"/>
        </w:rPr>
        <w:t xml:space="preserve">RES </w:t>
      </w:r>
      <w:r w:rsidR="008354AA">
        <w:rPr>
          <w:rFonts w:cstheme="minorHAnsi"/>
        </w:rPr>
        <w:t>0</w:t>
      </w:r>
      <w:r w:rsidR="00D36F1F">
        <w:rPr>
          <w:rFonts w:cstheme="minorHAnsi"/>
        </w:rPr>
        <w:t>67</w:t>
      </w:r>
      <w:r w:rsidR="004517FE" w:rsidRPr="003063A9">
        <w:rPr>
          <w:rFonts w:cstheme="minorHAnsi"/>
        </w:rPr>
        <w:t>-20</w:t>
      </w:r>
      <w:r w:rsidR="00553A8F">
        <w:rPr>
          <w:rFonts w:cstheme="minorHAnsi"/>
        </w:rPr>
        <w:t>2</w:t>
      </w:r>
      <w:r w:rsidR="008354AA">
        <w:rPr>
          <w:rFonts w:cstheme="minorHAnsi"/>
        </w:rPr>
        <w:t>1</w:t>
      </w:r>
      <w:r w:rsidR="00BD68F5" w:rsidRPr="003063A9">
        <w:rPr>
          <w:rFonts w:cstheme="minorHAnsi"/>
        </w:rPr>
        <w:t>:</w:t>
      </w:r>
      <w:r w:rsidR="004065EF">
        <w:rPr>
          <w:rFonts w:cstheme="minorHAnsi"/>
        </w:rPr>
        <w:t xml:space="preserve"> </w:t>
      </w:r>
      <w:r>
        <w:rPr>
          <w:rFonts w:cstheme="minorHAnsi"/>
        </w:rPr>
        <w:tab/>
      </w:r>
      <w:r w:rsidR="0055011C" w:rsidRPr="003063A9">
        <w:rPr>
          <w:rFonts w:cstheme="minorHAnsi"/>
          <w:u w:val="single"/>
        </w:rPr>
        <w:t>AGENDA</w:t>
      </w:r>
      <w:r w:rsidR="0055011C" w:rsidRPr="003063A9">
        <w:rPr>
          <w:rFonts w:cstheme="minorHAnsi"/>
        </w:rPr>
        <w:t>:  Moved by</w:t>
      </w:r>
      <w:r w:rsidR="0056422E" w:rsidRPr="003063A9">
        <w:rPr>
          <w:rFonts w:cstheme="minorHAnsi"/>
        </w:rPr>
        <w:t xml:space="preserve"> </w:t>
      </w:r>
      <w:r w:rsidR="005A0252">
        <w:rPr>
          <w:rFonts w:cstheme="minorHAnsi"/>
        </w:rPr>
        <w:t xml:space="preserve">Councillor </w:t>
      </w:r>
      <w:r w:rsidR="00D76508">
        <w:rPr>
          <w:rFonts w:cstheme="minorHAnsi"/>
        </w:rPr>
        <w:t>These</w:t>
      </w:r>
      <w:r w:rsidR="007C5312">
        <w:rPr>
          <w:rFonts w:cstheme="minorHAnsi"/>
        </w:rPr>
        <w:t xml:space="preserve"> to accept the Agenda</w:t>
      </w:r>
      <w:r w:rsidR="00222E11">
        <w:rPr>
          <w:rFonts w:cstheme="minorHAnsi"/>
        </w:rPr>
        <w:t xml:space="preserve"> as</w:t>
      </w:r>
      <w:r w:rsidR="005A0252">
        <w:rPr>
          <w:rFonts w:cstheme="minorHAnsi"/>
        </w:rPr>
        <w:t xml:space="preserve"> </w:t>
      </w:r>
      <w:r w:rsidR="00D76508">
        <w:rPr>
          <w:rFonts w:cstheme="minorHAnsi"/>
        </w:rPr>
        <w:t xml:space="preserve">amended to include </w:t>
      </w:r>
      <w:r w:rsidR="00AE2C44">
        <w:rPr>
          <w:rFonts w:cstheme="minorHAnsi"/>
        </w:rPr>
        <w:t>resident, Mike Nicholson</w:t>
      </w:r>
      <w:r w:rsidR="00D82E3B">
        <w:rPr>
          <w:rFonts w:cstheme="minorHAnsi"/>
        </w:rPr>
        <w:t xml:space="preserve"> as a delegate</w:t>
      </w:r>
      <w:r w:rsidR="00AE2C44">
        <w:rPr>
          <w:rFonts w:cstheme="minorHAnsi"/>
        </w:rPr>
        <w:t>.</w:t>
      </w:r>
    </w:p>
    <w:p w14:paraId="54A05C6C" w14:textId="77777777" w:rsidR="0055011C" w:rsidRPr="003063A9" w:rsidRDefault="0055011C" w:rsidP="00F22731">
      <w:pPr>
        <w:spacing w:after="0" w:line="240" w:lineRule="auto"/>
        <w:ind w:left="1134" w:hanging="1287"/>
        <w:jc w:val="right"/>
        <w:rPr>
          <w:rFonts w:cstheme="minorHAnsi"/>
        </w:rPr>
      </w:pPr>
      <w:r w:rsidRPr="003063A9">
        <w:rPr>
          <w:rFonts w:cstheme="minorHAnsi"/>
        </w:rPr>
        <w:t>CARRIED</w:t>
      </w:r>
    </w:p>
    <w:p w14:paraId="3E41C603" w14:textId="697A8F56" w:rsidR="00C16573" w:rsidRPr="007F2947" w:rsidRDefault="007E0D11" w:rsidP="007C5312">
      <w:pPr>
        <w:pStyle w:val="ListParagraph"/>
        <w:spacing w:line="240" w:lineRule="auto"/>
        <w:ind w:left="1134"/>
        <w:rPr>
          <w:rFonts w:cstheme="minorHAnsi"/>
        </w:rPr>
      </w:pPr>
      <w:r>
        <w:rPr>
          <w:rFonts w:cstheme="minorHAnsi"/>
        </w:rPr>
        <w:pict w14:anchorId="14D92559">
          <v:rect id="_x0000_i1031" style="width:0;height:1.5pt" o:hralign="center" o:bullet="t" o:hrstd="t" o:hr="t" fillcolor="#a0a0a0" stroked="f"/>
        </w:pict>
      </w:r>
    </w:p>
    <w:p w14:paraId="3C905688" w14:textId="7B83206D" w:rsidR="0020601B" w:rsidRDefault="00AE2C44" w:rsidP="00AA7585">
      <w:pPr>
        <w:ind w:left="1134"/>
        <w:rPr>
          <w:rFonts w:cstheme="minorHAnsi"/>
        </w:rPr>
      </w:pPr>
      <w:r>
        <w:rPr>
          <w:rFonts w:cstheme="minorHAnsi"/>
          <w:b/>
          <w:bCs/>
          <w:u w:val="single"/>
        </w:rPr>
        <w:t>Delegations</w:t>
      </w:r>
      <w:r w:rsidR="0020601B">
        <w:rPr>
          <w:rFonts w:cstheme="minorHAnsi"/>
        </w:rPr>
        <w:t xml:space="preserve">:  </w:t>
      </w:r>
    </w:p>
    <w:p w14:paraId="707FE6BD" w14:textId="7F64BF11" w:rsidR="00AE2C44" w:rsidRDefault="00AE2C44" w:rsidP="00AA7585">
      <w:pPr>
        <w:ind w:left="1134"/>
        <w:rPr>
          <w:rFonts w:cstheme="minorHAnsi"/>
        </w:rPr>
      </w:pPr>
      <w:r>
        <w:rPr>
          <w:rFonts w:cstheme="minorHAnsi"/>
        </w:rPr>
        <w:t xml:space="preserve">Mike Nicholson:  Mr. Nicholson attended the meeting to give some suggestions to Council and Administration regarding Public Works.  Council discussed different issues and thanked Mr. Nicholson for his input.  Mr. Nicholson left the meetings at </w:t>
      </w:r>
      <w:r w:rsidR="00D82E3B">
        <w:rPr>
          <w:rFonts w:cstheme="minorHAnsi"/>
        </w:rPr>
        <w:t>7:43 p.m.</w:t>
      </w:r>
    </w:p>
    <w:p w14:paraId="2A4B1BB3" w14:textId="77777777" w:rsidR="00564080" w:rsidRDefault="00D82E3B" w:rsidP="00AA7585">
      <w:pPr>
        <w:ind w:left="1134"/>
        <w:rPr>
          <w:rFonts w:cstheme="minorHAnsi"/>
        </w:rPr>
      </w:pPr>
      <w:r>
        <w:rPr>
          <w:rFonts w:cstheme="minorHAnsi"/>
        </w:rPr>
        <w:t xml:space="preserve">Cory </w:t>
      </w:r>
      <w:proofErr w:type="spellStart"/>
      <w:r>
        <w:rPr>
          <w:rFonts w:cstheme="minorHAnsi"/>
        </w:rPr>
        <w:t>Zetson</w:t>
      </w:r>
      <w:proofErr w:type="spellEnd"/>
      <w:r>
        <w:rPr>
          <w:rFonts w:cstheme="minorHAnsi"/>
        </w:rPr>
        <w:t xml:space="preserve">:  Mr. </w:t>
      </w:r>
      <w:proofErr w:type="spellStart"/>
      <w:r>
        <w:rPr>
          <w:rFonts w:cstheme="minorHAnsi"/>
        </w:rPr>
        <w:t>Zetson</w:t>
      </w:r>
      <w:proofErr w:type="spellEnd"/>
      <w:r>
        <w:rPr>
          <w:rFonts w:cstheme="minorHAnsi"/>
        </w:rPr>
        <w:t xml:space="preserve"> appeared before council in his capacity as the Chairman of the Hay Lakes Playschool Board.  He discussed the fence that </w:t>
      </w:r>
      <w:r w:rsidR="00262DA1">
        <w:rPr>
          <w:rFonts w:cstheme="minorHAnsi"/>
        </w:rPr>
        <w:t xml:space="preserve">the Board wants to put up at the Recreation Centre to keep the children somewhat contained while outside playing.  The placement, height and type of fencing was discussed.  </w:t>
      </w:r>
    </w:p>
    <w:p w14:paraId="26F2FD3F" w14:textId="091BC9A8" w:rsidR="00564080" w:rsidRDefault="00564080" w:rsidP="00564080">
      <w:pPr>
        <w:ind w:left="1134" w:hanging="1701"/>
        <w:rPr>
          <w:rFonts w:cstheme="minorHAnsi"/>
        </w:rPr>
      </w:pPr>
      <w:r>
        <w:rPr>
          <w:rFonts w:cstheme="minorHAnsi"/>
        </w:rPr>
        <w:t>RES 0</w:t>
      </w:r>
      <w:r w:rsidR="00D36F1F">
        <w:rPr>
          <w:rFonts w:cstheme="minorHAnsi"/>
        </w:rPr>
        <w:t>68</w:t>
      </w:r>
      <w:r>
        <w:rPr>
          <w:rFonts w:cstheme="minorHAnsi"/>
        </w:rPr>
        <w:t>-2021:</w:t>
      </w:r>
      <w:r>
        <w:rPr>
          <w:rFonts w:cstheme="minorHAnsi"/>
        </w:rPr>
        <w:tab/>
        <w:t xml:space="preserve">Mayor Vallee moved that the fence </w:t>
      </w:r>
      <w:proofErr w:type="gramStart"/>
      <w:r>
        <w:rPr>
          <w:rFonts w:cstheme="minorHAnsi"/>
        </w:rPr>
        <w:t>can</w:t>
      </w:r>
      <w:proofErr w:type="gramEnd"/>
      <w:r>
        <w:rPr>
          <w:rFonts w:cstheme="minorHAnsi"/>
        </w:rPr>
        <w:t xml:space="preserve"> move ahead based on the discussions tonight.  The fence will be chain link at 5 feet tall.  It will be located on the west side and north side of the </w:t>
      </w:r>
      <w:r w:rsidR="003004CD">
        <w:rPr>
          <w:rFonts w:cstheme="minorHAnsi"/>
        </w:rPr>
        <w:t>property.</w:t>
      </w:r>
    </w:p>
    <w:p w14:paraId="48A462E6" w14:textId="7B3FF518" w:rsidR="003004CD" w:rsidRDefault="003004CD" w:rsidP="003004CD">
      <w:pPr>
        <w:spacing w:after="0" w:line="240" w:lineRule="auto"/>
        <w:ind w:left="1134" w:hanging="1701"/>
        <w:jc w:val="right"/>
        <w:rPr>
          <w:rFonts w:cstheme="minorHAnsi"/>
        </w:rPr>
      </w:pPr>
      <w:r>
        <w:rPr>
          <w:rFonts w:cstheme="minorHAnsi"/>
        </w:rPr>
        <w:tab/>
        <w:t>CARRIED</w:t>
      </w:r>
    </w:p>
    <w:p w14:paraId="5FAA9187" w14:textId="4703EC51" w:rsidR="003004CD" w:rsidRDefault="007E0D11" w:rsidP="003004CD">
      <w:pPr>
        <w:ind w:left="1134"/>
        <w:rPr>
          <w:rFonts w:cstheme="minorHAnsi"/>
        </w:rPr>
      </w:pPr>
      <w:r>
        <w:rPr>
          <w:rFonts w:cstheme="minorHAnsi"/>
        </w:rPr>
        <w:pict w14:anchorId="45034700">
          <v:rect id="_x0000_i1032" style="width:0;height:1.5pt" o:hralign="center" o:bullet="t" o:hrstd="t" o:hr="t" fillcolor="#a0a0a0" stroked="f"/>
        </w:pict>
      </w:r>
    </w:p>
    <w:p w14:paraId="5702E4E3" w14:textId="1E726E02" w:rsidR="00D82E3B" w:rsidRDefault="00262DA1" w:rsidP="00AA7585">
      <w:pPr>
        <w:ind w:left="1134"/>
        <w:rPr>
          <w:rFonts w:cstheme="minorHAnsi"/>
        </w:rPr>
      </w:pPr>
      <w:r>
        <w:rPr>
          <w:rFonts w:cstheme="minorHAnsi"/>
        </w:rPr>
        <w:t xml:space="preserve">Council has asked administration to check with the Camrose County Development Officer, </w:t>
      </w:r>
      <w:proofErr w:type="spellStart"/>
      <w:r>
        <w:rPr>
          <w:rFonts w:cstheme="minorHAnsi"/>
        </w:rPr>
        <w:t>Anjah</w:t>
      </w:r>
      <w:proofErr w:type="spellEnd"/>
      <w:r>
        <w:rPr>
          <w:rFonts w:cstheme="minorHAnsi"/>
        </w:rPr>
        <w:t xml:space="preserve"> Howard, to ensure that we can approve a development permit for village property.</w:t>
      </w:r>
      <w:r w:rsidR="00564080">
        <w:rPr>
          <w:rFonts w:cstheme="minorHAnsi"/>
        </w:rPr>
        <w:t xml:space="preserve">  Mr. </w:t>
      </w:r>
      <w:proofErr w:type="spellStart"/>
      <w:r w:rsidR="00564080">
        <w:rPr>
          <w:rFonts w:cstheme="minorHAnsi"/>
        </w:rPr>
        <w:t>Zetson</w:t>
      </w:r>
      <w:proofErr w:type="spellEnd"/>
      <w:r w:rsidR="00564080">
        <w:rPr>
          <w:rFonts w:cstheme="minorHAnsi"/>
        </w:rPr>
        <w:t xml:space="preserve"> left the meeting at 8:30 p.m.</w:t>
      </w:r>
    </w:p>
    <w:p w14:paraId="7D194F23" w14:textId="03F6CD31" w:rsidR="00262DA1" w:rsidRPr="00AE2C44" w:rsidRDefault="00262DA1" w:rsidP="00AA7585">
      <w:pPr>
        <w:ind w:left="1134"/>
        <w:rPr>
          <w:rFonts w:cstheme="minorHAnsi"/>
          <w:color w:val="3A3A3A"/>
          <w:lang w:eastAsia="en-CA"/>
        </w:rPr>
      </w:pPr>
      <w:r>
        <w:rPr>
          <w:rFonts w:cstheme="minorHAnsi"/>
        </w:rPr>
        <w:t xml:space="preserve">Sherry Krozser:  </w:t>
      </w:r>
      <w:r w:rsidR="00564080">
        <w:rPr>
          <w:rFonts w:cstheme="minorHAnsi"/>
        </w:rPr>
        <w:t xml:space="preserve">Ms. Krozser updated council on her progress through the Community Health Courses.  She also </w:t>
      </w:r>
      <w:r w:rsidR="003004CD">
        <w:rPr>
          <w:rFonts w:cstheme="minorHAnsi"/>
        </w:rPr>
        <w:t xml:space="preserve">discussed an initiative that she would like to implement within </w:t>
      </w:r>
      <w:r w:rsidR="003004CD">
        <w:rPr>
          <w:rFonts w:cstheme="minorHAnsi"/>
        </w:rPr>
        <w:lastRenderedPageBreak/>
        <w:t>the Village to assist any resident that needs support or assistance.  Council listened and thought that this would be a welcome addition to the Village and consented to allow Ms. Krozser to move forward with her plan.</w:t>
      </w:r>
    </w:p>
    <w:p w14:paraId="28E79217" w14:textId="77777777" w:rsidR="002E2082" w:rsidRDefault="002E2082" w:rsidP="004C690C">
      <w:pPr>
        <w:ind w:left="1134" w:hanging="1701"/>
        <w:rPr>
          <w:rFonts w:cstheme="minorHAnsi"/>
        </w:rPr>
      </w:pPr>
    </w:p>
    <w:p w14:paraId="573B6037" w14:textId="3E4CF1DD" w:rsidR="00AA7585" w:rsidRPr="00037CDE" w:rsidRDefault="00334B5E" w:rsidP="002E2082">
      <w:pPr>
        <w:ind w:left="1134"/>
        <w:rPr>
          <w:rFonts w:cstheme="minorHAnsi"/>
          <w:b/>
          <w:bCs/>
        </w:rPr>
      </w:pPr>
      <w:r w:rsidRPr="00037CDE">
        <w:rPr>
          <w:rFonts w:cstheme="minorHAnsi"/>
          <w:b/>
          <w:bCs/>
          <w:u w:val="single"/>
        </w:rPr>
        <w:t>Adoption of Minutes</w:t>
      </w:r>
      <w:r w:rsidRPr="00037CDE">
        <w:rPr>
          <w:rFonts w:cstheme="minorHAnsi"/>
          <w:b/>
          <w:bCs/>
        </w:rPr>
        <w:t>:</w:t>
      </w:r>
    </w:p>
    <w:p w14:paraId="227A7DD6" w14:textId="14E6EFDE" w:rsidR="007C5312" w:rsidRDefault="00E31956" w:rsidP="00222E11">
      <w:pPr>
        <w:ind w:left="1134" w:hanging="1701"/>
        <w:rPr>
          <w:rFonts w:cstheme="minorHAnsi"/>
        </w:rPr>
      </w:pPr>
      <w:r>
        <w:rPr>
          <w:rFonts w:cstheme="minorHAnsi"/>
        </w:rPr>
        <w:tab/>
        <w:t>Adoption of the</w:t>
      </w:r>
      <w:r w:rsidR="003004CD">
        <w:rPr>
          <w:rFonts w:cstheme="minorHAnsi"/>
        </w:rPr>
        <w:t xml:space="preserve"> April 19</w:t>
      </w:r>
      <w:r w:rsidR="004C690C">
        <w:rPr>
          <w:rFonts w:cstheme="minorHAnsi"/>
        </w:rPr>
        <w:t>, 2021</w:t>
      </w:r>
      <w:r w:rsidR="008354AA">
        <w:rPr>
          <w:rFonts w:cstheme="minorHAnsi"/>
        </w:rPr>
        <w:t xml:space="preserve"> Regular</w:t>
      </w:r>
      <w:r>
        <w:rPr>
          <w:rFonts w:cstheme="minorHAnsi"/>
        </w:rPr>
        <w:t xml:space="preserve"> Meeting Minutes of Council.</w:t>
      </w:r>
    </w:p>
    <w:p w14:paraId="752AB817" w14:textId="22547B0D" w:rsidR="004C690C" w:rsidRDefault="004C690C" w:rsidP="00222E11">
      <w:pPr>
        <w:ind w:left="1134" w:hanging="1701"/>
        <w:rPr>
          <w:rFonts w:cstheme="minorHAnsi"/>
        </w:rPr>
      </w:pPr>
      <w:r>
        <w:rPr>
          <w:rFonts w:cstheme="minorHAnsi"/>
        </w:rPr>
        <w:t>RES 0</w:t>
      </w:r>
      <w:r w:rsidR="00D36F1F">
        <w:rPr>
          <w:rFonts w:cstheme="minorHAnsi"/>
        </w:rPr>
        <w:t>69</w:t>
      </w:r>
      <w:r>
        <w:rPr>
          <w:rFonts w:cstheme="minorHAnsi"/>
        </w:rPr>
        <w:t>-2021:</w:t>
      </w:r>
      <w:r>
        <w:rPr>
          <w:rFonts w:cstheme="minorHAnsi"/>
        </w:rPr>
        <w:tab/>
      </w:r>
      <w:r w:rsidR="007D4C48">
        <w:rPr>
          <w:rFonts w:cstheme="minorHAnsi"/>
        </w:rPr>
        <w:t>Councillor Patten</w:t>
      </w:r>
      <w:r>
        <w:rPr>
          <w:rFonts w:cstheme="minorHAnsi"/>
        </w:rPr>
        <w:t xml:space="preserve"> moves to adopt the Minutes of the </w:t>
      </w:r>
      <w:r w:rsidR="007D4C48">
        <w:rPr>
          <w:rFonts w:cstheme="minorHAnsi"/>
        </w:rPr>
        <w:t>April 15</w:t>
      </w:r>
      <w:r>
        <w:rPr>
          <w:rFonts w:cstheme="minorHAnsi"/>
        </w:rPr>
        <w:t>, 2021 Regular Meeting of Council as presented.</w:t>
      </w:r>
    </w:p>
    <w:p w14:paraId="4E2C442E" w14:textId="00FA9528" w:rsidR="004C690C" w:rsidRDefault="004C690C" w:rsidP="004C690C">
      <w:pPr>
        <w:spacing w:after="0" w:line="240" w:lineRule="auto"/>
        <w:ind w:left="1134" w:hanging="1701"/>
        <w:jc w:val="right"/>
        <w:rPr>
          <w:rFonts w:cstheme="minorHAnsi"/>
        </w:rPr>
      </w:pPr>
      <w:r>
        <w:rPr>
          <w:rFonts w:cstheme="minorHAnsi"/>
        </w:rPr>
        <w:t>CARRIED</w:t>
      </w:r>
    </w:p>
    <w:p w14:paraId="2838DF4C" w14:textId="6EA541E9" w:rsidR="004C690C" w:rsidRDefault="007E0D11" w:rsidP="004C690C">
      <w:pPr>
        <w:ind w:left="1134"/>
        <w:rPr>
          <w:rFonts w:cstheme="minorHAnsi"/>
        </w:rPr>
      </w:pPr>
      <w:r>
        <w:rPr>
          <w:rFonts w:ascii="Calibri" w:eastAsia="Calibri" w:hAnsi="Calibri" w:cs="Calibri"/>
          <w:sz w:val="24"/>
          <w:szCs w:val="24"/>
          <w:lang w:val="en-CA"/>
        </w:rPr>
        <w:pict w14:anchorId="56073C68">
          <v:rect id="_x0000_i1033" style="width:0;height:1.5pt" o:bullet="t" o:hrstd="t" o:hr="t" fillcolor="#a0a0a0" stroked="f"/>
        </w:pict>
      </w:r>
    </w:p>
    <w:p w14:paraId="2A538E92" w14:textId="5C542E26" w:rsidR="00831410" w:rsidRPr="00831410" w:rsidRDefault="00831410" w:rsidP="00831410">
      <w:pPr>
        <w:ind w:left="1134"/>
        <w:rPr>
          <w:rFonts w:cstheme="minorHAnsi"/>
        </w:rPr>
      </w:pPr>
      <w:r>
        <w:rPr>
          <w:rFonts w:cstheme="minorHAnsi"/>
          <w:b/>
          <w:bCs/>
          <w:u w:val="single"/>
        </w:rPr>
        <w:t>Public Works Report</w:t>
      </w:r>
      <w:r>
        <w:rPr>
          <w:rFonts w:cstheme="minorHAnsi"/>
          <w:b/>
          <w:bCs/>
        </w:rPr>
        <w:t xml:space="preserve">:  </w:t>
      </w:r>
      <w:r w:rsidR="007D4C48">
        <w:rPr>
          <w:rFonts w:cstheme="minorHAnsi"/>
        </w:rPr>
        <w:t>Assistant CAO</w:t>
      </w:r>
      <w:r>
        <w:rPr>
          <w:rFonts w:cstheme="minorHAnsi"/>
        </w:rPr>
        <w:t xml:space="preserve"> presented the Public Works Report.  </w:t>
      </w:r>
    </w:p>
    <w:p w14:paraId="08315441" w14:textId="1F7260D0" w:rsidR="00831410" w:rsidRPr="00686AA3" w:rsidRDefault="00831410" w:rsidP="00686AA3">
      <w:pPr>
        <w:pStyle w:val="ListParagraph"/>
        <w:numPr>
          <w:ilvl w:val="2"/>
          <w:numId w:val="10"/>
        </w:numPr>
        <w:spacing w:after="0" w:line="240" w:lineRule="auto"/>
        <w:rPr>
          <w:rFonts w:cstheme="minorHAnsi"/>
        </w:rPr>
      </w:pPr>
      <w:r w:rsidRPr="00686AA3">
        <w:rPr>
          <w:rFonts w:cstheme="minorHAnsi"/>
        </w:rPr>
        <w:t>Aaron Benoit, Public Works Forem</w:t>
      </w:r>
      <w:r w:rsidR="007D4C48">
        <w:rPr>
          <w:rFonts w:cstheme="minorHAnsi"/>
        </w:rPr>
        <w:t>an</w:t>
      </w:r>
    </w:p>
    <w:p w14:paraId="6533655A" w14:textId="77777777" w:rsidR="00686AA3" w:rsidRDefault="00686AA3" w:rsidP="00831410">
      <w:pPr>
        <w:spacing w:after="0" w:line="240" w:lineRule="auto"/>
        <w:ind w:left="1134" w:hanging="1701"/>
        <w:rPr>
          <w:rFonts w:cstheme="minorHAnsi"/>
        </w:rPr>
      </w:pPr>
    </w:p>
    <w:p w14:paraId="415F23CD" w14:textId="74120B62" w:rsidR="00686AA3" w:rsidRDefault="00686AA3" w:rsidP="00831410">
      <w:pPr>
        <w:spacing w:after="0" w:line="240" w:lineRule="auto"/>
        <w:ind w:left="1134" w:hanging="1701"/>
        <w:rPr>
          <w:rFonts w:cstheme="minorHAnsi"/>
        </w:rPr>
      </w:pPr>
      <w:r>
        <w:rPr>
          <w:rFonts w:cstheme="minorHAnsi"/>
        </w:rPr>
        <w:t>RES 0</w:t>
      </w:r>
      <w:r w:rsidR="00D36F1F">
        <w:rPr>
          <w:rFonts w:cstheme="minorHAnsi"/>
        </w:rPr>
        <w:t>70</w:t>
      </w:r>
      <w:r>
        <w:rPr>
          <w:rFonts w:cstheme="minorHAnsi"/>
        </w:rPr>
        <w:t>-2021:</w:t>
      </w:r>
      <w:r>
        <w:rPr>
          <w:rFonts w:cstheme="minorHAnsi"/>
        </w:rPr>
        <w:tab/>
      </w:r>
      <w:r w:rsidR="007D4C48">
        <w:rPr>
          <w:rFonts w:cstheme="minorHAnsi"/>
        </w:rPr>
        <w:t>Councillor These</w:t>
      </w:r>
      <w:r>
        <w:rPr>
          <w:rFonts w:cstheme="minorHAnsi"/>
        </w:rPr>
        <w:t xml:space="preserve"> moved to have the Public Works Report accepted as presented.</w:t>
      </w:r>
    </w:p>
    <w:p w14:paraId="3D521EAA" w14:textId="4C2D7D6B" w:rsidR="005E4F35" w:rsidRDefault="005E4F35" w:rsidP="00686AA3">
      <w:pPr>
        <w:spacing w:after="0" w:line="240" w:lineRule="auto"/>
        <w:ind w:left="1134" w:hanging="1701"/>
        <w:jc w:val="right"/>
        <w:rPr>
          <w:rFonts w:cstheme="minorHAnsi"/>
        </w:rPr>
      </w:pPr>
      <w:r>
        <w:rPr>
          <w:rFonts w:cstheme="minorHAnsi"/>
        </w:rPr>
        <w:tab/>
        <w:t>CARRIED</w:t>
      </w:r>
    </w:p>
    <w:p w14:paraId="3E79970A" w14:textId="03B2C200" w:rsidR="005E4F35" w:rsidRPr="00F60753" w:rsidRDefault="007E0D11" w:rsidP="005E4F35">
      <w:pPr>
        <w:ind w:left="1134"/>
        <w:rPr>
          <w:rFonts w:cstheme="minorHAnsi"/>
        </w:rPr>
      </w:pPr>
      <w:r>
        <w:rPr>
          <w:rFonts w:ascii="Calibri" w:eastAsia="Calibri" w:hAnsi="Calibri" w:cs="Calibri"/>
          <w:sz w:val="24"/>
          <w:szCs w:val="24"/>
          <w:lang w:val="en-CA"/>
        </w:rPr>
        <w:pict w14:anchorId="569D1704">
          <v:rect id="_x0000_i1034" style="width:0;height:1.5pt" o:bullet="t" o:hrstd="t" o:hr="t" fillcolor="#a0a0a0" stroked="f"/>
        </w:pict>
      </w:r>
    </w:p>
    <w:p w14:paraId="7676F8C1" w14:textId="4008D308" w:rsidR="00F647C1" w:rsidRDefault="005C12E9" w:rsidP="00847D3B">
      <w:pPr>
        <w:ind w:left="1134" w:hanging="1701"/>
        <w:rPr>
          <w:rFonts w:cstheme="minorHAnsi"/>
        </w:rPr>
      </w:pPr>
      <w:r>
        <w:rPr>
          <w:rFonts w:cstheme="minorHAnsi"/>
        </w:rPr>
        <w:tab/>
      </w:r>
      <w:r>
        <w:rPr>
          <w:rFonts w:cstheme="minorHAnsi"/>
          <w:b/>
          <w:bCs/>
          <w:u w:val="single"/>
        </w:rPr>
        <w:t>Administration Report</w:t>
      </w:r>
      <w:r>
        <w:rPr>
          <w:rFonts w:cstheme="minorHAnsi"/>
          <w:b/>
          <w:bCs/>
        </w:rPr>
        <w:t>:</w:t>
      </w:r>
      <w:r>
        <w:rPr>
          <w:rFonts w:cstheme="minorHAnsi"/>
        </w:rPr>
        <w:t xml:space="preserve">  </w:t>
      </w:r>
    </w:p>
    <w:p w14:paraId="28917204" w14:textId="20C182C3" w:rsidR="005C12E9" w:rsidRDefault="005C12E9" w:rsidP="00847D3B">
      <w:pPr>
        <w:ind w:left="1134" w:hanging="1701"/>
        <w:rPr>
          <w:rFonts w:cstheme="minorHAnsi"/>
        </w:rPr>
      </w:pPr>
      <w:r>
        <w:rPr>
          <w:rFonts w:cstheme="minorHAnsi"/>
        </w:rPr>
        <w:tab/>
      </w:r>
      <w:r w:rsidR="00264ED8">
        <w:rPr>
          <w:rFonts w:cstheme="minorHAnsi"/>
        </w:rPr>
        <w:t xml:space="preserve">Assistant CAO presented the </w:t>
      </w:r>
      <w:r>
        <w:rPr>
          <w:rFonts w:cstheme="minorHAnsi"/>
        </w:rPr>
        <w:t xml:space="preserve">CAO Report for consideration by Council.  </w:t>
      </w:r>
    </w:p>
    <w:p w14:paraId="4643A6F6" w14:textId="36B240E9" w:rsidR="00500E47" w:rsidRDefault="00500E47" w:rsidP="00847D3B">
      <w:pPr>
        <w:ind w:left="1134" w:hanging="1701"/>
        <w:rPr>
          <w:rFonts w:cstheme="minorHAnsi"/>
        </w:rPr>
      </w:pPr>
      <w:r>
        <w:rPr>
          <w:rFonts w:cstheme="minorHAnsi"/>
        </w:rPr>
        <w:tab/>
        <w:t>Council discussed the report</w:t>
      </w:r>
      <w:r w:rsidR="00686AA3">
        <w:rPr>
          <w:rFonts w:cstheme="minorHAnsi"/>
        </w:rPr>
        <w:t xml:space="preserve"> and the Action List provided.  Further directions were provided by council in handling the current bylaw violations before the Village.</w:t>
      </w:r>
      <w:r w:rsidR="00264ED8">
        <w:rPr>
          <w:rFonts w:cstheme="minorHAnsi"/>
        </w:rPr>
        <w:t xml:space="preserve">  Administration will be moving forward with fines and letters to residents not complying with specific bylaws.</w:t>
      </w:r>
    </w:p>
    <w:p w14:paraId="22C188B6" w14:textId="5C4A201F" w:rsidR="005C12E9" w:rsidRDefault="005C12E9" w:rsidP="00847D3B">
      <w:pPr>
        <w:ind w:left="1134" w:hanging="1701"/>
        <w:rPr>
          <w:rFonts w:cstheme="minorHAnsi"/>
        </w:rPr>
      </w:pPr>
      <w:r>
        <w:rPr>
          <w:rFonts w:cstheme="minorHAnsi"/>
        </w:rPr>
        <w:t xml:space="preserve">RES </w:t>
      </w:r>
      <w:r w:rsidR="00AD7F35">
        <w:rPr>
          <w:rFonts w:cstheme="minorHAnsi"/>
        </w:rPr>
        <w:t>0</w:t>
      </w:r>
      <w:r w:rsidR="00D36F1F">
        <w:rPr>
          <w:rFonts w:cstheme="minorHAnsi"/>
        </w:rPr>
        <w:t>71</w:t>
      </w:r>
      <w:r>
        <w:rPr>
          <w:rFonts w:cstheme="minorHAnsi"/>
        </w:rPr>
        <w:t>-202</w:t>
      </w:r>
      <w:r w:rsidR="00AD7F35">
        <w:rPr>
          <w:rFonts w:cstheme="minorHAnsi"/>
        </w:rPr>
        <w:t>1</w:t>
      </w:r>
      <w:r>
        <w:rPr>
          <w:rFonts w:cstheme="minorHAnsi"/>
        </w:rPr>
        <w:t>:</w:t>
      </w:r>
      <w:r>
        <w:rPr>
          <w:rFonts w:cstheme="minorHAnsi"/>
        </w:rPr>
        <w:tab/>
        <w:t xml:space="preserve">Moved by </w:t>
      </w:r>
      <w:r w:rsidR="005A0252">
        <w:rPr>
          <w:rFonts w:cstheme="minorHAnsi"/>
        </w:rPr>
        <w:t>Councillor These</w:t>
      </w:r>
      <w:r>
        <w:rPr>
          <w:rFonts w:cstheme="minorHAnsi"/>
        </w:rPr>
        <w:t xml:space="preserve"> to accept the Manager’s Report and Action List as information.</w:t>
      </w:r>
    </w:p>
    <w:p w14:paraId="3BC4E8A0" w14:textId="748D0BF5" w:rsidR="005C12E9" w:rsidRDefault="005C12E9" w:rsidP="005C12E9">
      <w:pPr>
        <w:spacing w:after="0" w:line="240" w:lineRule="auto"/>
        <w:ind w:left="1134" w:hanging="1701"/>
        <w:jc w:val="right"/>
        <w:rPr>
          <w:rFonts w:cstheme="minorHAnsi"/>
        </w:rPr>
      </w:pPr>
      <w:r>
        <w:rPr>
          <w:rFonts w:cstheme="minorHAnsi"/>
        </w:rPr>
        <w:t>CARRIED</w:t>
      </w:r>
    </w:p>
    <w:p w14:paraId="6210BD79" w14:textId="058C20E9" w:rsidR="005C12E9" w:rsidRPr="005C12E9" w:rsidRDefault="007E0D11" w:rsidP="005C12E9">
      <w:pPr>
        <w:spacing w:after="0" w:line="240" w:lineRule="auto"/>
        <w:ind w:left="1134"/>
        <w:rPr>
          <w:rFonts w:cstheme="minorHAnsi"/>
        </w:rPr>
      </w:pPr>
      <w:r>
        <w:rPr>
          <w:rFonts w:cstheme="minorHAnsi"/>
        </w:rPr>
        <w:pict w14:anchorId="6DDE55BD">
          <v:rect id="_x0000_i1035" style="width:0;height:1.5pt" o:hralign="center" o:bullet="t" o:hrstd="t" o:hr="t" fillcolor="#a0a0a0" stroked="f"/>
        </w:pict>
      </w:r>
    </w:p>
    <w:p w14:paraId="6C70FB04" w14:textId="3A190733" w:rsidR="005C12E9" w:rsidRDefault="005C12E9" w:rsidP="008F1CF5">
      <w:pPr>
        <w:ind w:left="1134" w:hanging="1701"/>
        <w:rPr>
          <w:rFonts w:cstheme="minorHAnsi"/>
        </w:rPr>
      </w:pPr>
      <w:r>
        <w:rPr>
          <w:rFonts w:cstheme="minorHAnsi"/>
        </w:rPr>
        <w:tab/>
      </w:r>
      <w:r>
        <w:rPr>
          <w:rFonts w:cstheme="minorHAnsi"/>
          <w:b/>
          <w:bCs/>
          <w:u w:val="single"/>
        </w:rPr>
        <w:t>Financial Report</w:t>
      </w:r>
      <w:r>
        <w:rPr>
          <w:rFonts w:cstheme="minorHAnsi"/>
          <w:b/>
          <w:bCs/>
        </w:rPr>
        <w:t>:</w:t>
      </w:r>
      <w:r>
        <w:rPr>
          <w:rFonts w:cstheme="minorHAnsi"/>
        </w:rPr>
        <w:t xml:space="preserve">  </w:t>
      </w:r>
      <w:r w:rsidR="008F1CF5">
        <w:rPr>
          <w:rFonts w:cstheme="minorHAnsi"/>
        </w:rPr>
        <w:t xml:space="preserve">The Financial Reports were presented by Assistant CAO, Krozser, </w:t>
      </w:r>
      <w:r w:rsidR="008D14C7">
        <w:rPr>
          <w:rFonts w:cstheme="minorHAnsi"/>
        </w:rPr>
        <w:t xml:space="preserve">and several questions were brough forward by Council.  Tax Rate Bylaw was discussed as was the Method of Tax Payment Including Penalties for Unpaid Taxes. </w:t>
      </w:r>
      <w:r w:rsidR="005D223C">
        <w:rPr>
          <w:rFonts w:cstheme="minorHAnsi"/>
        </w:rPr>
        <w:t xml:space="preserve"> Administration to get the Public Works spending up to date and submit that at the next meeting.</w:t>
      </w:r>
      <w:r w:rsidR="008D14C7">
        <w:rPr>
          <w:rFonts w:cstheme="minorHAnsi"/>
        </w:rPr>
        <w:t xml:space="preserve"> </w:t>
      </w:r>
    </w:p>
    <w:p w14:paraId="2CBB214E" w14:textId="5777595B" w:rsidR="008D14C7" w:rsidRDefault="008D14C7" w:rsidP="008F1CF5">
      <w:pPr>
        <w:ind w:left="1134" w:hanging="1701"/>
        <w:rPr>
          <w:rFonts w:cstheme="minorHAnsi"/>
        </w:rPr>
      </w:pPr>
      <w:r>
        <w:rPr>
          <w:rFonts w:cstheme="minorHAnsi"/>
        </w:rPr>
        <w:t>RES 0</w:t>
      </w:r>
      <w:r w:rsidR="00D36F1F">
        <w:rPr>
          <w:rFonts w:cstheme="minorHAnsi"/>
        </w:rPr>
        <w:t>72</w:t>
      </w:r>
      <w:r>
        <w:rPr>
          <w:rFonts w:cstheme="minorHAnsi"/>
        </w:rPr>
        <w:t>-2021:</w:t>
      </w:r>
      <w:r>
        <w:rPr>
          <w:rFonts w:cstheme="minorHAnsi"/>
        </w:rPr>
        <w:tab/>
        <w:t>Moved by Mayor Vallee to accept the Budgetary Control from March to May 2021; the General Ledger to date; Invoice Posting Audit Trail for the period ending May 13, 2021; the February and March MasterCard Statements</w:t>
      </w:r>
      <w:r w:rsidR="005D223C">
        <w:rPr>
          <w:rFonts w:cstheme="minorHAnsi"/>
        </w:rPr>
        <w:t xml:space="preserve"> all as information.</w:t>
      </w:r>
    </w:p>
    <w:p w14:paraId="339BD025" w14:textId="3764116E" w:rsidR="005D223C" w:rsidRDefault="005D223C" w:rsidP="005D223C">
      <w:pPr>
        <w:spacing w:after="0" w:line="240" w:lineRule="auto"/>
        <w:ind w:left="1134" w:hanging="1701"/>
        <w:jc w:val="right"/>
        <w:rPr>
          <w:rFonts w:cstheme="minorHAnsi"/>
        </w:rPr>
      </w:pPr>
      <w:r>
        <w:rPr>
          <w:rFonts w:cstheme="minorHAnsi"/>
        </w:rPr>
        <w:tab/>
        <w:t>CARRIED</w:t>
      </w:r>
    </w:p>
    <w:p w14:paraId="14FD7577" w14:textId="33E63EAC" w:rsidR="005D223C" w:rsidRDefault="007E0D11" w:rsidP="005D223C">
      <w:pPr>
        <w:spacing w:after="0" w:line="240" w:lineRule="auto"/>
        <w:ind w:left="1134"/>
        <w:rPr>
          <w:rFonts w:cstheme="minorHAnsi"/>
        </w:rPr>
      </w:pPr>
      <w:r>
        <w:rPr>
          <w:rFonts w:cstheme="minorHAnsi"/>
        </w:rPr>
        <w:pict w14:anchorId="733684A5">
          <v:rect id="_x0000_i1036" style="width:0;height:1.5pt" o:hralign="center" o:bullet="t" o:hrstd="t" o:hr="t" fillcolor="#a0a0a0" stroked="f"/>
        </w:pict>
      </w:r>
    </w:p>
    <w:p w14:paraId="1895A119" w14:textId="77777777" w:rsidR="005D223C" w:rsidRPr="008D14C7" w:rsidRDefault="005D223C" w:rsidP="005D223C">
      <w:pPr>
        <w:ind w:left="1134" w:hanging="1701"/>
        <w:jc w:val="right"/>
        <w:rPr>
          <w:rFonts w:cstheme="minorHAnsi"/>
        </w:rPr>
      </w:pPr>
    </w:p>
    <w:p w14:paraId="644FBEEB" w14:textId="128AA08A" w:rsidR="005C12E9" w:rsidRDefault="008D78AA" w:rsidP="002E2082">
      <w:pPr>
        <w:ind w:left="1134" w:hanging="1701"/>
        <w:rPr>
          <w:rFonts w:cstheme="minorHAnsi"/>
        </w:rPr>
      </w:pPr>
      <w:r>
        <w:rPr>
          <w:rFonts w:cstheme="minorHAnsi"/>
        </w:rPr>
        <w:lastRenderedPageBreak/>
        <w:tab/>
      </w:r>
      <w:r w:rsidRPr="00EA5896">
        <w:rPr>
          <w:rFonts w:cstheme="minorHAnsi"/>
          <w:b/>
          <w:bCs/>
          <w:u w:val="single"/>
        </w:rPr>
        <w:t>Bylaws/Policies</w:t>
      </w:r>
      <w:r w:rsidRPr="00EA5896">
        <w:rPr>
          <w:rFonts w:cstheme="minorHAnsi"/>
          <w:b/>
          <w:bCs/>
        </w:rPr>
        <w:t>:</w:t>
      </w:r>
      <w:r w:rsidR="00EE16B1" w:rsidRPr="00EA5896">
        <w:rPr>
          <w:rFonts w:cstheme="minorHAnsi"/>
          <w:b/>
          <w:bCs/>
        </w:rPr>
        <w:t xml:space="preserve">  </w:t>
      </w:r>
      <w:r w:rsidR="00EE16B1" w:rsidRPr="00EA5896">
        <w:rPr>
          <w:rFonts w:cstheme="minorHAnsi"/>
        </w:rPr>
        <w:t xml:space="preserve">Council discussed the current issues being faced by the village in bylaw enforcement issues.  </w:t>
      </w:r>
      <w:r w:rsidR="005D223C" w:rsidRPr="00EA5896">
        <w:rPr>
          <w:rFonts w:cstheme="minorHAnsi"/>
        </w:rPr>
        <w:t>Administration to write to specific residents of the Village that are currently in violation of enacted bylaws.</w:t>
      </w:r>
    </w:p>
    <w:p w14:paraId="6B3D7F5C" w14:textId="624C1DDF" w:rsidR="005D223C" w:rsidRDefault="00F8441F" w:rsidP="002E2082">
      <w:pPr>
        <w:ind w:left="1134" w:hanging="1701"/>
        <w:rPr>
          <w:rFonts w:cstheme="minorHAnsi"/>
        </w:rPr>
      </w:pPr>
      <w:r>
        <w:rPr>
          <w:rFonts w:cstheme="minorHAnsi"/>
        </w:rPr>
        <w:tab/>
        <w:t xml:space="preserve">A request to vary the Land Use Bylaw was discussed that had been submitted by a resident.  This variance requested is to change the height requirement of the of a fence </w:t>
      </w:r>
      <w:r w:rsidR="00AE2EB4">
        <w:rPr>
          <w:rFonts w:cstheme="minorHAnsi"/>
        </w:rPr>
        <w:t xml:space="preserve">at the front of a property from </w:t>
      </w:r>
      <w:r>
        <w:rPr>
          <w:rFonts w:cstheme="minorHAnsi"/>
        </w:rPr>
        <w:t xml:space="preserve">the </w:t>
      </w:r>
      <w:proofErr w:type="gramStart"/>
      <w:r>
        <w:rPr>
          <w:rFonts w:cstheme="minorHAnsi"/>
        </w:rPr>
        <w:t>3 foot</w:t>
      </w:r>
      <w:proofErr w:type="gramEnd"/>
      <w:r>
        <w:rPr>
          <w:rFonts w:cstheme="minorHAnsi"/>
        </w:rPr>
        <w:t xml:space="preserve"> height requirement </w:t>
      </w:r>
      <w:r w:rsidR="00AE2EB4">
        <w:rPr>
          <w:rFonts w:cstheme="minorHAnsi"/>
        </w:rPr>
        <w:t xml:space="preserve">to allow for a 4 foot height. </w:t>
      </w:r>
    </w:p>
    <w:p w14:paraId="3CD87981" w14:textId="48B98B9E" w:rsidR="00AE2EB4" w:rsidRPr="00EE16B1" w:rsidRDefault="00AE2EB4" w:rsidP="002E2082">
      <w:pPr>
        <w:ind w:left="1134" w:hanging="1701"/>
        <w:rPr>
          <w:rFonts w:cstheme="minorHAnsi"/>
        </w:rPr>
      </w:pPr>
      <w:r>
        <w:rPr>
          <w:rFonts w:cstheme="minorHAnsi"/>
        </w:rPr>
        <w:t>RES 0</w:t>
      </w:r>
      <w:r w:rsidR="00D36F1F">
        <w:rPr>
          <w:rFonts w:cstheme="minorHAnsi"/>
        </w:rPr>
        <w:t>73</w:t>
      </w:r>
      <w:r>
        <w:rPr>
          <w:rFonts w:cstheme="minorHAnsi"/>
        </w:rPr>
        <w:t>-2021:</w:t>
      </w:r>
      <w:r>
        <w:rPr>
          <w:rFonts w:cstheme="minorHAnsi"/>
        </w:rPr>
        <w:tab/>
        <w:t xml:space="preserve">Councillor Patten moved to have the current Land Use Bylaw requirement of a </w:t>
      </w:r>
      <w:proofErr w:type="gramStart"/>
      <w:r>
        <w:rPr>
          <w:rFonts w:cstheme="minorHAnsi"/>
        </w:rPr>
        <w:t>3 foot</w:t>
      </w:r>
      <w:proofErr w:type="gramEnd"/>
      <w:r>
        <w:rPr>
          <w:rFonts w:cstheme="minorHAnsi"/>
        </w:rPr>
        <w:t xml:space="preserve"> front fence be varied to allow this resident to install a 4 foot high </w:t>
      </w:r>
      <w:proofErr w:type="spellStart"/>
      <w:r>
        <w:rPr>
          <w:rFonts w:cstheme="minorHAnsi"/>
        </w:rPr>
        <w:t>chainlink</w:t>
      </w:r>
      <w:proofErr w:type="spellEnd"/>
      <w:r>
        <w:rPr>
          <w:rFonts w:cstheme="minorHAnsi"/>
        </w:rPr>
        <w:t xml:space="preserve"> fence along the front of the home.</w:t>
      </w:r>
    </w:p>
    <w:p w14:paraId="18BA54DC" w14:textId="61101525" w:rsidR="00EB6B1F" w:rsidRDefault="00EB6B1F" w:rsidP="00EB6B1F">
      <w:pPr>
        <w:spacing w:after="0" w:line="240" w:lineRule="auto"/>
        <w:ind w:left="1134" w:hanging="1701"/>
        <w:jc w:val="right"/>
        <w:rPr>
          <w:rFonts w:cstheme="minorHAnsi"/>
        </w:rPr>
      </w:pPr>
      <w:r>
        <w:rPr>
          <w:rFonts w:cstheme="minorHAnsi"/>
        </w:rPr>
        <w:tab/>
        <w:t>CARRIED</w:t>
      </w:r>
    </w:p>
    <w:p w14:paraId="41080635" w14:textId="07186D75" w:rsidR="00EB6B1F" w:rsidRDefault="007E0D11" w:rsidP="00EB6B1F">
      <w:pPr>
        <w:ind w:left="1134"/>
        <w:rPr>
          <w:rFonts w:cstheme="minorHAnsi"/>
        </w:rPr>
      </w:pPr>
      <w:r>
        <w:rPr>
          <w:rFonts w:cstheme="minorHAnsi"/>
        </w:rPr>
        <w:pict w14:anchorId="325EC20C">
          <v:rect id="_x0000_i1037" style="width:0;height:1.5pt" o:hralign="center" o:bullet="t" o:hrstd="t" o:hr="t" fillcolor="#a0a0a0" stroked="f"/>
        </w:pict>
      </w:r>
    </w:p>
    <w:p w14:paraId="72AC7B04" w14:textId="0E8484C8" w:rsidR="004576EB" w:rsidRDefault="004576EB" w:rsidP="00493CA4">
      <w:pPr>
        <w:ind w:left="1134"/>
        <w:rPr>
          <w:rFonts w:cstheme="minorHAnsi"/>
        </w:rPr>
      </w:pPr>
      <w:r>
        <w:rPr>
          <w:rFonts w:cstheme="minorHAnsi"/>
          <w:b/>
          <w:bCs/>
          <w:u w:val="single"/>
        </w:rPr>
        <w:t>Business</w:t>
      </w:r>
      <w:r>
        <w:rPr>
          <w:rFonts w:cstheme="minorHAnsi"/>
          <w:b/>
          <w:bCs/>
        </w:rPr>
        <w:t>:</w:t>
      </w:r>
    </w:p>
    <w:p w14:paraId="38A2CC0A" w14:textId="28B73EED" w:rsidR="007130A2" w:rsidRPr="00B57057" w:rsidRDefault="004576EB" w:rsidP="00B57057">
      <w:pPr>
        <w:pStyle w:val="ListParagraph"/>
        <w:numPr>
          <w:ilvl w:val="2"/>
          <w:numId w:val="9"/>
        </w:numPr>
        <w:ind w:left="1560" w:hanging="426"/>
        <w:rPr>
          <w:rFonts w:cstheme="minorHAnsi"/>
        </w:rPr>
      </w:pPr>
      <w:r w:rsidRPr="00B57057">
        <w:rPr>
          <w:rFonts w:cstheme="minorHAnsi"/>
        </w:rPr>
        <w:t xml:space="preserve">COVID-19: </w:t>
      </w:r>
      <w:r w:rsidR="00E80D63" w:rsidRPr="00B57057">
        <w:rPr>
          <w:rFonts w:cstheme="minorHAnsi"/>
        </w:rPr>
        <w:t xml:space="preserve"> </w:t>
      </w:r>
      <w:r w:rsidR="00AE2EB4">
        <w:rPr>
          <w:rFonts w:cstheme="minorHAnsi"/>
        </w:rPr>
        <w:t>Councillor Patten updated council and administration on the new guidelines.</w:t>
      </w:r>
    </w:p>
    <w:p w14:paraId="74374D82" w14:textId="1E3F870E" w:rsidR="004576EB" w:rsidRDefault="0093017D" w:rsidP="00B57057">
      <w:pPr>
        <w:pStyle w:val="ListParagraph"/>
        <w:numPr>
          <w:ilvl w:val="2"/>
          <w:numId w:val="9"/>
        </w:numPr>
        <w:ind w:left="1560" w:hanging="426"/>
        <w:rPr>
          <w:rFonts w:cstheme="minorHAnsi"/>
        </w:rPr>
      </w:pPr>
      <w:r>
        <w:rPr>
          <w:rFonts w:cstheme="minorHAnsi"/>
        </w:rPr>
        <w:t xml:space="preserve">Unsightly Properties: </w:t>
      </w:r>
      <w:r w:rsidR="00AE2EB4">
        <w:rPr>
          <w:rFonts w:cstheme="minorHAnsi"/>
        </w:rPr>
        <w:t xml:space="preserve"> Administration instructed to send letters to residents asking them to tidy up properties.</w:t>
      </w:r>
    </w:p>
    <w:p w14:paraId="59BE0209" w14:textId="11820937" w:rsidR="00AE2EB4" w:rsidRDefault="00AE2EB4" w:rsidP="00B57057">
      <w:pPr>
        <w:pStyle w:val="ListParagraph"/>
        <w:numPr>
          <w:ilvl w:val="2"/>
          <w:numId w:val="9"/>
        </w:numPr>
        <w:ind w:left="1560" w:hanging="426"/>
        <w:rPr>
          <w:rFonts w:cstheme="minorHAnsi"/>
        </w:rPr>
      </w:pPr>
      <w:r>
        <w:rPr>
          <w:rFonts w:cstheme="minorHAnsi"/>
        </w:rPr>
        <w:t xml:space="preserve">The land on the east side of the Village was discussed regarding safety.  </w:t>
      </w:r>
      <w:r w:rsidR="00D86183">
        <w:rPr>
          <w:rFonts w:cstheme="minorHAnsi"/>
        </w:rPr>
        <w:t>Administration to find the amount required to clean up the property by demolishing and remove all debris.</w:t>
      </w:r>
    </w:p>
    <w:p w14:paraId="44A83914" w14:textId="6F9C9E4D" w:rsidR="00640C19" w:rsidRDefault="00640C19" w:rsidP="00B57057">
      <w:pPr>
        <w:pStyle w:val="ListParagraph"/>
        <w:numPr>
          <w:ilvl w:val="2"/>
          <w:numId w:val="9"/>
        </w:numPr>
        <w:ind w:left="1560" w:hanging="426"/>
        <w:rPr>
          <w:rFonts w:cstheme="minorHAnsi"/>
        </w:rPr>
      </w:pPr>
      <w:r>
        <w:rPr>
          <w:rFonts w:cstheme="minorHAnsi"/>
        </w:rPr>
        <w:t>Village owned properties:  Council has directed that administration send letters to all residents that currently have property stored on Municipal Land.</w:t>
      </w:r>
    </w:p>
    <w:p w14:paraId="749448FE" w14:textId="12217644" w:rsidR="00E45EAF" w:rsidRPr="00D86183" w:rsidRDefault="00D86183" w:rsidP="00E45EAF">
      <w:pPr>
        <w:pStyle w:val="ListParagraph"/>
        <w:numPr>
          <w:ilvl w:val="2"/>
          <w:numId w:val="9"/>
        </w:numPr>
        <w:ind w:left="1560" w:hanging="426"/>
        <w:rPr>
          <w:rFonts w:cstheme="minorHAnsi"/>
        </w:rPr>
      </w:pPr>
      <w:r>
        <w:rPr>
          <w:rFonts w:cstheme="minorHAnsi"/>
        </w:rPr>
        <w:t xml:space="preserve">Library:  Council tabled this to the Regular June meeting of council </w:t>
      </w:r>
      <w:r w:rsidR="00640C19">
        <w:rPr>
          <w:rFonts w:cstheme="minorHAnsi"/>
        </w:rPr>
        <w:t>to have</w:t>
      </w:r>
      <w:r>
        <w:rPr>
          <w:rFonts w:cstheme="minorHAnsi"/>
        </w:rPr>
        <w:t xml:space="preserve"> the </w:t>
      </w:r>
      <w:proofErr w:type="gramStart"/>
      <w:r>
        <w:rPr>
          <w:rFonts w:cstheme="minorHAnsi"/>
        </w:rPr>
        <w:t>Library</w:t>
      </w:r>
      <w:proofErr w:type="gramEnd"/>
      <w:r>
        <w:rPr>
          <w:rFonts w:cstheme="minorHAnsi"/>
        </w:rPr>
        <w:t xml:space="preserve"> submit the names, positions and the term lengths to satisfy the </w:t>
      </w:r>
      <w:r w:rsidRPr="00D86183">
        <w:rPr>
          <w:rFonts w:cstheme="minorHAnsi"/>
          <w:i/>
          <w:iCs/>
        </w:rPr>
        <w:t>Municipal Affairs Act.</w:t>
      </w:r>
    </w:p>
    <w:p w14:paraId="219B5E93" w14:textId="546FBDF2" w:rsidR="00D86183" w:rsidRDefault="00D86183" w:rsidP="00E45EAF">
      <w:pPr>
        <w:pStyle w:val="ListParagraph"/>
        <w:numPr>
          <w:ilvl w:val="2"/>
          <w:numId w:val="9"/>
        </w:numPr>
        <w:ind w:left="1560" w:hanging="426"/>
        <w:rPr>
          <w:rFonts w:cstheme="minorHAnsi"/>
        </w:rPr>
      </w:pPr>
      <w:r>
        <w:rPr>
          <w:rFonts w:cstheme="minorHAnsi"/>
        </w:rPr>
        <w:t>Website Upgrades:  Tabled</w:t>
      </w:r>
    </w:p>
    <w:p w14:paraId="5A7BA9F3" w14:textId="77777777" w:rsidR="00E45EAF" w:rsidRDefault="00E45EAF" w:rsidP="00D86183">
      <w:pPr>
        <w:pStyle w:val="ListParagraph"/>
        <w:ind w:left="2835" w:hanging="1701"/>
        <w:rPr>
          <w:rFonts w:cstheme="minorHAnsi"/>
        </w:rPr>
      </w:pPr>
    </w:p>
    <w:p w14:paraId="0426C2A4" w14:textId="13E67A13" w:rsidR="00B431E4" w:rsidRDefault="00CD47FB" w:rsidP="00222E11">
      <w:pPr>
        <w:ind w:left="1134" w:hanging="1701"/>
        <w:rPr>
          <w:rFonts w:cstheme="minorHAnsi"/>
        </w:rPr>
      </w:pPr>
      <w:r>
        <w:rPr>
          <w:rFonts w:cstheme="minorHAnsi"/>
        </w:rPr>
        <w:tab/>
      </w:r>
      <w:r>
        <w:rPr>
          <w:rFonts w:cstheme="minorHAnsi"/>
          <w:b/>
          <w:bCs/>
          <w:u w:val="single"/>
        </w:rPr>
        <w:t>Committee Reports:</w:t>
      </w:r>
    </w:p>
    <w:p w14:paraId="0BE5F6F6" w14:textId="3F1687D0" w:rsidR="00CD47FB" w:rsidRPr="003D32B2" w:rsidRDefault="00CD47FB" w:rsidP="003D32B2">
      <w:pPr>
        <w:pStyle w:val="ListParagraph"/>
        <w:numPr>
          <w:ilvl w:val="2"/>
          <w:numId w:val="8"/>
        </w:numPr>
        <w:rPr>
          <w:rFonts w:cstheme="minorHAnsi"/>
        </w:rPr>
      </w:pPr>
      <w:r w:rsidRPr="003D32B2">
        <w:rPr>
          <w:rFonts w:cstheme="minorHAnsi"/>
        </w:rPr>
        <w:t>Infrastructure</w:t>
      </w:r>
      <w:r w:rsidR="00B90DD8">
        <w:rPr>
          <w:rFonts w:cstheme="minorHAnsi"/>
        </w:rPr>
        <w:t xml:space="preserve">: </w:t>
      </w:r>
      <w:r w:rsidRPr="003D32B2">
        <w:rPr>
          <w:rFonts w:cstheme="minorHAnsi"/>
        </w:rPr>
        <w:t xml:space="preserve"> </w:t>
      </w:r>
      <w:r w:rsidR="00D86183">
        <w:rPr>
          <w:rFonts w:cstheme="minorHAnsi"/>
        </w:rPr>
        <w:t>updated schedule from TNT Engineering for lift station repair</w:t>
      </w:r>
    </w:p>
    <w:p w14:paraId="7A87FECB" w14:textId="30525B14" w:rsidR="00CD47FB" w:rsidRPr="003D32B2" w:rsidRDefault="00CD47FB" w:rsidP="003D32B2">
      <w:pPr>
        <w:pStyle w:val="ListParagraph"/>
        <w:numPr>
          <w:ilvl w:val="2"/>
          <w:numId w:val="8"/>
        </w:numPr>
        <w:rPr>
          <w:rFonts w:cstheme="minorHAnsi"/>
        </w:rPr>
      </w:pPr>
      <w:r w:rsidRPr="003D32B2">
        <w:rPr>
          <w:rFonts w:cstheme="minorHAnsi"/>
        </w:rPr>
        <w:t>Protective Services</w:t>
      </w:r>
      <w:r w:rsidR="00B90DD8">
        <w:rPr>
          <w:rFonts w:cstheme="minorHAnsi"/>
        </w:rPr>
        <w:t xml:space="preserve">: </w:t>
      </w:r>
      <w:r w:rsidRPr="003D32B2">
        <w:rPr>
          <w:rFonts w:cstheme="minorHAnsi"/>
        </w:rPr>
        <w:t xml:space="preserve"> </w:t>
      </w:r>
      <w:r w:rsidR="00D86183">
        <w:rPr>
          <w:rFonts w:cstheme="minorHAnsi"/>
        </w:rPr>
        <w:t xml:space="preserve">putting up precautionary </w:t>
      </w:r>
      <w:proofErr w:type="gramStart"/>
      <w:r w:rsidR="00D86183">
        <w:rPr>
          <w:rFonts w:cstheme="minorHAnsi"/>
        </w:rPr>
        <w:t>measures</w:t>
      </w:r>
      <w:proofErr w:type="gramEnd"/>
    </w:p>
    <w:p w14:paraId="75B9CE46" w14:textId="66A057BA" w:rsidR="00CD47FB" w:rsidRPr="003D32B2" w:rsidRDefault="00CD47FB" w:rsidP="003D32B2">
      <w:pPr>
        <w:pStyle w:val="ListParagraph"/>
        <w:numPr>
          <w:ilvl w:val="2"/>
          <w:numId w:val="8"/>
        </w:numPr>
        <w:rPr>
          <w:rFonts w:cstheme="minorHAnsi"/>
        </w:rPr>
      </w:pPr>
      <w:r w:rsidRPr="003D32B2">
        <w:rPr>
          <w:rFonts w:cstheme="minorHAnsi"/>
        </w:rPr>
        <w:t>Fire Department Report</w:t>
      </w:r>
      <w:r w:rsidR="00B90DD8">
        <w:rPr>
          <w:rFonts w:cstheme="minorHAnsi"/>
        </w:rPr>
        <w:t xml:space="preserve">: </w:t>
      </w:r>
      <w:r w:rsidR="00A65958">
        <w:rPr>
          <w:rFonts w:cstheme="minorHAnsi"/>
        </w:rPr>
        <w:t xml:space="preserve"> </w:t>
      </w:r>
      <w:r w:rsidR="00D86183">
        <w:rPr>
          <w:rFonts w:cstheme="minorHAnsi"/>
        </w:rPr>
        <w:t xml:space="preserve">report presented by Sherry </w:t>
      </w:r>
      <w:proofErr w:type="gramStart"/>
      <w:r w:rsidR="00D86183">
        <w:rPr>
          <w:rFonts w:cstheme="minorHAnsi"/>
        </w:rPr>
        <w:t>Krozser</w:t>
      </w:r>
      <w:proofErr w:type="gramEnd"/>
    </w:p>
    <w:p w14:paraId="6ED88594" w14:textId="4CD5512B" w:rsidR="00CD47FB" w:rsidRPr="003D32B2" w:rsidRDefault="00CD47FB" w:rsidP="003D32B2">
      <w:pPr>
        <w:pStyle w:val="ListParagraph"/>
        <w:numPr>
          <w:ilvl w:val="2"/>
          <w:numId w:val="8"/>
        </w:numPr>
        <w:rPr>
          <w:rFonts w:cstheme="minorHAnsi"/>
        </w:rPr>
      </w:pPr>
      <w:r w:rsidRPr="003D32B2">
        <w:rPr>
          <w:rFonts w:cstheme="minorHAnsi"/>
        </w:rPr>
        <w:t>Development</w:t>
      </w:r>
      <w:r w:rsidR="00B90DD8">
        <w:rPr>
          <w:rFonts w:cstheme="minorHAnsi"/>
        </w:rPr>
        <w:t xml:space="preserve">:  </w:t>
      </w:r>
    </w:p>
    <w:p w14:paraId="19C7B092" w14:textId="6BE7845F" w:rsidR="00CD47FB" w:rsidRPr="003D32B2" w:rsidRDefault="00CD47FB" w:rsidP="003D32B2">
      <w:pPr>
        <w:pStyle w:val="ListParagraph"/>
        <w:numPr>
          <w:ilvl w:val="2"/>
          <w:numId w:val="8"/>
        </w:numPr>
        <w:rPr>
          <w:rFonts w:cstheme="minorHAnsi"/>
        </w:rPr>
      </w:pPr>
      <w:r w:rsidRPr="003D32B2">
        <w:rPr>
          <w:rFonts w:cstheme="minorHAnsi"/>
        </w:rPr>
        <w:t>HARRB</w:t>
      </w:r>
      <w:r w:rsidR="00B90DD8">
        <w:rPr>
          <w:rFonts w:cstheme="minorHAnsi"/>
        </w:rPr>
        <w:t xml:space="preserve">:  </w:t>
      </w:r>
      <w:r w:rsidR="00A65958">
        <w:rPr>
          <w:rFonts w:cstheme="minorHAnsi"/>
        </w:rPr>
        <w:t>Nothing to report</w:t>
      </w:r>
    </w:p>
    <w:p w14:paraId="3A2437AC" w14:textId="575A9687" w:rsidR="00CD47FB" w:rsidRPr="003D32B2" w:rsidRDefault="00CD47FB" w:rsidP="003D32B2">
      <w:pPr>
        <w:pStyle w:val="ListParagraph"/>
        <w:numPr>
          <w:ilvl w:val="2"/>
          <w:numId w:val="8"/>
        </w:numPr>
        <w:rPr>
          <w:rFonts w:cstheme="minorHAnsi"/>
        </w:rPr>
      </w:pPr>
      <w:r w:rsidRPr="003D32B2">
        <w:rPr>
          <w:rFonts w:cstheme="minorHAnsi"/>
        </w:rPr>
        <w:t xml:space="preserve">Ag Society:  </w:t>
      </w:r>
      <w:r w:rsidR="00D86183">
        <w:rPr>
          <w:rFonts w:cstheme="minorHAnsi"/>
        </w:rPr>
        <w:t xml:space="preserve">4-H Clubs from </w:t>
      </w:r>
      <w:proofErr w:type="spellStart"/>
      <w:r w:rsidR="00D86183">
        <w:rPr>
          <w:rFonts w:cstheme="minorHAnsi"/>
        </w:rPr>
        <w:t>Armena</w:t>
      </w:r>
      <w:proofErr w:type="spellEnd"/>
      <w:r w:rsidR="00D86183">
        <w:rPr>
          <w:rFonts w:cstheme="minorHAnsi"/>
        </w:rPr>
        <w:t xml:space="preserve"> and </w:t>
      </w:r>
      <w:proofErr w:type="spellStart"/>
      <w:r w:rsidR="00D86183">
        <w:rPr>
          <w:rFonts w:cstheme="minorHAnsi"/>
        </w:rPr>
        <w:t>Rollyview</w:t>
      </w:r>
      <w:proofErr w:type="spellEnd"/>
      <w:r w:rsidR="00D86183">
        <w:rPr>
          <w:rFonts w:cstheme="minorHAnsi"/>
        </w:rPr>
        <w:t xml:space="preserve"> to use facility in June.  Exit lights installed; fire extinguishers for </w:t>
      </w:r>
      <w:proofErr w:type="gramStart"/>
      <w:r w:rsidR="00D86183">
        <w:rPr>
          <w:rFonts w:cstheme="minorHAnsi"/>
        </w:rPr>
        <w:t>$10,000.00;</w:t>
      </w:r>
      <w:proofErr w:type="gramEnd"/>
    </w:p>
    <w:p w14:paraId="35F6B148" w14:textId="1DC55A27" w:rsidR="00CD47FB" w:rsidRPr="003D32B2" w:rsidRDefault="00CD47FB" w:rsidP="003D32B2">
      <w:pPr>
        <w:pStyle w:val="ListParagraph"/>
        <w:numPr>
          <w:ilvl w:val="2"/>
          <w:numId w:val="8"/>
        </w:numPr>
        <w:rPr>
          <w:rFonts w:cstheme="minorHAnsi"/>
        </w:rPr>
      </w:pPr>
      <w:r w:rsidRPr="003D32B2">
        <w:rPr>
          <w:rFonts w:cstheme="minorHAnsi"/>
        </w:rPr>
        <w:t xml:space="preserve">Library:  </w:t>
      </w:r>
    </w:p>
    <w:p w14:paraId="7068F5F5" w14:textId="60D3AEEC" w:rsidR="00CD47FB" w:rsidRPr="003D32B2" w:rsidRDefault="00CD47FB" w:rsidP="003D32B2">
      <w:pPr>
        <w:pStyle w:val="ListParagraph"/>
        <w:numPr>
          <w:ilvl w:val="2"/>
          <w:numId w:val="8"/>
        </w:numPr>
        <w:rPr>
          <w:rFonts w:cstheme="minorHAnsi"/>
        </w:rPr>
      </w:pPr>
      <w:r w:rsidRPr="003D32B2">
        <w:rPr>
          <w:rFonts w:cstheme="minorHAnsi"/>
        </w:rPr>
        <w:t>Telegraph Park:</w:t>
      </w:r>
      <w:r w:rsidR="00967A75">
        <w:rPr>
          <w:rFonts w:cstheme="minorHAnsi"/>
        </w:rPr>
        <w:t xml:space="preserve"> </w:t>
      </w:r>
      <w:r w:rsidRPr="003D32B2">
        <w:rPr>
          <w:rFonts w:cstheme="minorHAnsi"/>
        </w:rPr>
        <w:t xml:space="preserve"> </w:t>
      </w:r>
    </w:p>
    <w:p w14:paraId="5278FCF0" w14:textId="28C2CF11" w:rsidR="00CD47FB" w:rsidRPr="003D32B2" w:rsidRDefault="00CD47FB" w:rsidP="003D32B2">
      <w:pPr>
        <w:pStyle w:val="ListParagraph"/>
        <w:numPr>
          <w:ilvl w:val="2"/>
          <w:numId w:val="8"/>
        </w:numPr>
        <w:rPr>
          <w:rFonts w:cstheme="minorHAnsi"/>
        </w:rPr>
      </w:pPr>
      <w:r w:rsidRPr="003D32B2">
        <w:rPr>
          <w:rFonts w:cstheme="minorHAnsi"/>
        </w:rPr>
        <w:t xml:space="preserve">Recreation Centre:  </w:t>
      </w:r>
      <w:r w:rsidR="00640C19">
        <w:rPr>
          <w:rFonts w:cstheme="minorHAnsi"/>
        </w:rPr>
        <w:t xml:space="preserve">waiting on CFEP Grant to proceed with </w:t>
      </w:r>
      <w:proofErr w:type="gramStart"/>
      <w:r w:rsidR="00640C19">
        <w:rPr>
          <w:rFonts w:cstheme="minorHAnsi"/>
        </w:rPr>
        <w:t>renovation</w:t>
      </w:r>
      <w:proofErr w:type="gramEnd"/>
      <w:r w:rsidR="00640C19">
        <w:rPr>
          <w:rFonts w:cstheme="minorHAnsi"/>
        </w:rPr>
        <w:t xml:space="preserve"> </w:t>
      </w:r>
    </w:p>
    <w:p w14:paraId="35F5813B" w14:textId="6CD7FCD9" w:rsidR="003D32B2" w:rsidRPr="003D32B2" w:rsidRDefault="003D32B2" w:rsidP="003D32B2">
      <w:pPr>
        <w:pStyle w:val="ListParagraph"/>
        <w:numPr>
          <w:ilvl w:val="2"/>
          <w:numId w:val="8"/>
        </w:numPr>
        <w:rPr>
          <w:rFonts w:cstheme="minorHAnsi"/>
        </w:rPr>
      </w:pPr>
      <w:r w:rsidRPr="003D32B2">
        <w:rPr>
          <w:rFonts w:cstheme="minorHAnsi"/>
        </w:rPr>
        <w:t xml:space="preserve">School Council:  </w:t>
      </w:r>
      <w:r w:rsidR="007E6038">
        <w:rPr>
          <w:rFonts w:cstheme="minorHAnsi"/>
        </w:rPr>
        <w:t>Nothing to report.</w:t>
      </w:r>
    </w:p>
    <w:p w14:paraId="77FE17A5" w14:textId="483B59CD" w:rsidR="003D32B2" w:rsidRDefault="003D32B2" w:rsidP="003D32B2">
      <w:pPr>
        <w:pStyle w:val="ListParagraph"/>
        <w:numPr>
          <w:ilvl w:val="2"/>
          <w:numId w:val="8"/>
        </w:numPr>
        <w:rPr>
          <w:rFonts w:cstheme="minorHAnsi"/>
        </w:rPr>
      </w:pPr>
      <w:r w:rsidRPr="003D32B2">
        <w:rPr>
          <w:rFonts w:cstheme="minorHAnsi"/>
        </w:rPr>
        <w:lastRenderedPageBreak/>
        <w:t xml:space="preserve">Rural Crime Watch: </w:t>
      </w:r>
      <w:r w:rsidR="00A65958">
        <w:rPr>
          <w:rFonts w:cstheme="minorHAnsi"/>
        </w:rPr>
        <w:t xml:space="preserve">  No meeting scheduled</w:t>
      </w:r>
      <w:r w:rsidR="007E6038">
        <w:rPr>
          <w:rFonts w:cstheme="minorHAnsi"/>
        </w:rPr>
        <w:t xml:space="preserve"> at this time.</w:t>
      </w:r>
    </w:p>
    <w:p w14:paraId="27F0F540" w14:textId="379514B8" w:rsidR="002E2082" w:rsidRDefault="002E2082" w:rsidP="003D32B2">
      <w:pPr>
        <w:pStyle w:val="ListParagraph"/>
        <w:numPr>
          <w:ilvl w:val="2"/>
          <w:numId w:val="8"/>
        </w:numPr>
        <w:rPr>
          <w:rFonts w:cstheme="minorHAnsi"/>
        </w:rPr>
      </w:pPr>
      <w:r>
        <w:rPr>
          <w:rFonts w:cstheme="minorHAnsi"/>
        </w:rPr>
        <w:t xml:space="preserve">CRSWSC – Water Commission:  conducted the Annual General Meeting via Zoom on Thursday, </w:t>
      </w:r>
      <w:r w:rsidR="00640C19">
        <w:rPr>
          <w:rFonts w:cstheme="minorHAnsi"/>
        </w:rPr>
        <w:t>May 19</w:t>
      </w:r>
      <w:r>
        <w:rPr>
          <w:rFonts w:cstheme="minorHAnsi"/>
        </w:rPr>
        <w:t>, 2021.</w:t>
      </w:r>
    </w:p>
    <w:p w14:paraId="7E1C9C69" w14:textId="2AA96820" w:rsidR="003D32B2" w:rsidRDefault="003D32B2" w:rsidP="003D32B2">
      <w:pPr>
        <w:pStyle w:val="ListParagraph"/>
        <w:ind w:left="1593"/>
        <w:rPr>
          <w:rFonts w:cstheme="minorHAnsi"/>
        </w:rPr>
      </w:pPr>
    </w:p>
    <w:p w14:paraId="400C5064" w14:textId="6B095711" w:rsidR="003D32B2" w:rsidRDefault="003D32B2" w:rsidP="003D32B2">
      <w:pPr>
        <w:pStyle w:val="ListParagraph"/>
        <w:ind w:left="1134" w:hanging="1701"/>
        <w:rPr>
          <w:rFonts w:cstheme="minorHAnsi"/>
        </w:rPr>
      </w:pPr>
      <w:r>
        <w:rPr>
          <w:rFonts w:cstheme="minorHAnsi"/>
        </w:rPr>
        <w:t>RES 0</w:t>
      </w:r>
      <w:r w:rsidR="00D36F1F">
        <w:rPr>
          <w:rFonts w:cstheme="minorHAnsi"/>
        </w:rPr>
        <w:t>74</w:t>
      </w:r>
      <w:r>
        <w:rPr>
          <w:rFonts w:cstheme="minorHAnsi"/>
        </w:rPr>
        <w:t>-2021:</w:t>
      </w:r>
      <w:r>
        <w:rPr>
          <w:rFonts w:cstheme="minorHAnsi"/>
        </w:rPr>
        <w:tab/>
        <w:t xml:space="preserve">Moved by </w:t>
      </w:r>
      <w:r w:rsidR="002E2082">
        <w:rPr>
          <w:rFonts w:cstheme="minorHAnsi"/>
        </w:rPr>
        <w:t>Councillor These</w:t>
      </w:r>
      <w:r>
        <w:rPr>
          <w:rFonts w:cstheme="minorHAnsi"/>
        </w:rPr>
        <w:t xml:space="preserve"> to accept the Committee Reports as presented.</w:t>
      </w:r>
    </w:p>
    <w:p w14:paraId="6D205B03" w14:textId="2B2F6D8F" w:rsidR="003D32B2" w:rsidRDefault="003D32B2" w:rsidP="003D32B2">
      <w:pPr>
        <w:pStyle w:val="ListParagraph"/>
        <w:spacing w:after="0" w:line="240" w:lineRule="auto"/>
        <w:ind w:left="1134" w:hanging="1701"/>
        <w:jc w:val="right"/>
        <w:rPr>
          <w:rFonts w:cstheme="minorHAnsi"/>
        </w:rPr>
      </w:pPr>
      <w:r>
        <w:rPr>
          <w:rFonts w:cstheme="minorHAnsi"/>
        </w:rPr>
        <w:tab/>
      </w:r>
      <w:r>
        <w:rPr>
          <w:rFonts w:cstheme="minorHAnsi"/>
        </w:rPr>
        <w:tab/>
      </w:r>
      <w:r>
        <w:rPr>
          <w:rFonts w:cstheme="minorHAnsi"/>
        </w:rPr>
        <w:tab/>
      </w:r>
      <w:r>
        <w:rPr>
          <w:rFonts w:cstheme="minorHAnsi"/>
        </w:rPr>
        <w:tab/>
        <w:t>CARRIED</w:t>
      </w:r>
    </w:p>
    <w:p w14:paraId="558ACB48" w14:textId="6B4EDBF4" w:rsidR="003D32B2" w:rsidRPr="003D32B2" w:rsidRDefault="007E0D11" w:rsidP="003D32B2">
      <w:pPr>
        <w:pStyle w:val="ListParagraph"/>
        <w:ind w:left="1134"/>
        <w:rPr>
          <w:rFonts w:cstheme="minorHAnsi"/>
        </w:rPr>
      </w:pPr>
      <w:r>
        <w:rPr>
          <w:rFonts w:cstheme="minorHAnsi"/>
        </w:rPr>
        <w:pict w14:anchorId="3CF05738">
          <v:rect id="_x0000_i1038" style="width:0;height:1.5pt" o:hralign="center" o:bullet="t" o:hrstd="t" o:hr="t" fillcolor="#a0a0a0" stroked="f"/>
        </w:pict>
      </w:r>
    </w:p>
    <w:p w14:paraId="77087F90" w14:textId="190D382B" w:rsidR="00AB276E" w:rsidRDefault="00AB276E" w:rsidP="003D32B2">
      <w:pPr>
        <w:ind w:left="1134"/>
        <w:rPr>
          <w:rFonts w:cstheme="minorHAnsi"/>
          <w:b/>
          <w:bCs/>
        </w:rPr>
      </w:pPr>
      <w:r>
        <w:rPr>
          <w:rFonts w:cstheme="minorHAnsi"/>
          <w:b/>
          <w:bCs/>
          <w:u w:val="single"/>
        </w:rPr>
        <w:t>Information and Correspondence</w:t>
      </w:r>
      <w:r>
        <w:rPr>
          <w:rFonts w:cstheme="minorHAnsi"/>
          <w:b/>
          <w:bCs/>
        </w:rPr>
        <w:t>:</w:t>
      </w:r>
    </w:p>
    <w:p w14:paraId="5B04749D" w14:textId="0C0903F9" w:rsidR="00640C19" w:rsidRDefault="00640C19" w:rsidP="003D32B2">
      <w:pPr>
        <w:ind w:left="1134"/>
        <w:rPr>
          <w:rFonts w:cstheme="minorHAnsi"/>
        </w:rPr>
      </w:pPr>
      <w:r>
        <w:rPr>
          <w:rFonts w:cstheme="minorHAnsi"/>
        </w:rPr>
        <w:t>Tabled to next Regular Meeting of Council on June 21, 2021.</w:t>
      </w:r>
    </w:p>
    <w:p w14:paraId="2D464ED4" w14:textId="77777777" w:rsidR="00640C19" w:rsidRDefault="00640C19" w:rsidP="003D32B2">
      <w:pPr>
        <w:ind w:left="1134"/>
        <w:rPr>
          <w:rFonts w:cstheme="minorHAnsi"/>
        </w:rPr>
      </w:pPr>
    </w:p>
    <w:p w14:paraId="781342FB" w14:textId="54FA9C2D" w:rsidR="00484256" w:rsidRDefault="00484256" w:rsidP="003D32B2">
      <w:pPr>
        <w:ind w:left="1134"/>
        <w:rPr>
          <w:rFonts w:cstheme="minorHAnsi"/>
          <w:b/>
          <w:bCs/>
        </w:rPr>
      </w:pPr>
      <w:r>
        <w:rPr>
          <w:rFonts w:cstheme="minorHAnsi"/>
          <w:b/>
          <w:bCs/>
          <w:u w:val="single"/>
        </w:rPr>
        <w:t>Next Meeting of Council</w:t>
      </w:r>
      <w:r>
        <w:rPr>
          <w:rFonts w:cstheme="minorHAnsi"/>
          <w:b/>
          <w:bCs/>
        </w:rPr>
        <w:t>:</w:t>
      </w:r>
    </w:p>
    <w:p w14:paraId="57783920" w14:textId="75B87396" w:rsidR="00484256" w:rsidRDefault="00484256" w:rsidP="00B57057">
      <w:pPr>
        <w:ind w:left="1134"/>
        <w:rPr>
          <w:rFonts w:cstheme="minorHAnsi"/>
        </w:rPr>
      </w:pPr>
      <w:r>
        <w:rPr>
          <w:rFonts w:cstheme="minorHAnsi"/>
        </w:rPr>
        <w:t xml:space="preserve">The next Regular Meeting of Council will be held on </w:t>
      </w:r>
      <w:r w:rsidR="00F52252">
        <w:rPr>
          <w:rFonts w:cstheme="minorHAnsi"/>
        </w:rPr>
        <w:t>Mon</w:t>
      </w:r>
      <w:r w:rsidR="004D4276">
        <w:rPr>
          <w:rFonts w:cstheme="minorHAnsi"/>
        </w:rPr>
        <w:t>day</w:t>
      </w:r>
      <w:r>
        <w:rPr>
          <w:rFonts w:cstheme="minorHAnsi"/>
        </w:rPr>
        <w:t xml:space="preserve">, </w:t>
      </w:r>
      <w:r w:rsidR="00640C19">
        <w:rPr>
          <w:rFonts w:cstheme="minorHAnsi"/>
        </w:rPr>
        <w:t>June 21</w:t>
      </w:r>
      <w:r>
        <w:rPr>
          <w:rFonts w:cstheme="minorHAnsi"/>
        </w:rPr>
        <w:t>, 202</w:t>
      </w:r>
      <w:r w:rsidR="00384783">
        <w:rPr>
          <w:rFonts w:cstheme="minorHAnsi"/>
        </w:rPr>
        <w:t>1</w:t>
      </w:r>
      <w:r>
        <w:rPr>
          <w:rFonts w:cstheme="minorHAnsi"/>
        </w:rPr>
        <w:t xml:space="preserve"> </w:t>
      </w:r>
      <w:r w:rsidR="00384783">
        <w:rPr>
          <w:rFonts w:cstheme="minorHAnsi"/>
        </w:rPr>
        <w:t>via Google Meet</w:t>
      </w:r>
      <w:r w:rsidR="002E2082">
        <w:rPr>
          <w:rFonts w:cstheme="minorHAnsi"/>
        </w:rPr>
        <w:t xml:space="preserve"> </w:t>
      </w:r>
      <w:r>
        <w:rPr>
          <w:rFonts w:cstheme="minorHAnsi"/>
        </w:rPr>
        <w:t>beginning at 7</w:t>
      </w:r>
      <w:r w:rsidR="004D4276">
        <w:rPr>
          <w:rFonts w:cstheme="minorHAnsi"/>
        </w:rPr>
        <w:t>:00</w:t>
      </w:r>
      <w:r>
        <w:rPr>
          <w:rFonts w:cstheme="minorHAnsi"/>
        </w:rPr>
        <w:t xml:space="preserve"> p.m.</w:t>
      </w:r>
    </w:p>
    <w:p w14:paraId="26CCCA02" w14:textId="3CCFA642" w:rsidR="00484256" w:rsidRDefault="00484256" w:rsidP="00484256">
      <w:pPr>
        <w:ind w:left="1134" w:hanging="1701"/>
        <w:rPr>
          <w:rFonts w:cstheme="minorHAnsi"/>
          <w:b/>
          <w:bCs/>
        </w:rPr>
      </w:pPr>
      <w:r>
        <w:rPr>
          <w:rFonts w:cstheme="minorHAnsi"/>
        </w:rPr>
        <w:tab/>
      </w:r>
      <w:r>
        <w:rPr>
          <w:rFonts w:cstheme="minorHAnsi"/>
          <w:b/>
          <w:bCs/>
          <w:u w:val="single"/>
        </w:rPr>
        <w:t>Adjournment</w:t>
      </w:r>
      <w:r>
        <w:rPr>
          <w:rFonts w:cstheme="minorHAnsi"/>
          <w:b/>
          <w:bCs/>
        </w:rPr>
        <w:t>:</w:t>
      </w:r>
    </w:p>
    <w:p w14:paraId="0529FAA9" w14:textId="3F21DF58" w:rsidR="00484256" w:rsidRDefault="00484256" w:rsidP="00484256">
      <w:pPr>
        <w:ind w:left="1134" w:hanging="1701"/>
        <w:rPr>
          <w:rFonts w:cstheme="minorHAnsi"/>
        </w:rPr>
      </w:pPr>
      <w:r>
        <w:rPr>
          <w:rFonts w:cstheme="minorHAnsi"/>
        </w:rPr>
        <w:tab/>
      </w:r>
      <w:r w:rsidR="00037CDE">
        <w:rPr>
          <w:rFonts w:cstheme="minorHAnsi"/>
        </w:rPr>
        <w:t xml:space="preserve">The being no further business to discuss Mayor Vallee adjourned the meeting at </w:t>
      </w:r>
      <w:r w:rsidR="00640C19">
        <w:rPr>
          <w:rFonts w:cstheme="minorHAnsi"/>
        </w:rPr>
        <w:t xml:space="preserve">9:54 </w:t>
      </w:r>
      <w:r w:rsidR="00037CDE">
        <w:rPr>
          <w:rFonts w:cstheme="minorHAnsi"/>
        </w:rPr>
        <w:t>p.m.</w:t>
      </w:r>
    </w:p>
    <w:p w14:paraId="4DB3E096" w14:textId="77777777" w:rsidR="00F80596" w:rsidRDefault="00F80596" w:rsidP="00F22731">
      <w:pPr>
        <w:spacing w:after="0" w:line="240" w:lineRule="auto"/>
        <w:ind w:left="1134" w:hanging="1287"/>
        <w:jc w:val="right"/>
        <w:rPr>
          <w:rFonts w:cstheme="minorHAnsi"/>
        </w:rPr>
      </w:pPr>
    </w:p>
    <w:p w14:paraId="7A00C930" w14:textId="67B60A3E" w:rsidR="00811A31" w:rsidRPr="003063A9" w:rsidRDefault="00811A31" w:rsidP="00F22731">
      <w:pPr>
        <w:spacing w:after="0" w:line="240" w:lineRule="auto"/>
        <w:ind w:left="1134" w:hanging="1287"/>
        <w:jc w:val="right"/>
        <w:rPr>
          <w:rFonts w:cstheme="minorHAnsi"/>
        </w:rPr>
      </w:pPr>
      <w:r w:rsidRPr="003063A9">
        <w:rPr>
          <w:rFonts w:cstheme="minorHAnsi"/>
        </w:rPr>
        <w:t>__</w:t>
      </w:r>
      <w:r w:rsidR="00C7480E">
        <w:rPr>
          <w:rFonts w:cstheme="minorHAnsi"/>
        </w:rPr>
        <w:t>_</w:t>
      </w:r>
      <w:r w:rsidRPr="003063A9">
        <w:rPr>
          <w:rFonts w:cstheme="minorHAnsi"/>
        </w:rPr>
        <w:t>____________________________</w:t>
      </w:r>
    </w:p>
    <w:p w14:paraId="0B331F57" w14:textId="7D6EF13B" w:rsidR="00811A31" w:rsidRDefault="00811A31" w:rsidP="00F22731">
      <w:pPr>
        <w:spacing w:after="0" w:line="240" w:lineRule="auto"/>
        <w:ind w:left="1134" w:hanging="1287"/>
        <w:jc w:val="right"/>
        <w:rPr>
          <w:rFonts w:cstheme="minorHAnsi"/>
        </w:rPr>
      </w:pPr>
      <w:r w:rsidRPr="003063A9">
        <w:rPr>
          <w:rFonts w:cstheme="minorHAnsi"/>
        </w:rPr>
        <w:t>Mayor Da</w:t>
      </w:r>
      <w:r w:rsidR="00331E4D">
        <w:rPr>
          <w:rFonts w:cstheme="minorHAnsi"/>
        </w:rPr>
        <w:t>ve Vallee</w:t>
      </w:r>
    </w:p>
    <w:p w14:paraId="03EF5F3E" w14:textId="77777777" w:rsidR="00C7480E" w:rsidRPr="003063A9" w:rsidRDefault="00C7480E" w:rsidP="00F22731">
      <w:pPr>
        <w:spacing w:after="0" w:line="240" w:lineRule="auto"/>
        <w:ind w:left="1134" w:hanging="1287"/>
        <w:jc w:val="right"/>
        <w:rPr>
          <w:rFonts w:cstheme="minorHAnsi"/>
        </w:rPr>
      </w:pPr>
    </w:p>
    <w:p w14:paraId="7132E3A4" w14:textId="77777777" w:rsidR="00811A31" w:rsidRPr="003063A9" w:rsidRDefault="00811A31" w:rsidP="00F22731">
      <w:pPr>
        <w:spacing w:after="0" w:line="240" w:lineRule="auto"/>
        <w:ind w:left="1134" w:hanging="1287"/>
        <w:jc w:val="right"/>
        <w:rPr>
          <w:rFonts w:cstheme="minorHAnsi"/>
        </w:rPr>
      </w:pPr>
      <w:r w:rsidRPr="003063A9">
        <w:rPr>
          <w:rFonts w:cstheme="minorHAnsi"/>
        </w:rPr>
        <w:t>_______________________________</w:t>
      </w:r>
    </w:p>
    <w:p w14:paraId="4853FDBE" w14:textId="77777777" w:rsidR="00811A31" w:rsidRPr="003063A9" w:rsidRDefault="00811A31" w:rsidP="00F22731">
      <w:pPr>
        <w:spacing w:after="0" w:line="240" w:lineRule="auto"/>
        <w:ind w:left="1134" w:hanging="1287"/>
        <w:jc w:val="right"/>
        <w:rPr>
          <w:rFonts w:cstheme="minorHAnsi"/>
        </w:rPr>
      </w:pPr>
      <w:r w:rsidRPr="003063A9">
        <w:rPr>
          <w:rFonts w:cstheme="minorHAnsi"/>
        </w:rPr>
        <w:t>K. Shannon Yearwood</w:t>
      </w:r>
    </w:p>
    <w:p w14:paraId="401D5B13" w14:textId="5528153C" w:rsidR="00813010" w:rsidRDefault="00811A31" w:rsidP="005A5466">
      <w:pPr>
        <w:ind w:left="720"/>
        <w:jc w:val="right"/>
        <w:rPr>
          <w:rFonts w:cstheme="minorHAnsi"/>
        </w:rPr>
      </w:pPr>
      <w:r w:rsidRPr="003063A9">
        <w:rPr>
          <w:rFonts w:cstheme="minorHAnsi"/>
        </w:rPr>
        <w:t>Chief Administrative Officer</w:t>
      </w:r>
    </w:p>
    <w:sectPr w:rsidR="00813010" w:rsidSect="006941AF">
      <w:footerReference w:type="default" r:id="rId8"/>
      <w:pgSz w:w="12240" w:h="15840"/>
      <w:pgMar w:top="1440" w:right="1440" w:bottom="1440" w:left="16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E955C" w14:textId="77777777" w:rsidR="007E0D11" w:rsidRDefault="007E0D11" w:rsidP="00BE6930">
      <w:pPr>
        <w:spacing w:after="0" w:line="240" w:lineRule="auto"/>
      </w:pPr>
      <w:r>
        <w:separator/>
      </w:r>
    </w:p>
  </w:endnote>
  <w:endnote w:type="continuationSeparator" w:id="0">
    <w:p w14:paraId="14319BEA" w14:textId="77777777" w:rsidR="007E0D11" w:rsidRDefault="007E0D11" w:rsidP="00BE6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709411"/>
      <w:docPartObj>
        <w:docPartGallery w:val="Page Numbers (Bottom of Page)"/>
        <w:docPartUnique/>
      </w:docPartObj>
    </w:sdtPr>
    <w:sdtEndPr>
      <w:rPr>
        <w:noProof/>
      </w:rPr>
    </w:sdtEndPr>
    <w:sdtContent>
      <w:p w14:paraId="343BE0F8" w14:textId="77777777" w:rsidR="00CC6976" w:rsidRDefault="00CC6976">
        <w:pPr>
          <w:pStyle w:val="Footer"/>
          <w:jc w:val="right"/>
          <w:rPr>
            <w:noProof/>
          </w:rPr>
        </w:pPr>
        <w:r>
          <w:fldChar w:fldCharType="begin"/>
        </w:r>
        <w:r>
          <w:instrText xml:space="preserve"> PAGE   \* MERGEFORMAT </w:instrText>
        </w:r>
        <w:r>
          <w:fldChar w:fldCharType="separate"/>
        </w:r>
        <w:r w:rsidR="00F11F03">
          <w:rPr>
            <w:noProof/>
          </w:rPr>
          <w:t>3</w:t>
        </w:r>
        <w:r>
          <w:rPr>
            <w:noProof/>
          </w:rPr>
          <w:fldChar w:fldCharType="end"/>
        </w:r>
      </w:p>
    </w:sdtContent>
  </w:sdt>
  <w:p w14:paraId="783260DC" w14:textId="77777777" w:rsidR="008422C0" w:rsidRDefault="008422C0">
    <w:pPr>
      <w:pStyle w:val="Footer"/>
      <w:jc w:val="right"/>
    </w:pPr>
    <w:r>
      <w:t>Village of Hay Lakes</w:t>
    </w:r>
  </w:p>
  <w:p w14:paraId="3FBACA4D" w14:textId="0D338873" w:rsidR="008422C0" w:rsidRDefault="00652211">
    <w:pPr>
      <w:pStyle w:val="Footer"/>
      <w:jc w:val="right"/>
    </w:pPr>
    <w:r>
      <w:t xml:space="preserve">Minutes of the </w:t>
    </w:r>
    <w:r w:rsidR="00CA23F6">
      <w:t>May 17</w:t>
    </w:r>
    <w:r w:rsidR="008354AA">
      <w:t>, 2021</w:t>
    </w:r>
    <w:r w:rsidR="00536402">
      <w:t xml:space="preserve"> -</w:t>
    </w:r>
    <w:r w:rsidR="008422C0">
      <w:t xml:space="preserve"> </w:t>
    </w:r>
    <w:r w:rsidR="008D78AA">
      <w:t>Regular</w:t>
    </w:r>
    <w:r w:rsidR="00EE4E70">
      <w:t xml:space="preserve"> </w:t>
    </w:r>
    <w:r w:rsidR="008422C0">
      <w:t>Council Meeting</w:t>
    </w:r>
  </w:p>
  <w:p w14:paraId="7BEFBD44" w14:textId="77777777" w:rsidR="00BE6930" w:rsidRDefault="00BE6930" w:rsidP="00BE69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BAA18" w14:textId="77777777" w:rsidR="007E0D11" w:rsidRDefault="007E0D11" w:rsidP="00BE6930">
      <w:pPr>
        <w:spacing w:after="0" w:line="240" w:lineRule="auto"/>
      </w:pPr>
      <w:r>
        <w:separator/>
      </w:r>
    </w:p>
  </w:footnote>
  <w:footnote w:type="continuationSeparator" w:id="0">
    <w:p w14:paraId="14DC341F" w14:textId="77777777" w:rsidR="007E0D11" w:rsidRDefault="007E0D11" w:rsidP="00BE69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278" style="width:0;height:1.5pt" o:hralign="center" o:bullet="t" o:hrstd="t" o:hr="t" fillcolor="#a0a0a0" stroked="f"/>
    </w:pict>
  </w:numPicBullet>
  <w:numPicBullet w:numPicBulletId="1">
    <w:pict>
      <v:rect id="_x0000_i1279" style="width:0;height:1.5pt" o:hralign="center" o:bullet="t" o:hrstd="t" o:hr="t" fillcolor="#a0a0a0" stroked="f"/>
    </w:pict>
  </w:numPicBullet>
  <w:numPicBullet w:numPicBulletId="2">
    <w:pict>
      <v:rect id="_x0000_i1280" style="width:0;height:1.5pt" o:hralign="center" o:bullet="t" o:hrstd="t" o:hr="t" fillcolor="#a0a0a0" stroked="f"/>
    </w:pict>
  </w:numPicBullet>
  <w:numPicBullet w:numPicBulletId="3">
    <w:pict>
      <v:rect id="_x0000_i1281" style="width:0;height:1.5pt" o:hralign="center" o:bullet="t" o:hrstd="t" o:hr="t" fillcolor="#a0a0a0" stroked="f"/>
    </w:pict>
  </w:numPicBullet>
  <w:numPicBullet w:numPicBulletId="4">
    <w:pict>
      <v:rect id="_x0000_i1282" style="width:0;height:1.5pt" o:hralign="center" o:bullet="t" o:hrstd="t" o:hr="t" fillcolor="#a0a0a0" stroked="f"/>
    </w:pict>
  </w:numPicBullet>
  <w:numPicBullet w:numPicBulletId="5">
    <w:pict>
      <v:rect id="_x0000_i1283" style="width:0;height:1.5pt" o:hralign="center" o:bullet="t" o:hrstd="t" o:hr="t" fillcolor="#a0a0a0" stroked="f"/>
    </w:pict>
  </w:numPicBullet>
  <w:abstractNum w:abstractNumId="0" w15:restartNumberingAfterBreak="0">
    <w:nsid w:val="009865FA"/>
    <w:multiLevelType w:val="hybridMultilevel"/>
    <w:tmpl w:val="CBDE7854"/>
    <w:lvl w:ilvl="0" w:tplc="10090001">
      <w:start w:val="1"/>
      <w:numFmt w:val="bullet"/>
      <w:lvlText w:val=""/>
      <w:lvlJc w:val="left"/>
      <w:pPr>
        <w:ind w:left="153" w:hanging="360"/>
      </w:pPr>
      <w:rPr>
        <w:rFonts w:ascii="Symbol" w:hAnsi="Symbol" w:hint="default"/>
      </w:rPr>
    </w:lvl>
    <w:lvl w:ilvl="1" w:tplc="10090003" w:tentative="1">
      <w:start w:val="1"/>
      <w:numFmt w:val="bullet"/>
      <w:lvlText w:val="o"/>
      <w:lvlJc w:val="left"/>
      <w:pPr>
        <w:ind w:left="873" w:hanging="360"/>
      </w:pPr>
      <w:rPr>
        <w:rFonts w:ascii="Courier New" w:hAnsi="Courier New" w:cs="Courier New" w:hint="default"/>
      </w:rPr>
    </w:lvl>
    <w:lvl w:ilvl="2" w:tplc="10090005">
      <w:start w:val="1"/>
      <w:numFmt w:val="bullet"/>
      <w:lvlText w:val=""/>
      <w:lvlJc w:val="left"/>
      <w:pPr>
        <w:ind w:left="1593" w:hanging="360"/>
      </w:pPr>
      <w:rPr>
        <w:rFonts w:ascii="Wingdings" w:hAnsi="Wingdings" w:hint="default"/>
      </w:rPr>
    </w:lvl>
    <w:lvl w:ilvl="3" w:tplc="10090001" w:tentative="1">
      <w:start w:val="1"/>
      <w:numFmt w:val="bullet"/>
      <w:lvlText w:val=""/>
      <w:lvlJc w:val="left"/>
      <w:pPr>
        <w:ind w:left="2313" w:hanging="360"/>
      </w:pPr>
      <w:rPr>
        <w:rFonts w:ascii="Symbol" w:hAnsi="Symbol" w:hint="default"/>
      </w:rPr>
    </w:lvl>
    <w:lvl w:ilvl="4" w:tplc="10090003" w:tentative="1">
      <w:start w:val="1"/>
      <w:numFmt w:val="bullet"/>
      <w:lvlText w:val="o"/>
      <w:lvlJc w:val="left"/>
      <w:pPr>
        <w:ind w:left="3033" w:hanging="360"/>
      </w:pPr>
      <w:rPr>
        <w:rFonts w:ascii="Courier New" w:hAnsi="Courier New" w:cs="Courier New" w:hint="default"/>
      </w:rPr>
    </w:lvl>
    <w:lvl w:ilvl="5" w:tplc="10090005" w:tentative="1">
      <w:start w:val="1"/>
      <w:numFmt w:val="bullet"/>
      <w:lvlText w:val=""/>
      <w:lvlJc w:val="left"/>
      <w:pPr>
        <w:ind w:left="3753" w:hanging="360"/>
      </w:pPr>
      <w:rPr>
        <w:rFonts w:ascii="Wingdings" w:hAnsi="Wingdings" w:hint="default"/>
      </w:rPr>
    </w:lvl>
    <w:lvl w:ilvl="6" w:tplc="10090001" w:tentative="1">
      <w:start w:val="1"/>
      <w:numFmt w:val="bullet"/>
      <w:lvlText w:val=""/>
      <w:lvlJc w:val="left"/>
      <w:pPr>
        <w:ind w:left="4473" w:hanging="360"/>
      </w:pPr>
      <w:rPr>
        <w:rFonts w:ascii="Symbol" w:hAnsi="Symbol" w:hint="default"/>
      </w:rPr>
    </w:lvl>
    <w:lvl w:ilvl="7" w:tplc="10090003" w:tentative="1">
      <w:start w:val="1"/>
      <w:numFmt w:val="bullet"/>
      <w:lvlText w:val="o"/>
      <w:lvlJc w:val="left"/>
      <w:pPr>
        <w:ind w:left="5193" w:hanging="360"/>
      </w:pPr>
      <w:rPr>
        <w:rFonts w:ascii="Courier New" w:hAnsi="Courier New" w:cs="Courier New" w:hint="default"/>
      </w:rPr>
    </w:lvl>
    <w:lvl w:ilvl="8" w:tplc="10090005" w:tentative="1">
      <w:start w:val="1"/>
      <w:numFmt w:val="bullet"/>
      <w:lvlText w:val=""/>
      <w:lvlJc w:val="left"/>
      <w:pPr>
        <w:ind w:left="5913" w:hanging="360"/>
      </w:pPr>
      <w:rPr>
        <w:rFonts w:ascii="Wingdings" w:hAnsi="Wingdings" w:hint="default"/>
      </w:rPr>
    </w:lvl>
  </w:abstractNum>
  <w:abstractNum w:abstractNumId="1" w15:restartNumberingAfterBreak="0">
    <w:nsid w:val="127A13A3"/>
    <w:multiLevelType w:val="hybridMultilevel"/>
    <w:tmpl w:val="19F66AF6"/>
    <w:lvl w:ilvl="0" w:tplc="BDFE4456">
      <w:start w:val="3"/>
      <w:numFmt w:val="lowerLetter"/>
      <w:lvlText w:val="%1."/>
      <w:lvlJc w:val="left"/>
      <w:pPr>
        <w:tabs>
          <w:tab w:val="num" w:pos="644"/>
        </w:tabs>
        <w:ind w:left="644" w:hanging="360"/>
      </w:pPr>
      <w:rPr>
        <w:rFonts w:hint="default"/>
      </w:rPr>
    </w:lvl>
    <w:lvl w:ilvl="1" w:tplc="E11805D4">
      <w:start w:val="1"/>
      <w:numFmt w:val="decimal"/>
      <w:lvlText w:val="%2."/>
      <w:lvlJc w:val="left"/>
      <w:pPr>
        <w:tabs>
          <w:tab w:val="num" w:pos="1620"/>
        </w:tabs>
        <w:ind w:left="1620" w:hanging="360"/>
      </w:pPr>
      <w:rPr>
        <w:rFonts w:hint="default"/>
        <w:color w:val="auto"/>
      </w:rPr>
    </w:lvl>
    <w:lvl w:ilvl="2" w:tplc="04090017">
      <w:start w:val="1"/>
      <w:numFmt w:val="lowerLetter"/>
      <w:lvlText w:val="%3)"/>
      <w:lvlJc w:val="left"/>
      <w:pPr>
        <w:tabs>
          <w:tab w:val="num" w:pos="2700"/>
        </w:tabs>
        <w:ind w:left="2700" w:hanging="360"/>
      </w:pPr>
      <w:rPr>
        <w:rFonts w:hint="default"/>
      </w:rPr>
    </w:lvl>
    <w:lvl w:ilvl="3" w:tplc="A156CB7E">
      <w:numFmt w:val="bullet"/>
      <w:lvlText w:val="-"/>
      <w:lvlJc w:val="left"/>
      <w:pPr>
        <w:ind w:left="3240" w:hanging="360"/>
      </w:pPr>
      <w:rPr>
        <w:rFonts w:ascii="Times New Roman" w:eastAsia="Times New Roman" w:hAnsi="Times New Roman" w:cs="Times New Roman" w:hint="default"/>
      </w:rPr>
    </w:lvl>
    <w:lvl w:ilvl="4" w:tplc="80C46AB2">
      <w:start w:val="1"/>
      <w:numFmt w:val="decimal"/>
      <w:lvlText w:val="%5)"/>
      <w:lvlJc w:val="left"/>
      <w:pPr>
        <w:ind w:left="3960" w:hanging="360"/>
      </w:pPr>
      <w:rPr>
        <w:rFonts w:hint="default"/>
      </w:rPr>
    </w:lvl>
    <w:lvl w:ilvl="5" w:tplc="163C48AA">
      <w:start w:val="1"/>
      <w:numFmt w:val="decimal"/>
      <w:lvlText w:val="%6"/>
      <w:lvlJc w:val="left"/>
      <w:pPr>
        <w:ind w:left="4860" w:hanging="360"/>
      </w:pPr>
      <w:rPr>
        <w:rFonts w:hint="default"/>
      </w:r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42677D9"/>
    <w:multiLevelType w:val="hybridMultilevel"/>
    <w:tmpl w:val="10BC610A"/>
    <w:lvl w:ilvl="0" w:tplc="3B8CDC02">
      <w:start w:val="1"/>
      <w:numFmt w:val="bullet"/>
      <w:lvlText w:val=""/>
      <w:lvlPicBulletId w:val="0"/>
      <w:lvlJc w:val="left"/>
      <w:pPr>
        <w:tabs>
          <w:tab w:val="num" w:pos="720"/>
        </w:tabs>
        <w:ind w:left="720" w:hanging="360"/>
      </w:pPr>
      <w:rPr>
        <w:rFonts w:ascii="Symbol" w:hAnsi="Symbol" w:hint="default"/>
      </w:rPr>
    </w:lvl>
    <w:lvl w:ilvl="1" w:tplc="EA62612C" w:tentative="1">
      <w:start w:val="1"/>
      <w:numFmt w:val="bullet"/>
      <w:lvlText w:val=""/>
      <w:lvlJc w:val="left"/>
      <w:pPr>
        <w:tabs>
          <w:tab w:val="num" w:pos="1440"/>
        </w:tabs>
        <w:ind w:left="1440" w:hanging="360"/>
      </w:pPr>
      <w:rPr>
        <w:rFonts w:ascii="Symbol" w:hAnsi="Symbol" w:hint="default"/>
      </w:rPr>
    </w:lvl>
    <w:lvl w:ilvl="2" w:tplc="3C22792A" w:tentative="1">
      <w:start w:val="1"/>
      <w:numFmt w:val="bullet"/>
      <w:lvlText w:val=""/>
      <w:lvlJc w:val="left"/>
      <w:pPr>
        <w:tabs>
          <w:tab w:val="num" w:pos="2160"/>
        </w:tabs>
        <w:ind w:left="2160" w:hanging="360"/>
      </w:pPr>
      <w:rPr>
        <w:rFonts w:ascii="Symbol" w:hAnsi="Symbol" w:hint="default"/>
      </w:rPr>
    </w:lvl>
    <w:lvl w:ilvl="3" w:tplc="AACE159A" w:tentative="1">
      <w:start w:val="1"/>
      <w:numFmt w:val="bullet"/>
      <w:lvlText w:val=""/>
      <w:lvlJc w:val="left"/>
      <w:pPr>
        <w:tabs>
          <w:tab w:val="num" w:pos="2880"/>
        </w:tabs>
        <w:ind w:left="2880" w:hanging="360"/>
      </w:pPr>
      <w:rPr>
        <w:rFonts w:ascii="Symbol" w:hAnsi="Symbol" w:hint="default"/>
      </w:rPr>
    </w:lvl>
    <w:lvl w:ilvl="4" w:tplc="05A4A892" w:tentative="1">
      <w:start w:val="1"/>
      <w:numFmt w:val="bullet"/>
      <w:lvlText w:val=""/>
      <w:lvlJc w:val="left"/>
      <w:pPr>
        <w:tabs>
          <w:tab w:val="num" w:pos="3600"/>
        </w:tabs>
        <w:ind w:left="3600" w:hanging="360"/>
      </w:pPr>
      <w:rPr>
        <w:rFonts w:ascii="Symbol" w:hAnsi="Symbol" w:hint="default"/>
      </w:rPr>
    </w:lvl>
    <w:lvl w:ilvl="5" w:tplc="9326B348" w:tentative="1">
      <w:start w:val="1"/>
      <w:numFmt w:val="bullet"/>
      <w:lvlText w:val=""/>
      <w:lvlJc w:val="left"/>
      <w:pPr>
        <w:tabs>
          <w:tab w:val="num" w:pos="4320"/>
        </w:tabs>
        <w:ind w:left="4320" w:hanging="360"/>
      </w:pPr>
      <w:rPr>
        <w:rFonts w:ascii="Symbol" w:hAnsi="Symbol" w:hint="default"/>
      </w:rPr>
    </w:lvl>
    <w:lvl w:ilvl="6" w:tplc="71E85DC0" w:tentative="1">
      <w:start w:val="1"/>
      <w:numFmt w:val="bullet"/>
      <w:lvlText w:val=""/>
      <w:lvlJc w:val="left"/>
      <w:pPr>
        <w:tabs>
          <w:tab w:val="num" w:pos="5040"/>
        </w:tabs>
        <w:ind w:left="5040" w:hanging="360"/>
      </w:pPr>
      <w:rPr>
        <w:rFonts w:ascii="Symbol" w:hAnsi="Symbol" w:hint="default"/>
      </w:rPr>
    </w:lvl>
    <w:lvl w:ilvl="7" w:tplc="236EAACE" w:tentative="1">
      <w:start w:val="1"/>
      <w:numFmt w:val="bullet"/>
      <w:lvlText w:val=""/>
      <w:lvlJc w:val="left"/>
      <w:pPr>
        <w:tabs>
          <w:tab w:val="num" w:pos="5760"/>
        </w:tabs>
        <w:ind w:left="5760" w:hanging="360"/>
      </w:pPr>
      <w:rPr>
        <w:rFonts w:ascii="Symbol" w:hAnsi="Symbol" w:hint="default"/>
      </w:rPr>
    </w:lvl>
    <w:lvl w:ilvl="8" w:tplc="2C10BA3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9A96D30"/>
    <w:multiLevelType w:val="hybridMultilevel"/>
    <w:tmpl w:val="1938DD18"/>
    <w:lvl w:ilvl="0" w:tplc="10090017">
      <w:start w:val="1"/>
      <w:numFmt w:val="lowerLetter"/>
      <w:lvlText w:val="%1)"/>
      <w:lvlJc w:val="left"/>
      <w:pPr>
        <w:ind w:left="1080" w:hanging="360"/>
      </w:pPr>
    </w:lvl>
    <w:lvl w:ilvl="1" w:tplc="86304698">
      <w:start w:val="1"/>
      <w:numFmt w:val="decimal"/>
      <w:lvlText w:val="%2."/>
      <w:lvlJc w:val="left"/>
      <w:pPr>
        <w:ind w:left="1800" w:hanging="360"/>
      </w:pPr>
      <w:rPr>
        <w:rFonts w:hint="default"/>
      </w:r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3DFE768F"/>
    <w:multiLevelType w:val="hybridMultilevel"/>
    <w:tmpl w:val="16D42744"/>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8CC071A"/>
    <w:multiLevelType w:val="hybridMultilevel"/>
    <w:tmpl w:val="5AFE2704"/>
    <w:lvl w:ilvl="0" w:tplc="10090005">
      <w:start w:val="1"/>
      <w:numFmt w:val="bullet"/>
      <w:lvlText w:val=""/>
      <w:lvlJc w:val="left"/>
      <w:pPr>
        <w:ind w:left="153" w:hanging="360"/>
      </w:pPr>
      <w:rPr>
        <w:rFonts w:ascii="Wingdings" w:hAnsi="Wingdings" w:hint="default"/>
      </w:rPr>
    </w:lvl>
    <w:lvl w:ilvl="1" w:tplc="10090003" w:tentative="1">
      <w:start w:val="1"/>
      <w:numFmt w:val="bullet"/>
      <w:lvlText w:val="o"/>
      <w:lvlJc w:val="left"/>
      <w:pPr>
        <w:ind w:left="873" w:hanging="360"/>
      </w:pPr>
      <w:rPr>
        <w:rFonts w:ascii="Courier New" w:hAnsi="Courier New" w:cs="Courier New" w:hint="default"/>
      </w:rPr>
    </w:lvl>
    <w:lvl w:ilvl="2" w:tplc="10090005">
      <w:start w:val="1"/>
      <w:numFmt w:val="bullet"/>
      <w:lvlText w:val=""/>
      <w:lvlJc w:val="left"/>
      <w:pPr>
        <w:ind w:left="1593" w:hanging="360"/>
      </w:pPr>
      <w:rPr>
        <w:rFonts w:ascii="Wingdings" w:hAnsi="Wingdings" w:hint="default"/>
      </w:rPr>
    </w:lvl>
    <w:lvl w:ilvl="3" w:tplc="10090001" w:tentative="1">
      <w:start w:val="1"/>
      <w:numFmt w:val="bullet"/>
      <w:lvlText w:val=""/>
      <w:lvlJc w:val="left"/>
      <w:pPr>
        <w:ind w:left="2313" w:hanging="360"/>
      </w:pPr>
      <w:rPr>
        <w:rFonts w:ascii="Symbol" w:hAnsi="Symbol" w:hint="default"/>
      </w:rPr>
    </w:lvl>
    <w:lvl w:ilvl="4" w:tplc="10090003" w:tentative="1">
      <w:start w:val="1"/>
      <w:numFmt w:val="bullet"/>
      <w:lvlText w:val="o"/>
      <w:lvlJc w:val="left"/>
      <w:pPr>
        <w:ind w:left="3033" w:hanging="360"/>
      </w:pPr>
      <w:rPr>
        <w:rFonts w:ascii="Courier New" w:hAnsi="Courier New" w:cs="Courier New" w:hint="default"/>
      </w:rPr>
    </w:lvl>
    <w:lvl w:ilvl="5" w:tplc="10090005" w:tentative="1">
      <w:start w:val="1"/>
      <w:numFmt w:val="bullet"/>
      <w:lvlText w:val=""/>
      <w:lvlJc w:val="left"/>
      <w:pPr>
        <w:ind w:left="3753" w:hanging="360"/>
      </w:pPr>
      <w:rPr>
        <w:rFonts w:ascii="Wingdings" w:hAnsi="Wingdings" w:hint="default"/>
      </w:rPr>
    </w:lvl>
    <w:lvl w:ilvl="6" w:tplc="10090001" w:tentative="1">
      <w:start w:val="1"/>
      <w:numFmt w:val="bullet"/>
      <w:lvlText w:val=""/>
      <w:lvlJc w:val="left"/>
      <w:pPr>
        <w:ind w:left="4473" w:hanging="360"/>
      </w:pPr>
      <w:rPr>
        <w:rFonts w:ascii="Symbol" w:hAnsi="Symbol" w:hint="default"/>
      </w:rPr>
    </w:lvl>
    <w:lvl w:ilvl="7" w:tplc="10090003" w:tentative="1">
      <w:start w:val="1"/>
      <w:numFmt w:val="bullet"/>
      <w:lvlText w:val="o"/>
      <w:lvlJc w:val="left"/>
      <w:pPr>
        <w:ind w:left="5193" w:hanging="360"/>
      </w:pPr>
      <w:rPr>
        <w:rFonts w:ascii="Courier New" w:hAnsi="Courier New" w:cs="Courier New" w:hint="default"/>
      </w:rPr>
    </w:lvl>
    <w:lvl w:ilvl="8" w:tplc="10090005" w:tentative="1">
      <w:start w:val="1"/>
      <w:numFmt w:val="bullet"/>
      <w:lvlText w:val=""/>
      <w:lvlJc w:val="left"/>
      <w:pPr>
        <w:ind w:left="5913" w:hanging="360"/>
      </w:pPr>
      <w:rPr>
        <w:rFonts w:ascii="Wingdings" w:hAnsi="Wingdings" w:hint="default"/>
      </w:rPr>
    </w:lvl>
  </w:abstractNum>
  <w:abstractNum w:abstractNumId="6" w15:restartNumberingAfterBreak="0">
    <w:nsid w:val="49F87B4A"/>
    <w:multiLevelType w:val="hybridMultilevel"/>
    <w:tmpl w:val="232472FA"/>
    <w:lvl w:ilvl="0" w:tplc="5A9C8AE2">
      <w:start w:val="1"/>
      <w:numFmt w:val="bullet"/>
      <w:lvlText w:val=""/>
      <w:lvlPicBulletId w:val="2"/>
      <w:lvlJc w:val="left"/>
      <w:pPr>
        <w:tabs>
          <w:tab w:val="num" w:pos="720"/>
        </w:tabs>
        <w:ind w:left="720" w:hanging="360"/>
      </w:pPr>
      <w:rPr>
        <w:rFonts w:ascii="Symbol" w:hAnsi="Symbol" w:hint="default"/>
      </w:rPr>
    </w:lvl>
    <w:lvl w:ilvl="1" w:tplc="94589360" w:tentative="1">
      <w:start w:val="1"/>
      <w:numFmt w:val="bullet"/>
      <w:lvlText w:val=""/>
      <w:lvlJc w:val="left"/>
      <w:pPr>
        <w:tabs>
          <w:tab w:val="num" w:pos="1440"/>
        </w:tabs>
        <w:ind w:left="1440" w:hanging="360"/>
      </w:pPr>
      <w:rPr>
        <w:rFonts w:ascii="Symbol" w:hAnsi="Symbol" w:hint="default"/>
      </w:rPr>
    </w:lvl>
    <w:lvl w:ilvl="2" w:tplc="4322C500" w:tentative="1">
      <w:start w:val="1"/>
      <w:numFmt w:val="bullet"/>
      <w:lvlText w:val=""/>
      <w:lvlJc w:val="left"/>
      <w:pPr>
        <w:tabs>
          <w:tab w:val="num" w:pos="2160"/>
        </w:tabs>
        <w:ind w:left="2160" w:hanging="360"/>
      </w:pPr>
      <w:rPr>
        <w:rFonts w:ascii="Symbol" w:hAnsi="Symbol" w:hint="default"/>
      </w:rPr>
    </w:lvl>
    <w:lvl w:ilvl="3" w:tplc="0A08211C" w:tentative="1">
      <w:start w:val="1"/>
      <w:numFmt w:val="bullet"/>
      <w:lvlText w:val=""/>
      <w:lvlJc w:val="left"/>
      <w:pPr>
        <w:tabs>
          <w:tab w:val="num" w:pos="2880"/>
        </w:tabs>
        <w:ind w:left="2880" w:hanging="360"/>
      </w:pPr>
      <w:rPr>
        <w:rFonts w:ascii="Symbol" w:hAnsi="Symbol" w:hint="default"/>
      </w:rPr>
    </w:lvl>
    <w:lvl w:ilvl="4" w:tplc="A97435E2" w:tentative="1">
      <w:start w:val="1"/>
      <w:numFmt w:val="bullet"/>
      <w:lvlText w:val=""/>
      <w:lvlJc w:val="left"/>
      <w:pPr>
        <w:tabs>
          <w:tab w:val="num" w:pos="3600"/>
        </w:tabs>
        <w:ind w:left="3600" w:hanging="360"/>
      </w:pPr>
      <w:rPr>
        <w:rFonts w:ascii="Symbol" w:hAnsi="Symbol" w:hint="default"/>
      </w:rPr>
    </w:lvl>
    <w:lvl w:ilvl="5" w:tplc="8B18A8AE" w:tentative="1">
      <w:start w:val="1"/>
      <w:numFmt w:val="bullet"/>
      <w:lvlText w:val=""/>
      <w:lvlJc w:val="left"/>
      <w:pPr>
        <w:tabs>
          <w:tab w:val="num" w:pos="4320"/>
        </w:tabs>
        <w:ind w:left="4320" w:hanging="360"/>
      </w:pPr>
      <w:rPr>
        <w:rFonts w:ascii="Symbol" w:hAnsi="Symbol" w:hint="default"/>
      </w:rPr>
    </w:lvl>
    <w:lvl w:ilvl="6" w:tplc="C68A50D4" w:tentative="1">
      <w:start w:val="1"/>
      <w:numFmt w:val="bullet"/>
      <w:lvlText w:val=""/>
      <w:lvlJc w:val="left"/>
      <w:pPr>
        <w:tabs>
          <w:tab w:val="num" w:pos="5040"/>
        </w:tabs>
        <w:ind w:left="5040" w:hanging="360"/>
      </w:pPr>
      <w:rPr>
        <w:rFonts w:ascii="Symbol" w:hAnsi="Symbol" w:hint="default"/>
      </w:rPr>
    </w:lvl>
    <w:lvl w:ilvl="7" w:tplc="4AD088D8" w:tentative="1">
      <w:start w:val="1"/>
      <w:numFmt w:val="bullet"/>
      <w:lvlText w:val=""/>
      <w:lvlJc w:val="left"/>
      <w:pPr>
        <w:tabs>
          <w:tab w:val="num" w:pos="5760"/>
        </w:tabs>
        <w:ind w:left="5760" w:hanging="360"/>
      </w:pPr>
      <w:rPr>
        <w:rFonts w:ascii="Symbol" w:hAnsi="Symbol" w:hint="default"/>
      </w:rPr>
    </w:lvl>
    <w:lvl w:ilvl="8" w:tplc="6756D2C8"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53553C4E"/>
    <w:multiLevelType w:val="hybridMultilevel"/>
    <w:tmpl w:val="53D8FD9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79EC1FDF"/>
    <w:multiLevelType w:val="hybridMultilevel"/>
    <w:tmpl w:val="E2323F64"/>
    <w:lvl w:ilvl="0" w:tplc="10090001">
      <w:start w:val="1"/>
      <w:numFmt w:val="bullet"/>
      <w:lvlText w:val=""/>
      <w:lvlJc w:val="left"/>
      <w:pPr>
        <w:ind w:left="153" w:hanging="360"/>
      </w:pPr>
      <w:rPr>
        <w:rFonts w:ascii="Symbol" w:hAnsi="Symbol" w:hint="default"/>
      </w:rPr>
    </w:lvl>
    <w:lvl w:ilvl="1" w:tplc="10090003" w:tentative="1">
      <w:start w:val="1"/>
      <w:numFmt w:val="bullet"/>
      <w:lvlText w:val="o"/>
      <w:lvlJc w:val="left"/>
      <w:pPr>
        <w:ind w:left="873" w:hanging="360"/>
      </w:pPr>
      <w:rPr>
        <w:rFonts w:ascii="Courier New" w:hAnsi="Courier New" w:cs="Courier New" w:hint="default"/>
      </w:rPr>
    </w:lvl>
    <w:lvl w:ilvl="2" w:tplc="10090005">
      <w:start w:val="1"/>
      <w:numFmt w:val="bullet"/>
      <w:lvlText w:val=""/>
      <w:lvlJc w:val="left"/>
      <w:pPr>
        <w:ind w:left="1593" w:hanging="360"/>
      </w:pPr>
      <w:rPr>
        <w:rFonts w:ascii="Wingdings" w:hAnsi="Wingdings" w:hint="default"/>
      </w:rPr>
    </w:lvl>
    <w:lvl w:ilvl="3" w:tplc="10090001" w:tentative="1">
      <w:start w:val="1"/>
      <w:numFmt w:val="bullet"/>
      <w:lvlText w:val=""/>
      <w:lvlJc w:val="left"/>
      <w:pPr>
        <w:ind w:left="2313" w:hanging="360"/>
      </w:pPr>
      <w:rPr>
        <w:rFonts w:ascii="Symbol" w:hAnsi="Symbol" w:hint="default"/>
      </w:rPr>
    </w:lvl>
    <w:lvl w:ilvl="4" w:tplc="10090003" w:tentative="1">
      <w:start w:val="1"/>
      <w:numFmt w:val="bullet"/>
      <w:lvlText w:val="o"/>
      <w:lvlJc w:val="left"/>
      <w:pPr>
        <w:ind w:left="3033" w:hanging="360"/>
      </w:pPr>
      <w:rPr>
        <w:rFonts w:ascii="Courier New" w:hAnsi="Courier New" w:cs="Courier New" w:hint="default"/>
      </w:rPr>
    </w:lvl>
    <w:lvl w:ilvl="5" w:tplc="10090005" w:tentative="1">
      <w:start w:val="1"/>
      <w:numFmt w:val="bullet"/>
      <w:lvlText w:val=""/>
      <w:lvlJc w:val="left"/>
      <w:pPr>
        <w:ind w:left="3753" w:hanging="360"/>
      </w:pPr>
      <w:rPr>
        <w:rFonts w:ascii="Wingdings" w:hAnsi="Wingdings" w:hint="default"/>
      </w:rPr>
    </w:lvl>
    <w:lvl w:ilvl="6" w:tplc="10090001" w:tentative="1">
      <w:start w:val="1"/>
      <w:numFmt w:val="bullet"/>
      <w:lvlText w:val=""/>
      <w:lvlJc w:val="left"/>
      <w:pPr>
        <w:ind w:left="4473" w:hanging="360"/>
      </w:pPr>
      <w:rPr>
        <w:rFonts w:ascii="Symbol" w:hAnsi="Symbol" w:hint="default"/>
      </w:rPr>
    </w:lvl>
    <w:lvl w:ilvl="7" w:tplc="10090003" w:tentative="1">
      <w:start w:val="1"/>
      <w:numFmt w:val="bullet"/>
      <w:lvlText w:val="o"/>
      <w:lvlJc w:val="left"/>
      <w:pPr>
        <w:ind w:left="5193" w:hanging="360"/>
      </w:pPr>
      <w:rPr>
        <w:rFonts w:ascii="Courier New" w:hAnsi="Courier New" w:cs="Courier New" w:hint="default"/>
      </w:rPr>
    </w:lvl>
    <w:lvl w:ilvl="8" w:tplc="10090005" w:tentative="1">
      <w:start w:val="1"/>
      <w:numFmt w:val="bullet"/>
      <w:lvlText w:val=""/>
      <w:lvlJc w:val="left"/>
      <w:pPr>
        <w:ind w:left="5913" w:hanging="360"/>
      </w:pPr>
      <w:rPr>
        <w:rFonts w:ascii="Wingdings" w:hAnsi="Wingdings" w:hint="default"/>
      </w:rPr>
    </w:lvl>
  </w:abstractNum>
  <w:abstractNum w:abstractNumId="9" w15:restartNumberingAfterBreak="0">
    <w:nsid w:val="7ED21D28"/>
    <w:multiLevelType w:val="hybridMultilevel"/>
    <w:tmpl w:val="57BA15A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3"/>
  </w:num>
  <w:num w:numId="2">
    <w:abstractNumId w:val="9"/>
  </w:num>
  <w:num w:numId="3">
    <w:abstractNumId w:val="2"/>
  </w:num>
  <w:num w:numId="4">
    <w:abstractNumId w:val="1"/>
  </w:num>
  <w:num w:numId="5">
    <w:abstractNumId w:val="6"/>
  </w:num>
  <w:num w:numId="6">
    <w:abstractNumId w:val="7"/>
  </w:num>
  <w:num w:numId="7">
    <w:abstractNumId w:val="0"/>
  </w:num>
  <w:num w:numId="8">
    <w:abstractNumId w:val="5"/>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BC8"/>
    <w:rsid w:val="00037CDE"/>
    <w:rsid w:val="00044940"/>
    <w:rsid w:val="000527DD"/>
    <w:rsid w:val="00056D41"/>
    <w:rsid w:val="000620E5"/>
    <w:rsid w:val="00063DBE"/>
    <w:rsid w:val="00067D17"/>
    <w:rsid w:val="00072702"/>
    <w:rsid w:val="000734C6"/>
    <w:rsid w:val="00091B7F"/>
    <w:rsid w:val="000A44D9"/>
    <w:rsid w:val="000A504D"/>
    <w:rsid w:val="000B1060"/>
    <w:rsid w:val="000B1430"/>
    <w:rsid w:val="000B7AE9"/>
    <w:rsid w:val="000D1AAB"/>
    <w:rsid w:val="000D3149"/>
    <w:rsid w:val="000D3396"/>
    <w:rsid w:val="000E1EBB"/>
    <w:rsid w:val="000E1FEB"/>
    <w:rsid w:val="00143339"/>
    <w:rsid w:val="00145F98"/>
    <w:rsid w:val="00146476"/>
    <w:rsid w:val="00146597"/>
    <w:rsid w:val="001479B2"/>
    <w:rsid w:val="0015019F"/>
    <w:rsid w:val="0015088E"/>
    <w:rsid w:val="001510B7"/>
    <w:rsid w:val="00154B7A"/>
    <w:rsid w:val="00180D74"/>
    <w:rsid w:val="00185245"/>
    <w:rsid w:val="00187359"/>
    <w:rsid w:val="001943E7"/>
    <w:rsid w:val="001A1447"/>
    <w:rsid w:val="001B2D0F"/>
    <w:rsid w:val="001D0D21"/>
    <w:rsid w:val="001E4FEA"/>
    <w:rsid w:val="001E7A65"/>
    <w:rsid w:val="001F1FB6"/>
    <w:rsid w:val="001F6B3F"/>
    <w:rsid w:val="001F7977"/>
    <w:rsid w:val="0020601B"/>
    <w:rsid w:val="00217146"/>
    <w:rsid w:val="00222E11"/>
    <w:rsid w:val="002271FE"/>
    <w:rsid w:val="002327D1"/>
    <w:rsid w:val="002330C3"/>
    <w:rsid w:val="00237071"/>
    <w:rsid w:val="0025342E"/>
    <w:rsid w:val="002610D3"/>
    <w:rsid w:val="00262DA1"/>
    <w:rsid w:val="00264ED8"/>
    <w:rsid w:val="00273EA4"/>
    <w:rsid w:val="00274FDD"/>
    <w:rsid w:val="0028048A"/>
    <w:rsid w:val="0028590D"/>
    <w:rsid w:val="002903AE"/>
    <w:rsid w:val="00297D70"/>
    <w:rsid w:val="002A7814"/>
    <w:rsid w:val="002B6A32"/>
    <w:rsid w:val="002C63A4"/>
    <w:rsid w:val="002D1BA5"/>
    <w:rsid w:val="002D4209"/>
    <w:rsid w:val="002E2082"/>
    <w:rsid w:val="002F2F26"/>
    <w:rsid w:val="003004CD"/>
    <w:rsid w:val="00301C00"/>
    <w:rsid w:val="003063A9"/>
    <w:rsid w:val="00320CC0"/>
    <w:rsid w:val="00331E4D"/>
    <w:rsid w:val="00334B5E"/>
    <w:rsid w:val="00351403"/>
    <w:rsid w:val="00354EB5"/>
    <w:rsid w:val="003555B7"/>
    <w:rsid w:val="00372715"/>
    <w:rsid w:val="00372811"/>
    <w:rsid w:val="00372C21"/>
    <w:rsid w:val="00375314"/>
    <w:rsid w:val="00375658"/>
    <w:rsid w:val="00383073"/>
    <w:rsid w:val="003834DF"/>
    <w:rsid w:val="00384783"/>
    <w:rsid w:val="00385289"/>
    <w:rsid w:val="003A33CF"/>
    <w:rsid w:val="003A77AE"/>
    <w:rsid w:val="003C0257"/>
    <w:rsid w:val="003C0F98"/>
    <w:rsid w:val="003D32B2"/>
    <w:rsid w:val="003F6F0F"/>
    <w:rsid w:val="004022C6"/>
    <w:rsid w:val="004065EF"/>
    <w:rsid w:val="0041115F"/>
    <w:rsid w:val="0042557A"/>
    <w:rsid w:val="00437A08"/>
    <w:rsid w:val="00447542"/>
    <w:rsid w:val="004517FE"/>
    <w:rsid w:val="004576EB"/>
    <w:rsid w:val="00463F32"/>
    <w:rsid w:val="004720A5"/>
    <w:rsid w:val="00476A88"/>
    <w:rsid w:val="00482EE1"/>
    <w:rsid w:val="00484256"/>
    <w:rsid w:val="004855F6"/>
    <w:rsid w:val="00493CA4"/>
    <w:rsid w:val="004A3917"/>
    <w:rsid w:val="004B6148"/>
    <w:rsid w:val="004C37B4"/>
    <w:rsid w:val="004C4810"/>
    <w:rsid w:val="004C4ED5"/>
    <w:rsid w:val="004C5467"/>
    <w:rsid w:val="004C690C"/>
    <w:rsid w:val="004D4276"/>
    <w:rsid w:val="004D4C85"/>
    <w:rsid w:val="004D6261"/>
    <w:rsid w:val="004E1563"/>
    <w:rsid w:val="004E68F1"/>
    <w:rsid w:val="004F6E44"/>
    <w:rsid w:val="00500239"/>
    <w:rsid w:val="00500E47"/>
    <w:rsid w:val="005105FC"/>
    <w:rsid w:val="00514AE6"/>
    <w:rsid w:val="00517A7C"/>
    <w:rsid w:val="00536402"/>
    <w:rsid w:val="00547D50"/>
    <w:rsid w:val="0055011C"/>
    <w:rsid w:val="005506AB"/>
    <w:rsid w:val="00553A8F"/>
    <w:rsid w:val="00555556"/>
    <w:rsid w:val="00555F35"/>
    <w:rsid w:val="00564080"/>
    <w:rsid w:val="0056422E"/>
    <w:rsid w:val="00571721"/>
    <w:rsid w:val="00575496"/>
    <w:rsid w:val="0057572E"/>
    <w:rsid w:val="00582E7F"/>
    <w:rsid w:val="005942C7"/>
    <w:rsid w:val="00595E5D"/>
    <w:rsid w:val="00597DA8"/>
    <w:rsid w:val="005A0252"/>
    <w:rsid w:val="005A5466"/>
    <w:rsid w:val="005B2B20"/>
    <w:rsid w:val="005B51B4"/>
    <w:rsid w:val="005B547B"/>
    <w:rsid w:val="005C12E9"/>
    <w:rsid w:val="005D223C"/>
    <w:rsid w:val="005D53D9"/>
    <w:rsid w:val="005D735A"/>
    <w:rsid w:val="005E4F35"/>
    <w:rsid w:val="00601B29"/>
    <w:rsid w:val="00614DAE"/>
    <w:rsid w:val="00623D9C"/>
    <w:rsid w:val="00640C19"/>
    <w:rsid w:val="00643B2E"/>
    <w:rsid w:val="0064659D"/>
    <w:rsid w:val="00652211"/>
    <w:rsid w:val="00667BDB"/>
    <w:rsid w:val="00670AF8"/>
    <w:rsid w:val="0067424A"/>
    <w:rsid w:val="00686AA3"/>
    <w:rsid w:val="00687471"/>
    <w:rsid w:val="00692F50"/>
    <w:rsid w:val="006941AF"/>
    <w:rsid w:val="006B1036"/>
    <w:rsid w:val="006B2657"/>
    <w:rsid w:val="006B5C22"/>
    <w:rsid w:val="006C5C90"/>
    <w:rsid w:val="006F39F5"/>
    <w:rsid w:val="0070243D"/>
    <w:rsid w:val="00711502"/>
    <w:rsid w:val="007130A2"/>
    <w:rsid w:val="007269CA"/>
    <w:rsid w:val="00727883"/>
    <w:rsid w:val="007342EA"/>
    <w:rsid w:val="00740B09"/>
    <w:rsid w:val="0074250B"/>
    <w:rsid w:val="00750221"/>
    <w:rsid w:val="0075436C"/>
    <w:rsid w:val="0075546B"/>
    <w:rsid w:val="007936FA"/>
    <w:rsid w:val="00793F8E"/>
    <w:rsid w:val="00794696"/>
    <w:rsid w:val="007A2DFD"/>
    <w:rsid w:val="007B434E"/>
    <w:rsid w:val="007B5389"/>
    <w:rsid w:val="007C5312"/>
    <w:rsid w:val="007D4C48"/>
    <w:rsid w:val="007E0D11"/>
    <w:rsid w:val="007E6038"/>
    <w:rsid w:val="007F2947"/>
    <w:rsid w:val="00800609"/>
    <w:rsid w:val="00803B9D"/>
    <w:rsid w:val="00811A31"/>
    <w:rsid w:val="00813010"/>
    <w:rsid w:val="0082331D"/>
    <w:rsid w:val="00831410"/>
    <w:rsid w:val="00835358"/>
    <w:rsid w:val="008354AA"/>
    <w:rsid w:val="008359B7"/>
    <w:rsid w:val="00836F09"/>
    <w:rsid w:val="008422C0"/>
    <w:rsid w:val="00847D3B"/>
    <w:rsid w:val="00852745"/>
    <w:rsid w:val="00856592"/>
    <w:rsid w:val="00857431"/>
    <w:rsid w:val="008624C0"/>
    <w:rsid w:val="00863EC9"/>
    <w:rsid w:val="00875FF5"/>
    <w:rsid w:val="008A0A2B"/>
    <w:rsid w:val="008A2E45"/>
    <w:rsid w:val="008B6514"/>
    <w:rsid w:val="008C1523"/>
    <w:rsid w:val="008C1C27"/>
    <w:rsid w:val="008D14C7"/>
    <w:rsid w:val="008D4095"/>
    <w:rsid w:val="008D78AA"/>
    <w:rsid w:val="008E2E4F"/>
    <w:rsid w:val="008F1CF5"/>
    <w:rsid w:val="008F6A5D"/>
    <w:rsid w:val="00900C69"/>
    <w:rsid w:val="00902A2E"/>
    <w:rsid w:val="00902A5D"/>
    <w:rsid w:val="00917478"/>
    <w:rsid w:val="009216F7"/>
    <w:rsid w:val="009259ED"/>
    <w:rsid w:val="0093017D"/>
    <w:rsid w:val="00935EE8"/>
    <w:rsid w:val="0094053C"/>
    <w:rsid w:val="00941B03"/>
    <w:rsid w:val="00943DD9"/>
    <w:rsid w:val="0094617E"/>
    <w:rsid w:val="00946602"/>
    <w:rsid w:val="00950183"/>
    <w:rsid w:val="00951486"/>
    <w:rsid w:val="00952EE8"/>
    <w:rsid w:val="00953916"/>
    <w:rsid w:val="00955C61"/>
    <w:rsid w:val="00957305"/>
    <w:rsid w:val="00957400"/>
    <w:rsid w:val="00957C77"/>
    <w:rsid w:val="00957F07"/>
    <w:rsid w:val="009656E4"/>
    <w:rsid w:val="00967A75"/>
    <w:rsid w:val="009A53BB"/>
    <w:rsid w:val="009B2EFC"/>
    <w:rsid w:val="009B3E77"/>
    <w:rsid w:val="009B53C2"/>
    <w:rsid w:val="009C639B"/>
    <w:rsid w:val="009D05FB"/>
    <w:rsid w:val="009D4210"/>
    <w:rsid w:val="009D5366"/>
    <w:rsid w:val="009E4A42"/>
    <w:rsid w:val="009F757D"/>
    <w:rsid w:val="00A076E3"/>
    <w:rsid w:val="00A07891"/>
    <w:rsid w:val="00A10465"/>
    <w:rsid w:val="00A11127"/>
    <w:rsid w:val="00A22B98"/>
    <w:rsid w:val="00A36152"/>
    <w:rsid w:val="00A40922"/>
    <w:rsid w:val="00A419AF"/>
    <w:rsid w:val="00A41BC8"/>
    <w:rsid w:val="00A427A7"/>
    <w:rsid w:val="00A60378"/>
    <w:rsid w:val="00A64000"/>
    <w:rsid w:val="00A65958"/>
    <w:rsid w:val="00A715C8"/>
    <w:rsid w:val="00A72E59"/>
    <w:rsid w:val="00A7493F"/>
    <w:rsid w:val="00A8437F"/>
    <w:rsid w:val="00AA0614"/>
    <w:rsid w:val="00AA7585"/>
    <w:rsid w:val="00AB276E"/>
    <w:rsid w:val="00AB5664"/>
    <w:rsid w:val="00AB6429"/>
    <w:rsid w:val="00AB6BA1"/>
    <w:rsid w:val="00AB749D"/>
    <w:rsid w:val="00AD0CD9"/>
    <w:rsid w:val="00AD4661"/>
    <w:rsid w:val="00AD77AB"/>
    <w:rsid w:val="00AD7F35"/>
    <w:rsid w:val="00AE2C44"/>
    <w:rsid w:val="00AE2EB4"/>
    <w:rsid w:val="00B25992"/>
    <w:rsid w:val="00B431E4"/>
    <w:rsid w:val="00B5348D"/>
    <w:rsid w:val="00B57057"/>
    <w:rsid w:val="00B703DE"/>
    <w:rsid w:val="00B75F4B"/>
    <w:rsid w:val="00B76FB9"/>
    <w:rsid w:val="00B83A61"/>
    <w:rsid w:val="00B83C5A"/>
    <w:rsid w:val="00B90DD8"/>
    <w:rsid w:val="00B93091"/>
    <w:rsid w:val="00B96BCB"/>
    <w:rsid w:val="00BB351D"/>
    <w:rsid w:val="00BB5491"/>
    <w:rsid w:val="00BD51CE"/>
    <w:rsid w:val="00BD68F5"/>
    <w:rsid w:val="00BE069B"/>
    <w:rsid w:val="00BE26BC"/>
    <w:rsid w:val="00BE2E1F"/>
    <w:rsid w:val="00BE6930"/>
    <w:rsid w:val="00BE6985"/>
    <w:rsid w:val="00BF2925"/>
    <w:rsid w:val="00C044B8"/>
    <w:rsid w:val="00C0740B"/>
    <w:rsid w:val="00C11C59"/>
    <w:rsid w:val="00C157D7"/>
    <w:rsid w:val="00C16573"/>
    <w:rsid w:val="00C26C3C"/>
    <w:rsid w:val="00C345C3"/>
    <w:rsid w:val="00C5026E"/>
    <w:rsid w:val="00C52628"/>
    <w:rsid w:val="00C6154F"/>
    <w:rsid w:val="00C63397"/>
    <w:rsid w:val="00C728B0"/>
    <w:rsid w:val="00C730A8"/>
    <w:rsid w:val="00C7480E"/>
    <w:rsid w:val="00C772E7"/>
    <w:rsid w:val="00C8005C"/>
    <w:rsid w:val="00C84FBA"/>
    <w:rsid w:val="00CA23F6"/>
    <w:rsid w:val="00CA43B5"/>
    <w:rsid w:val="00CC6976"/>
    <w:rsid w:val="00CD0E25"/>
    <w:rsid w:val="00CD297A"/>
    <w:rsid w:val="00CD47FB"/>
    <w:rsid w:val="00CD5A85"/>
    <w:rsid w:val="00CE0339"/>
    <w:rsid w:val="00D00A42"/>
    <w:rsid w:val="00D03BFA"/>
    <w:rsid w:val="00D176A7"/>
    <w:rsid w:val="00D223B4"/>
    <w:rsid w:val="00D31CA2"/>
    <w:rsid w:val="00D36F1F"/>
    <w:rsid w:val="00D36FA9"/>
    <w:rsid w:val="00D43340"/>
    <w:rsid w:val="00D470CB"/>
    <w:rsid w:val="00D5501D"/>
    <w:rsid w:val="00D66606"/>
    <w:rsid w:val="00D76508"/>
    <w:rsid w:val="00D8290C"/>
    <w:rsid w:val="00D82E3B"/>
    <w:rsid w:val="00D83F3E"/>
    <w:rsid w:val="00D86183"/>
    <w:rsid w:val="00D863F2"/>
    <w:rsid w:val="00D90511"/>
    <w:rsid w:val="00DA102D"/>
    <w:rsid w:val="00DB0158"/>
    <w:rsid w:val="00DB0D35"/>
    <w:rsid w:val="00DC2258"/>
    <w:rsid w:val="00DD661A"/>
    <w:rsid w:val="00DD7FD0"/>
    <w:rsid w:val="00DE0B4F"/>
    <w:rsid w:val="00DE6BF2"/>
    <w:rsid w:val="00E0287C"/>
    <w:rsid w:val="00E13423"/>
    <w:rsid w:val="00E1481A"/>
    <w:rsid w:val="00E2293D"/>
    <w:rsid w:val="00E241B2"/>
    <w:rsid w:val="00E27685"/>
    <w:rsid w:val="00E27E2A"/>
    <w:rsid w:val="00E31956"/>
    <w:rsid w:val="00E328A5"/>
    <w:rsid w:val="00E37908"/>
    <w:rsid w:val="00E41200"/>
    <w:rsid w:val="00E43481"/>
    <w:rsid w:val="00E45304"/>
    <w:rsid w:val="00E45EAF"/>
    <w:rsid w:val="00E659E0"/>
    <w:rsid w:val="00E6705F"/>
    <w:rsid w:val="00E7024C"/>
    <w:rsid w:val="00E754AD"/>
    <w:rsid w:val="00E80D63"/>
    <w:rsid w:val="00E860BE"/>
    <w:rsid w:val="00E90F70"/>
    <w:rsid w:val="00E95833"/>
    <w:rsid w:val="00EA22C0"/>
    <w:rsid w:val="00EA2DD1"/>
    <w:rsid w:val="00EA2E40"/>
    <w:rsid w:val="00EA5896"/>
    <w:rsid w:val="00EB35AF"/>
    <w:rsid w:val="00EB6B1F"/>
    <w:rsid w:val="00ED1E9F"/>
    <w:rsid w:val="00ED709C"/>
    <w:rsid w:val="00ED7BBC"/>
    <w:rsid w:val="00EE0760"/>
    <w:rsid w:val="00EE16B1"/>
    <w:rsid w:val="00EE4E70"/>
    <w:rsid w:val="00F01030"/>
    <w:rsid w:val="00F010CA"/>
    <w:rsid w:val="00F01DBE"/>
    <w:rsid w:val="00F11F03"/>
    <w:rsid w:val="00F22731"/>
    <w:rsid w:val="00F317DD"/>
    <w:rsid w:val="00F51051"/>
    <w:rsid w:val="00F52252"/>
    <w:rsid w:val="00F57C03"/>
    <w:rsid w:val="00F60753"/>
    <w:rsid w:val="00F625E8"/>
    <w:rsid w:val="00F647C1"/>
    <w:rsid w:val="00F80596"/>
    <w:rsid w:val="00F80F29"/>
    <w:rsid w:val="00F81FC5"/>
    <w:rsid w:val="00F8441F"/>
    <w:rsid w:val="00F85F31"/>
    <w:rsid w:val="00F86C2F"/>
    <w:rsid w:val="00F87B41"/>
    <w:rsid w:val="00F973F1"/>
    <w:rsid w:val="00FB1B2C"/>
    <w:rsid w:val="00FB2A01"/>
    <w:rsid w:val="00FC44C5"/>
    <w:rsid w:val="00FD4527"/>
    <w:rsid w:val="00FD5CE0"/>
    <w:rsid w:val="00FE33F2"/>
    <w:rsid w:val="00FE3FAB"/>
    <w:rsid w:val="00FE7A9E"/>
    <w:rsid w:val="00FF0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B9571"/>
  <w15:docId w15:val="{79C72E08-B61D-46AE-9198-C55AF3262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9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930"/>
  </w:style>
  <w:style w:type="paragraph" w:styleId="Footer">
    <w:name w:val="footer"/>
    <w:basedOn w:val="Normal"/>
    <w:link w:val="FooterChar"/>
    <w:uiPriority w:val="99"/>
    <w:unhideWhenUsed/>
    <w:rsid w:val="00BE69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930"/>
  </w:style>
  <w:style w:type="paragraph" w:styleId="BalloonText">
    <w:name w:val="Balloon Text"/>
    <w:basedOn w:val="Normal"/>
    <w:link w:val="BalloonTextChar"/>
    <w:uiPriority w:val="99"/>
    <w:semiHidden/>
    <w:unhideWhenUsed/>
    <w:rsid w:val="004B61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148"/>
    <w:rPr>
      <w:rFonts w:ascii="Segoe UI" w:hAnsi="Segoe UI" w:cs="Segoe UI"/>
      <w:sz w:val="18"/>
      <w:szCs w:val="18"/>
    </w:rPr>
  </w:style>
  <w:style w:type="paragraph" w:styleId="ListParagraph">
    <w:name w:val="List Paragraph"/>
    <w:basedOn w:val="Normal"/>
    <w:uiPriority w:val="34"/>
    <w:qFormat/>
    <w:rsid w:val="00274FDD"/>
    <w:pPr>
      <w:ind w:left="720"/>
      <w:contextualSpacing/>
    </w:pPr>
  </w:style>
  <w:style w:type="character" w:styleId="Hyperlink">
    <w:name w:val="Hyperlink"/>
    <w:basedOn w:val="DefaultParagraphFont"/>
    <w:uiPriority w:val="99"/>
    <w:unhideWhenUsed/>
    <w:rsid w:val="00C63397"/>
    <w:rPr>
      <w:color w:val="0563C1" w:themeColor="hyperlink"/>
      <w:u w:val="single"/>
    </w:rPr>
  </w:style>
  <w:style w:type="character" w:styleId="UnresolvedMention">
    <w:name w:val="Unresolved Mention"/>
    <w:basedOn w:val="DefaultParagraphFont"/>
    <w:uiPriority w:val="99"/>
    <w:semiHidden/>
    <w:unhideWhenUsed/>
    <w:rsid w:val="00C633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058A8-1878-47DF-91A5-C329B5168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Pages>
  <Words>940</Words>
  <Characters>5363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 02681</dc:creator>
  <cp:lastModifiedBy>Office</cp:lastModifiedBy>
  <cp:revision>8</cp:revision>
  <cp:lastPrinted>2021-05-21T21:56:00Z</cp:lastPrinted>
  <dcterms:created xsi:type="dcterms:W3CDTF">2021-05-20T23:01:00Z</dcterms:created>
  <dcterms:modified xsi:type="dcterms:W3CDTF">2021-06-15T19:17:00Z</dcterms:modified>
</cp:coreProperties>
</file>