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88" w:rsidRDefault="00845588" w:rsidP="00845588">
      <w:r>
        <w:t>March 30, 2006</w:t>
      </w:r>
    </w:p>
    <w:p w:rsidR="00845588" w:rsidRDefault="00845588" w:rsidP="00845588"/>
    <w:p w:rsidR="00845588" w:rsidRDefault="00845588" w:rsidP="00845588">
      <w:r>
        <w:t>Dear Fellow Andover Glen Homeowner,</w:t>
      </w:r>
    </w:p>
    <w:p w:rsidR="00845588" w:rsidRDefault="00845588" w:rsidP="00845588"/>
    <w:p w:rsidR="00845588" w:rsidRDefault="00845588" w:rsidP="00845588">
      <w:r>
        <w:t>I have been telling you for many months now about the hard work your AGHA Board has been putting in to develop a new set of Policies and Procedures for the Association.  I am pleased to announce that at the March 2006 meeting, your AGHA Board overwhelmingly approved these new Policies and Procedures and they are enclosed with this letter, along with your March 2006 Andover Glen Gazette.</w:t>
      </w:r>
    </w:p>
    <w:p w:rsidR="00845588" w:rsidRDefault="00845588" w:rsidP="00845588"/>
    <w:p w:rsidR="00845588" w:rsidRDefault="00845588" w:rsidP="00845588">
      <w:r>
        <w:t>As you read through these new Policies and Procedures, there are a few very important points to keep in mind:</w:t>
      </w:r>
    </w:p>
    <w:p w:rsidR="00845588" w:rsidRDefault="00845588" w:rsidP="00845588"/>
    <w:p w:rsidR="00845588" w:rsidRDefault="00845588" w:rsidP="00845588">
      <w:r>
        <w:t>1.        These Polic</w:t>
      </w:r>
      <w:r>
        <w:t>i</w:t>
      </w:r>
      <w:r>
        <w:t>es and Procedures add no new rules or regulations to our covenants, but simply clarify and say how our current covenants will be enforced in a fair and consistent manner.  Up to now, our Association has suffered from the lack of specific rules for stating how our covenants would be enforced, and therefore, there may have been instances of inconsistency in that enforcement.</w:t>
      </w:r>
    </w:p>
    <w:p w:rsidR="00845588" w:rsidRDefault="00845588" w:rsidP="00845588"/>
    <w:p w:rsidR="00845588" w:rsidRDefault="00845588" w:rsidP="00845588">
      <w:r>
        <w:t>2.        Many of the items in our new Polic</w:t>
      </w:r>
      <w:r>
        <w:t>i</w:t>
      </w:r>
      <w:r>
        <w:t xml:space="preserve">es and Procedures are mandated by current Colorado State Law, and others are simply good business practices.  Many of the new Policies and Procedures have been practiced by AGHA Board already, but by putting them in </w:t>
      </w:r>
      <w:proofErr w:type="gramStart"/>
      <w:r>
        <w:t>writing,</w:t>
      </w:r>
      <w:proofErr w:type="gramEnd"/>
      <w:r>
        <w:t xml:space="preserve"> it helps with consistency for current and future members.</w:t>
      </w:r>
    </w:p>
    <w:p w:rsidR="00845588" w:rsidRDefault="00845588" w:rsidP="00845588"/>
    <w:p w:rsidR="00845588" w:rsidRDefault="00845588" w:rsidP="00845588">
      <w:r>
        <w:t>3.        These new Policies and Procedures have been reviewed by our legal counsel and found to be fair and consistent with both our Association’s founding documents as well applicable Colorado State laws and Federal laws and regulations.</w:t>
      </w:r>
    </w:p>
    <w:p w:rsidR="00845588" w:rsidRDefault="00845588" w:rsidP="00845588"/>
    <w:p w:rsidR="00845588" w:rsidRDefault="00845588" w:rsidP="00845588">
      <w:r>
        <w:t>4.        These documents, while involving many long hours of work to produce, are expected to be amended over the months and years to come as further refinements, additions, and other modifications are made.  They represent the best first effort by your elected AGHA Board members to produce such documents, but it is fully recognized that they are not perfect, and even before the ink was dry on this draft, Board Members were suggesting changes.</w:t>
      </w:r>
    </w:p>
    <w:p w:rsidR="00845588" w:rsidRDefault="00845588" w:rsidP="00845588"/>
    <w:p w:rsidR="00845588" w:rsidRDefault="00845588" w:rsidP="00845588">
      <w:r>
        <w:t>5.        These documents are not the AGHA Board’s documents, but are your documents, as a member of the Andover Glen Neighborhood Association.  They were created by your elected AGHA Board members to help the Association more fairly and effectively carry out its business.  As they are your documents, the Board sincerely seeks your input on how you feel about them.  Suggestions and comments for improvements and changes are both expected and desired.</w:t>
      </w:r>
    </w:p>
    <w:p w:rsidR="00845588" w:rsidRDefault="00845588" w:rsidP="00845588"/>
    <w:p w:rsidR="00845588" w:rsidRDefault="00845588" w:rsidP="00845588">
      <w:r>
        <w:t xml:space="preserve">Please keep these points in mind as you read through these new Policies and Procedures, and if you feel so inclined, pass any comments you might have on them to one of your AGHA Board Members.  At the April 19th, 2006 Board Meeting, to be held at Shalom Park at 7 p.m., there will be an agenda item set </w:t>
      </w:r>
      <w:r>
        <w:lastRenderedPageBreak/>
        <w:t>aside specifically for Association Member comments on the new Policies and Proce</w:t>
      </w:r>
      <w:r>
        <w:t xml:space="preserve">dures.  Also, please check the </w:t>
      </w:r>
      <w:bookmarkStart w:id="0" w:name="_GoBack"/>
      <w:bookmarkEnd w:id="0"/>
      <w:r>
        <w:t>www.andoverglen.org website for the latest versions of the Policies and Procedures, as well as other useful information and forms.</w:t>
      </w:r>
    </w:p>
    <w:p w:rsidR="00845588" w:rsidRDefault="00845588" w:rsidP="00845588"/>
    <w:p w:rsidR="00845588" w:rsidRDefault="00845588" w:rsidP="00845588">
      <w:r>
        <w:t>Finally, I would like to personally thank all the AGHA Board Members who put in lots of extra hours in creation of these new Policies and Procedures.  Many hours of thoughtful debate went into drafting these documents, and considering there are nine AGHA Board Members, you can be certain that many different viewpoints were taken into account in their creation.  They represent the Board’s best efforts at fairness and compromise.  I hope you can appreciate how very difficult it is to produce such documents, but also how very important they are for the continued efficient and fair operation of our Association.</w:t>
      </w:r>
    </w:p>
    <w:p w:rsidR="00845588" w:rsidRDefault="00845588" w:rsidP="00845588"/>
    <w:p w:rsidR="00845588" w:rsidRDefault="00845588" w:rsidP="00845588">
      <w:r>
        <w:t>Best Regards,</w:t>
      </w:r>
    </w:p>
    <w:p w:rsidR="00845588" w:rsidRDefault="00845588" w:rsidP="00845588"/>
    <w:p w:rsidR="00845588" w:rsidRDefault="00845588" w:rsidP="00845588">
      <w:r>
        <w:t>Randy Simpson</w:t>
      </w:r>
    </w:p>
    <w:p w:rsidR="00845588" w:rsidRDefault="00845588" w:rsidP="00845588"/>
    <w:p w:rsidR="00FB0349" w:rsidRDefault="00845588" w:rsidP="00845588">
      <w:r>
        <w:t>President, AGHA</w:t>
      </w:r>
    </w:p>
    <w:sectPr w:rsidR="00FB0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88"/>
    <w:rsid w:val="00055314"/>
    <w:rsid w:val="00845588"/>
    <w:rsid w:val="00D3350D"/>
    <w:rsid w:val="00F56776"/>
    <w:rsid w:val="00FB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90" w:after="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90" w:after="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ESPOSITO</dc:creator>
  <cp:lastModifiedBy>GILLES ESPOSITO</cp:lastModifiedBy>
  <cp:revision>1</cp:revision>
  <dcterms:created xsi:type="dcterms:W3CDTF">2016-11-18T05:18:00Z</dcterms:created>
  <dcterms:modified xsi:type="dcterms:W3CDTF">2016-11-18T05:20:00Z</dcterms:modified>
</cp:coreProperties>
</file>