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06731B">
        <w:rPr>
          <w:snapToGrid/>
        </w:rPr>
        <w:t>August 25</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Pr="00FA5301"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4630EB" w:rsidRDefault="00BF7E83" w:rsidP="00562B83">
      <w:pPr>
        <w:ind w:firstLine="720"/>
        <w:outlineLvl w:val="2"/>
        <w:rPr>
          <w:sz w:val="28"/>
        </w:rPr>
      </w:pPr>
      <w:r w:rsidRPr="00FA5301">
        <w:rPr>
          <w:sz w:val="28"/>
        </w:rPr>
        <w:t xml:space="preserve"> </w:t>
      </w:r>
    </w:p>
    <w:p w:rsidR="001F6E75" w:rsidRDefault="003E3B0D" w:rsidP="00BF7E83">
      <w:pPr>
        <w:outlineLvl w:val="2"/>
        <w:rPr>
          <w:sz w:val="28"/>
        </w:rPr>
      </w:pPr>
      <w:r>
        <w:rPr>
          <w:sz w:val="28"/>
        </w:rPr>
        <w:t>Chaplain Bill Snodgrass led the meeting in prayer.</w:t>
      </w:r>
    </w:p>
    <w:p w:rsidR="00562B83" w:rsidRDefault="00562B83" w:rsidP="00BF7E83">
      <w:pPr>
        <w:outlineLvl w:val="2"/>
        <w:rPr>
          <w:sz w:val="28"/>
        </w:rPr>
      </w:pPr>
    </w:p>
    <w:p w:rsidR="00BF7E83" w:rsidRDefault="00562B83" w:rsidP="002A70AA">
      <w:pPr>
        <w:pStyle w:val="BodyTextIndent"/>
        <w:widowControl/>
        <w:tabs>
          <w:tab w:val="left" w:pos="-90"/>
        </w:tabs>
        <w:ind w:firstLine="0"/>
        <w:outlineLvl w:val="2"/>
      </w:pPr>
      <w:r w:rsidRPr="00FA5301">
        <w:t xml:space="preserve">The Pledge of Allegiance </w:t>
      </w:r>
      <w:proofErr w:type="gramStart"/>
      <w:r w:rsidRPr="00FA5301">
        <w:t>was given</w:t>
      </w:r>
      <w:proofErr w:type="gramEnd"/>
      <w:r w:rsidRPr="00FA5301">
        <w:t>.</w:t>
      </w:r>
    </w:p>
    <w:p w:rsidR="000F290D" w:rsidRDefault="000F290D" w:rsidP="002A70AA">
      <w:pPr>
        <w:pStyle w:val="BodyTextIndent"/>
        <w:widowControl/>
        <w:tabs>
          <w:tab w:val="left" w:pos="-90"/>
        </w:tabs>
        <w:ind w:firstLine="0"/>
        <w:outlineLvl w:val="2"/>
      </w:pPr>
    </w:p>
    <w:p w:rsidR="000F290D" w:rsidRDefault="000F290D" w:rsidP="000F290D">
      <w:pPr>
        <w:outlineLvl w:val="2"/>
        <w:rPr>
          <w:sz w:val="28"/>
        </w:rPr>
      </w:pPr>
      <w:r>
        <w:rPr>
          <w:sz w:val="28"/>
        </w:rPr>
        <w:t>ROLL CALL: Fleshman, yes, Cook, yes, Horn, yes</w:t>
      </w:r>
    </w:p>
    <w:p w:rsidR="00562B83" w:rsidRDefault="00562B83" w:rsidP="00BF7E83">
      <w:pPr>
        <w:outlineLvl w:val="2"/>
        <w:rPr>
          <w:sz w:val="28"/>
        </w:rPr>
      </w:pPr>
    </w:p>
    <w:p w:rsidR="00562B83" w:rsidRDefault="00562B83" w:rsidP="00BF7E83">
      <w:pPr>
        <w:outlineLvl w:val="2"/>
        <w:rPr>
          <w:sz w:val="28"/>
        </w:rPr>
      </w:pPr>
      <w:r>
        <w:rPr>
          <w:sz w:val="28"/>
        </w:rPr>
        <w:t>Chairman Cook made a motion to suspend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w:t>
      </w:r>
      <w:r w:rsidR="00765D6B">
        <w:rPr>
          <w:sz w:val="28"/>
          <w:szCs w:val="28"/>
        </w:rPr>
        <w:t>rman Cook made a motion to table the regular minutes of August 11, 2016 and special minutes of August 19, 2016.</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 xml:space="preserve">Fleshman, </w:t>
      </w:r>
      <w:proofErr w:type="gramStart"/>
      <w:r w:rsidR="00EF14F3">
        <w:rPr>
          <w:sz w:val="28"/>
          <w:szCs w:val="28"/>
        </w:rPr>
        <w:t>yes, Cook, yes</w:t>
      </w:r>
      <w:proofErr w:type="gramEnd"/>
      <w:r w:rsidR="00EF14F3">
        <w:rPr>
          <w:sz w:val="28"/>
          <w:szCs w:val="28"/>
        </w:rPr>
        <w:t xml:space="preserve">, </w:t>
      </w:r>
      <w:proofErr w:type="gramStart"/>
      <w:r w:rsidR="00EF14F3">
        <w:rPr>
          <w:sz w:val="28"/>
          <w:szCs w:val="28"/>
        </w:rPr>
        <w:t>Horn</w:t>
      </w:r>
      <w:r w:rsidR="00307A78">
        <w:rPr>
          <w:sz w:val="28"/>
          <w:szCs w:val="28"/>
        </w:rPr>
        <w:t>, yes</w:t>
      </w:r>
      <w:proofErr w:type="gramEnd"/>
      <w:r w:rsidR="00307A78">
        <w:rPr>
          <w:sz w:val="28"/>
          <w:szCs w:val="28"/>
        </w:rPr>
        <w:t>.</w:t>
      </w:r>
    </w:p>
    <w:p w:rsidR="00275080" w:rsidRDefault="00275080" w:rsidP="00307A78">
      <w:pPr>
        <w:outlineLvl w:val="2"/>
        <w:rPr>
          <w:sz w:val="28"/>
          <w:szCs w:val="28"/>
        </w:rPr>
      </w:pPr>
    </w:p>
    <w:p w:rsidR="00CA2767" w:rsidRDefault="00CA2767" w:rsidP="00307A78">
      <w:pPr>
        <w:outlineLvl w:val="2"/>
        <w:rPr>
          <w:sz w:val="28"/>
          <w:szCs w:val="28"/>
        </w:rPr>
      </w:pPr>
      <w:r>
        <w:rPr>
          <w:sz w:val="28"/>
          <w:szCs w:val="28"/>
        </w:rPr>
        <w:t>Fire Department: Chief Welch swore in a new fire fighter Nicholas Marcum.</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F057BA">
        <w:rPr>
          <w:b/>
          <w:sz w:val="28"/>
          <w:szCs w:val="28"/>
          <w:u w:val="single"/>
        </w:rPr>
        <w:t>-</w:t>
      </w:r>
      <w:r w:rsidR="00B4559C">
        <w:rPr>
          <w:b/>
          <w:sz w:val="28"/>
          <w:szCs w:val="28"/>
          <w:u w:val="single"/>
        </w:rPr>
        <w:t>269</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B4559C">
        <w:t xml:space="preserve">93,010.06 </w:t>
      </w:r>
      <w:r>
        <w:t>and bills in the amount of $</w:t>
      </w:r>
      <w:r w:rsidR="00B4559C">
        <w:t xml:space="preserve">79,235.05 </w:t>
      </w:r>
      <w:r>
        <w:t>totaling $</w:t>
      </w:r>
      <w:r w:rsidR="00B4559C">
        <w:t xml:space="preserve">172,245.11 </w:t>
      </w:r>
      <w:r>
        <w:t>from check #</w:t>
      </w:r>
      <w:r w:rsidR="00B4559C">
        <w:t>40629</w:t>
      </w:r>
      <w:r>
        <w:t xml:space="preserve"> to check #</w:t>
      </w:r>
      <w:r w:rsidR="00B4559C">
        <w:t>40736.</w:t>
      </w:r>
    </w:p>
    <w:p w:rsidR="001F6E75" w:rsidRDefault="001F6E75" w:rsidP="00D529AE">
      <w:pPr>
        <w:pStyle w:val="BodyText"/>
        <w:ind w:firstLine="720"/>
        <w:outlineLvl w:val="2"/>
      </w:pPr>
    </w:p>
    <w:p w:rsidR="00D529AE"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 xml:space="preserve">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197248" w:rsidRDefault="00197248" w:rsidP="00D529AE">
      <w:pPr>
        <w:outlineLvl w:val="2"/>
        <w:rPr>
          <w:sz w:val="28"/>
        </w:rPr>
      </w:pPr>
    </w:p>
    <w:p w:rsidR="00CA2767" w:rsidRDefault="00197248" w:rsidP="004316C2">
      <w:pPr>
        <w:rPr>
          <w:rFonts w:eastAsiaTheme="minorHAnsi"/>
          <w:sz w:val="28"/>
          <w:szCs w:val="28"/>
        </w:rPr>
      </w:pPr>
      <w:proofErr w:type="gramStart"/>
      <w:r>
        <w:rPr>
          <w:sz w:val="28"/>
        </w:rPr>
        <w:t xml:space="preserve">Purchase Orders: </w:t>
      </w:r>
      <w:r w:rsidRPr="00DB5E29">
        <w:rPr>
          <w:rFonts w:eastAsiaTheme="minorHAnsi"/>
          <w:sz w:val="28"/>
          <w:szCs w:val="28"/>
        </w:rPr>
        <w:t xml:space="preserve">Fire Department: 16-108 Ohio Arson School, Inc. $275.00 Reimbursed to firefighter Todd Broecker for Registration fee 16-107 Ohio Fire Chiefs Association-Individual Membership Dues Renewal October 1, 2016 – September 30, 2017 $85.00, 16-106 Phoenix-Marcum boots new firefighter $160.00, 16-105 Finley-Door slide &amp; Arm </w:t>
      </w:r>
      <w:proofErr w:type="spellStart"/>
      <w:r w:rsidRPr="00DB5E29">
        <w:rPr>
          <w:rFonts w:eastAsiaTheme="minorHAnsi"/>
          <w:sz w:val="28"/>
          <w:szCs w:val="28"/>
        </w:rPr>
        <w:t>E193</w:t>
      </w:r>
      <w:proofErr w:type="spellEnd"/>
      <w:r w:rsidRPr="00DB5E29">
        <w:rPr>
          <w:rFonts w:eastAsiaTheme="minorHAnsi"/>
          <w:sz w:val="28"/>
          <w:szCs w:val="28"/>
        </w:rPr>
        <w:t xml:space="preserve"> $64.82, 16-104 </w:t>
      </w:r>
      <w:proofErr w:type="spellStart"/>
      <w:r w:rsidRPr="00DB5E29">
        <w:rPr>
          <w:rFonts w:eastAsiaTheme="minorHAnsi"/>
          <w:sz w:val="28"/>
          <w:szCs w:val="28"/>
        </w:rPr>
        <w:t>Workhealth</w:t>
      </w:r>
      <w:proofErr w:type="spellEnd"/>
      <w:r w:rsidRPr="00DB5E29">
        <w:rPr>
          <w:rFonts w:eastAsiaTheme="minorHAnsi"/>
          <w:sz w:val="28"/>
          <w:szCs w:val="28"/>
        </w:rPr>
        <w:t xml:space="preserve">-Piper physical new firefighter $386.00, 16-103 </w:t>
      </w:r>
      <w:proofErr w:type="spellStart"/>
      <w:r w:rsidRPr="00DB5E29">
        <w:rPr>
          <w:rFonts w:eastAsiaTheme="minorHAnsi"/>
          <w:sz w:val="28"/>
          <w:szCs w:val="28"/>
        </w:rPr>
        <w:t>Autozone</w:t>
      </w:r>
      <w:proofErr w:type="spellEnd"/>
      <w:r w:rsidRPr="00DB5E29">
        <w:rPr>
          <w:rFonts w:eastAsiaTheme="minorHAnsi"/>
          <w:sz w:val="28"/>
          <w:szCs w:val="28"/>
        </w:rPr>
        <w:t>-soldering gun &amp; headlight clean kit $40.13,</w:t>
      </w:r>
      <w:r w:rsidR="004316C2">
        <w:rPr>
          <w:rFonts w:eastAsiaTheme="minorHAnsi"/>
          <w:sz w:val="28"/>
          <w:szCs w:val="28"/>
        </w:rPr>
        <w:t xml:space="preserve"> </w:t>
      </w:r>
      <w:r w:rsidRPr="00197248">
        <w:rPr>
          <w:rFonts w:eastAsiaTheme="minorHAnsi"/>
          <w:sz w:val="28"/>
          <w:szCs w:val="28"/>
        </w:rPr>
        <w:t xml:space="preserve">General Fund: 16-076 Independent Title Services, Inc.-title searches on homes, 3520 Dover Road, 3364 Dover Road, 1754 </w:t>
      </w:r>
      <w:proofErr w:type="spellStart"/>
      <w:r w:rsidRPr="00197248">
        <w:rPr>
          <w:rFonts w:eastAsiaTheme="minorHAnsi"/>
          <w:sz w:val="28"/>
          <w:szCs w:val="28"/>
        </w:rPr>
        <w:t>Marsdale</w:t>
      </w:r>
      <w:proofErr w:type="spellEnd"/>
      <w:r w:rsidRPr="00197248">
        <w:rPr>
          <w:rFonts w:eastAsiaTheme="minorHAnsi"/>
          <w:sz w:val="28"/>
          <w:szCs w:val="28"/>
        </w:rPr>
        <w:t>, 1243 Richter $240.00, Road Department: 16-94 Paul Peterson Company-Replacement of bulb for “Arrow Board” $95.00, 16-93 Apple Smith Corp-2 ton of Hot mix for Road Repair on Jackson &amp; Little Ave $144.72,</w:t>
      </w:r>
      <w:proofErr w:type="gramEnd"/>
    </w:p>
    <w:p w:rsidR="004316C2" w:rsidRPr="00DB5E29" w:rsidRDefault="004316C2" w:rsidP="004316C2">
      <w:pPr>
        <w:rPr>
          <w:rFonts w:eastAsiaTheme="minorHAnsi"/>
          <w:sz w:val="28"/>
          <w:szCs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117B41">
        <w:rPr>
          <w:b/>
          <w:sz w:val="28"/>
          <w:szCs w:val="28"/>
          <w:u w:val="single"/>
        </w:rPr>
        <w:t>270</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w:t>
      </w:r>
      <w:r w:rsidR="00117B41">
        <w:rPr>
          <w:sz w:val="28"/>
          <w:szCs w:val="28"/>
        </w:rPr>
        <w:t xml:space="preserve">approves </w:t>
      </w:r>
      <w:proofErr w:type="spellStart"/>
      <w:r w:rsidR="00117B41">
        <w:rPr>
          <w:sz w:val="28"/>
          <w:szCs w:val="28"/>
        </w:rPr>
        <w:t>FMLA</w:t>
      </w:r>
      <w:proofErr w:type="spellEnd"/>
      <w:r w:rsidR="00117B41">
        <w:rPr>
          <w:sz w:val="28"/>
          <w:szCs w:val="28"/>
        </w:rPr>
        <w:t xml:space="preserve"> leave for Fire Fighter Tom </w:t>
      </w:r>
      <w:proofErr w:type="spellStart"/>
      <w:r w:rsidR="00117B41">
        <w:rPr>
          <w:sz w:val="28"/>
          <w:szCs w:val="28"/>
        </w:rPr>
        <w:t>Mattia</w:t>
      </w:r>
      <w:proofErr w:type="spellEnd"/>
      <w:r w:rsidR="00117B41">
        <w:rPr>
          <w:sz w:val="28"/>
          <w:szCs w:val="28"/>
        </w:rPr>
        <w:t xml:space="preserve"> starting 08/24/2016 for two weeks.</w:t>
      </w:r>
    </w:p>
    <w:p w:rsidR="00F057BA" w:rsidRDefault="00F057BA"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 xml:space="preserve">Fleshman, </w:t>
      </w:r>
      <w:proofErr w:type="gramStart"/>
      <w:r w:rsidR="00EF14F3">
        <w:rPr>
          <w:sz w:val="28"/>
        </w:rPr>
        <w:t>yes, Cook, yes</w:t>
      </w:r>
      <w:proofErr w:type="gramEnd"/>
      <w:r w:rsidR="00EF14F3">
        <w:rPr>
          <w:sz w:val="28"/>
        </w:rPr>
        <w:t xml:space="preserve">, </w:t>
      </w:r>
      <w:proofErr w:type="gramStart"/>
      <w:r w:rsidR="00EF14F3">
        <w:rPr>
          <w:sz w:val="28"/>
        </w:rPr>
        <w:t>Horn</w:t>
      </w:r>
      <w:r>
        <w:rPr>
          <w:sz w:val="28"/>
        </w:rPr>
        <w:t>, yes</w:t>
      </w:r>
      <w:proofErr w:type="gramEnd"/>
      <w:r>
        <w:rPr>
          <w:sz w:val="28"/>
        </w:rPr>
        <w:t>.</w:t>
      </w:r>
    </w:p>
    <w:p w:rsidR="00117B41" w:rsidRPr="007B0ECD" w:rsidRDefault="00117B41" w:rsidP="00117B41">
      <w:pPr>
        <w:pStyle w:val="BodyText"/>
        <w:jc w:val="center"/>
        <w:outlineLvl w:val="2"/>
        <w:rPr>
          <w:b/>
          <w:u w:val="single"/>
        </w:rPr>
      </w:pPr>
      <w:r>
        <w:rPr>
          <w:b/>
          <w:u w:val="single"/>
        </w:rPr>
        <w:lastRenderedPageBreak/>
        <w:t>Chairman Cook</w:t>
      </w:r>
      <w:r w:rsidRPr="00F90941">
        <w:rPr>
          <w:b/>
          <w:u w:val="single"/>
        </w:rPr>
        <w:t xml:space="preserve"> moved for the adoption of the following Resolution.</w:t>
      </w:r>
    </w:p>
    <w:p w:rsidR="00117B41" w:rsidRDefault="00117B41" w:rsidP="00117B41">
      <w:pPr>
        <w:jc w:val="center"/>
        <w:outlineLvl w:val="2"/>
        <w:rPr>
          <w:b/>
          <w:sz w:val="28"/>
          <w:szCs w:val="28"/>
          <w:u w:val="single"/>
        </w:rPr>
      </w:pPr>
      <w:r>
        <w:rPr>
          <w:b/>
          <w:sz w:val="28"/>
          <w:szCs w:val="28"/>
          <w:u w:val="single"/>
        </w:rPr>
        <w:t>Resolution # 16-2</w:t>
      </w:r>
      <w:r w:rsidR="000B5732">
        <w:rPr>
          <w:b/>
          <w:sz w:val="28"/>
          <w:szCs w:val="28"/>
          <w:u w:val="single"/>
        </w:rPr>
        <w:t>72</w:t>
      </w:r>
    </w:p>
    <w:p w:rsidR="00117B41" w:rsidRDefault="00117B41" w:rsidP="00117B41">
      <w:pPr>
        <w:outlineLvl w:val="2"/>
        <w:rPr>
          <w:sz w:val="28"/>
          <w:szCs w:val="28"/>
        </w:rPr>
      </w:pPr>
    </w:p>
    <w:p w:rsidR="007B084B" w:rsidRDefault="00117B41" w:rsidP="00117B41">
      <w:pPr>
        <w:outlineLvl w:val="2"/>
        <w:rPr>
          <w:sz w:val="28"/>
          <w:szCs w:val="28"/>
        </w:rPr>
      </w:pPr>
      <w:r>
        <w:rPr>
          <w:sz w:val="28"/>
          <w:szCs w:val="28"/>
        </w:rPr>
        <w:t>BE IT RESOLVED, by the Board of Trustees of Franklin Township, Franklin County Ohio that the Board approves</w:t>
      </w:r>
      <w:r w:rsidR="000B5732">
        <w:rPr>
          <w:sz w:val="28"/>
          <w:szCs w:val="28"/>
        </w:rPr>
        <w:t xml:space="preserve"> to pay Upper Arlington Fleet maintenance </w:t>
      </w:r>
      <w:proofErr w:type="gramStart"/>
      <w:r w:rsidR="000B5732">
        <w:rPr>
          <w:sz w:val="28"/>
          <w:szCs w:val="28"/>
        </w:rPr>
        <w:t>in the amount of</w:t>
      </w:r>
      <w:proofErr w:type="gramEnd"/>
      <w:r w:rsidR="000B5732">
        <w:rPr>
          <w:sz w:val="28"/>
          <w:szCs w:val="28"/>
        </w:rPr>
        <w:t xml:space="preserve"> $1,508.16.</w:t>
      </w:r>
    </w:p>
    <w:p w:rsidR="007B084B" w:rsidRDefault="00E87B78" w:rsidP="00117B41">
      <w:pPr>
        <w:outlineLvl w:val="2"/>
        <w:rPr>
          <w:sz w:val="28"/>
        </w:rPr>
      </w:pPr>
      <w:r>
        <w:rPr>
          <w:sz w:val="28"/>
        </w:rPr>
        <w:t xml:space="preserve"> </w:t>
      </w:r>
      <w:r w:rsidR="00EA7FCD">
        <w:rPr>
          <w:sz w:val="28"/>
        </w:rPr>
        <w:t xml:space="preserve"> </w:t>
      </w:r>
    </w:p>
    <w:p w:rsidR="007B084B" w:rsidRDefault="007B084B" w:rsidP="007B084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EA7FCD" w:rsidRPr="00EA7FCD" w:rsidRDefault="00EA7FCD" w:rsidP="00117B41">
      <w:pPr>
        <w:outlineLvl w:val="2"/>
        <w:rPr>
          <w:sz w:val="28"/>
        </w:rPr>
      </w:pPr>
      <w:r>
        <w:rPr>
          <w:sz w:val="28"/>
        </w:rPr>
        <w:t xml:space="preserve"> </w:t>
      </w:r>
    </w:p>
    <w:p w:rsidR="007B084B" w:rsidRPr="007B0ECD" w:rsidRDefault="007B084B" w:rsidP="007B084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B084B" w:rsidRDefault="007B084B" w:rsidP="007B084B">
      <w:pPr>
        <w:jc w:val="center"/>
        <w:outlineLvl w:val="2"/>
        <w:rPr>
          <w:b/>
          <w:sz w:val="28"/>
          <w:szCs w:val="28"/>
          <w:u w:val="single"/>
        </w:rPr>
      </w:pPr>
      <w:r>
        <w:rPr>
          <w:b/>
          <w:sz w:val="28"/>
          <w:szCs w:val="28"/>
          <w:u w:val="single"/>
        </w:rPr>
        <w:t>Resolution # 16-2</w:t>
      </w:r>
      <w:r w:rsidR="00F521A3">
        <w:rPr>
          <w:b/>
          <w:sz w:val="28"/>
          <w:szCs w:val="28"/>
          <w:u w:val="single"/>
        </w:rPr>
        <w:t>74</w:t>
      </w:r>
      <w:r w:rsidR="009C045A">
        <w:rPr>
          <w:b/>
          <w:sz w:val="28"/>
          <w:szCs w:val="28"/>
          <w:u w:val="single"/>
        </w:rPr>
        <w:t xml:space="preserve"> thru #16-279</w:t>
      </w:r>
    </w:p>
    <w:p w:rsidR="007B084B" w:rsidRDefault="007B084B" w:rsidP="007B084B">
      <w:pPr>
        <w:outlineLvl w:val="2"/>
        <w:rPr>
          <w:sz w:val="28"/>
          <w:szCs w:val="28"/>
        </w:rPr>
      </w:pPr>
    </w:p>
    <w:p w:rsidR="007B084B" w:rsidRDefault="007B084B" w:rsidP="007B084B">
      <w:pPr>
        <w:outlineLvl w:val="2"/>
        <w:rPr>
          <w:sz w:val="28"/>
        </w:rPr>
      </w:pPr>
      <w:r>
        <w:rPr>
          <w:sz w:val="28"/>
          <w:szCs w:val="28"/>
        </w:rPr>
        <w:t>BE IT RESOLVED, by the Board of Trustees of Franklin Township, Franklin County Ohio that the Board approves</w:t>
      </w:r>
      <w:r>
        <w:rPr>
          <w:sz w:val="28"/>
        </w:rPr>
        <w:t xml:space="preserve"> </w:t>
      </w:r>
      <w:r w:rsidR="00286436">
        <w:rPr>
          <w:sz w:val="28"/>
        </w:rPr>
        <w:t>the Road Supervisor to cut the following properties and assess the cost to the property taxes.</w:t>
      </w:r>
    </w:p>
    <w:p w:rsidR="00286436" w:rsidRDefault="00286436" w:rsidP="007B084B">
      <w:pPr>
        <w:outlineLvl w:val="2"/>
        <w:rPr>
          <w:sz w:val="28"/>
        </w:rPr>
      </w:pPr>
    </w:p>
    <w:p w:rsidR="00F521A3" w:rsidRDefault="00F521A3" w:rsidP="007B084B">
      <w:pPr>
        <w:outlineLvl w:val="2"/>
        <w:rPr>
          <w:sz w:val="28"/>
        </w:rPr>
        <w:sectPr w:rsidR="00F521A3" w:rsidSect="00C52379">
          <w:headerReference w:type="default" r:id="rId9"/>
          <w:pgSz w:w="12240" w:h="20160" w:code="5"/>
          <w:pgMar w:top="1440" w:right="1008" w:bottom="1080" w:left="1440" w:header="720" w:footer="720" w:gutter="0"/>
          <w:pgNumType w:start="92"/>
          <w:cols w:space="720"/>
          <w:docGrid w:linePitch="360"/>
        </w:sectPr>
      </w:pPr>
    </w:p>
    <w:p w:rsidR="00286436" w:rsidRDefault="00286436" w:rsidP="007B084B">
      <w:pPr>
        <w:outlineLvl w:val="2"/>
        <w:rPr>
          <w:sz w:val="28"/>
        </w:rPr>
      </w:pPr>
      <w:r>
        <w:rPr>
          <w:sz w:val="28"/>
        </w:rPr>
        <w:lastRenderedPageBreak/>
        <w:t>1240 Eureka</w:t>
      </w:r>
    </w:p>
    <w:p w:rsidR="00286436" w:rsidRDefault="00286436" w:rsidP="007B084B">
      <w:pPr>
        <w:outlineLvl w:val="2"/>
        <w:rPr>
          <w:sz w:val="28"/>
        </w:rPr>
      </w:pPr>
      <w:r>
        <w:rPr>
          <w:sz w:val="28"/>
        </w:rPr>
        <w:t xml:space="preserve">3712 Plainview </w:t>
      </w:r>
      <w:proofErr w:type="spellStart"/>
      <w:r>
        <w:rPr>
          <w:sz w:val="28"/>
        </w:rPr>
        <w:t>Dr</w:t>
      </w:r>
      <w:proofErr w:type="spellEnd"/>
    </w:p>
    <w:p w:rsidR="00286436" w:rsidRDefault="00286436" w:rsidP="007B084B">
      <w:pPr>
        <w:outlineLvl w:val="2"/>
        <w:rPr>
          <w:sz w:val="28"/>
        </w:rPr>
      </w:pPr>
      <w:r>
        <w:rPr>
          <w:sz w:val="28"/>
        </w:rPr>
        <w:t>1401 Harrisburg Pike</w:t>
      </w:r>
    </w:p>
    <w:p w:rsidR="00286436" w:rsidRDefault="00286436" w:rsidP="007B084B">
      <w:pPr>
        <w:outlineLvl w:val="2"/>
        <w:rPr>
          <w:sz w:val="28"/>
        </w:rPr>
      </w:pPr>
      <w:r>
        <w:rPr>
          <w:sz w:val="28"/>
        </w:rPr>
        <w:lastRenderedPageBreak/>
        <w:t>1987 Little Avenue</w:t>
      </w:r>
    </w:p>
    <w:p w:rsidR="00286436" w:rsidRDefault="00286436" w:rsidP="007B084B">
      <w:pPr>
        <w:outlineLvl w:val="2"/>
        <w:rPr>
          <w:sz w:val="28"/>
        </w:rPr>
      </w:pPr>
      <w:r>
        <w:rPr>
          <w:sz w:val="28"/>
        </w:rPr>
        <w:t>2238 Harrisburg Pike</w:t>
      </w:r>
    </w:p>
    <w:p w:rsidR="00286436" w:rsidRDefault="00286436" w:rsidP="007B084B">
      <w:pPr>
        <w:outlineLvl w:val="2"/>
        <w:rPr>
          <w:sz w:val="28"/>
        </w:rPr>
      </w:pPr>
      <w:r>
        <w:rPr>
          <w:sz w:val="28"/>
        </w:rPr>
        <w:t>1721 Richmond Avenue</w:t>
      </w:r>
    </w:p>
    <w:p w:rsidR="00286436" w:rsidRDefault="00286436" w:rsidP="007B084B">
      <w:pPr>
        <w:outlineLvl w:val="2"/>
        <w:rPr>
          <w:sz w:val="28"/>
        </w:rPr>
        <w:sectPr w:rsidR="00286436" w:rsidSect="00286436">
          <w:type w:val="continuous"/>
          <w:pgSz w:w="12240" w:h="20160" w:code="5"/>
          <w:pgMar w:top="1440" w:right="1008" w:bottom="1080" w:left="1440" w:header="720" w:footer="720" w:gutter="0"/>
          <w:pgNumType w:start="92"/>
          <w:cols w:num="2" w:space="720"/>
          <w:docGrid w:linePitch="360"/>
        </w:sectPr>
      </w:pPr>
    </w:p>
    <w:p w:rsidR="007B084B" w:rsidRPr="00EA7FCD" w:rsidRDefault="007B084B" w:rsidP="007B084B">
      <w:pPr>
        <w:outlineLvl w:val="2"/>
        <w:rPr>
          <w:sz w:val="28"/>
        </w:rPr>
      </w:pPr>
      <w:r>
        <w:rPr>
          <w:sz w:val="28"/>
        </w:rPr>
        <w:lastRenderedPageBreak/>
        <w:t xml:space="preserve">     </w:t>
      </w:r>
    </w:p>
    <w:p w:rsidR="007B084B" w:rsidRDefault="007B084B" w:rsidP="007B084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A85F48" w:rsidRDefault="00A85F48" w:rsidP="007B084B">
      <w:pPr>
        <w:outlineLvl w:val="2"/>
        <w:rPr>
          <w:sz w:val="28"/>
        </w:rPr>
      </w:pPr>
    </w:p>
    <w:p w:rsidR="00A85F48" w:rsidRDefault="00A85F48" w:rsidP="007B084B">
      <w:pPr>
        <w:outlineLvl w:val="2"/>
        <w:rPr>
          <w:sz w:val="28"/>
        </w:rPr>
      </w:pPr>
      <w:r>
        <w:rPr>
          <w:sz w:val="28"/>
        </w:rPr>
        <w:t>Fire Department: Chief Welch discussed the status of</w:t>
      </w:r>
      <w:r w:rsidR="004F5522">
        <w:rPr>
          <w:sz w:val="28"/>
        </w:rPr>
        <w:t xml:space="preserve"> the IT service. </w:t>
      </w:r>
      <w:proofErr w:type="spellStart"/>
      <w:r w:rsidR="004F5522">
        <w:rPr>
          <w:sz w:val="28"/>
        </w:rPr>
        <w:t>Keytel</w:t>
      </w:r>
      <w:proofErr w:type="spellEnd"/>
      <w:r w:rsidR="004F5522">
        <w:rPr>
          <w:sz w:val="28"/>
        </w:rPr>
        <w:t xml:space="preserve"> </w:t>
      </w:r>
      <w:proofErr w:type="gramStart"/>
      <w:r w:rsidR="004F5522">
        <w:rPr>
          <w:sz w:val="28"/>
        </w:rPr>
        <w:t>was</w:t>
      </w:r>
      <w:r>
        <w:rPr>
          <w:sz w:val="28"/>
        </w:rPr>
        <w:t xml:space="preserve"> issued</w:t>
      </w:r>
      <w:proofErr w:type="gramEnd"/>
      <w:r>
        <w:rPr>
          <w:sz w:val="28"/>
        </w:rPr>
        <w:t xml:space="preserve"> a sixty-day notice of intent to disconnect service. </w:t>
      </w:r>
      <w:r w:rsidR="000F3D85">
        <w:rPr>
          <w:sz w:val="28"/>
        </w:rPr>
        <w:t xml:space="preserve">They said they </w:t>
      </w:r>
      <w:r w:rsidR="00D6067E">
        <w:rPr>
          <w:sz w:val="28"/>
        </w:rPr>
        <w:t>would</w:t>
      </w:r>
      <w:r w:rsidR="000F3D85">
        <w:rPr>
          <w:sz w:val="28"/>
        </w:rPr>
        <w:t xml:space="preserve"> honor the notice. As of August 25, </w:t>
      </w:r>
      <w:r w:rsidR="00D6067E">
        <w:rPr>
          <w:sz w:val="28"/>
        </w:rPr>
        <w:t>2016,</w:t>
      </w:r>
      <w:r w:rsidR="000F3D85">
        <w:rPr>
          <w:sz w:val="28"/>
        </w:rPr>
        <w:t xml:space="preserve"> </w:t>
      </w:r>
      <w:r w:rsidR="00D6067E">
        <w:rPr>
          <w:sz w:val="28"/>
        </w:rPr>
        <w:t>we will be in a contract with Rodgers Technology 16-</w:t>
      </w:r>
      <w:r w:rsidR="00F41B95">
        <w:rPr>
          <w:sz w:val="28"/>
        </w:rPr>
        <w:t xml:space="preserve">267 as our IT servicers. </w:t>
      </w:r>
      <w:r w:rsidR="00D6067E">
        <w:rPr>
          <w:sz w:val="28"/>
        </w:rPr>
        <w:t xml:space="preserve"> Chief </w:t>
      </w:r>
      <w:r w:rsidR="002327EB">
        <w:rPr>
          <w:sz w:val="28"/>
        </w:rPr>
        <w:t>discussed our current contract with the prosecutor’s office. The prosecutor</w:t>
      </w:r>
      <w:r w:rsidR="006C1D87">
        <w:rPr>
          <w:sz w:val="28"/>
        </w:rPr>
        <w:t xml:space="preserve"> recommend</w:t>
      </w:r>
      <w:r w:rsidR="002327EB">
        <w:rPr>
          <w:sz w:val="28"/>
        </w:rPr>
        <w:t>ed</w:t>
      </w:r>
      <w:r w:rsidR="006C1D87">
        <w:rPr>
          <w:sz w:val="28"/>
        </w:rPr>
        <w:t xml:space="preserve"> the Townsh</w:t>
      </w:r>
      <w:r w:rsidR="006C3958">
        <w:rPr>
          <w:sz w:val="28"/>
        </w:rPr>
        <w:t>ip to talk with Time Warner</w:t>
      </w:r>
      <w:r w:rsidR="002327EB">
        <w:rPr>
          <w:sz w:val="28"/>
        </w:rPr>
        <w:t>.</w:t>
      </w:r>
      <w:r w:rsidR="006C1D87">
        <w:rPr>
          <w:sz w:val="28"/>
        </w:rPr>
        <w:t xml:space="preserve"> </w:t>
      </w:r>
    </w:p>
    <w:p w:rsidR="007B084B" w:rsidRDefault="007B084B" w:rsidP="007B084B">
      <w:pPr>
        <w:outlineLvl w:val="2"/>
        <w:rPr>
          <w:sz w:val="28"/>
        </w:rPr>
      </w:pPr>
    </w:p>
    <w:p w:rsidR="007B084B" w:rsidRPr="007B0ECD" w:rsidRDefault="007B084B" w:rsidP="007B084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B084B" w:rsidRDefault="007B084B" w:rsidP="007B084B">
      <w:pPr>
        <w:jc w:val="center"/>
        <w:outlineLvl w:val="2"/>
        <w:rPr>
          <w:b/>
          <w:sz w:val="28"/>
          <w:szCs w:val="28"/>
          <w:u w:val="single"/>
        </w:rPr>
      </w:pPr>
      <w:r>
        <w:rPr>
          <w:b/>
          <w:sz w:val="28"/>
          <w:szCs w:val="28"/>
          <w:u w:val="single"/>
        </w:rPr>
        <w:t>Resolution # 16-2</w:t>
      </w:r>
      <w:r w:rsidR="00680846">
        <w:rPr>
          <w:b/>
          <w:sz w:val="28"/>
          <w:szCs w:val="28"/>
          <w:u w:val="single"/>
        </w:rPr>
        <w:t>73</w:t>
      </w:r>
    </w:p>
    <w:p w:rsidR="007B084B" w:rsidRDefault="007B084B" w:rsidP="007B084B">
      <w:pPr>
        <w:outlineLvl w:val="2"/>
        <w:rPr>
          <w:sz w:val="28"/>
          <w:szCs w:val="28"/>
        </w:rPr>
      </w:pPr>
    </w:p>
    <w:p w:rsidR="007B084B" w:rsidRDefault="007B084B" w:rsidP="007B084B">
      <w:pPr>
        <w:outlineLvl w:val="2"/>
        <w:rPr>
          <w:sz w:val="28"/>
        </w:rPr>
      </w:pPr>
      <w:r>
        <w:rPr>
          <w:sz w:val="28"/>
          <w:szCs w:val="28"/>
        </w:rPr>
        <w:t>BE IT RESOLVED, by the Board of Trustees of Franklin Township, Franklin Cou</w:t>
      </w:r>
      <w:r w:rsidR="00680846">
        <w:rPr>
          <w:sz w:val="28"/>
          <w:szCs w:val="28"/>
        </w:rPr>
        <w:t>nty Ohio that the Board authorizes the Fire Chief to purchase computer equipment not to exceed $6,000.00.</w:t>
      </w:r>
    </w:p>
    <w:p w:rsidR="007B084B" w:rsidRDefault="007B084B" w:rsidP="007B084B">
      <w:pPr>
        <w:outlineLvl w:val="2"/>
        <w:rPr>
          <w:sz w:val="28"/>
        </w:rPr>
      </w:pPr>
      <w:bookmarkStart w:id="0" w:name="_GoBack"/>
      <w:bookmarkEnd w:id="0"/>
    </w:p>
    <w:p w:rsidR="007B084B" w:rsidRDefault="007B084B" w:rsidP="007B084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791BBF" w:rsidRDefault="00791BBF" w:rsidP="007B084B">
      <w:pPr>
        <w:outlineLvl w:val="2"/>
        <w:rPr>
          <w:sz w:val="28"/>
        </w:rPr>
      </w:pPr>
    </w:p>
    <w:p w:rsidR="00791BBF" w:rsidRDefault="00791BBF" w:rsidP="007B084B">
      <w:pPr>
        <w:outlineLvl w:val="2"/>
        <w:rPr>
          <w:sz w:val="28"/>
        </w:rPr>
      </w:pPr>
      <w:r>
        <w:rPr>
          <w:sz w:val="28"/>
        </w:rPr>
        <w:t>John Fleshman asked about the logo for the Township</w:t>
      </w:r>
      <w:r w:rsidR="000102C3">
        <w:rPr>
          <w:sz w:val="28"/>
        </w:rPr>
        <w:t xml:space="preserve"> Fire Department</w:t>
      </w:r>
      <w:r>
        <w:rPr>
          <w:sz w:val="28"/>
        </w:rPr>
        <w:t xml:space="preserve">. </w:t>
      </w:r>
      <w:r w:rsidR="00E05A20">
        <w:rPr>
          <w:sz w:val="28"/>
        </w:rPr>
        <w:t xml:space="preserve">Chief Welch </w:t>
      </w:r>
      <w:r w:rsidR="000102C3">
        <w:rPr>
          <w:sz w:val="28"/>
        </w:rPr>
        <w:t xml:space="preserve">stated the paperwork is drafted he is waiting for Thomas </w:t>
      </w:r>
      <w:proofErr w:type="spellStart"/>
      <w:r w:rsidR="000102C3">
        <w:rPr>
          <w:sz w:val="28"/>
        </w:rPr>
        <w:t>Mattia</w:t>
      </w:r>
      <w:proofErr w:type="spellEnd"/>
      <w:r w:rsidR="000102C3">
        <w:rPr>
          <w:sz w:val="28"/>
        </w:rPr>
        <w:t xml:space="preserve"> to return from </w:t>
      </w:r>
      <w:proofErr w:type="spellStart"/>
      <w:r w:rsidR="000102C3">
        <w:rPr>
          <w:sz w:val="28"/>
        </w:rPr>
        <w:t>FMLA</w:t>
      </w:r>
      <w:proofErr w:type="spellEnd"/>
      <w:r w:rsidR="000102C3">
        <w:rPr>
          <w:sz w:val="28"/>
        </w:rPr>
        <w:t xml:space="preserve">. Then he can get the paperwork ready for the trustees. </w:t>
      </w:r>
    </w:p>
    <w:p w:rsidR="00791BBF" w:rsidRDefault="00791BBF" w:rsidP="007B084B">
      <w:pPr>
        <w:outlineLvl w:val="2"/>
        <w:rPr>
          <w:sz w:val="28"/>
        </w:rPr>
      </w:pPr>
    </w:p>
    <w:p w:rsidR="00791BBF" w:rsidRDefault="00791BBF" w:rsidP="007B084B">
      <w:pPr>
        <w:outlineLvl w:val="2"/>
        <w:rPr>
          <w:sz w:val="28"/>
        </w:rPr>
      </w:pPr>
      <w:r>
        <w:rPr>
          <w:sz w:val="28"/>
        </w:rPr>
        <w:t>Road Department: Jim Stevens is not in attendance for this meeting.</w:t>
      </w:r>
      <w:r w:rsidR="00E05A20">
        <w:rPr>
          <w:sz w:val="28"/>
        </w:rPr>
        <w:t xml:space="preserve"> The only thing on his agenda was the house bill </w:t>
      </w:r>
      <w:proofErr w:type="spellStart"/>
      <w:r w:rsidR="00E05A20">
        <w:rPr>
          <w:sz w:val="28"/>
        </w:rPr>
        <w:t>HB50’s</w:t>
      </w:r>
      <w:proofErr w:type="spellEnd"/>
      <w:r w:rsidR="00E05A20">
        <w:rPr>
          <w:sz w:val="28"/>
        </w:rPr>
        <w:t xml:space="preserve">. There is a resolution for these properties. </w:t>
      </w:r>
      <w:r w:rsidR="00AE5CCE">
        <w:rPr>
          <w:sz w:val="28"/>
        </w:rPr>
        <w:t xml:space="preserve">Chairman Cook asked the audience if they have any questions for the road department. There were no questions. </w:t>
      </w:r>
    </w:p>
    <w:p w:rsidR="00791BBF" w:rsidRDefault="00791BBF" w:rsidP="007B084B">
      <w:pPr>
        <w:outlineLvl w:val="2"/>
        <w:rPr>
          <w:sz w:val="28"/>
        </w:rPr>
      </w:pPr>
    </w:p>
    <w:p w:rsidR="00791BBF" w:rsidRDefault="00791BBF" w:rsidP="007B084B">
      <w:pPr>
        <w:outlineLvl w:val="2"/>
        <w:rPr>
          <w:sz w:val="28"/>
        </w:rPr>
      </w:pPr>
      <w:r>
        <w:rPr>
          <w:sz w:val="28"/>
        </w:rPr>
        <w:lastRenderedPageBreak/>
        <w:t>Fire Department: Chas Adams asked fo</w:t>
      </w:r>
      <w:r w:rsidR="0012425C">
        <w:rPr>
          <w:sz w:val="28"/>
        </w:rPr>
        <w:t xml:space="preserve">r permission to bid on 25 masks </w:t>
      </w:r>
      <w:r>
        <w:rPr>
          <w:sz w:val="28"/>
        </w:rPr>
        <w:t>(</w:t>
      </w:r>
      <w:proofErr w:type="spellStart"/>
      <w:r>
        <w:rPr>
          <w:sz w:val="28"/>
        </w:rPr>
        <w:t>SCBA</w:t>
      </w:r>
      <w:proofErr w:type="spellEnd"/>
      <w:r>
        <w:rPr>
          <w:sz w:val="28"/>
        </w:rPr>
        <w:t>) not to exceed the amount of $1500.00</w:t>
      </w:r>
    </w:p>
    <w:p w:rsidR="007B084B" w:rsidRPr="00EA7FCD" w:rsidRDefault="007B084B" w:rsidP="007B084B">
      <w:pPr>
        <w:outlineLvl w:val="2"/>
        <w:rPr>
          <w:sz w:val="28"/>
        </w:rPr>
      </w:pPr>
      <w:r>
        <w:rPr>
          <w:sz w:val="28"/>
        </w:rPr>
        <w:t xml:space="preserve"> </w:t>
      </w:r>
    </w:p>
    <w:p w:rsidR="007B084B" w:rsidRPr="007B0ECD" w:rsidRDefault="007B084B" w:rsidP="007B084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B084B" w:rsidRDefault="007B084B" w:rsidP="007B084B">
      <w:pPr>
        <w:jc w:val="center"/>
        <w:outlineLvl w:val="2"/>
        <w:rPr>
          <w:b/>
          <w:sz w:val="28"/>
          <w:szCs w:val="28"/>
          <w:u w:val="single"/>
        </w:rPr>
      </w:pPr>
      <w:r>
        <w:rPr>
          <w:b/>
          <w:sz w:val="28"/>
          <w:szCs w:val="28"/>
          <w:u w:val="single"/>
        </w:rPr>
        <w:t>Resolution # 16-2</w:t>
      </w:r>
      <w:r w:rsidR="00791BBF">
        <w:rPr>
          <w:b/>
          <w:sz w:val="28"/>
          <w:szCs w:val="28"/>
          <w:u w:val="single"/>
        </w:rPr>
        <w:t>80</w:t>
      </w:r>
    </w:p>
    <w:p w:rsidR="0012425C" w:rsidRDefault="0012425C" w:rsidP="007B084B">
      <w:pPr>
        <w:jc w:val="center"/>
        <w:outlineLvl w:val="2"/>
        <w:rPr>
          <w:b/>
          <w:sz w:val="28"/>
          <w:szCs w:val="28"/>
          <w:u w:val="single"/>
        </w:rPr>
      </w:pPr>
    </w:p>
    <w:p w:rsidR="007B084B" w:rsidRDefault="007B084B" w:rsidP="007B084B">
      <w:pPr>
        <w:outlineLvl w:val="2"/>
        <w:rPr>
          <w:sz w:val="28"/>
          <w:szCs w:val="28"/>
        </w:rPr>
      </w:pPr>
      <w:r>
        <w:rPr>
          <w:sz w:val="28"/>
          <w:szCs w:val="28"/>
        </w:rPr>
        <w:t>BE IT RESOLVED, by the Board of Trustees of Franklin Township, Franklin Cou</w:t>
      </w:r>
      <w:r w:rsidR="00791BBF">
        <w:rPr>
          <w:sz w:val="28"/>
          <w:szCs w:val="28"/>
        </w:rPr>
        <w:t xml:space="preserve">nty Ohio that the Board authorizes Chief Chas Adams to bid on a lot of </w:t>
      </w:r>
      <w:r w:rsidR="001326D8">
        <w:rPr>
          <w:sz w:val="28"/>
          <w:szCs w:val="28"/>
        </w:rPr>
        <w:t>(</w:t>
      </w:r>
      <w:proofErr w:type="spellStart"/>
      <w:r w:rsidR="00791BBF">
        <w:rPr>
          <w:sz w:val="28"/>
          <w:szCs w:val="28"/>
        </w:rPr>
        <w:t>SCBA</w:t>
      </w:r>
      <w:proofErr w:type="spellEnd"/>
      <w:r w:rsidR="001326D8">
        <w:rPr>
          <w:sz w:val="28"/>
          <w:szCs w:val="28"/>
        </w:rPr>
        <w:t>)</w:t>
      </w:r>
      <w:r w:rsidR="00791BBF">
        <w:rPr>
          <w:sz w:val="28"/>
          <w:szCs w:val="28"/>
        </w:rPr>
        <w:t xml:space="preserve"> mask</w:t>
      </w:r>
      <w:r w:rsidR="00770CFD">
        <w:rPr>
          <w:sz w:val="28"/>
          <w:szCs w:val="28"/>
        </w:rPr>
        <w:t xml:space="preserve"> 25 pieces</w:t>
      </w:r>
      <w:r w:rsidR="00791BBF">
        <w:rPr>
          <w:sz w:val="28"/>
          <w:szCs w:val="28"/>
        </w:rPr>
        <w:t xml:space="preserve"> not to exceed the amount of $1,500.00.</w:t>
      </w:r>
    </w:p>
    <w:p w:rsidR="007B084B" w:rsidRDefault="007B084B" w:rsidP="007B084B">
      <w:pPr>
        <w:outlineLvl w:val="2"/>
        <w:rPr>
          <w:sz w:val="28"/>
          <w:szCs w:val="28"/>
        </w:rPr>
      </w:pPr>
    </w:p>
    <w:p w:rsidR="007B084B" w:rsidRDefault="007B084B" w:rsidP="007B084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2F6704" w:rsidRDefault="002F6704" w:rsidP="007B084B">
      <w:pPr>
        <w:outlineLvl w:val="2"/>
        <w:rPr>
          <w:sz w:val="28"/>
        </w:rPr>
      </w:pPr>
    </w:p>
    <w:p w:rsidR="002F6704" w:rsidRDefault="002F6704" w:rsidP="007B084B">
      <w:pPr>
        <w:outlineLvl w:val="2"/>
        <w:rPr>
          <w:sz w:val="28"/>
        </w:rPr>
      </w:pPr>
      <w:r>
        <w:rPr>
          <w:sz w:val="28"/>
        </w:rPr>
        <w:t xml:space="preserve">Police Department: Chief Smith updated the </w:t>
      </w:r>
      <w:r w:rsidR="006630E1">
        <w:rPr>
          <w:sz w:val="28"/>
        </w:rPr>
        <w:t xml:space="preserve">board on the </w:t>
      </w:r>
      <w:r>
        <w:rPr>
          <w:sz w:val="28"/>
        </w:rPr>
        <w:t xml:space="preserve">ride along policy. There are liabilities without the policy in place.  The policy is a strict guideline for the civilian, </w:t>
      </w:r>
      <w:r w:rsidR="006630E1">
        <w:rPr>
          <w:sz w:val="28"/>
        </w:rPr>
        <w:t>and non-policeman that are</w:t>
      </w:r>
      <w:r>
        <w:rPr>
          <w:sz w:val="28"/>
        </w:rPr>
        <w:t xml:space="preserve"> riding along with a township officer.</w:t>
      </w:r>
    </w:p>
    <w:p w:rsidR="00B36461" w:rsidRDefault="00B36461" w:rsidP="007B084B">
      <w:pPr>
        <w:outlineLvl w:val="2"/>
        <w:rPr>
          <w:sz w:val="28"/>
        </w:rPr>
      </w:pPr>
    </w:p>
    <w:p w:rsidR="00B36461" w:rsidRDefault="00B36461" w:rsidP="007B084B">
      <w:pPr>
        <w:outlineLvl w:val="2"/>
        <w:rPr>
          <w:sz w:val="28"/>
        </w:rPr>
      </w:pPr>
      <w:r>
        <w:rPr>
          <w:sz w:val="28"/>
        </w:rPr>
        <w:t>Trustee Horn would like to review the policy before we make a re</w:t>
      </w:r>
      <w:r w:rsidR="006630E1">
        <w:rPr>
          <w:sz w:val="28"/>
        </w:rPr>
        <w:t xml:space="preserve">solution. The resolution </w:t>
      </w:r>
      <w:proofErr w:type="gramStart"/>
      <w:r w:rsidR="006630E1">
        <w:rPr>
          <w:sz w:val="28"/>
        </w:rPr>
        <w:t>was</w:t>
      </w:r>
      <w:r>
        <w:rPr>
          <w:sz w:val="28"/>
        </w:rPr>
        <w:t xml:space="preserve"> tabled</w:t>
      </w:r>
      <w:proofErr w:type="gramEnd"/>
      <w:r>
        <w:rPr>
          <w:sz w:val="28"/>
        </w:rPr>
        <w:t xml:space="preserve"> until next meeting. </w:t>
      </w:r>
    </w:p>
    <w:p w:rsidR="00B36461" w:rsidRDefault="00B36461" w:rsidP="007B084B">
      <w:pPr>
        <w:outlineLvl w:val="2"/>
        <w:rPr>
          <w:sz w:val="28"/>
        </w:rPr>
      </w:pPr>
    </w:p>
    <w:p w:rsidR="00B36461" w:rsidRDefault="00B36461" w:rsidP="007B084B">
      <w:pPr>
        <w:outlineLvl w:val="2"/>
        <w:rPr>
          <w:sz w:val="28"/>
        </w:rPr>
      </w:pPr>
      <w:r>
        <w:rPr>
          <w:sz w:val="28"/>
        </w:rPr>
        <w:t>Police Chief Smith gave the monthly stats for the police department they are as follows; accident reports: 36 citations: 141 warnings: 31 reports: 119</w:t>
      </w:r>
    </w:p>
    <w:p w:rsidR="00B36461" w:rsidRDefault="00B36461" w:rsidP="007B084B">
      <w:pPr>
        <w:outlineLvl w:val="2"/>
        <w:rPr>
          <w:sz w:val="28"/>
        </w:rPr>
      </w:pPr>
      <w:r>
        <w:rPr>
          <w:sz w:val="28"/>
        </w:rPr>
        <w:t xml:space="preserve">Dispatched runs: 859 pick-up runs: 254 miles driven: 7,803 court cases: 59 officers called in: </w:t>
      </w:r>
      <w:proofErr w:type="gramStart"/>
      <w:r>
        <w:rPr>
          <w:sz w:val="28"/>
        </w:rPr>
        <w:t>0</w:t>
      </w:r>
      <w:proofErr w:type="gramEnd"/>
      <w:r>
        <w:rPr>
          <w:sz w:val="28"/>
        </w:rPr>
        <w:t xml:space="preserve"> auto impounds: 46 released: 21 junked: 15.</w:t>
      </w:r>
    </w:p>
    <w:p w:rsidR="00B36461" w:rsidRDefault="00B36461" w:rsidP="007B084B">
      <w:pPr>
        <w:outlineLvl w:val="2"/>
        <w:rPr>
          <w:sz w:val="28"/>
        </w:rPr>
      </w:pPr>
      <w:r>
        <w:rPr>
          <w:sz w:val="28"/>
        </w:rPr>
        <w:t>Junk car update Chief received two of the three certified letters. One of the owners built</w:t>
      </w:r>
      <w:r w:rsidR="009F748F">
        <w:rPr>
          <w:sz w:val="28"/>
        </w:rPr>
        <w:t xml:space="preserve"> a fence so his property is private and </w:t>
      </w:r>
      <w:r>
        <w:rPr>
          <w:sz w:val="28"/>
        </w:rPr>
        <w:t>protected.  Chief Smith asked the board for permission to send an officer Courtland Fisher to a training class</w:t>
      </w:r>
      <w:r w:rsidR="00C13FA5">
        <w:rPr>
          <w:sz w:val="28"/>
        </w:rPr>
        <w:t xml:space="preserve"> for court testimony. </w:t>
      </w:r>
    </w:p>
    <w:p w:rsidR="00C13FA5" w:rsidRDefault="00C13FA5" w:rsidP="007B084B">
      <w:pPr>
        <w:outlineLvl w:val="2"/>
        <w:rPr>
          <w:sz w:val="28"/>
        </w:rPr>
      </w:pPr>
      <w:r>
        <w:rPr>
          <w:sz w:val="28"/>
        </w:rPr>
        <w:t>The course cost $130.00.</w:t>
      </w:r>
    </w:p>
    <w:p w:rsidR="00C13FA5" w:rsidRDefault="00C13FA5" w:rsidP="007B084B">
      <w:pPr>
        <w:outlineLvl w:val="2"/>
        <w:rPr>
          <w:sz w:val="28"/>
        </w:rPr>
      </w:pPr>
    </w:p>
    <w:p w:rsidR="00C13FA5" w:rsidRDefault="00C13FA5" w:rsidP="007B084B">
      <w:pPr>
        <w:outlineLvl w:val="2"/>
        <w:rPr>
          <w:sz w:val="28"/>
        </w:rPr>
      </w:pPr>
      <w:r>
        <w:rPr>
          <w:sz w:val="28"/>
        </w:rPr>
        <w:t>Chairman Cook made a motion to authorize Courtland Fisher to take an additional educational class.</w:t>
      </w:r>
      <w:r w:rsidR="009F748F">
        <w:rPr>
          <w:sz w:val="28"/>
        </w:rPr>
        <w:t xml:space="preserve"> </w:t>
      </w:r>
      <w:r>
        <w:rPr>
          <w:sz w:val="28"/>
        </w:rPr>
        <w:t xml:space="preserve">Vice-Chairman seconded the motion. Vote taken: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C13FA5" w:rsidRDefault="00C13FA5" w:rsidP="007B084B">
      <w:pPr>
        <w:outlineLvl w:val="2"/>
        <w:rPr>
          <w:sz w:val="28"/>
        </w:rPr>
      </w:pPr>
    </w:p>
    <w:p w:rsidR="00C13FA5" w:rsidRDefault="00C13FA5" w:rsidP="007B084B">
      <w:pPr>
        <w:outlineLvl w:val="2"/>
        <w:rPr>
          <w:sz w:val="28"/>
        </w:rPr>
      </w:pPr>
      <w:r>
        <w:rPr>
          <w:sz w:val="28"/>
        </w:rPr>
        <w:t>Chief Smith invited the departments and the Trustees to a church service on September the 11, at the church at 11:00</w:t>
      </w:r>
      <w:r w:rsidR="009F748F">
        <w:rPr>
          <w:sz w:val="28"/>
        </w:rPr>
        <w:t xml:space="preserve"> </w:t>
      </w:r>
      <w:r>
        <w:rPr>
          <w:sz w:val="28"/>
        </w:rPr>
        <w:t xml:space="preserve">am. There will be a meal after the services. </w:t>
      </w:r>
    </w:p>
    <w:p w:rsidR="00C13FA5" w:rsidRDefault="00C13FA5" w:rsidP="007B084B">
      <w:pPr>
        <w:outlineLvl w:val="2"/>
        <w:rPr>
          <w:sz w:val="28"/>
        </w:rPr>
      </w:pPr>
    </w:p>
    <w:p w:rsidR="00C13FA5" w:rsidRDefault="00C13FA5" w:rsidP="007B084B">
      <w:pPr>
        <w:outlineLvl w:val="2"/>
        <w:rPr>
          <w:sz w:val="28"/>
        </w:rPr>
      </w:pPr>
      <w:r>
        <w:rPr>
          <w:sz w:val="28"/>
        </w:rPr>
        <w:t>Trustee Horn commented on Mon-E-</w:t>
      </w:r>
      <w:proofErr w:type="spellStart"/>
      <w:r>
        <w:rPr>
          <w:sz w:val="28"/>
        </w:rPr>
        <w:t>Bak</w:t>
      </w:r>
      <w:proofErr w:type="spellEnd"/>
      <w:r>
        <w:rPr>
          <w:sz w:val="28"/>
        </w:rPr>
        <w:t xml:space="preserve"> about the drug problems the community wanted to thank the Township for taking interest in cleaning up their neighborhood. The community sent out a thank you card to the Police department. </w:t>
      </w:r>
      <w:r w:rsidR="004F62D6">
        <w:rPr>
          <w:sz w:val="28"/>
        </w:rPr>
        <w:t xml:space="preserve">The trustees agreed the due diligence is paying off. </w:t>
      </w:r>
    </w:p>
    <w:p w:rsidR="004F62D6" w:rsidRDefault="004F62D6" w:rsidP="007B084B">
      <w:pPr>
        <w:outlineLvl w:val="2"/>
        <w:rPr>
          <w:sz w:val="28"/>
        </w:rPr>
      </w:pPr>
    </w:p>
    <w:p w:rsidR="004F62D6" w:rsidRDefault="004F62D6" w:rsidP="007B084B">
      <w:pPr>
        <w:outlineLvl w:val="2"/>
        <w:rPr>
          <w:sz w:val="28"/>
        </w:rPr>
      </w:pPr>
      <w:r>
        <w:rPr>
          <w:sz w:val="28"/>
        </w:rPr>
        <w:t>Vice-Chairman Fleshman gave updates on the Waffle House. There will be no more semi-trucks parking at the waffle house. They will be remodeling over the next couple of months.</w:t>
      </w:r>
    </w:p>
    <w:p w:rsidR="003C0E6E" w:rsidRDefault="003C0E6E" w:rsidP="007B084B">
      <w:pPr>
        <w:outlineLvl w:val="2"/>
        <w:rPr>
          <w:sz w:val="28"/>
        </w:rPr>
      </w:pPr>
    </w:p>
    <w:p w:rsidR="003C0E6E" w:rsidRDefault="003C0E6E" w:rsidP="007B084B">
      <w:pPr>
        <w:outlineLvl w:val="2"/>
        <w:rPr>
          <w:sz w:val="28"/>
        </w:rPr>
      </w:pPr>
      <w:r>
        <w:rPr>
          <w:sz w:val="28"/>
        </w:rPr>
        <w:t>Trustee Horn discussed the trash problems. Trustee Horn updated the board on the new contact person through the health department. Melissa has the contact information. He wants to remind everyone that clean-up day will be Saturday, October 22, 2016.</w:t>
      </w:r>
    </w:p>
    <w:p w:rsidR="0088119C" w:rsidRPr="003C0E6E" w:rsidRDefault="007B084B" w:rsidP="0088119C">
      <w:pPr>
        <w:outlineLvl w:val="2"/>
        <w:rPr>
          <w:sz w:val="28"/>
        </w:rPr>
      </w:pPr>
      <w:r>
        <w:rPr>
          <w:sz w:val="28"/>
        </w:rPr>
        <w:t xml:space="preserve">   </w:t>
      </w:r>
    </w:p>
    <w:p w:rsidR="004F2A86" w:rsidRDefault="00A3105D" w:rsidP="004F2A86">
      <w:pPr>
        <w:outlineLvl w:val="2"/>
        <w:rPr>
          <w:sz w:val="28"/>
          <w:szCs w:val="28"/>
        </w:rPr>
      </w:pPr>
      <w:r>
        <w:rPr>
          <w:sz w:val="28"/>
          <w:szCs w:val="28"/>
        </w:rPr>
        <w:lastRenderedPageBreak/>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 xml:space="preserve">Fleshman, </w:t>
      </w:r>
      <w:proofErr w:type="gramStart"/>
      <w:r w:rsidR="00CF2FC5">
        <w:rPr>
          <w:sz w:val="28"/>
        </w:rPr>
        <w:t>yes, Cook, yes</w:t>
      </w:r>
      <w:proofErr w:type="gramEnd"/>
      <w:r w:rsidR="00CF2FC5">
        <w:rPr>
          <w:sz w:val="28"/>
        </w:rPr>
        <w:t xml:space="preserve">, </w:t>
      </w:r>
      <w:proofErr w:type="gramStart"/>
      <w:r w:rsidR="00CF2FC5">
        <w:rPr>
          <w:sz w:val="28"/>
        </w:rPr>
        <w:t>Horn</w:t>
      </w:r>
      <w:r w:rsidR="004F2A86">
        <w:rPr>
          <w:sz w:val="28"/>
        </w:rPr>
        <w:t>, yes</w:t>
      </w:r>
      <w:proofErr w:type="gramEnd"/>
      <w:r w:rsidR="004F2A86">
        <w:rPr>
          <w:sz w:val="28"/>
        </w:rPr>
        <w:t>.</w:t>
      </w:r>
      <w:r w:rsidR="00562B83" w:rsidRPr="00562B83">
        <w:rPr>
          <w:sz w:val="28"/>
          <w:szCs w:val="28"/>
        </w:rPr>
        <w:t xml:space="preserve"> </w:t>
      </w:r>
      <w:r w:rsidR="00562B83">
        <w:rPr>
          <w:sz w:val="28"/>
          <w:szCs w:val="28"/>
        </w:rPr>
        <w:t>The meeting adjourned at 7:20</w:t>
      </w:r>
      <w:r w:rsidR="009F748F">
        <w:rPr>
          <w:sz w:val="28"/>
          <w:szCs w:val="28"/>
        </w:rPr>
        <w:t xml:space="preserve"> </w:t>
      </w:r>
      <w:r w:rsidR="00562B83">
        <w:rPr>
          <w:sz w:val="28"/>
          <w:szCs w:val="28"/>
        </w:rPr>
        <w:t>pm</w:t>
      </w:r>
    </w:p>
    <w:p w:rsidR="003C0E6E" w:rsidRDefault="003C0E6E" w:rsidP="004F2A86">
      <w:pPr>
        <w:outlineLvl w:val="2"/>
        <w:rPr>
          <w:sz w:val="28"/>
          <w:szCs w:val="28"/>
        </w:rPr>
      </w:pPr>
    </w:p>
    <w:p w:rsidR="003C0E6E" w:rsidRDefault="003C0E6E" w:rsidP="004F2A86">
      <w:pPr>
        <w:outlineLvl w:val="2"/>
        <w:rPr>
          <w:sz w:val="28"/>
          <w:szCs w:val="28"/>
        </w:rPr>
      </w:pPr>
    </w:p>
    <w:p w:rsidR="003C0E6E" w:rsidRDefault="003C0E6E" w:rsidP="004F2A86">
      <w:pPr>
        <w:outlineLvl w:val="2"/>
        <w:rPr>
          <w:sz w:val="28"/>
        </w:rPr>
      </w:pPr>
    </w:p>
    <w:p w:rsidR="008C7A18" w:rsidRDefault="008C7A18" w:rsidP="00BD2C6B">
      <w:pPr>
        <w:rPr>
          <w:sz w:val="28"/>
          <w:szCs w:val="28"/>
        </w:rPr>
      </w:pPr>
    </w:p>
    <w:p w:rsidR="003C0E6E" w:rsidRDefault="003C0E6E" w:rsidP="00CE060B">
      <w:pPr>
        <w:pStyle w:val="BodyText"/>
        <w:outlineLvl w:val="2"/>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286436">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2C" w:rsidRDefault="00BE462C" w:rsidP="005D1987">
      <w:r>
        <w:separator/>
      </w:r>
    </w:p>
  </w:endnote>
  <w:endnote w:type="continuationSeparator" w:id="0">
    <w:p w:rsidR="00BE462C" w:rsidRDefault="00BE462C"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2C" w:rsidRDefault="00BE462C" w:rsidP="005D1987">
      <w:r>
        <w:separator/>
      </w:r>
    </w:p>
  </w:footnote>
  <w:footnote w:type="continuationSeparator" w:id="0">
    <w:p w:rsidR="00BE462C" w:rsidRDefault="00BE462C"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06731B">
      <w:rPr>
        <w:rFonts w:ascii="Times New Roman" w:hAnsi="Times New Roman" w:cs="Times New Roman"/>
        <w:b/>
        <w:sz w:val="28"/>
        <w:szCs w:val="28"/>
      </w:rPr>
      <w:t>August 25</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AA55696" wp14:editId="73F78BE2">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2C3"/>
    <w:rsid w:val="00010B40"/>
    <w:rsid w:val="00012A45"/>
    <w:rsid w:val="00012D88"/>
    <w:rsid w:val="00014467"/>
    <w:rsid w:val="00017322"/>
    <w:rsid w:val="00017B35"/>
    <w:rsid w:val="00020181"/>
    <w:rsid w:val="0002095B"/>
    <w:rsid w:val="00021188"/>
    <w:rsid w:val="00024561"/>
    <w:rsid w:val="000278D8"/>
    <w:rsid w:val="0003080F"/>
    <w:rsid w:val="000328D8"/>
    <w:rsid w:val="0003368E"/>
    <w:rsid w:val="000337A0"/>
    <w:rsid w:val="00034173"/>
    <w:rsid w:val="0003485E"/>
    <w:rsid w:val="00034E89"/>
    <w:rsid w:val="00036B68"/>
    <w:rsid w:val="00040EAE"/>
    <w:rsid w:val="000416F2"/>
    <w:rsid w:val="0004332C"/>
    <w:rsid w:val="00044323"/>
    <w:rsid w:val="00045BA7"/>
    <w:rsid w:val="00046DEF"/>
    <w:rsid w:val="000507F5"/>
    <w:rsid w:val="0005102B"/>
    <w:rsid w:val="00054689"/>
    <w:rsid w:val="00055785"/>
    <w:rsid w:val="00056DEE"/>
    <w:rsid w:val="00056E99"/>
    <w:rsid w:val="00060314"/>
    <w:rsid w:val="000641F6"/>
    <w:rsid w:val="00064725"/>
    <w:rsid w:val="00065D47"/>
    <w:rsid w:val="00065DF0"/>
    <w:rsid w:val="0006731B"/>
    <w:rsid w:val="0006748D"/>
    <w:rsid w:val="00070A33"/>
    <w:rsid w:val="00071DA7"/>
    <w:rsid w:val="0007262B"/>
    <w:rsid w:val="00072690"/>
    <w:rsid w:val="000726EE"/>
    <w:rsid w:val="00073C6B"/>
    <w:rsid w:val="00075179"/>
    <w:rsid w:val="00076E26"/>
    <w:rsid w:val="00077BBE"/>
    <w:rsid w:val="00077EC3"/>
    <w:rsid w:val="000822C7"/>
    <w:rsid w:val="00082883"/>
    <w:rsid w:val="00082EC0"/>
    <w:rsid w:val="0008489C"/>
    <w:rsid w:val="00085431"/>
    <w:rsid w:val="00087322"/>
    <w:rsid w:val="00091D77"/>
    <w:rsid w:val="00092688"/>
    <w:rsid w:val="0009372C"/>
    <w:rsid w:val="00093C77"/>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5732"/>
    <w:rsid w:val="000B7261"/>
    <w:rsid w:val="000B7866"/>
    <w:rsid w:val="000C0CC7"/>
    <w:rsid w:val="000C1DCB"/>
    <w:rsid w:val="000C27CC"/>
    <w:rsid w:val="000C2D70"/>
    <w:rsid w:val="000C65C0"/>
    <w:rsid w:val="000D3DDA"/>
    <w:rsid w:val="000D4222"/>
    <w:rsid w:val="000D5B7A"/>
    <w:rsid w:val="000D6CCB"/>
    <w:rsid w:val="000D7229"/>
    <w:rsid w:val="000D758D"/>
    <w:rsid w:val="000D76DA"/>
    <w:rsid w:val="000D7E35"/>
    <w:rsid w:val="000E0BF0"/>
    <w:rsid w:val="000E3F84"/>
    <w:rsid w:val="000E57E6"/>
    <w:rsid w:val="000F019A"/>
    <w:rsid w:val="000F290D"/>
    <w:rsid w:val="000F3508"/>
    <w:rsid w:val="000F3D85"/>
    <w:rsid w:val="000F54DE"/>
    <w:rsid w:val="000F6E71"/>
    <w:rsid w:val="000F7127"/>
    <w:rsid w:val="000F77BA"/>
    <w:rsid w:val="000F795C"/>
    <w:rsid w:val="000F7E12"/>
    <w:rsid w:val="001022AE"/>
    <w:rsid w:val="00103220"/>
    <w:rsid w:val="00103490"/>
    <w:rsid w:val="00105E54"/>
    <w:rsid w:val="001071B0"/>
    <w:rsid w:val="00111DBB"/>
    <w:rsid w:val="001126E7"/>
    <w:rsid w:val="00112EE4"/>
    <w:rsid w:val="00114642"/>
    <w:rsid w:val="00117B41"/>
    <w:rsid w:val="00117F16"/>
    <w:rsid w:val="0012062E"/>
    <w:rsid w:val="0012191A"/>
    <w:rsid w:val="00123E76"/>
    <w:rsid w:val="00123E77"/>
    <w:rsid w:val="0012425C"/>
    <w:rsid w:val="00124833"/>
    <w:rsid w:val="001262CB"/>
    <w:rsid w:val="001272F9"/>
    <w:rsid w:val="00130113"/>
    <w:rsid w:val="0013103A"/>
    <w:rsid w:val="00132117"/>
    <w:rsid w:val="001326D8"/>
    <w:rsid w:val="00132F6A"/>
    <w:rsid w:val="001338EB"/>
    <w:rsid w:val="00133983"/>
    <w:rsid w:val="001341B6"/>
    <w:rsid w:val="00134407"/>
    <w:rsid w:val="001344F9"/>
    <w:rsid w:val="0013462D"/>
    <w:rsid w:val="001371E8"/>
    <w:rsid w:val="001402CA"/>
    <w:rsid w:val="001413A5"/>
    <w:rsid w:val="00142174"/>
    <w:rsid w:val="001431EE"/>
    <w:rsid w:val="001433FD"/>
    <w:rsid w:val="00144198"/>
    <w:rsid w:val="00144798"/>
    <w:rsid w:val="00146D58"/>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80A36"/>
    <w:rsid w:val="00181856"/>
    <w:rsid w:val="0018269E"/>
    <w:rsid w:val="001849B3"/>
    <w:rsid w:val="00185CBE"/>
    <w:rsid w:val="00185CD4"/>
    <w:rsid w:val="001864B0"/>
    <w:rsid w:val="00192BC6"/>
    <w:rsid w:val="00192EF5"/>
    <w:rsid w:val="00195965"/>
    <w:rsid w:val="00197248"/>
    <w:rsid w:val="001A01B5"/>
    <w:rsid w:val="001A263E"/>
    <w:rsid w:val="001A2D14"/>
    <w:rsid w:val="001A53D0"/>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5DF4"/>
    <w:rsid w:val="001D6E39"/>
    <w:rsid w:val="001D7089"/>
    <w:rsid w:val="001E1167"/>
    <w:rsid w:val="001E1510"/>
    <w:rsid w:val="001E2902"/>
    <w:rsid w:val="001E2B8E"/>
    <w:rsid w:val="001E38A1"/>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3016D"/>
    <w:rsid w:val="002327EB"/>
    <w:rsid w:val="00234231"/>
    <w:rsid w:val="00234FE3"/>
    <w:rsid w:val="00235B36"/>
    <w:rsid w:val="002363A8"/>
    <w:rsid w:val="00236441"/>
    <w:rsid w:val="0023725F"/>
    <w:rsid w:val="002404CB"/>
    <w:rsid w:val="00241886"/>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50B5"/>
    <w:rsid w:val="002858B5"/>
    <w:rsid w:val="002859C6"/>
    <w:rsid w:val="00285FC9"/>
    <w:rsid w:val="00286436"/>
    <w:rsid w:val="0028754B"/>
    <w:rsid w:val="002903A2"/>
    <w:rsid w:val="0029260D"/>
    <w:rsid w:val="002A0E8B"/>
    <w:rsid w:val="002A1524"/>
    <w:rsid w:val="002A2C6C"/>
    <w:rsid w:val="002A70AA"/>
    <w:rsid w:val="002B0B17"/>
    <w:rsid w:val="002B0F52"/>
    <w:rsid w:val="002B1E28"/>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AED"/>
    <w:rsid w:val="002F6704"/>
    <w:rsid w:val="003001C1"/>
    <w:rsid w:val="00300E02"/>
    <w:rsid w:val="00302AA6"/>
    <w:rsid w:val="00304179"/>
    <w:rsid w:val="00304EB9"/>
    <w:rsid w:val="00305F83"/>
    <w:rsid w:val="00307A78"/>
    <w:rsid w:val="00312A96"/>
    <w:rsid w:val="00314186"/>
    <w:rsid w:val="00317BB3"/>
    <w:rsid w:val="00320C21"/>
    <w:rsid w:val="003210B8"/>
    <w:rsid w:val="00324AA5"/>
    <w:rsid w:val="003274B3"/>
    <w:rsid w:val="0033261F"/>
    <w:rsid w:val="00333ACC"/>
    <w:rsid w:val="00333C62"/>
    <w:rsid w:val="00333C9B"/>
    <w:rsid w:val="003370E9"/>
    <w:rsid w:val="003438AF"/>
    <w:rsid w:val="0034459A"/>
    <w:rsid w:val="00345F25"/>
    <w:rsid w:val="00347B43"/>
    <w:rsid w:val="00351223"/>
    <w:rsid w:val="00352BB7"/>
    <w:rsid w:val="00352EBE"/>
    <w:rsid w:val="00354506"/>
    <w:rsid w:val="00355EA8"/>
    <w:rsid w:val="00356142"/>
    <w:rsid w:val="00356511"/>
    <w:rsid w:val="003572A4"/>
    <w:rsid w:val="00361647"/>
    <w:rsid w:val="00361E4C"/>
    <w:rsid w:val="00362812"/>
    <w:rsid w:val="00362A8A"/>
    <w:rsid w:val="00362ABF"/>
    <w:rsid w:val="00363C63"/>
    <w:rsid w:val="0036734C"/>
    <w:rsid w:val="00371603"/>
    <w:rsid w:val="0037190C"/>
    <w:rsid w:val="00372F4A"/>
    <w:rsid w:val="00374A6D"/>
    <w:rsid w:val="00374BFA"/>
    <w:rsid w:val="00375559"/>
    <w:rsid w:val="00376287"/>
    <w:rsid w:val="0037684D"/>
    <w:rsid w:val="00376E43"/>
    <w:rsid w:val="00380BC2"/>
    <w:rsid w:val="00381049"/>
    <w:rsid w:val="003816ED"/>
    <w:rsid w:val="00383352"/>
    <w:rsid w:val="00383410"/>
    <w:rsid w:val="00383C99"/>
    <w:rsid w:val="00384318"/>
    <w:rsid w:val="00384AA1"/>
    <w:rsid w:val="00384FBD"/>
    <w:rsid w:val="0038653A"/>
    <w:rsid w:val="00386A1D"/>
    <w:rsid w:val="00386FFE"/>
    <w:rsid w:val="00392AC6"/>
    <w:rsid w:val="0039611E"/>
    <w:rsid w:val="003962D0"/>
    <w:rsid w:val="00397ADB"/>
    <w:rsid w:val="003A088D"/>
    <w:rsid w:val="003A0F90"/>
    <w:rsid w:val="003A1AC1"/>
    <w:rsid w:val="003A48AA"/>
    <w:rsid w:val="003A58C0"/>
    <w:rsid w:val="003B0824"/>
    <w:rsid w:val="003B105D"/>
    <w:rsid w:val="003B19E3"/>
    <w:rsid w:val="003B23DB"/>
    <w:rsid w:val="003B480C"/>
    <w:rsid w:val="003B4983"/>
    <w:rsid w:val="003B5337"/>
    <w:rsid w:val="003B7495"/>
    <w:rsid w:val="003C0B3D"/>
    <w:rsid w:val="003C0E6E"/>
    <w:rsid w:val="003C4C18"/>
    <w:rsid w:val="003C6A23"/>
    <w:rsid w:val="003C6F67"/>
    <w:rsid w:val="003D0617"/>
    <w:rsid w:val="003D0686"/>
    <w:rsid w:val="003D591B"/>
    <w:rsid w:val="003D5AD7"/>
    <w:rsid w:val="003E1BEC"/>
    <w:rsid w:val="003E3B0D"/>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6413"/>
    <w:rsid w:val="004274CF"/>
    <w:rsid w:val="0043147F"/>
    <w:rsid w:val="0043155B"/>
    <w:rsid w:val="004316C2"/>
    <w:rsid w:val="0043250C"/>
    <w:rsid w:val="004325DC"/>
    <w:rsid w:val="00433435"/>
    <w:rsid w:val="00434041"/>
    <w:rsid w:val="00435A9E"/>
    <w:rsid w:val="0043795E"/>
    <w:rsid w:val="00440E53"/>
    <w:rsid w:val="004422E9"/>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313C"/>
    <w:rsid w:val="0047485C"/>
    <w:rsid w:val="00474BCB"/>
    <w:rsid w:val="0047529E"/>
    <w:rsid w:val="00477E73"/>
    <w:rsid w:val="00480502"/>
    <w:rsid w:val="00480573"/>
    <w:rsid w:val="00480E1E"/>
    <w:rsid w:val="00480EE8"/>
    <w:rsid w:val="0048133B"/>
    <w:rsid w:val="00481A72"/>
    <w:rsid w:val="0048303A"/>
    <w:rsid w:val="004859D9"/>
    <w:rsid w:val="00486158"/>
    <w:rsid w:val="00487180"/>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6C61"/>
    <w:rsid w:val="004D20D3"/>
    <w:rsid w:val="004D3386"/>
    <w:rsid w:val="004D5811"/>
    <w:rsid w:val="004D619B"/>
    <w:rsid w:val="004D63D4"/>
    <w:rsid w:val="004D64D2"/>
    <w:rsid w:val="004E1748"/>
    <w:rsid w:val="004E176A"/>
    <w:rsid w:val="004E2122"/>
    <w:rsid w:val="004E2B7E"/>
    <w:rsid w:val="004E2F26"/>
    <w:rsid w:val="004E3AA7"/>
    <w:rsid w:val="004E58BD"/>
    <w:rsid w:val="004E657A"/>
    <w:rsid w:val="004F05C4"/>
    <w:rsid w:val="004F0758"/>
    <w:rsid w:val="004F1CE8"/>
    <w:rsid w:val="004F2A86"/>
    <w:rsid w:val="004F36A0"/>
    <w:rsid w:val="004F3B84"/>
    <w:rsid w:val="004F5522"/>
    <w:rsid w:val="004F62D6"/>
    <w:rsid w:val="004F637F"/>
    <w:rsid w:val="004F64BD"/>
    <w:rsid w:val="004F67D0"/>
    <w:rsid w:val="004F77B6"/>
    <w:rsid w:val="00500DCA"/>
    <w:rsid w:val="005014DD"/>
    <w:rsid w:val="00502503"/>
    <w:rsid w:val="00502615"/>
    <w:rsid w:val="00502BBB"/>
    <w:rsid w:val="00505CE0"/>
    <w:rsid w:val="0051196C"/>
    <w:rsid w:val="0051301D"/>
    <w:rsid w:val="00514308"/>
    <w:rsid w:val="00515D45"/>
    <w:rsid w:val="00516722"/>
    <w:rsid w:val="0051720F"/>
    <w:rsid w:val="005175FD"/>
    <w:rsid w:val="005216AD"/>
    <w:rsid w:val="00521AF1"/>
    <w:rsid w:val="005227D6"/>
    <w:rsid w:val="00522D4D"/>
    <w:rsid w:val="00526144"/>
    <w:rsid w:val="00526435"/>
    <w:rsid w:val="00531E43"/>
    <w:rsid w:val="00532B1A"/>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B83"/>
    <w:rsid w:val="00562CA8"/>
    <w:rsid w:val="00566688"/>
    <w:rsid w:val="00567495"/>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92D83"/>
    <w:rsid w:val="00593136"/>
    <w:rsid w:val="0059570C"/>
    <w:rsid w:val="00595973"/>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71B7"/>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7B17"/>
    <w:rsid w:val="006408CE"/>
    <w:rsid w:val="00642F78"/>
    <w:rsid w:val="0064375A"/>
    <w:rsid w:val="00647053"/>
    <w:rsid w:val="006512C0"/>
    <w:rsid w:val="00651B57"/>
    <w:rsid w:val="00652880"/>
    <w:rsid w:val="00652FF8"/>
    <w:rsid w:val="00653054"/>
    <w:rsid w:val="006535C0"/>
    <w:rsid w:val="00653E52"/>
    <w:rsid w:val="0066160D"/>
    <w:rsid w:val="0066252B"/>
    <w:rsid w:val="006630E1"/>
    <w:rsid w:val="006647E0"/>
    <w:rsid w:val="006655BD"/>
    <w:rsid w:val="00665A4D"/>
    <w:rsid w:val="00666030"/>
    <w:rsid w:val="006660B4"/>
    <w:rsid w:val="006679F3"/>
    <w:rsid w:val="00670125"/>
    <w:rsid w:val="00671DF8"/>
    <w:rsid w:val="00673CD8"/>
    <w:rsid w:val="00673E6D"/>
    <w:rsid w:val="00674308"/>
    <w:rsid w:val="00680846"/>
    <w:rsid w:val="00681EB3"/>
    <w:rsid w:val="00683ED5"/>
    <w:rsid w:val="006860C5"/>
    <w:rsid w:val="00691DF8"/>
    <w:rsid w:val="0069260A"/>
    <w:rsid w:val="00693CE2"/>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4028"/>
    <w:rsid w:val="006B4E22"/>
    <w:rsid w:val="006B6E87"/>
    <w:rsid w:val="006C1D87"/>
    <w:rsid w:val="006C2B4E"/>
    <w:rsid w:val="006C3958"/>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2150"/>
    <w:rsid w:val="0070362A"/>
    <w:rsid w:val="00705B5B"/>
    <w:rsid w:val="007077E2"/>
    <w:rsid w:val="00707989"/>
    <w:rsid w:val="00707AA4"/>
    <w:rsid w:val="00710ED0"/>
    <w:rsid w:val="00710EE8"/>
    <w:rsid w:val="0071183E"/>
    <w:rsid w:val="00711E9B"/>
    <w:rsid w:val="0071628A"/>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5D6B"/>
    <w:rsid w:val="00766410"/>
    <w:rsid w:val="00766E5A"/>
    <w:rsid w:val="00766E66"/>
    <w:rsid w:val="0076701C"/>
    <w:rsid w:val="00770CFD"/>
    <w:rsid w:val="0077123C"/>
    <w:rsid w:val="007729A0"/>
    <w:rsid w:val="00772DF0"/>
    <w:rsid w:val="0077334C"/>
    <w:rsid w:val="00773DDF"/>
    <w:rsid w:val="0077675B"/>
    <w:rsid w:val="0078033A"/>
    <w:rsid w:val="00781038"/>
    <w:rsid w:val="00781386"/>
    <w:rsid w:val="00781BAE"/>
    <w:rsid w:val="00783F30"/>
    <w:rsid w:val="00787DF2"/>
    <w:rsid w:val="00791BBF"/>
    <w:rsid w:val="007922BC"/>
    <w:rsid w:val="00792E23"/>
    <w:rsid w:val="00793EE7"/>
    <w:rsid w:val="00795447"/>
    <w:rsid w:val="0079621F"/>
    <w:rsid w:val="007A187E"/>
    <w:rsid w:val="007A43CA"/>
    <w:rsid w:val="007A4A2E"/>
    <w:rsid w:val="007A5BA8"/>
    <w:rsid w:val="007A7BBF"/>
    <w:rsid w:val="007A7E72"/>
    <w:rsid w:val="007B07B3"/>
    <w:rsid w:val="007B084B"/>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291B"/>
    <w:rsid w:val="007F351B"/>
    <w:rsid w:val="007F6884"/>
    <w:rsid w:val="00800BF1"/>
    <w:rsid w:val="008024F7"/>
    <w:rsid w:val="00804A50"/>
    <w:rsid w:val="00805107"/>
    <w:rsid w:val="00805CDF"/>
    <w:rsid w:val="008061A0"/>
    <w:rsid w:val="00811243"/>
    <w:rsid w:val="00812DA4"/>
    <w:rsid w:val="00821263"/>
    <w:rsid w:val="00822D7B"/>
    <w:rsid w:val="00822DB5"/>
    <w:rsid w:val="00823CF8"/>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62290"/>
    <w:rsid w:val="00863F22"/>
    <w:rsid w:val="0086725F"/>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A0717"/>
    <w:rsid w:val="008A2442"/>
    <w:rsid w:val="008A39CA"/>
    <w:rsid w:val="008A4D80"/>
    <w:rsid w:val="008A5556"/>
    <w:rsid w:val="008A68BA"/>
    <w:rsid w:val="008A6A4A"/>
    <w:rsid w:val="008B0317"/>
    <w:rsid w:val="008B09DD"/>
    <w:rsid w:val="008B1208"/>
    <w:rsid w:val="008B23AC"/>
    <w:rsid w:val="008B3D42"/>
    <w:rsid w:val="008B48B7"/>
    <w:rsid w:val="008B4D3D"/>
    <w:rsid w:val="008B6140"/>
    <w:rsid w:val="008B6479"/>
    <w:rsid w:val="008B65A2"/>
    <w:rsid w:val="008C20A6"/>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1186"/>
    <w:rsid w:val="008E3E67"/>
    <w:rsid w:val="008E52BC"/>
    <w:rsid w:val="008E65CD"/>
    <w:rsid w:val="008F1427"/>
    <w:rsid w:val="008F4B8C"/>
    <w:rsid w:val="008F589F"/>
    <w:rsid w:val="008F5FA4"/>
    <w:rsid w:val="008F7D7A"/>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1E08"/>
    <w:rsid w:val="00971F2C"/>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45A"/>
    <w:rsid w:val="009C0840"/>
    <w:rsid w:val="009C2876"/>
    <w:rsid w:val="009D1E81"/>
    <w:rsid w:val="009D3F72"/>
    <w:rsid w:val="009D5D98"/>
    <w:rsid w:val="009D5ED2"/>
    <w:rsid w:val="009D66AF"/>
    <w:rsid w:val="009E151C"/>
    <w:rsid w:val="009E1B91"/>
    <w:rsid w:val="009E1FCB"/>
    <w:rsid w:val="009E2567"/>
    <w:rsid w:val="009E25D5"/>
    <w:rsid w:val="009E4134"/>
    <w:rsid w:val="009E49FE"/>
    <w:rsid w:val="009E502F"/>
    <w:rsid w:val="009E642D"/>
    <w:rsid w:val="009E6E8D"/>
    <w:rsid w:val="009E7477"/>
    <w:rsid w:val="009F07C6"/>
    <w:rsid w:val="009F13E1"/>
    <w:rsid w:val="009F233F"/>
    <w:rsid w:val="009F44AA"/>
    <w:rsid w:val="009F48BE"/>
    <w:rsid w:val="009F748F"/>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5F48"/>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736A"/>
    <w:rsid w:val="00AC7C81"/>
    <w:rsid w:val="00AD0A2B"/>
    <w:rsid w:val="00AD13C3"/>
    <w:rsid w:val="00AD1547"/>
    <w:rsid w:val="00AD34F1"/>
    <w:rsid w:val="00AD38A2"/>
    <w:rsid w:val="00AD5914"/>
    <w:rsid w:val="00AD7F2D"/>
    <w:rsid w:val="00AE00BE"/>
    <w:rsid w:val="00AE0532"/>
    <w:rsid w:val="00AE2210"/>
    <w:rsid w:val="00AE49C5"/>
    <w:rsid w:val="00AE5CCE"/>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526A"/>
    <w:rsid w:val="00B25384"/>
    <w:rsid w:val="00B25B62"/>
    <w:rsid w:val="00B27452"/>
    <w:rsid w:val="00B32E24"/>
    <w:rsid w:val="00B33469"/>
    <w:rsid w:val="00B34B8B"/>
    <w:rsid w:val="00B352EC"/>
    <w:rsid w:val="00B36461"/>
    <w:rsid w:val="00B36A1A"/>
    <w:rsid w:val="00B36E9C"/>
    <w:rsid w:val="00B40159"/>
    <w:rsid w:val="00B43835"/>
    <w:rsid w:val="00B43EDE"/>
    <w:rsid w:val="00B43F38"/>
    <w:rsid w:val="00B446FE"/>
    <w:rsid w:val="00B44B72"/>
    <w:rsid w:val="00B4559C"/>
    <w:rsid w:val="00B46BED"/>
    <w:rsid w:val="00B51A51"/>
    <w:rsid w:val="00B523DC"/>
    <w:rsid w:val="00B57A36"/>
    <w:rsid w:val="00B609E3"/>
    <w:rsid w:val="00B609EB"/>
    <w:rsid w:val="00B61843"/>
    <w:rsid w:val="00B62E47"/>
    <w:rsid w:val="00B64A6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2476"/>
    <w:rsid w:val="00BC4C16"/>
    <w:rsid w:val="00BC4FA4"/>
    <w:rsid w:val="00BC6A41"/>
    <w:rsid w:val="00BC6F7F"/>
    <w:rsid w:val="00BD0301"/>
    <w:rsid w:val="00BD1852"/>
    <w:rsid w:val="00BD2A4D"/>
    <w:rsid w:val="00BD2C6B"/>
    <w:rsid w:val="00BD5AB3"/>
    <w:rsid w:val="00BD6069"/>
    <w:rsid w:val="00BD6263"/>
    <w:rsid w:val="00BD7DD7"/>
    <w:rsid w:val="00BD7E02"/>
    <w:rsid w:val="00BE35DE"/>
    <w:rsid w:val="00BE3B54"/>
    <w:rsid w:val="00BE462C"/>
    <w:rsid w:val="00BE62C9"/>
    <w:rsid w:val="00BE6A2B"/>
    <w:rsid w:val="00BE6DFC"/>
    <w:rsid w:val="00BF1055"/>
    <w:rsid w:val="00BF1DDA"/>
    <w:rsid w:val="00BF1EE8"/>
    <w:rsid w:val="00BF6193"/>
    <w:rsid w:val="00BF7E83"/>
    <w:rsid w:val="00C03037"/>
    <w:rsid w:val="00C03D18"/>
    <w:rsid w:val="00C04646"/>
    <w:rsid w:val="00C056F8"/>
    <w:rsid w:val="00C07FF3"/>
    <w:rsid w:val="00C101DA"/>
    <w:rsid w:val="00C11E39"/>
    <w:rsid w:val="00C11FD2"/>
    <w:rsid w:val="00C123BA"/>
    <w:rsid w:val="00C13FA5"/>
    <w:rsid w:val="00C205A9"/>
    <w:rsid w:val="00C226E7"/>
    <w:rsid w:val="00C23985"/>
    <w:rsid w:val="00C2485F"/>
    <w:rsid w:val="00C25EEC"/>
    <w:rsid w:val="00C260BB"/>
    <w:rsid w:val="00C27649"/>
    <w:rsid w:val="00C3026C"/>
    <w:rsid w:val="00C31D44"/>
    <w:rsid w:val="00C3201E"/>
    <w:rsid w:val="00C3289E"/>
    <w:rsid w:val="00C32E95"/>
    <w:rsid w:val="00C33543"/>
    <w:rsid w:val="00C36A00"/>
    <w:rsid w:val="00C3728F"/>
    <w:rsid w:val="00C40F46"/>
    <w:rsid w:val="00C41684"/>
    <w:rsid w:val="00C41EC8"/>
    <w:rsid w:val="00C43CA2"/>
    <w:rsid w:val="00C45E46"/>
    <w:rsid w:val="00C461CE"/>
    <w:rsid w:val="00C474B6"/>
    <w:rsid w:val="00C4758F"/>
    <w:rsid w:val="00C52379"/>
    <w:rsid w:val="00C547B9"/>
    <w:rsid w:val="00C5616A"/>
    <w:rsid w:val="00C57A6E"/>
    <w:rsid w:val="00C57E66"/>
    <w:rsid w:val="00C60200"/>
    <w:rsid w:val="00C621D0"/>
    <w:rsid w:val="00C6285A"/>
    <w:rsid w:val="00C63666"/>
    <w:rsid w:val="00C72848"/>
    <w:rsid w:val="00C73661"/>
    <w:rsid w:val="00C76239"/>
    <w:rsid w:val="00C8041C"/>
    <w:rsid w:val="00C80986"/>
    <w:rsid w:val="00C81206"/>
    <w:rsid w:val="00C825FB"/>
    <w:rsid w:val="00C82610"/>
    <w:rsid w:val="00C82ACC"/>
    <w:rsid w:val="00C82BEB"/>
    <w:rsid w:val="00C83FE9"/>
    <w:rsid w:val="00C87F69"/>
    <w:rsid w:val="00C9197E"/>
    <w:rsid w:val="00C9223E"/>
    <w:rsid w:val="00C93849"/>
    <w:rsid w:val="00C96449"/>
    <w:rsid w:val="00CA02E1"/>
    <w:rsid w:val="00CA23DC"/>
    <w:rsid w:val="00CA2767"/>
    <w:rsid w:val="00CA48D5"/>
    <w:rsid w:val="00CA616A"/>
    <w:rsid w:val="00CA6885"/>
    <w:rsid w:val="00CB076E"/>
    <w:rsid w:val="00CB20B0"/>
    <w:rsid w:val="00CB22CA"/>
    <w:rsid w:val="00CB237D"/>
    <w:rsid w:val="00CB2596"/>
    <w:rsid w:val="00CB56F4"/>
    <w:rsid w:val="00CB6BEA"/>
    <w:rsid w:val="00CC1A5F"/>
    <w:rsid w:val="00CC22FA"/>
    <w:rsid w:val="00CC2BCA"/>
    <w:rsid w:val="00CC369B"/>
    <w:rsid w:val="00CC78E9"/>
    <w:rsid w:val="00CC7C0E"/>
    <w:rsid w:val="00CC7E08"/>
    <w:rsid w:val="00CC7E7C"/>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6067E"/>
    <w:rsid w:val="00D643D8"/>
    <w:rsid w:val="00D71956"/>
    <w:rsid w:val="00D72783"/>
    <w:rsid w:val="00D77E3A"/>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6271"/>
    <w:rsid w:val="00DA7662"/>
    <w:rsid w:val="00DA7870"/>
    <w:rsid w:val="00DA78F1"/>
    <w:rsid w:val="00DB0B58"/>
    <w:rsid w:val="00DB2BAF"/>
    <w:rsid w:val="00DB2CBA"/>
    <w:rsid w:val="00DB58CA"/>
    <w:rsid w:val="00DB5E29"/>
    <w:rsid w:val="00DB6D3E"/>
    <w:rsid w:val="00DB6F17"/>
    <w:rsid w:val="00DC0368"/>
    <w:rsid w:val="00DC3342"/>
    <w:rsid w:val="00DC3988"/>
    <w:rsid w:val="00DC4C02"/>
    <w:rsid w:val="00DC533F"/>
    <w:rsid w:val="00DC6DCA"/>
    <w:rsid w:val="00DC7084"/>
    <w:rsid w:val="00DC76F2"/>
    <w:rsid w:val="00DC7D48"/>
    <w:rsid w:val="00DD066E"/>
    <w:rsid w:val="00DD1483"/>
    <w:rsid w:val="00DD1D28"/>
    <w:rsid w:val="00DD221A"/>
    <w:rsid w:val="00DD2BC4"/>
    <w:rsid w:val="00DD32D2"/>
    <w:rsid w:val="00DD6ED5"/>
    <w:rsid w:val="00DE21BE"/>
    <w:rsid w:val="00DE4873"/>
    <w:rsid w:val="00DF0153"/>
    <w:rsid w:val="00DF1FE6"/>
    <w:rsid w:val="00DF253C"/>
    <w:rsid w:val="00DF6F21"/>
    <w:rsid w:val="00DF71D8"/>
    <w:rsid w:val="00E02923"/>
    <w:rsid w:val="00E02B98"/>
    <w:rsid w:val="00E043F3"/>
    <w:rsid w:val="00E05A20"/>
    <w:rsid w:val="00E065BD"/>
    <w:rsid w:val="00E06CF4"/>
    <w:rsid w:val="00E0730E"/>
    <w:rsid w:val="00E10FEE"/>
    <w:rsid w:val="00E12012"/>
    <w:rsid w:val="00E12D55"/>
    <w:rsid w:val="00E1401A"/>
    <w:rsid w:val="00E16429"/>
    <w:rsid w:val="00E210F8"/>
    <w:rsid w:val="00E2124F"/>
    <w:rsid w:val="00E21B1D"/>
    <w:rsid w:val="00E21E3F"/>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848"/>
    <w:rsid w:val="00E62BAC"/>
    <w:rsid w:val="00E670E8"/>
    <w:rsid w:val="00E677C6"/>
    <w:rsid w:val="00E67EAD"/>
    <w:rsid w:val="00E67ED8"/>
    <w:rsid w:val="00E713DE"/>
    <w:rsid w:val="00E71899"/>
    <w:rsid w:val="00E72156"/>
    <w:rsid w:val="00E72A59"/>
    <w:rsid w:val="00E74896"/>
    <w:rsid w:val="00E83106"/>
    <w:rsid w:val="00E8434D"/>
    <w:rsid w:val="00E847F6"/>
    <w:rsid w:val="00E848BD"/>
    <w:rsid w:val="00E84D69"/>
    <w:rsid w:val="00E8658E"/>
    <w:rsid w:val="00E876F5"/>
    <w:rsid w:val="00E87B78"/>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FCD"/>
    <w:rsid w:val="00EB151E"/>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EEC"/>
    <w:rsid w:val="00F0221E"/>
    <w:rsid w:val="00F057BA"/>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22F9"/>
    <w:rsid w:val="00F327A4"/>
    <w:rsid w:val="00F32CBA"/>
    <w:rsid w:val="00F339CF"/>
    <w:rsid w:val="00F34188"/>
    <w:rsid w:val="00F346A9"/>
    <w:rsid w:val="00F3494F"/>
    <w:rsid w:val="00F35F2B"/>
    <w:rsid w:val="00F35FE5"/>
    <w:rsid w:val="00F40313"/>
    <w:rsid w:val="00F406F3"/>
    <w:rsid w:val="00F40CAC"/>
    <w:rsid w:val="00F41B95"/>
    <w:rsid w:val="00F42981"/>
    <w:rsid w:val="00F43F15"/>
    <w:rsid w:val="00F445E1"/>
    <w:rsid w:val="00F44D07"/>
    <w:rsid w:val="00F46142"/>
    <w:rsid w:val="00F466CF"/>
    <w:rsid w:val="00F47C2F"/>
    <w:rsid w:val="00F50E93"/>
    <w:rsid w:val="00F514EB"/>
    <w:rsid w:val="00F515E3"/>
    <w:rsid w:val="00F51D5B"/>
    <w:rsid w:val="00F521A3"/>
    <w:rsid w:val="00F5235A"/>
    <w:rsid w:val="00F52451"/>
    <w:rsid w:val="00F5312D"/>
    <w:rsid w:val="00F53209"/>
    <w:rsid w:val="00F53EAA"/>
    <w:rsid w:val="00F553A4"/>
    <w:rsid w:val="00F602A3"/>
    <w:rsid w:val="00F60AB7"/>
    <w:rsid w:val="00F6301B"/>
    <w:rsid w:val="00F63D64"/>
    <w:rsid w:val="00F63F72"/>
    <w:rsid w:val="00F65181"/>
    <w:rsid w:val="00F668B3"/>
    <w:rsid w:val="00F70711"/>
    <w:rsid w:val="00F7113F"/>
    <w:rsid w:val="00F721F6"/>
    <w:rsid w:val="00F7283C"/>
    <w:rsid w:val="00F737BF"/>
    <w:rsid w:val="00F753D5"/>
    <w:rsid w:val="00F75805"/>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9A56-FF8A-459F-BA48-0F1928B6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49</cp:revision>
  <cp:lastPrinted>2015-12-10T16:52:00Z</cp:lastPrinted>
  <dcterms:created xsi:type="dcterms:W3CDTF">2016-08-29T18:48:00Z</dcterms:created>
  <dcterms:modified xsi:type="dcterms:W3CDTF">2016-10-06T17:30:00Z</dcterms:modified>
</cp:coreProperties>
</file>