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A5F97BC" w:rsidRDefault="2A5F97BC" w14:noSpellErr="1" w14:paraId="1BBD2AEF" w14:textId="18662914"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>Good Evening All,</w:t>
      </w:r>
    </w:p>
    <w:p w:rsidR="2A5F97BC" w:rsidRDefault="2A5F97BC" w14:noSpellErr="1" w14:paraId="1B7F4883" w14:textId="6A3A08EA">
      <w:r>
        <w:br/>
      </w:r>
    </w:p>
    <w:p w:rsidR="2A5F97BC" w:rsidRDefault="2A5F97BC" w14:paraId="53E9DC59" w14:textId="162021CC"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 xml:space="preserve">It was a pleasure working with each of you today! Thank you for your engagement and for your collective shares.  As a </w:t>
      </w:r>
      <w:proofErr w:type="spellStart"/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>result, we</w:t>
      </w:r>
      <w:proofErr w:type="spellEnd"/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 xml:space="preserve"> walk away even more enriched &amp; encouraged.  That's great </w:t>
      </w:r>
      <w:proofErr w:type="spellStart"/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>team work</w:t>
      </w:r>
      <w:proofErr w:type="spellEnd"/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>.</w:t>
      </w:r>
    </w:p>
    <w:p w:rsidR="2A5F97BC" w:rsidRDefault="2A5F97BC" w14:noSpellErr="1" w14:paraId="6CB6D1B3" w14:textId="1BAD33C0">
      <w:r>
        <w:br/>
      </w:r>
    </w:p>
    <w:p w:rsidR="2A5F97BC" w:rsidRDefault="2A5F97BC" w14:noSpellErr="1" w14:paraId="70303981" w14:textId="0A80A9B5"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>I've read the feedback and wanted to share it with each of you.  This is an exercise I believe is an influential transparent practice that impacts team performance. It permits me to modify what I do based on the voice of the audience and lets you know I was listening.</w:t>
      </w:r>
    </w:p>
    <w:p w:rsidR="2A5F97BC" w:rsidRDefault="2A5F97BC" w14:noSpellErr="1" w14:paraId="4288BC62" w14:textId="34FBE43B">
      <w:r>
        <w:br/>
      </w:r>
    </w:p>
    <w:p w:rsidR="2A5F97BC" w:rsidRDefault="2A5F97BC" w14:noSpellErr="1" w14:paraId="03B0F1D1" w14:textId="104D2C76">
      <w:r w:rsidRPr="2A5F97BC" w:rsidR="2A5F97BC">
        <w:rPr>
          <w:rFonts w:ascii="Arial" w:hAnsi="Arial" w:eastAsia="Arial" w:cs="Arial"/>
          <w:b w:val="1"/>
          <w:bCs w:val="1"/>
          <w:color w:val="0000FF"/>
          <w:sz w:val="22"/>
          <w:szCs w:val="22"/>
        </w:rPr>
        <w:t>What went well?:</w:t>
      </w:r>
    </w:p>
    <w:p w:rsidR="2A5F97BC" w:rsidRDefault="2A5F97BC" w14:paraId="3BD9C3A1" w14:textId="6FCAB9B6"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 xml:space="preserve">kept on time; good first hand advice; well presented; fine overview; presenter was excellent &amp; insightful; setting the tone and team building was helpful; leader hit some great highlights; she was respectful of others' time; very helpful information; resources available and politically important actions were helpful; lots of useful info shared today; personal advice was very </w:t>
      </w:r>
      <w:proofErr w:type="spellStart"/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>beneficial;  nice</w:t>
      </w:r>
      <w:proofErr w:type="spellEnd"/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 xml:space="preserve"> to have current president present; liked the tips shared; hearing from other PTSA Presidents was good; presenter gave great advice on setting the tone; time permitted for suggestions &amp; comments from group was good; great agenda; very informative; great discussions &amp; ideas; well thought out presentation; great speaker; relevant content; great discussions; presenter was energetic and encouraging</w:t>
      </w:r>
    </w:p>
    <w:p w:rsidR="2A5F97BC" w:rsidRDefault="2A5F97BC" w14:noSpellErr="1" w14:paraId="48F3F8E5" w14:textId="4207D901">
      <w:r>
        <w:br/>
      </w:r>
      <w:r w:rsidRPr="2A5F97BC" w:rsidR="2A5F97BC">
        <w:rPr>
          <w:rFonts w:ascii="Arial" w:hAnsi="Arial" w:eastAsia="Arial" w:cs="Arial"/>
          <w:b w:val="1"/>
          <w:bCs w:val="1"/>
          <w:color w:val="0000FF"/>
          <w:sz w:val="22"/>
          <w:szCs w:val="22"/>
        </w:rPr>
        <w:t>What can we improve?</w:t>
      </w:r>
    </w:p>
    <w:p w:rsidR="2A5F97BC" w:rsidRDefault="2A5F97BC" w14:paraId="050992CB" w14:textId="40286926"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 xml:space="preserve">maybe have a place for a lunch meeting to meet with other presidents to share ideas &amp; experiences; more time needed for feedback; nothing..great session...Liz was awesome and very knowledgeable; share all emails and slides with group (done! :-) ; more time for this session and more sharing; more </w:t>
      </w:r>
      <w:proofErr w:type="spellStart"/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>time;  should</w:t>
      </w:r>
      <w:proofErr w:type="spellEnd"/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 xml:space="preserve"> be longer so we can build in more sharing </w:t>
      </w:r>
      <w:proofErr w:type="spellStart"/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>time;  perhaps</w:t>
      </w:r>
      <w:proofErr w:type="spellEnd"/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 xml:space="preserve"> separate HS from MS because conversations lead mostly to HS content; start on time - I want to go to other sessions</w:t>
      </w:r>
    </w:p>
    <w:p w:rsidR="2A5F97BC" w:rsidRDefault="2A5F97BC" w14:noSpellErr="1" w14:paraId="1FCF7091" w14:textId="16518061">
      <w:r>
        <w:br/>
      </w:r>
    </w:p>
    <w:p w:rsidR="2A5F97BC" w:rsidRDefault="2A5F97BC" w14:noSpellErr="1" w14:paraId="007893FD" w14:textId="610D0418">
      <w:r w:rsidRPr="2A5F97BC" w:rsidR="2A5F97BC">
        <w:rPr>
          <w:rFonts w:ascii="Arial" w:hAnsi="Arial" w:eastAsia="Arial" w:cs="Arial"/>
          <w:b w:val="1"/>
          <w:bCs w:val="1"/>
          <w:color w:val="0000FF"/>
          <w:sz w:val="22"/>
          <w:szCs w:val="22"/>
        </w:rPr>
        <w:t>What can we do for you?</w:t>
      </w:r>
    </w:p>
    <w:p w:rsidR="2A5F97BC" w:rsidRDefault="2A5F97BC" w14:noSpellErr="1" w14:paraId="0351E3F7" w14:textId="023B1408"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 xml:space="preserve">-Provide suggested speakers for meetings. </w:t>
      </w:r>
    </w:p>
    <w:p w:rsidR="2A5F97BC" w:rsidRDefault="2A5F97BC" w14:noSpellErr="1" w14:paraId="1C3060F5" w14:textId="3AF422F6"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 xml:space="preserve">-How can we get that minority interest? </w:t>
      </w:r>
    </w:p>
    <w:p w:rsidR="2A5F97BC" w:rsidRDefault="2A5F97BC" w14:noSpellErr="1" w14:paraId="077CF833" w14:textId="2CE9F442"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>-Continue these trainings. I always learn something new!</w:t>
      </w:r>
    </w:p>
    <w:p w:rsidR="2A5F97BC" w:rsidRDefault="2A5F97BC" w14:noSpellErr="1" w14:paraId="14654996" w14:textId="532DCBF4"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>-Specific results that PTSA has accomplished that we can use in briefings and to encourage membership &amp; involvement.</w:t>
      </w:r>
    </w:p>
    <w:p w:rsidR="2A5F97BC" w:rsidRDefault="2A5F97BC" w14:noSpellErr="1" w14:paraId="63A3C2BC" w14:textId="38CCB14B"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 xml:space="preserve">-I'd like to see notes from other training areas I couldn't attend. </w:t>
      </w:r>
    </w:p>
    <w:p w:rsidR="2A5F97BC" w:rsidRDefault="2A5F97BC" w14:noSpellErr="1" w14:paraId="51C7DC47" w14:textId="7AE8609B"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>-We should have contact information of all attendees for coordinating.</w:t>
      </w:r>
    </w:p>
    <w:p w:rsidR="2A5F97BC" w:rsidRDefault="2A5F97BC" w14:noSpellErr="1" w14:paraId="4AA9BC38" w14:textId="1C73190F">
      <w:r>
        <w:br/>
      </w:r>
    </w:p>
    <w:p w:rsidR="2A5F97BC" w:rsidRDefault="2A5F97BC" w14:noSpellErr="1" w14:paraId="6292E86D" w14:textId="39BCC2EB">
      <w:r w:rsidRPr="2A5F97BC" w:rsidR="2A5F97BC">
        <w:rPr>
          <w:rFonts w:ascii="Arial" w:hAnsi="Arial" w:eastAsia="Arial" w:cs="Arial"/>
          <w:b w:val="1"/>
          <w:bCs w:val="1"/>
          <w:color w:val="0000FF"/>
          <w:sz w:val="22"/>
          <w:szCs w:val="22"/>
        </w:rPr>
        <w:t>MCCPTA website:</w:t>
      </w:r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 xml:space="preserve"> </w:t>
      </w:r>
      <w:hyperlink r:id="R40f64dc2e16d40b2">
        <w:r w:rsidRPr="2A5F97BC" w:rsidR="2A5F97BC">
          <w:rPr>
            <w:rStyle w:val="Hyperlink"/>
            <w:rFonts w:ascii="Arial" w:hAnsi="Arial" w:eastAsia="Arial" w:cs="Arial"/>
            <w:color w:val="1A2A37"/>
            <w:sz w:val="22"/>
            <w:szCs w:val="22"/>
          </w:rPr>
          <w:t>http://www.mccpta.org/</w:t>
        </w:r>
      </w:hyperlink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 xml:space="preserve"> (Add this to your favorites)</w:t>
      </w:r>
    </w:p>
    <w:p w:rsidR="2A5F97BC" w:rsidRDefault="2A5F97BC" w14:noSpellErr="1" w14:paraId="5CCE3A15" w14:textId="55CDA2A2">
      <w:r>
        <w:br/>
      </w:r>
    </w:p>
    <w:p w:rsidR="2A5F97BC" w:rsidRDefault="2A5F97BC" w14:paraId="39B09352" w14:textId="1D7E2365">
      <w:r w:rsidRPr="2A5F97BC" w:rsidR="2A5F97BC">
        <w:rPr>
          <w:rFonts w:ascii="Arial" w:hAnsi="Arial" w:eastAsia="Arial" w:cs="Arial"/>
          <w:b w:val="1"/>
          <w:bCs w:val="1"/>
          <w:color w:val="0000FF"/>
          <w:sz w:val="22"/>
          <w:szCs w:val="22"/>
        </w:rPr>
        <w:t>Note:</w:t>
      </w:r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 xml:space="preserve"> The </w:t>
      </w:r>
      <w:proofErr w:type="spellStart"/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>powerpoint</w:t>
      </w:r>
      <w:proofErr w:type="spellEnd"/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 xml:space="preserve"> used today was based on my experiences and not generated by MCCPTA per se. I reflected upon what I would like to have known coming into this role last year and used that as my basis.  Feel free to reflect on the content as you plan your Presidential &amp; V Presidential steps. As shared in the training, the Presidents Booklet has necessary information that we can all read. The information I shared wouldn't necessarily be found in writing but is necessary &amp; useful for your success!</w:t>
      </w:r>
      <w:r>
        <w:br/>
      </w:r>
    </w:p>
    <w:p w:rsidR="2A5F97BC" w:rsidRDefault="2A5F97BC" w14:noSpellErr="1" w14:paraId="5A9C58A6" w14:textId="42BBE20F">
      <w:r>
        <w:br/>
      </w:r>
    </w:p>
    <w:p w:rsidR="2A5F97BC" w:rsidRDefault="2A5F97BC" w14:noSpellErr="1" w14:paraId="0C5F843B" w14:textId="25B3A1C6"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 xml:space="preserve">Reach out to your Presidents in your consortium. Attend your Consortium meetings conducted by your AVP and Delegates.Build your cohort of leaders and access one another as useful resources. </w:t>
      </w:r>
      <w:r w:rsidRPr="2A5F97BC" w:rsidR="2A5F97BC">
        <w:rPr>
          <w:rFonts w:ascii="Arial" w:hAnsi="Arial" w:eastAsia="Arial" w:cs="Arial"/>
          <w:b w:val="1"/>
          <w:bCs w:val="1"/>
          <w:i w:val="1"/>
          <w:iCs w:val="1"/>
          <w:color w:val="660000"/>
          <w:sz w:val="22"/>
          <w:szCs w:val="22"/>
        </w:rPr>
        <w:t>Together, we can!</w:t>
      </w:r>
    </w:p>
    <w:p w:rsidR="2A5F97BC" w:rsidRDefault="2A5F97BC" w14:noSpellErr="1" w14:paraId="12CAE2DA" w14:textId="65316A78">
      <w:r>
        <w:br/>
      </w:r>
    </w:p>
    <w:p w:rsidR="2A5F97BC" w:rsidRDefault="2A5F97BC" w14:noSpellErr="1" w14:paraId="3E6911DF" w14:textId="584261EF"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>My Twitter handle: @Prez_PTSA</w:t>
      </w:r>
    </w:p>
    <w:p w:rsidR="2A5F97BC" w:rsidRDefault="2A5F97BC" w14:noSpellErr="1" w14:paraId="44DA18F8" w14:textId="63B3AB47">
      <w:r>
        <w:br/>
      </w:r>
    </w:p>
    <w:p w:rsidR="2A5F97BC" w:rsidRDefault="2A5F97BC" w14:noSpellErr="1" w14:paraId="38FE9172" w14:textId="22DA98DD"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>See ya via technology and at the Presidents &amp; Principals Dinner in May at the Marriott in Bethesda!</w:t>
      </w:r>
      <w:r>
        <w:br/>
      </w:r>
    </w:p>
    <w:p w:rsidR="2A5F97BC" w:rsidRDefault="2A5F97BC" w14:noSpellErr="1" w14:paraId="005CF20F" w14:textId="4B497843">
      <w:r>
        <w:br/>
      </w:r>
    </w:p>
    <w:p w:rsidR="2A5F97BC" w:rsidRDefault="2A5F97BC" w14:noSpellErr="1" w14:paraId="0120DA43" w14:textId="28302B78"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>Blessings for a successful BTSN all!</w:t>
      </w:r>
      <w:r>
        <w:br/>
      </w:r>
    </w:p>
    <w:p w:rsidR="2A5F97BC" w:rsidRDefault="2A5F97BC" w14:noSpellErr="1" w14:paraId="400F5907" w14:textId="01DA210E">
      <w:r>
        <w:br/>
      </w:r>
    </w:p>
    <w:p w:rsidR="2A5F97BC" w:rsidRDefault="2A5F97BC" w14:noSpellErr="1" w14:paraId="7087426F" w14:textId="67D5B956">
      <w:r w:rsidRPr="2A5F97BC" w:rsidR="2A5F97BC">
        <w:rPr>
          <w:rFonts w:ascii="Arial" w:hAnsi="Arial" w:eastAsia="Arial" w:cs="Arial"/>
          <w:b w:val="1"/>
          <w:bCs w:val="1"/>
          <w:color w:val="1A2A37"/>
          <w:sz w:val="22"/>
          <w:szCs w:val="22"/>
        </w:rPr>
        <w:t>Liz Collins</w:t>
      </w:r>
    </w:p>
    <w:p w:rsidR="2A5F97BC" w:rsidRDefault="2A5F97BC" w14:noSpellErr="1" w14:paraId="4FA7F1C8" w14:textId="63D38948"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>PBHS PTSA President</w:t>
      </w:r>
    </w:p>
    <w:p w:rsidR="2A5F97BC" w:rsidRDefault="2A5F97BC" w14:noSpellErr="1" w14:paraId="7CEBD361" w14:textId="3976F0AC">
      <w:r w:rsidRPr="2A5F97BC" w:rsidR="2A5F97BC">
        <w:rPr>
          <w:rFonts w:ascii="Arial" w:hAnsi="Arial" w:eastAsia="Arial" w:cs="Arial"/>
          <w:color w:val="1A2A37"/>
          <w:sz w:val="22"/>
          <w:szCs w:val="22"/>
        </w:rPr>
        <w:t>SY 2015 - 2017</w:t>
      </w:r>
    </w:p>
    <w:p w:rsidR="2A5F97BC" w:rsidRDefault="2A5F97BC" w14:noSpellErr="1" w14:paraId="28755C49" w14:textId="757E6A74">
      <w:r w:rsidRPr="2A5F97BC" w:rsidR="2A5F97BC">
        <w:rPr>
          <w:rFonts w:ascii="Arial" w:hAnsi="Arial" w:eastAsia="Arial" w:cs="Arial"/>
          <w:b w:val="1"/>
          <w:bCs w:val="1"/>
          <w:color w:val="660000"/>
          <w:sz w:val="22"/>
          <w:szCs w:val="22"/>
        </w:rPr>
        <w:t xml:space="preserve">Paint </w:t>
      </w:r>
      <w:r w:rsidRPr="2A5F97BC" w:rsidR="2A5F97BC">
        <w:rPr>
          <w:rFonts w:ascii="Arial" w:hAnsi="Arial" w:eastAsia="Arial" w:cs="Arial"/>
          <w:b w:val="1"/>
          <w:bCs w:val="1"/>
          <w:color w:val="B45F06"/>
          <w:sz w:val="22"/>
          <w:szCs w:val="22"/>
        </w:rPr>
        <w:t>Branch</w:t>
      </w:r>
      <w:r w:rsidRPr="2A5F97BC" w:rsidR="2A5F97BC">
        <w:rPr>
          <w:rFonts w:ascii="Arial" w:hAnsi="Arial" w:eastAsia="Arial" w:cs="Arial"/>
          <w:b w:val="1"/>
          <w:bCs w:val="1"/>
          <w:color w:val="660000"/>
          <w:sz w:val="22"/>
          <w:szCs w:val="22"/>
        </w:rPr>
        <w:t xml:space="preserve"> </w:t>
      </w:r>
      <w:r w:rsidRPr="2A5F97BC" w:rsidR="2A5F97BC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Proud,</w:t>
      </w:r>
      <w:r w:rsidRPr="2A5F97BC" w:rsidR="2A5F97BC">
        <w:rPr>
          <w:rFonts w:ascii="Arial" w:hAnsi="Arial" w:eastAsia="Arial" w:cs="Arial"/>
          <w:b w:val="1"/>
          <w:bCs w:val="1"/>
          <w:color w:val="660000"/>
          <w:sz w:val="22"/>
          <w:szCs w:val="22"/>
        </w:rPr>
        <w:t xml:space="preserve"> Partnership </w:t>
      </w:r>
      <w:r w:rsidRPr="2A5F97BC" w:rsidR="2A5F97BC">
        <w:rPr>
          <w:rFonts w:ascii="Arial" w:hAnsi="Arial" w:eastAsia="Arial" w:cs="Arial"/>
          <w:b w:val="1"/>
          <w:bCs w:val="1"/>
          <w:color w:val="B45F06"/>
          <w:sz w:val="22"/>
          <w:szCs w:val="22"/>
        </w:rPr>
        <w:t>Strong</w:t>
      </w:r>
    </w:p>
    <w:p w:rsidR="2A5F97BC" w:rsidRDefault="2A5F97BC" w14:noSpellErr="1" w14:paraId="6ECCA13E" w14:textId="52186BC5">
      <w:r>
        <w:br/>
      </w:r>
    </w:p>
    <w:p w:rsidR="2A5F97BC" w:rsidRDefault="2A5F97BC" w14:noSpellErr="1" w14:paraId="141A8446" w14:textId="7B1B91A2">
      <w:r w:rsidRPr="2A5F97BC" w:rsidR="2A5F97BC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PS: I hope I got everyone's email accurate based on what I could read. </w:t>
      </w:r>
      <w:r w:rsidRPr="2A5F97BC" w:rsidR="2A5F97BC">
        <w:rPr>
          <w:rFonts w:ascii="Arial" w:hAnsi="Arial" w:eastAsia="Arial" w:cs="Arial"/>
          <w:b w:val="1"/>
          <w:bCs w:val="1"/>
          <w:i w:val="1"/>
          <w:iCs w:val="1"/>
          <w:color w:val="9900FF"/>
          <w:sz w:val="22"/>
          <w:szCs w:val="22"/>
        </w:rPr>
        <w:t>;-)</w:t>
      </w:r>
    </w:p>
    <w:p w:rsidR="2A5F97BC" w:rsidP="2A5F97BC" w:rsidRDefault="2A5F97BC" w14:paraId="4BA521ED" w14:textId="391F884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ed39a-f270-480e-9bdd-85c19cddc1bb}"/>
  <w14:docId w14:val="2575F394"/>
  <w:rsids>
    <w:rsidRoot w:val="2A5F97BC"/>
    <w:rsid w:val="2A5F97B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mccpta.org/" TargetMode="External" Id="R40f64dc2e16d40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2016-09-13T08:55:49.0289883Z</dcterms:modified>
  <lastModifiedBy>Banneker PTSA</lastModifiedBy>
</coreProperties>
</file>