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F141" w14:textId="652F51B0" w:rsidR="00AD5893" w:rsidRDefault="00AD5893" w:rsidP="005B1226">
      <w:pPr>
        <w:jc w:val="center"/>
      </w:pPr>
    </w:p>
    <w:p w14:paraId="635DCA84" w14:textId="202F1447" w:rsidR="005B1226" w:rsidRDefault="005B1226" w:rsidP="005B1226">
      <w:pPr>
        <w:jc w:val="center"/>
      </w:pPr>
    </w:p>
    <w:p w14:paraId="4929B7F7" w14:textId="60836634" w:rsidR="005B1226" w:rsidRDefault="005B1226" w:rsidP="005B1226">
      <w:pPr>
        <w:jc w:val="center"/>
      </w:pPr>
    </w:p>
    <w:p w14:paraId="2BF4D32D" w14:textId="6A56299B" w:rsidR="005B1226" w:rsidRDefault="005B1226" w:rsidP="005B1226">
      <w:pPr>
        <w:jc w:val="center"/>
      </w:pPr>
    </w:p>
    <w:p w14:paraId="06870B5C" w14:textId="05CB790E" w:rsidR="005B1226" w:rsidRDefault="005B1226" w:rsidP="005B1226">
      <w:pPr>
        <w:jc w:val="center"/>
      </w:pPr>
    </w:p>
    <w:p w14:paraId="69EFBD24" w14:textId="2D37EA9E" w:rsidR="005B1226" w:rsidRDefault="005B1226" w:rsidP="005B1226">
      <w:pPr>
        <w:jc w:val="center"/>
      </w:pPr>
    </w:p>
    <w:p w14:paraId="55306F63" w14:textId="3E2E0773" w:rsidR="005B1226" w:rsidRDefault="005B1226" w:rsidP="005B1226">
      <w:pPr>
        <w:jc w:val="center"/>
      </w:pPr>
    </w:p>
    <w:p w14:paraId="06E0A27E" w14:textId="72C67BD6" w:rsidR="005B1226" w:rsidRDefault="005B1226" w:rsidP="005B1226">
      <w:pPr>
        <w:pStyle w:val="NoSpacing"/>
      </w:pPr>
    </w:p>
    <w:p w14:paraId="4389A632" w14:textId="12B9A3E8" w:rsidR="005B1226" w:rsidRDefault="005B1226" w:rsidP="005B1226">
      <w:pPr>
        <w:pStyle w:val="NoSpacing"/>
      </w:pPr>
    </w:p>
    <w:p w14:paraId="76D1C9A7" w14:textId="0D34A743" w:rsidR="005B1226" w:rsidRDefault="005B1226" w:rsidP="005B1226">
      <w:pPr>
        <w:pStyle w:val="NoSpacing"/>
        <w:jc w:val="center"/>
      </w:pPr>
      <w:r>
        <w:t>Planning Commission</w:t>
      </w:r>
    </w:p>
    <w:p w14:paraId="38016718" w14:textId="57037D44" w:rsidR="005B1226" w:rsidRDefault="005B1226" w:rsidP="005B1226">
      <w:pPr>
        <w:pStyle w:val="NoSpacing"/>
        <w:jc w:val="center"/>
      </w:pPr>
      <w:r>
        <w:t>Agenda</w:t>
      </w:r>
    </w:p>
    <w:p w14:paraId="4E528BFF" w14:textId="3BE97FAF" w:rsidR="005B1226" w:rsidRDefault="005B1226" w:rsidP="005B1226">
      <w:pPr>
        <w:pStyle w:val="NoSpacing"/>
        <w:jc w:val="center"/>
      </w:pPr>
      <w:r>
        <w:t>January 11, 2023</w:t>
      </w:r>
    </w:p>
    <w:p w14:paraId="07D423AF" w14:textId="7069B282" w:rsidR="005B1226" w:rsidRDefault="005B1226" w:rsidP="005B1226">
      <w:pPr>
        <w:pStyle w:val="NoSpacing"/>
        <w:jc w:val="center"/>
      </w:pPr>
    </w:p>
    <w:p w14:paraId="21F21F70" w14:textId="60ACC90D" w:rsidR="005B1226" w:rsidRDefault="005B1226" w:rsidP="005B1226">
      <w:pPr>
        <w:pStyle w:val="NoSpacing"/>
        <w:jc w:val="center"/>
      </w:pPr>
    </w:p>
    <w:p w14:paraId="5FA9EEDB" w14:textId="77777777" w:rsidR="005B1226" w:rsidRDefault="005B1226" w:rsidP="005B1226">
      <w:pPr>
        <w:pStyle w:val="NoSpacing"/>
        <w:jc w:val="center"/>
      </w:pPr>
    </w:p>
    <w:p w14:paraId="117F10CB" w14:textId="2FE0E670" w:rsidR="005B1226" w:rsidRPr="00382675" w:rsidRDefault="00E91180" w:rsidP="00382675">
      <w:pPr>
        <w:pStyle w:val="NoSpacing"/>
        <w:jc w:val="center"/>
        <w:rPr>
          <w:u w:val="single"/>
        </w:rPr>
      </w:pPr>
      <w:r w:rsidRPr="00382675">
        <w:rPr>
          <w:u w:val="single"/>
        </w:rPr>
        <w:t>Organization</w:t>
      </w:r>
    </w:p>
    <w:p w14:paraId="61F529EE" w14:textId="15568819" w:rsidR="00E91180" w:rsidRDefault="00E91180" w:rsidP="005B1226">
      <w:pPr>
        <w:pStyle w:val="NoSpacing"/>
      </w:pPr>
    </w:p>
    <w:p w14:paraId="33AFEB7E" w14:textId="298F347B" w:rsidR="00E91180" w:rsidRDefault="00382675" w:rsidP="005B1226">
      <w:pPr>
        <w:pStyle w:val="NoSpacing"/>
      </w:pPr>
      <w:r>
        <w:t xml:space="preserve">Nominations </w:t>
      </w:r>
      <w:r w:rsidR="00E91180">
        <w:t>Tempo</w:t>
      </w:r>
      <w:r w:rsidR="00010EE9">
        <w:t>rary Chairman</w:t>
      </w:r>
      <w:r>
        <w:t>; Vote</w:t>
      </w:r>
    </w:p>
    <w:p w14:paraId="2B883144" w14:textId="22D6B587" w:rsidR="00010EE9" w:rsidRDefault="00010EE9" w:rsidP="005B1226">
      <w:pPr>
        <w:pStyle w:val="NoSpacing"/>
      </w:pPr>
    </w:p>
    <w:p w14:paraId="21FEBBE2" w14:textId="314564E7" w:rsidR="00010EE9" w:rsidRDefault="00010EE9" w:rsidP="005B1226">
      <w:pPr>
        <w:pStyle w:val="NoSpacing"/>
      </w:pPr>
      <w:r>
        <w:t>Nominations for Chairman</w:t>
      </w:r>
      <w:r w:rsidR="00382675">
        <w:t>: Vote</w:t>
      </w:r>
    </w:p>
    <w:p w14:paraId="6E681786" w14:textId="2A5B6791" w:rsidR="00010EE9" w:rsidRDefault="00010EE9" w:rsidP="005B1226">
      <w:pPr>
        <w:pStyle w:val="NoSpacing"/>
      </w:pPr>
    </w:p>
    <w:p w14:paraId="0FA0F122" w14:textId="5E0CB311" w:rsidR="00010EE9" w:rsidRDefault="00010EE9" w:rsidP="005B1226">
      <w:pPr>
        <w:pStyle w:val="NoSpacing"/>
      </w:pPr>
      <w:r>
        <w:t>Nominations for Vice Chairman</w:t>
      </w:r>
      <w:r w:rsidR="00382675">
        <w:t>: Vote</w:t>
      </w:r>
    </w:p>
    <w:p w14:paraId="4A020774" w14:textId="4AE4C03C" w:rsidR="00010EE9" w:rsidRDefault="00010EE9" w:rsidP="005B1226">
      <w:pPr>
        <w:pStyle w:val="NoSpacing"/>
      </w:pPr>
    </w:p>
    <w:p w14:paraId="44AFA87F" w14:textId="4C581309" w:rsidR="00010EE9" w:rsidRDefault="00010EE9" w:rsidP="005B1226">
      <w:pPr>
        <w:pStyle w:val="NoSpacing"/>
      </w:pPr>
      <w:r>
        <w:t>Nominations for Secretary</w:t>
      </w:r>
      <w:r w:rsidR="00382675">
        <w:t>: Vote</w:t>
      </w:r>
      <w:r>
        <w:t xml:space="preserve"> </w:t>
      </w:r>
    </w:p>
    <w:p w14:paraId="69DF2BA4" w14:textId="319A1795" w:rsidR="00382675" w:rsidRDefault="00382675" w:rsidP="005B1226">
      <w:pPr>
        <w:pStyle w:val="NoSpacing"/>
      </w:pPr>
    </w:p>
    <w:p w14:paraId="7F878345" w14:textId="414009FF" w:rsidR="00382675" w:rsidRPr="00382675" w:rsidRDefault="00382675" w:rsidP="00382675">
      <w:pPr>
        <w:pStyle w:val="NoSpacing"/>
        <w:jc w:val="center"/>
        <w:rPr>
          <w:u w:val="single"/>
        </w:rPr>
      </w:pPr>
      <w:r w:rsidRPr="00382675">
        <w:rPr>
          <w:u w:val="single"/>
        </w:rPr>
        <w:t>Regular Meeting</w:t>
      </w:r>
    </w:p>
    <w:p w14:paraId="49F229EE" w14:textId="77777777" w:rsidR="00010EE9" w:rsidRDefault="00010EE9" w:rsidP="005B1226">
      <w:pPr>
        <w:pStyle w:val="NoSpacing"/>
      </w:pPr>
    </w:p>
    <w:p w14:paraId="5AA57E1F" w14:textId="42EB86E2" w:rsidR="005B1226" w:rsidRDefault="005B1226" w:rsidP="005B1226">
      <w:pPr>
        <w:pStyle w:val="NoSpacing"/>
      </w:pPr>
      <w:r>
        <w:t>Call to Order</w:t>
      </w:r>
    </w:p>
    <w:p w14:paraId="60A27539" w14:textId="537805D7" w:rsidR="005B1226" w:rsidRDefault="005B1226" w:rsidP="005B1226">
      <w:pPr>
        <w:pStyle w:val="NoSpacing"/>
      </w:pPr>
    </w:p>
    <w:p w14:paraId="3E84E5CB" w14:textId="7E6A4D20" w:rsidR="005B1226" w:rsidRDefault="005B1226" w:rsidP="005B1226">
      <w:pPr>
        <w:pStyle w:val="NoSpacing"/>
      </w:pPr>
      <w:r>
        <w:t>Announcement of Recording</w:t>
      </w:r>
    </w:p>
    <w:p w14:paraId="78E70034" w14:textId="50FFC480" w:rsidR="005B1226" w:rsidRDefault="005B1226" w:rsidP="005B1226">
      <w:pPr>
        <w:pStyle w:val="NoSpacing"/>
      </w:pPr>
    </w:p>
    <w:p w14:paraId="7F2234D8" w14:textId="6259DB78" w:rsidR="005B1226" w:rsidRDefault="005B1226" w:rsidP="005B1226">
      <w:pPr>
        <w:pStyle w:val="NoSpacing"/>
      </w:pPr>
      <w:r>
        <w:t>Approval of Minutes: December 14, 2022</w:t>
      </w:r>
    </w:p>
    <w:p w14:paraId="2C457405" w14:textId="7F80AD18" w:rsidR="005B1226" w:rsidRDefault="005B1226" w:rsidP="005B1226">
      <w:pPr>
        <w:pStyle w:val="NoSpacing"/>
      </w:pPr>
    </w:p>
    <w:p w14:paraId="067D644A" w14:textId="01528D4D" w:rsidR="005B1226" w:rsidRDefault="005B1226" w:rsidP="005B1226">
      <w:pPr>
        <w:pStyle w:val="NoSpacing"/>
      </w:pPr>
      <w:r>
        <w:t xml:space="preserve">New Business: Zoning Office Request for Change in Building Permit Requirement for Accessory Structures under 1000 Square Feet. </w:t>
      </w:r>
    </w:p>
    <w:p w14:paraId="43D86D8E" w14:textId="60EFAB5D" w:rsidR="005B1226" w:rsidRDefault="005B1226" w:rsidP="005B1226">
      <w:pPr>
        <w:pStyle w:val="NoSpacing"/>
      </w:pPr>
    </w:p>
    <w:p w14:paraId="658DF343" w14:textId="153D406C" w:rsidR="005B1226" w:rsidRDefault="005B1226" w:rsidP="005B1226">
      <w:pPr>
        <w:pStyle w:val="NoSpacing"/>
      </w:pPr>
      <w:r>
        <w:t>Old Business: GFL- Hanover Letter Regarding Septic Evaluation</w:t>
      </w:r>
    </w:p>
    <w:p w14:paraId="69DD222F" w14:textId="637552B1" w:rsidR="005B1226" w:rsidRDefault="005B1226" w:rsidP="005B1226">
      <w:pPr>
        <w:pStyle w:val="NoSpacing"/>
      </w:pPr>
    </w:p>
    <w:p w14:paraId="26F2468A" w14:textId="0822E04E" w:rsidR="005B1226" w:rsidRDefault="005B1226" w:rsidP="005B1226">
      <w:pPr>
        <w:pStyle w:val="NoSpacing"/>
      </w:pPr>
      <w:r>
        <w:t>Other</w:t>
      </w:r>
    </w:p>
    <w:p w14:paraId="3D03C037" w14:textId="53F1DA71" w:rsidR="005B1226" w:rsidRDefault="005B1226" w:rsidP="005B1226">
      <w:pPr>
        <w:pStyle w:val="NoSpacing"/>
      </w:pPr>
    </w:p>
    <w:p w14:paraId="00560070" w14:textId="1CD8C434" w:rsidR="005B1226" w:rsidRDefault="005B1226" w:rsidP="005B1226">
      <w:pPr>
        <w:pStyle w:val="NoSpacing"/>
      </w:pPr>
      <w:r>
        <w:t>Public Comment</w:t>
      </w:r>
    </w:p>
    <w:p w14:paraId="42EBB6B7" w14:textId="67CD55D2" w:rsidR="005B1226" w:rsidRDefault="005B1226" w:rsidP="005B1226">
      <w:pPr>
        <w:pStyle w:val="NoSpacing"/>
      </w:pPr>
    </w:p>
    <w:p w14:paraId="4B623873" w14:textId="0162B3DD" w:rsidR="005B1226" w:rsidRDefault="005B1226" w:rsidP="005B1226">
      <w:pPr>
        <w:pStyle w:val="NoSpacing"/>
      </w:pPr>
      <w:r>
        <w:t>Adjournment</w:t>
      </w:r>
    </w:p>
    <w:sectPr w:rsidR="005B1226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26"/>
    <w:rsid w:val="00010EE9"/>
    <w:rsid w:val="0028525E"/>
    <w:rsid w:val="00382675"/>
    <w:rsid w:val="003F7B86"/>
    <w:rsid w:val="004E14F6"/>
    <w:rsid w:val="005B1226"/>
    <w:rsid w:val="00701B3F"/>
    <w:rsid w:val="007521AF"/>
    <w:rsid w:val="00AD5893"/>
    <w:rsid w:val="00B623A1"/>
    <w:rsid w:val="00E91180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F3BA"/>
  <w15:chartTrackingRefBased/>
  <w15:docId w15:val="{03166B64-4626-496F-95BC-68E2E92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5A"/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2</cp:revision>
  <dcterms:created xsi:type="dcterms:W3CDTF">2023-01-10T16:17:00Z</dcterms:created>
  <dcterms:modified xsi:type="dcterms:W3CDTF">2023-01-10T16:17:00Z</dcterms:modified>
</cp:coreProperties>
</file>