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1AD1" w14:textId="77777777" w:rsidR="00851167" w:rsidRDefault="00291715">
      <w:pPr>
        <w:spacing w:after="0" w:line="259" w:lineRule="auto"/>
        <w:ind w:left="702" w:firstLine="0"/>
        <w:jc w:val="center"/>
      </w:pPr>
      <w:r>
        <w:rPr>
          <w:noProof/>
        </w:rPr>
        <w:drawing>
          <wp:inline distT="0" distB="0" distL="0" distR="0" wp14:anchorId="14F36FC4" wp14:editId="28A48148">
            <wp:extent cx="1005205" cy="1049435"/>
            <wp:effectExtent l="0" t="0" r="4445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7615" cy="106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914C986" w14:textId="77777777" w:rsidR="00851167" w:rsidRDefault="00291715">
      <w:pPr>
        <w:spacing w:after="0" w:line="259" w:lineRule="auto"/>
        <w:ind w:left="702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D83EE6C" w14:textId="0F435A6B" w:rsidR="00851167" w:rsidRDefault="009F5BDB">
      <w:pPr>
        <w:spacing w:after="53" w:line="259" w:lineRule="auto"/>
        <w:ind w:left="622" w:firstLine="0"/>
        <w:jc w:val="center"/>
        <w:rPr>
          <w:b/>
          <w:sz w:val="32"/>
        </w:rPr>
      </w:pPr>
      <w:r>
        <w:rPr>
          <w:b/>
          <w:sz w:val="32"/>
        </w:rPr>
        <w:t>Debutante/Honor Guard Concert Attire</w:t>
      </w:r>
      <w:r w:rsidR="00291715">
        <w:rPr>
          <w:b/>
          <w:sz w:val="32"/>
        </w:rPr>
        <w:t xml:space="preserve"> </w:t>
      </w:r>
    </w:p>
    <w:p w14:paraId="25F081AE" w14:textId="77777777" w:rsidR="009F5BDB" w:rsidRDefault="009F5BDB">
      <w:pPr>
        <w:spacing w:after="53" w:line="259" w:lineRule="auto"/>
        <w:ind w:left="622" w:firstLine="0"/>
        <w:jc w:val="center"/>
      </w:pPr>
    </w:p>
    <w:p w14:paraId="0014C448" w14:textId="2C9D7946" w:rsidR="00291715" w:rsidRDefault="009F5BDB" w:rsidP="00291715">
      <w:pPr>
        <w:spacing w:after="120" w:line="259" w:lineRule="auto"/>
        <w:ind w:left="-5"/>
        <w:rPr>
          <w:b/>
        </w:rPr>
      </w:pPr>
      <w:r>
        <w:rPr>
          <w:b/>
        </w:rPr>
        <w:t>Debutantes</w:t>
      </w:r>
    </w:p>
    <w:p w14:paraId="2260573A" w14:textId="6CA90E7B" w:rsidR="00851167" w:rsidRDefault="009F5BDB" w:rsidP="009F5BDB">
      <w:pPr>
        <w:numPr>
          <w:ilvl w:val="0"/>
          <w:numId w:val="1"/>
        </w:numPr>
        <w:spacing w:after="35"/>
        <w:ind w:right="47" w:hanging="360"/>
      </w:pPr>
      <w:r>
        <w:t xml:space="preserve">Black dress: floor length all around (no high/low hemlines).  Must be solid black with no sparkles and not low cut.  Can be short or long sleeved.  </w:t>
      </w:r>
    </w:p>
    <w:p w14:paraId="0E8F77BD" w14:textId="0F31E698" w:rsidR="009F5BDB" w:rsidRDefault="009F5BDB" w:rsidP="009F5BDB">
      <w:pPr>
        <w:numPr>
          <w:ilvl w:val="0"/>
          <w:numId w:val="1"/>
        </w:numPr>
        <w:spacing w:after="35"/>
        <w:ind w:right="47" w:hanging="360"/>
      </w:pPr>
      <w:r>
        <w:t>Matching black evening sweater/shrug/jacket- REQUIRED; shoulders must be covered</w:t>
      </w:r>
    </w:p>
    <w:p w14:paraId="39B3AEAC" w14:textId="1FC512BC" w:rsidR="00A12D0A" w:rsidRDefault="009F5BDB" w:rsidP="009F5BDB">
      <w:pPr>
        <w:numPr>
          <w:ilvl w:val="0"/>
          <w:numId w:val="1"/>
        </w:numPr>
        <w:ind w:right="47" w:hanging="360"/>
      </w:pPr>
      <w:r>
        <w:t xml:space="preserve">Black shoes: no sandals or flip flops </w:t>
      </w:r>
    </w:p>
    <w:p w14:paraId="72B5D4AB" w14:textId="3D420A7B" w:rsidR="00851167" w:rsidRDefault="00851167" w:rsidP="00B10593">
      <w:pPr>
        <w:spacing w:after="0" w:line="259" w:lineRule="auto"/>
        <w:ind w:left="1440" w:firstLine="0"/>
      </w:pPr>
    </w:p>
    <w:p w14:paraId="44ACA0BA" w14:textId="3A153081" w:rsidR="00851167" w:rsidRDefault="009F5BDB" w:rsidP="00B10593">
      <w:pPr>
        <w:spacing w:after="0" w:line="259" w:lineRule="auto"/>
        <w:ind w:left="0" w:firstLine="0"/>
      </w:pPr>
      <w:r>
        <w:rPr>
          <w:b/>
        </w:rPr>
        <w:t>Suggestions where to buy</w:t>
      </w:r>
      <w:r w:rsidR="00291715">
        <w:rPr>
          <w:b/>
        </w:rPr>
        <w:t xml:space="preserve">: </w:t>
      </w:r>
    </w:p>
    <w:p w14:paraId="5DD3BFD8" w14:textId="587B5A48" w:rsidR="00851167" w:rsidRDefault="009F5BDB" w:rsidP="009F5BDB">
      <w:pPr>
        <w:numPr>
          <w:ilvl w:val="0"/>
          <w:numId w:val="1"/>
        </w:numPr>
        <w:spacing w:after="42"/>
        <w:ind w:right="47" w:hanging="360"/>
      </w:pPr>
      <w:r>
        <w:t xml:space="preserve">David’s Bridal, Macy’s, </w:t>
      </w:r>
      <w:proofErr w:type="spellStart"/>
      <w:r>
        <w:t>Dillards</w:t>
      </w:r>
      <w:proofErr w:type="spellEnd"/>
      <w:r>
        <w:t xml:space="preserve"> (North Park Macy’s/</w:t>
      </w:r>
      <w:proofErr w:type="spellStart"/>
      <w:r>
        <w:t>Dillards</w:t>
      </w:r>
      <w:proofErr w:type="spellEnd"/>
      <w:r>
        <w:t xml:space="preserve"> has a good selection), </w:t>
      </w:r>
      <w:proofErr w:type="spellStart"/>
      <w:r>
        <w:t>Azazie</w:t>
      </w:r>
      <w:proofErr w:type="spellEnd"/>
      <w:r>
        <w:t xml:space="preserve"> (online) or places that sell bridesmaid dresses</w:t>
      </w:r>
      <w:r w:rsidR="00291715">
        <w:tab/>
      </w:r>
      <w:r w:rsidR="00B10593">
        <w:tab/>
      </w:r>
      <w:r w:rsidR="00B10593">
        <w:tab/>
      </w:r>
      <w:r w:rsidR="00B10593">
        <w:tab/>
      </w:r>
      <w:r w:rsidR="00B10593">
        <w:tab/>
      </w:r>
      <w:r w:rsidR="00B10593">
        <w:tab/>
      </w:r>
      <w:r w:rsidR="00291715">
        <w:t xml:space="preserve"> </w:t>
      </w:r>
    </w:p>
    <w:p w14:paraId="216C8B1C" w14:textId="22377310" w:rsidR="00D5028F" w:rsidRDefault="00D5028F" w:rsidP="00B10593">
      <w:pPr>
        <w:spacing w:after="0" w:line="259" w:lineRule="auto"/>
        <w:ind w:left="60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______________________________________________________________</w:t>
      </w:r>
    </w:p>
    <w:p w14:paraId="3D2D051F" w14:textId="77777777" w:rsidR="00A54209" w:rsidRDefault="00A54209" w:rsidP="00B10593">
      <w:pPr>
        <w:pStyle w:val="Heading1"/>
        <w:ind w:left="-5"/>
      </w:pPr>
    </w:p>
    <w:p w14:paraId="295A4FB0" w14:textId="7C0093A4" w:rsidR="00B10593" w:rsidRDefault="009F5BDB" w:rsidP="00B10593">
      <w:pPr>
        <w:pStyle w:val="Heading1"/>
        <w:ind w:left="-5"/>
      </w:pPr>
      <w:r>
        <w:t>Honor Guards</w:t>
      </w:r>
    </w:p>
    <w:p w14:paraId="2D00791C" w14:textId="184880D2" w:rsidR="009F5BDB" w:rsidRDefault="00A54209" w:rsidP="00A54209">
      <w:pPr>
        <w:numPr>
          <w:ilvl w:val="0"/>
          <w:numId w:val="1"/>
        </w:numPr>
        <w:spacing w:after="35"/>
        <w:ind w:right="47" w:hanging="360"/>
      </w:pPr>
      <w:r>
        <w:t>Black classic-cut tuxedo</w:t>
      </w:r>
    </w:p>
    <w:p w14:paraId="3082A971" w14:textId="75CDB5F2" w:rsidR="00A54209" w:rsidRPr="009F5BDB" w:rsidRDefault="00A54209" w:rsidP="00A54209">
      <w:pPr>
        <w:numPr>
          <w:ilvl w:val="0"/>
          <w:numId w:val="1"/>
        </w:numPr>
        <w:spacing w:after="35"/>
        <w:ind w:right="47" w:hanging="360"/>
      </w:pPr>
      <w:r>
        <w:t>Black cummerbund and bow tie</w:t>
      </w:r>
    </w:p>
    <w:p w14:paraId="08AFD5A1" w14:textId="202F8C8B" w:rsidR="00B10593" w:rsidRDefault="00B10593" w:rsidP="00A54209">
      <w:pPr>
        <w:numPr>
          <w:ilvl w:val="0"/>
          <w:numId w:val="1"/>
        </w:numPr>
        <w:spacing w:after="35"/>
        <w:ind w:right="47" w:hanging="360"/>
      </w:pPr>
      <w:r>
        <w:tab/>
      </w:r>
      <w:r w:rsidR="00A54209">
        <w:t>Black dress shoes</w:t>
      </w:r>
    </w:p>
    <w:p w14:paraId="3028D3EF" w14:textId="77777777" w:rsidR="00A54209" w:rsidRDefault="00A54209" w:rsidP="00291715">
      <w:pPr>
        <w:spacing w:after="0" w:line="259" w:lineRule="auto"/>
        <w:ind w:left="0" w:firstLine="0"/>
        <w:rPr>
          <w:b/>
        </w:rPr>
      </w:pPr>
    </w:p>
    <w:p w14:paraId="2957496C" w14:textId="77777777" w:rsidR="00A54209" w:rsidRDefault="00A54209" w:rsidP="00A54209">
      <w:pPr>
        <w:spacing w:after="0" w:line="259" w:lineRule="auto"/>
        <w:ind w:left="0" w:firstLine="0"/>
      </w:pPr>
      <w:r>
        <w:rPr>
          <w:b/>
        </w:rPr>
        <w:t xml:space="preserve">Suggestions where to buy: </w:t>
      </w:r>
    </w:p>
    <w:p w14:paraId="5CA327ED" w14:textId="554E04FA" w:rsidR="00B10593" w:rsidRDefault="00A54209" w:rsidP="00A54209">
      <w:pPr>
        <w:numPr>
          <w:ilvl w:val="0"/>
          <w:numId w:val="1"/>
        </w:numPr>
        <w:spacing w:after="35"/>
        <w:ind w:right="47" w:hanging="360"/>
      </w:pPr>
      <w:r>
        <w:t xml:space="preserve">K&amp;G, ISW, Joseph A Banks, Men’s Warehouse, JC Penney </w:t>
      </w:r>
    </w:p>
    <w:p w14:paraId="2D21D91E" w14:textId="069315C4" w:rsidR="003B3DF3" w:rsidRDefault="003B3DF3" w:rsidP="003B3DF3">
      <w:pPr>
        <w:spacing w:after="35"/>
        <w:ind w:right="47"/>
      </w:pPr>
    </w:p>
    <w:p w14:paraId="53B6A6B7" w14:textId="2126A242" w:rsidR="003B3DF3" w:rsidRDefault="003B3DF3" w:rsidP="003B3DF3">
      <w:pPr>
        <w:spacing w:after="35"/>
        <w:ind w:right="47"/>
      </w:pPr>
    </w:p>
    <w:p w14:paraId="622B8768" w14:textId="3AF67AEC" w:rsidR="003B3DF3" w:rsidRDefault="003B3DF3" w:rsidP="003B3DF3">
      <w:pPr>
        <w:spacing w:after="35"/>
        <w:ind w:right="47"/>
      </w:pPr>
    </w:p>
    <w:p w14:paraId="1CD676EB" w14:textId="678B6B8C" w:rsidR="003B3DF3" w:rsidRPr="003B3DF3" w:rsidRDefault="003B3DF3" w:rsidP="003B3DF3">
      <w:pPr>
        <w:spacing w:after="35"/>
        <w:ind w:left="10" w:right="47"/>
        <w:rPr>
          <w:b/>
        </w:rPr>
      </w:pPr>
      <w:r w:rsidRPr="003B3DF3">
        <w:rPr>
          <w:b/>
        </w:rPr>
        <w:t xml:space="preserve">Nametags should be work at all </w:t>
      </w:r>
      <w:bookmarkStart w:id="0" w:name="_GoBack"/>
      <w:bookmarkEnd w:id="0"/>
      <w:r w:rsidRPr="003B3DF3">
        <w:rPr>
          <w:b/>
        </w:rPr>
        <w:t>Debutante/Honor Guard events</w:t>
      </w:r>
    </w:p>
    <w:sectPr w:rsidR="003B3DF3" w:rsidRPr="003B3DF3" w:rsidSect="00291715">
      <w:pgSz w:w="12240" w:h="15840"/>
      <w:pgMar w:top="720" w:right="1080" w:bottom="72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165"/>
    <w:multiLevelType w:val="hybridMultilevel"/>
    <w:tmpl w:val="593E395E"/>
    <w:lvl w:ilvl="0" w:tplc="59966C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AA8C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CCDC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A48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6BC1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E9A0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8EF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CB86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E23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268E8"/>
    <w:multiLevelType w:val="hybridMultilevel"/>
    <w:tmpl w:val="BFB88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92FA4"/>
    <w:multiLevelType w:val="hybridMultilevel"/>
    <w:tmpl w:val="1862E56C"/>
    <w:lvl w:ilvl="0" w:tplc="2CD2C5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4FB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A3D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E5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C19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AE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A4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86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3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82042"/>
    <w:multiLevelType w:val="hybridMultilevel"/>
    <w:tmpl w:val="720247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8659A5"/>
    <w:multiLevelType w:val="hybridMultilevel"/>
    <w:tmpl w:val="99DE7908"/>
    <w:lvl w:ilvl="0" w:tplc="BB509E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832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025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6B9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45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A61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40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46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29A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7"/>
    <w:rsid w:val="00291715"/>
    <w:rsid w:val="003B3DF3"/>
    <w:rsid w:val="00505C9B"/>
    <w:rsid w:val="00851167"/>
    <w:rsid w:val="009F5BDB"/>
    <w:rsid w:val="00A12D0A"/>
    <w:rsid w:val="00A54209"/>
    <w:rsid w:val="00B10593"/>
    <w:rsid w:val="00D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F6C5"/>
  <w15:docId w15:val="{ABA37627-C1D1-4F61-8DDC-11E2A5C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B10593"/>
    <w:pPr>
      <w:keepNext/>
      <w:keepLines/>
      <w:spacing w:after="157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93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91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678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ParentSponsor Requirements new form.docx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ParentSponsor Requirements new form.docx</dc:title>
  <dc:subject/>
  <dc:creator>Elaine Mishler</dc:creator>
  <cp:keywords/>
  <cp:lastModifiedBy>Samantha Mckenzie</cp:lastModifiedBy>
  <cp:revision>3</cp:revision>
  <dcterms:created xsi:type="dcterms:W3CDTF">2019-08-11T00:45:00Z</dcterms:created>
  <dcterms:modified xsi:type="dcterms:W3CDTF">2019-08-11T00:46:00Z</dcterms:modified>
</cp:coreProperties>
</file>