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C4" w:rsidRPr="002869D4" w:rsidRDefault="00CC5AC4" w:rsidP="00CC5AC4">
      <w:pPr>
        <w:ind w:left="1440" w:hanging="1440"/>
        <w:jc w:val="center"/>
        <w:rPr>
          <w:b/>
          <w:sz w:val="52"/>
          <w:szCs w:val="52"/>
        </w:rPr>
      </w:pPr>
      <w:r w:rsidRPr="002869D4">
        <w:rPr>
          <w:b/>
          <w:sz w:val="52"/>
          <w:szCs w:val="52"/>
        </w:rPr>
        <w:t>The workshop participants will learn:</w:t>
      </w:r>
    </w:p>
    <w:p w:rsidR="00CC5AC4" w:rsidRPr="002869D4" w:rsidRDefault="00CC5AC4" w:rsidP="00CC5AC4">
      <w:pPr>
        <w:jc w:val="center"/>
        <w:rPr>
          <w:b/>
          <w:sz w:val="52"/>
          <w:szCs w:val="52"/>
        </w:rPr>
      </w:pPr>
    </w:p>
    <w:p w:rsidR="00CC5AC4" w:rsidRPr="002869D4" w:rsidRDefault="00CC5AC4" w:rsidP="00CC5AC4">
      <w:pPr>
        <w:rPr>
          <w:sz w:val="28"/>
          <w:szCs w:val="28"/>
        </w:rPr>
      </w:pPr>
      <w:r w:rsidRPr="002869D4">
        <w:rPr>
          <w:sz w:val="28"/>
          <w:szCs w:val="28"/>
        </w:rPr>
        <w:t>1.  To define ETHICS and how they relate to Professional Bodywork.</w:t>
      </w:r>
    </w:p>
    <w:p w:rsidR="00CC5AC4" w:rsidRPr="002869D4" w:rsidRDefault="00CC5AC4" w:rsidP="00CC5AC4">
      <w:pPr>
        <w:rPr>
          <w:sz w:val="28"/>
          <w:szCs w:val="28"/>
        </w:rPr>
      </w:pPr>
    </w:p>
    <w:p w:rsidR="00CC5AC4" w:rsidRPr="002869D4" w:rsidRDefault="00CC5AC4" w:rsidP="00CC5AC4">
      <w:pPr>
        <w:rPr>
          <w:sz w:val="28"/>
          <w:szCs w:val="28"/>
        </w:rPr>
      </w:pPr>
      <w:r w:rsidRPr="002869D4">
        <w:rPr>
          <w:sz w:val="28"/>
          <w:szCs w:val="28"/>
        </w:rPr>
        <w:t>2.  Parameters in which to practice.</w:t>
      </w:r>
    </w:p>
    <w:p w:rsidR="00CC5AC4" w:rsidRPr="002869D4" w:rsidRDefault="00CC5AC4" w:rsidP="00CC5AC4">
      <w:pPr>
        <w:rPr>
          <w:sz w:val="28"/>
          <w:szCs w:val="28"/>
        </w:rPr>
      </w:pPr>
    </w:p>
    <w:p w:rsidR="00CC5AC4" w:rsidRPr="002869D4" w:rsidRDefault="00CC5AC4" w:rsidP="00CC5AC4">
      <w:pPr>
        <w:rPr>
          <w:sz w:val="28"/>
          <w:szCs w:val="28"/>
        </w:rPr>
      </w:pPr>
      <w:r w:rsidRPr="002869D4">
        <w:rPr>
          <w:sz w:val="28"/>
          <w:szCs w:val="28"/>
        </w:rPr>
        <w:t>3.  What is/</w:t>
      </w:r>
      <w:proofErr w:type="gramStart"/>
      <w:r w:rsidRPr="002869D4">
        <w:rPr>
          <w:sz w:val="28"/>
          <w:szCs w:val="28"/>
        </w:rPr>
        <w:t>are:</w:t>
      </w:r>
      <w:proofErr w:type="gramEnd"/>
    </w:p>
    <w:p w:rsidR="00CC5AC4" w:rsidRPr="002869D4" w:rsidRDefault="00CC5AC4" w:rsidP="00CC5AC4">
      <w:pPr>
        <w:numPr>
          <w:ilvl w:val="0"/>
          <w:numId w:val="1"/>
        </w:numPr>
        <w:rPr>
          <w:sz w:val="28"/>
          <w:szCs w:val="28"/>
        </w:rPr>
      </w:pPr>
      <w:r w:rsidRPr="002869D4">
        <w:rPr>
          <w:sz w:val="28"/>
          <w:szCs w:val="28"/>
        </w:rPr>
        <w:t xml:space="preserve">Scope of Practice </w:t>
      </w:r>
    </w:p>
    <w:p w:rsidR="00CC5AC4" w:rsidRPr="002869D4" w:rsidRDefault="00CC5AC4" w:rsidP="00CC5AC4">
      <w:pPr>
        <w:numPr>
          <w:ilvl w:val="0"/>
          <w:numId w:val="1"/>
        </w:numPr>
        <w:rPr>
          <w:sz w:val="28"/>
          <w:szCs w:val="28"/>
        </w:rPr>
      </w:pPr>
      <w:r w:rsidRPr="002869D4">
        <w:rPr>
          <w:sz w:val="28"/>
          <w:szCs w:val="28"/>
        </w:rPr>
        <w:t>Confidentiality</w:t>
      </w:r>
    </w:p>
    <w:p w:rsidR="00CC5AC4" w:rsidRPr="002869D4" w:rsidRDefault="00CC5AC4" w:rsidP="00CC5AC4">
      <w:pPr>
        <w:numPr>
          <w:ilvl w:val="0"/>
          <w:numId w:val="1"/>
        </w:numPr>
        <w:rPr>
          <w:sz w:val="28"/>
          <w:szCs w:val="28"/>
        </w:rPr>
      </w:pPr>
      <w:r w:rsidRPr="002869D4">
        <w:rPr>
          <w:sz w:val="28"/>
          <w:szCs w:val="28"/>
        </w:rPr>
        <w:t>Abandonment</w:t>
      </w:r>
    </w:p>
    <w:p w:rsidR="00CC5AC4" w:rsidRPr="002869D4" w:rsidRDefault="00CC5AC4" w:rsidP="00CC5AC4">
      <w:pPr>
        <w:numPr>
          <w:ilvl w:val="0"/>
          <w:numId w:val="1"/>
        </w:numPr>
        <w:rPr>
          <w:sz w:val="28"/>
          <w:szCs w:val="28"/>
        </w:rPr>
      </w:pPr>
      <w:r w:rsidRPr="002869D4">
        <w:rPr>
          <w:sz w:val="28"/>
          <w:szCs w:val="28"/>
        </w:rPr>
        <w:t>Friendship</w:t>
      </w:r>
    </w:p>
    <w:p w:rsidR="00CC5AC4" w:rsidRPr="002869D4" w:rsidRDefault="00CC5AC4" w:rsidP="00CC5AC4">
      <w:pPr>
        <w:numPr>
          <w:ilvl w:val="0"/>
          <w:numId w:val="1"/>
        </w:numPr>
        <w:rPr>
          <w:sz w:val="28"/>
          <w:szCs w:val="28"/>
        </w:rPr>
      </w:pPr>
      <w:r w:rsidRPr="002869D4">
        <w:rPr>
          <w:sz w:val="28"/>
          <w:szCs w:val="28"/>
        </w:rPr>
        <w:t xml:space="preserve">Professional/Therapeutic Relationship </w:t>
      </w:r>
    </w:p>
    <w:p w:rsidR="00CC5AC4" w:rsidRPr="002869D4" w:rsidRDefault="00CC5AC4" w:rsidP="00CC5AC4">
      <w:pPr>
        <w:numPr>
          <w:ilvl w:val="0"/>
          <w:numId w:val="1"/>
        </w:numPr>
        <w:rPr>
          <w:sz w:val="28"/>
          <w:szCs w:val="28"/>
        </w:rPr>
      </w:pPr>
      <w:r w:rsidRPr="002869D4">
        <w:rPr>
          <w:sz w:val="28"/>
          <w:szCs w:val="28"/>
        </w:rPr>
        <w:t>Transference/</w:t>
      </w:r>
      <w:proofErr w:type="spellStart"/>
      <w:r w:rsidRPr="002869D4">
        <w:rPr>
          <w:sz w:val="28"/>
          <w:szCs w:val="28"/>
        </w:rPr>
        <w:t>Countertransference</w:t>
      </w:r>
      <w:proofErr w:type="spellEnd"/>
    </w:p>
    <w:p w:rsidR="00CC5AC4" w:rsidRPr="002869D4" w:rsidRDefault="00CC5AC4" w:rsidP="00CC5AC4">
      <w:pPr>
        <w:numPr>
          <w:ilvl w:val="0"/>
          <w:numId w:val="1"/>
        </w:numPr>
        <w:rPr>
          <w:sz w:val="28"/>
          <w:szCs w:val="28"/>
        </w:rPr>
      </w:pPr>
      <w:r w:rsidRPr="002869D4">
        <w:rPr>
          <w:sz w:val="28"/>
          <w:szCs w:val="28"/>
        </w:rPr>
        <w:t>Dual Role Relationships</w:t>
      </w:r>
    </w:p>
    <w:p w:rsidR="00CC5AC4" w:rsidRPr="002869D4" w:rsidRDefault="00CC5AC4" w:rsidP="00CC5AC4">
      <w:pPr>
        <w:numPr>
          <w:ilvl w:val="0"/>
          <w:numId w:val="1"/>
        </w:numPr>
        <w:rPr>
          <w:sz w:val="28"/>
          <w:szCs w:val="28"/>
        </w:rPr>
      </w:pPr>
      <w:r w:rsidRPr="002869D4">
        <w:rPr>
          <w:sz w:val="28"/>
          <w:szCs w:val="28"/>
        </w:rPr>
        <w:t>Sexual Boundaries</w:t>
      </w:r>
    </w:p>
    <w:p w:rsidR="00CC5AC4" w:rsidRPr="002869D4" w:rsidRDefault="00CC5AC4" w:rsidP="00CC5AC4">
      <w:pPr>
        <w:rPr>
          <w:sz w:val="28"/>
          <w:szCs w:val="28"/>
        </w:rPr>
      </w:pPr>
    </w:p>
    <w:p w:rsidR="00CC5AC4" w:rsidRDefault="00CC5AC4" w:rsidP="00CC5AC4">
      <w:pPr>
        <w:rPr>
          <w:sz w:val="28"/>
          <w:szCs w:val="28"/>
        </w:rPr>
      </w:pPr>
      <w:r w:rsidRPr="002869D4">
        <w:rPr>
          <w:sz w:val="28"/>
          <w:szCs w:val="28"/>
        </w:rPr>
        <w:t>4.  How to identify potential situations and what actions to take to stay within an ETHICAL practice.</w:t>
      </w:r>
    </w:p>
    <w:p w:rsidR="00CA39A0" w:rsidRDefault="00CA39A0" w:rsidP="00CC5AC4">
      <w:pPr>
        <w:rPr>
          <w:sz w:val="28"/>
          <w:szCs w:val="28"/>
        </w:rPr>
      </w:pPr>
    </w:p>
    <w:p w:rsidR="00CA39A0" w:rsidRPr="002869D4" w:rsidRDefault="00CA39A0" w:rsidP="00CC5AC4">
      <w:pPr>
        <w:rPr>
          <w:sz w:val="28"/>
          <w:szCs w:val="28"/>
        </w:rPr>
      </w:pPr>
      <w:r>
        <w:rPr>
          <w:sz w:val="28"/>
          <w:szCs w:val="28"/>
        </w:rPr>
        <w:t>5: Basic information on Iowa Law and maintaining a license to practice massage therapy</w:t>
      </w:r>
    </w:p>
    <w:p w:rsidR="00CC5AC4" w:rsidRPr="002869D4" w:rsidRDefault="00CC5AC4" w:rsidP="00CC5AC4">
      <w:pPr>
        <w:rPr>
          <w:sz w:val="28"/>
          <w:szCs w:val="28"/>
        </w:rPr>
      </w:pPr>
    </w:p>
    <w:p w:rsidR="00CC5AC4" w:rsidRPr="002869D4" w:rsidRDefault="00CC5AC4" w:rsidP="00CC5AC4">
      <w:pPr>
        <w:rPr>
          <w:sz w:val="28"/>
          <w:szCs w:val="28"/>
        </w:rPr>
      </w:pPr>
    </w:p>
    <w:p w:rsidR="00285B30" w:rsidRDefault="00285B30"/>
    <w:sectPr w:rsidR="00285B30" w:rsidSect="00285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4681"/>
    <w:multiLevelType w:val="hybridMultilevel"/>
    <w:tmpl w:val="9A16E5E4"/>
    <w:lvl w:ilvl="0" w:tplc="7CA2D75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AC4"/>
    <w:rsid w:val="000C45E3"/>
    <w:rsid w:val="00285B30"/>
    <w:rsid w:val="00CA39A0"/>
    <w:rsid w:val="00CC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2017-02-08T16:03:00Z</dcterms:created>
  <dcterms:modified xsi:type="dcterms:W3CDTF">2017-02-08T16:04:00Z</dcterms:modified>
</cp:coreProperties>
</file>