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76" w:rsidRPr="0024066C" w:rsidRDefault="0024066C">
      <w:pPr>
        <w:rPr>
          <w:rFonts w:ascii="Times New Roman" w:hAnsi="Times New Roman" w:cs="Times New Roman"/>
          <w:b/>
          <w:sz w:val="24"/>
          <w:szCs w:val="24"/>
        </w:rPr>
      </w:pPr>
      <w:r w:rsidRPr="0024066C">
        <w:rPr>
          <w:rFonts w:ascii="Times New Roman" w:hAnsi="Times New Roman" w:cs="Times New Roman"/>
          <w:b/>
          <w:sz w:val="24"/>
          <w:szCs w:val="24"/>
        </w:rPr>
        <w:t>Questions for Documents 7, 45, 46</w:t>
      </w:r>
      <w:r w:rsidRPr="0024066C">
        <w:rPr>
          <w:rFonts w:ascii="Times New Roman" w:hAnsi="Times New Roman" w:cs="Times New Roman"/>
          <w:b/>
          <w:sz w:val="24"/>
          <w:szCs w:val="24"/>
        </w:rPr>
        <w:tab/>
        <w:t>Civil Rights</w:t>
      </w:r>
    </w:p>
    <w:p w:rsidR="0024066C" w:rsidRPr="0024066C" w:rsidRDefault="0024066C">
      <w:pPr>
        <w:rPr>
          <w:rFonts w:ascii="Times New Roman" w:hAnsi="Times New Roman" w:cs="Times New Roman"/>
          <w:i/>
          <w:sz w:val="24"/>
          <w:szCs w:val="24"/>
        </w:rPr>
      </w:pPr>
      <w:r w:rsidRPr="0024066C">
        <w:rPr>
          <w:rFonts w:ascii="Times New Roman" w:hAnsi="Times New Roman" w:cs="Times New Roman"/>
          <w:i/>
          <w:sz w:val="24"/>
          <w:szCs w:val="24"/>
        </w:rPr>
        <w:t>Cornel West: Race Matters</w:t>
      </w:r>
    </w:p>
    <w:p w:rsidR="0024066C" w:rsidRDefault="0024066C" w:rsidP="002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experience does Cornel West describe regarding the taxi at the start of this selection?</w:t>
      </w:r>
    </w:p>
    <w:p w:rsidR="0024066C" w:rsidRDefault="0024066C" w:rsidP="002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the author consider the cause of the riots in LA in 1992?</w:t>
      </w:r>
    </w:p>
    <w:p w:rsidR="0024066C" w:rsidRDefault="0024066C" w:rsidP="002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the author say about the liberal and conservative solutions to the problem?</w:t>
      </w:r>
    </w:p>
    <w:p w:rsidR="0024066C" w:rsidRDefault="0024066C" w:rsidP="002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the author say is the “common denominator of these views”?</w:t>
      </w:r>
    </w:p>
    <w:p w:rsidR="0024066C" w:rsidRDefault="0024066C" w:rsidP="002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we “begin… a serious discussion of race in America”?</w:t>
      </w:r>
    </w:p>
    <w:p w:rsidR="0024066C" w:rsidRDefault="0024066C" w:rsidP="002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Afrocentrism?</w:t>
      </w:r>
    </w:p>
    <w:p w:rsidR="0024066C" w:rsidRDefault="0024066C" w:rsidP="002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causing “unemployment, hunger, homelessness and sickness for millions”?</w:t>
      </w:r>
    </w:p>
    <w:p w:rsidR="0024066C" w:rsidRDefault="0024066C" w:rsidP="002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52 1</w:t>
      </w:r>
      <w:r w:rsidRPr="0024066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full paragraph) What is biased about this paragraph?</w:t>
      </w:r>
    </w:p>
    <w:p w:rsidR="0024066C" w:rsidRDefault="0024066C" w:rsidP="002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author’s three pronged solution to these problems?</w:t>
      </w:r>
    </w:p>
    <w:p w:rsidR="0024066C" w:rsidRPr="00EA0C39" w:rsidRDefault="0024066C" w:rsidP="0024066C">
      <w:pPr>
        <w:rPr>
          <w:rFonts w:ascii="Times New Roman" w:hAnsi="Times New Roman" w:cs="Times New Roman"/>
          <w:i/>
          <w:sz w:val="24"/>
          <w:szCs w:val="24"/>
        </w:rPr>
      </w:pPr>
      <w:r w:rsidRPr="00EA0C39">
        <w:rPr>
          <w:rFonts w:ascii="Times New Roman" w:hAnsi="Times New Roman" w:cs="Times New Roman"/>
          <w:i/>
          <w:sz w:val="24"/>
          <w:szCs w:val="24"/>
        </w:rPr>
        <w:t xml:space="preserve">Richard </w:t>
      </w:r>
      <w:proofErr w:type="spellStart"/>
      <w:r w:rsidRPr="00EA0C39">
        <w:rPr>
          <w:rFonts w:ascii="Times New Roman" w:hAnsi="Times New Roman" w:cs="Times New Roman"/>
          <w:i/>
          <w:sz w:val="24"/>
          <w:szCs w:val="24"/>
        </w:rPr>
        <w:t>Kluger</w:t>
      </w:r>
      <w:proofErr w:type="spellEnd"/>
      <w:r w:rsidRPr="00EA0C39">
        <w:rPr>
          <w:rFonts w:ascii="Times New Roman" w:hAnsi="Times New Roman" w:cs="Times New Roman"/>
          <w:i/>
          <w:sz w:val="24"/>
          <w:szCs w:val="24"/>
        </w:rPr>
        <w:t>: Simple Justice</w:t>
      </w:r>
    </w:p>
    <w:p w:rsidR="0024066C" w:rsidRDefault="0024066C" w:rsidP="002406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did </w:t>
      </w:r>
      <w:proofErr w:type="spellStart"/>
      <w:r>
        <w:rPr>
          <w:rFonts w:ascii="Times New Roman" w:hAnsi="Times New Roman" w:cs="Times New Roman"/>
          <w:sz w:val="24"/>
          <w:szCs w:val="24"/>
        </w:rPr>
        <w:t>Kluger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say that Chief Justice Vinson was a failure?</w:t>
      </w:r>
    </w:p>
    <w:p w:rsidR="0024066C" w:rsidRDefault="0024066C" w:rsidP="002406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“the last week of the term in June” 1953, it seemed to the clerks that the court would have decided what?</w:t>
      </w:r>
    </w:p>
    <w:p w:rsidR="0024066C" w:rsidRDefault="0024066C" w:rsidP="002406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Justice Frankfurter tell a clerk “there is a God”?</w:t>
      </w:r>
    </w:p>
    <w:p w:rsidR="0024066C" w:rsidRDefault="0024066C" w:rsidP="002406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DD Eisenhower’s “principle contribution to the civil rights of Americans”?</w:t>
      </w:r>
    </w:p>
    <w:p w:rsidR="0024066C" w:rsidRDefault="0024066C" w:rsidP="002406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Eisenhower say about that contribution?</w:t>
      </w:r>
    </w:p>
    <w:p w:rsidR="0024066C" w:rsidRDefault="0024066C" w:rsidP="002406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Although Chief Justice E Warren believed segregation was wrong and must be overturned, what was his concern with doing this?</w:t>
      </w:r>
    </w:p>
    <w:p w:rsidR="0024066C" w:rsidRDefault="0024066C" w:rsidP="002406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“embarrassed (and) ashamed” Warren?</w:t>
      </w:r>
    </w:p>
    <w:p w:rsidR="0024066C" w:rsidRDefault="0024066C" w:rsidP="002406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Besides overturning Plessy, what was so instrumental in this decision?</w:t>
      </w:r>
    </w:p>
    <w:p w:rsidR="00EA0C39" w:rsidRDefault="00EA0C39" w:rsidP="00EA0C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Warren get the south to (mostly) go along with this decision?</w:t>
      </w:r>
    </w:p>
    <w:p w:rsidR="00EA0C39" w:rsidRPr="00EA0C39" w:rsidRDefault="00EA0C39" w:rsidP="00EA0C39">
      <w:pPr>
        <w:rPr>
          <w:rFonts w:ascii="Times New Roman" w:hAnsi="Times New Roman" w:cs="Times New Roman"/>
          <w:i/>
          <w:sz w:val="24"/>
          <w:szCs w:val="24"/>
        </w:rPr>
      </w:pPr>
      <w:r w:rsidRPr="00EA0C39">
        <w:rPr>
          <w:rFonts w:ascii="Times New Roman" w:hAnsi="Times New Roman" w:cs="Times New Roman"/>
          <w:i/>
          <w:sz w:val="24"/>
          <w:szCs w:val="24"/>
        </w:rPr>
        <w:t>Charles Ogletree: All Deliberate Speed</w:t>
      </w:r>
    </w:p>
    <w:p w:rsidR="00EA0C39" w:rsidRDefault="00EA0C39" w:rsidP="00EA0C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author’s interpretation of the phrase “all deliberate speed”?</w:t>
      </w:r>
    </w:p>
    <w:p w:rsidR="00EA0C39" w:rsidRDefault="00EA0C39" w:rsidP="00EA0C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Bakke case challenge?</w:t>
      </w:r>
    </w:p>
    <w:p w:rsidR="00EA0C39" w:rsidRDefault="00EA0C39" w:rsidP="00EA0C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result of this case?</w:t>
      </w:r>
    </w:p>
    <w:p w:rsidR="00EA0C39" w:rsidRDefault="00EA0C39" w:rsidP="00EA0C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standard did they use?</w:t>
      </w:r>
    </w:p>
    <w:p w:rsidR="00EA0C39" w:rsidRDefault="00EA0C39" w:rsidP="00EA0C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author see the decision?</w:t>
      </w:r>
    </w:p>
    <w:p w:rsidR="00EA0C39" w:rsidRDefault="00EA0C39" w:rsidP="00EA0C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should the court concern </w:t>
      </w:r>
      <w:proofErr w:type="gramStart"/>
      <w:r>
        <w:rPr>
          <w:rFonts w:ascii="Times New Roman" w:hAnsi="Times New Roman" w:cs="Times New Roman"/>
          <w:sz w:val="24"/>
          <w:szCs w:val="24"/>
        </w:rPr>
        <w:t>themselves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with: Remedy past wrongs or comply with constitution? (your opinion)</w:t>
      </w:r>
    </w:p>
    <w:p w:rsidR="00EA0C39" w:rsidRDefault="00EA0C39" w:rsidP="00EA0C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did groups do when </w:t>
      </w:r>
      <w:r w:rsidRPr="00EA0C39">
        <w:rPr>
          <w:rFonts w:ascii="Times New Roman" w:hAnsi="Times New Roman" w:cs="Times New Roman"/>
          <w:i/>
          <w:sz w:val="24"/>
          <w:szCs w:val="24"/>
        </w:rPr>
        <w:t>Gratz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EA0C39">
        <w:rPr>
          <w:rFonts w:ascii="Times New Roman" w:hAnsi="Times New Roman" w:cs="Times New Roman"/>
          <w:i/>
          <w:sz w:val="24"/>
          <w:szCs w:val="24"/>
        </w:rPr>
        <w:t>Gutter</w:t>
      </w:r>
      <w:r>
        <w:rPr>
          <w:rFonts w:ascii="Times New Roman" w:hAnsi="Times New Roman" w:cs="Times New Roman"/>
          <w:sz w:val="24"/>
          <w:szCs w:val="24"/>
        </w:rPr>
        <w:t xml:space="preserve"> came to the court?</w:t>
      </w:r>
    </w:p>
    <w:p w:rsidR="00EA0C39" w:rsidRDefault="00EA0C39" w:rsidP="00EA0C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court decide? Why?</w:t>
      </w:r>
    </w:p>
    <w:p w:rsidR="00EA0C39" w:rsidRDefault="00EA0C39" w:rsidP="00EA0C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384) What does the author say is the form of segregation today?</w:t>
      </w:r>
    </w:p>
    <w:p w:rsidR="00EA0C39" w:rsidRDefault="00EA0C39" w:rsidP="00EA0C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are poor community schools performing badly? </w:t>
      </w:r>
    </w:p>
    <w:p w:rsidR="00EA0C39" w:rsidRDefault="00EA0C39" w:rsidP="00EA0C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think is the solution? (your opinion) </w:t>
      </w:r>
    </w:p>
    <w:p w:rsidR="00EA0C39" w:rsidRDefault="00EA0C39" w:rsidP="00EA0C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he saying on page 364 – top of page?</w:t>
      </w:r>
    </w:p>
    <w:p w:rsidR="00EA0C39" w:rsidRPr="00EA0C39" w:rsidRDefault="00EA0C39" w:rsidP="00EA0C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this document biased? What is its viewpoint?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A0C39" w:rsidRPr="00EA0C39" w:rsidSect="002406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953"/>
    <w:multiLevelType w:val="hybridMultilevel"/>
    <w:tmpl w:val="A1CE0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4739B"/>
    <w:multiLevelType w:val="hybridMultilevel"/>
    <w:tmpl w:val="77849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06905"/>
    <w:multiLevelType w:val="hybridMultilevel"/>
    <w:tmpl w:val="30B62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6C"/>
    <w:rsid w:val="0024066C"/>
    <w:rsid w:val="006D4E76"/>
    <w:rsid w:val="00EA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E46A9219</Template>
  <TotalTime>20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2017-11-09T20:23:00Z</dcterms:created>
  <dcterms:modified xsi:type="dcterms:W3CDTF">2017-11-09T20:43:00Z</dcterms:modified>
</cp:coreProperties>
</file>