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BA" w:rsidRPr="00E178BA" w:rsidRDefault="00E178BA" w:rsidP="00E178BA">
      <w:pPr>
        <w:pStyle w:val="NoSpacing"/>
        <w:jc w:val="center"/>
        <w:rPr>
          <w:sz w:val="28"/>
        </w:rPr>
      </w:pPr>
      <w:r w:rsidRPr="00E178BA">
        <w:rPr>
          <w:sz w:val="28"/>
        </w:rPr>
        <w:t>Franklin Police Citizen Academy Alumni Association</w:t>
      </w:r>
    </w:p>
    <w:p w:rsidR="00E178BA" w:rsidRPr="00E178BA" w:rsidRDefault="00DF0E30" w:rsidP="00E178BA">
      <w:pPr>
        <w:pStyle w:val="NoSpacing"/>
        <w:jc w:val="center"/>
        <w:rPr>
          <w:sz w:val="28"/>
        </w:rPr>
      </w:pPr>
      <w:r>
        <w:rPr>
          <w:sz w:val="28"/>
        </w:rPr>
        <w:t>February 9, 2016</w:t>
      </w:r>
      <w:r w:rsidR="00E178BA" w:rsidRPr="00E178BA">
        <w:rPr>
          <w:sz w:val="28"/>
        </w:rPr>
        <w:t xml:space="preserve"> Meeting Minutes</w:t>
      </w:r>
    </w:p>
    <w:p w:rsidR="00E178BA" w:rsidRDefault="00E178BA"/>
    <w:p w:rsidR="00E178BA" w:rsidRDefault="00E178BA">
      <w:r>
        <w:t>Meeting was called to order.</w:t>
      </w:r>
    </w:p>
    <w:p w:rsidR="00DF0E30" w:rsidRDefault="00DF0E30">
      <w:r>
        <w:rPr>
          <w:u w:val="single"/>
        </w:rPr>
        <w:t xml:space="preserve">Attendance: </w:t>
      </w:r>
      <w:r>
        <w:t xml:space="preserve"> Board Members Present: Ann Adamski, Sarah Wyne, Lori Eyre, Carol Koziczkowski, Roberta Kirst, Dorothy Henry, Steve Perrigo, Beth Perrigo and Mary Gordon</w:t>
      </w:r>
    </w:p>
    <w:p w:rsidR="00DF0E30" w:rsidRDefault="00DF0E30">
      <w:r>
        <w:rPr>
          <w:u w:val="single"/>
        </w:rPr>
        <w:t>Approval of Minutes:</w:t>
      </w:r>
      <w:r>
        <w:t xml:space="preserve">  Dorothy Henry made a motion to approve the minutes from the January 19, 2016 meeting, Roberta Kirst second.  Vote to approve unanimous. </w:t>
      </w:r>
    </w:p>
    <w:p w:rsidR="00F92814" w:rsidRDefault="00F92814">
      <w:r>
        <w:rPr>
          <w:u w:val="single"/>
        </w:rPr>
        <w:t xml:space="preserve">Reports: </w:t>
      </w:r>
    </w:p>
    <w:p w:rsidR="00F92814" w:rsidRDefault="00F92814">
      <w:r>
        <w:tab/>
      </w:r>
      <w:r>
        <w:rPr>
          <w:u w:val="single"/>
        </w:rPr>
        <w:t>President:</w:t>
      </w:r>
      <w:r>
        <w:tab/>
        <w:t>Ann mentioned the Facebook page is updated &amp; done.  Sgt. Scalise will be taking over for Inspector Schroeder. The old checking account has been closed and steps are being taken to open a new one.  The 501(c</w:t>
      </w:r>
      <w:proofErr w:type="gramStart"/>
      <w:r>
        <w:t>)(</w:t>
      </w:r>
      <w:proofErr w:type="gramEnd"/>
      <w:r>
        <w:t xml:space="preserve">3) has been received by the Police Department. General discussion regarding the standing committees and the methods of solicitation.  Steve Perrigo is interested in the fundraising position. </w:t>
      </w:r>
    </w:p>
    <w:p w:rsidR="00F92814" w:rsidRDefault="00F92814">
      <w:r>
        <w:tab/>
      </w:r>
      <w:r>
        <w:rPr>
          <w:u w:val="single"/>
        </w:rPr>
        <w:t>Treasurer:</w:t>
      </w:r>
      <w:r>
        <w:tab/>
        <w:t>No report, Kim Rivas was not in attendance.</w:t>
      </w:r>
    </w:p>
    <w:p w:rsidR="00F92814" w:rsidRDefault="00F92814">
      <w:r>
        <w:tab/>
      </w:r>
      <w:r>
        <w:rPr>
          <w:u w:val="single"/>
        </w:rPr>
        <w:t>Corresponding Secretary:</w:t>
      </w:r>
      <w:r>
        <w:tab/>
        <w:t xml:space="preserve">Sarah Wyne will be taking over control of the website.  The website address is </w:t>
      </w:r>
      <w:hyperlink r:id="rId4" w:history="1">
        <w:r w:rsidRPr="00E526E0">
          <w:rPr>
            <w:rStyle w:val="Hyperlink"/>
          </w:rPr>
          <w:t>www.fpci</w:t>
        </w:r>
        <w:r w:rsidRPr="00E526E0">
          <w:rPr>
            <w:rStyle w:val="Hyperlink"/>
          </w:rPr>
          <w:t>t</w:t>
        </w:r>
        <w:r w:rsidRPr="00E526E0">
          <w:rPr>
            <w:rStyle w:val="Hyperlink"/>
          </w:rPr>
          <w:t>alum.com</w:t>
        </w:r>
      </w:hyperlink>
      <w:r>
        <w:t xml:space="preserve"> .  Carol would also like a standard </w:t>
      </w:r>
      <w:r w:rsidR="00281B30">
        <w:t xml:space="preserve">electronic storage place to keep correspondence so that it is not printed.  General discussion regarding the </w:t>
      </w:r>
      <w:proofErr w:type="spellStart"/>
      <w:r w:rsidR="00281B30">
        <w:t>gmail</w:t>
      </w:r>
      <w:proofErr w:type="spellEnd"/>
      <w:r w:rsidR="00281B30">
        <w:t xml:space="preserve"> account. </w:t>
      </w:r>
    </w:p>
    <w:p w:rsidR="00281B30" w:rsidRPr="00281B30" w:rsidRDefault="00281B30">
      <w:r>
        <w:tab/>
      </w:r>
      <w:r>
        <w:rPr>
          <w:u w:val="single"/>
        </w:rPr>
        <w:t>Sgt. Scalise:</w:t>
      </w:r>
      <w:r>
        <w:tab/>
        <w:t xml:space="preserve">No report, Sgt. Scalise was not in attendance. </w:t>
      </w:r>
    </w:p>
    <w:p w:rsidR="008136BA" w:rsidRPr="008136BA" w:rsidRDefault="008136BA" w:rsidP="00D84D00">
      <w:pPr>
        <w:pStyle w:val="NoSpacing"/>
        <w:rPr>
          <w:u w:val="single"/>
        </w:rPr>
      </w:pPr>
      <w:r w:rsidRPr="008136BA">
        <w:rPr>
          <w:u w:val="single"/>
        </w:rPr>
        <w:t>On-Going Business</w:t>
      </w:r>
    </w:p>
    <w:p w:rsidR="0007054F" w:rsidRDefault="0007054F" w:rsidP="00D84D00">
      <w:pPr>
        <w:pStyle w:val="NoSpacing"/>
      </w:pPr>
    </w:p>
    <w:p w:rsidR="00281B30" w:rsidRDefault="00281B30" w:rsidP="00D84D00">
      <w:pPr>
        <w:pStyle w:val="NoSpacing"/>
      </w:pPr>
      <w:r>
        <w:tab/>
      </w:r>
      <w:r>
        <w:rPr>
          <w:u w:val="single"/>
        </w:rPr>
        <w:t>Airport Tour:</w:t>
      </w:r>
      <w:r>
        <w:tab/>
        <w:t xml:space="preserve">Tour is in 2 weeks.  Ann had a response of 44 people. The cost will be $6/person to cover the bus and tip for the driver. Bus will meet at the police station at 5:15 and depart for the airport at 5:30pm.  Ann will send a confirming email to the participants. </w:t>
      </w:r>
      <w:proofErr w:type="gramStart"/>
      <w:r>
        <w:t>Travelers</w:t>
      </w:r>
      <w:proofErr w:type="gramEnd"/>
      <w:r>
        <w:t xml:space="preserve"> </w:t>
      </w:r>
      <w:proofErr w:type="spellStart"/>
      <w:r>
        <w:t>aide</w:t>
      </w:r>
      <w:proofErr w:type="spellEnd"/>
      <w:r>
        <w:t xml:space="preserve"> packets are available if anyone is interested in volunteering.  </w:t>
      </w:r>
    </w:p>
    <w:p w:rsidR="00281B30" w:rsidRDefault="00281B30" w:rsidP="00D84D00">
      <w:pPr>
        <w:pStyle w:val="NoSpacing"/>
      </w:pPr>
    </w:p>
    <w:p w:rsidR="00281B30" w:rsidRDefault="00281B30" w:rsidP="00D84D00">
      <w:pPr>
        <w:pStyle w:val="NoSpacing"/>
      </w:pPr>
      <w:r>
        <w:tab/>
      </w:r>
      <w:r>
        <w:rPr>
          <w:u w:val="single"/>
        </w:rPr>
        <w:t xml:space="preserve">Bike Rodeo: </w:t>
      </w:r>
      <w:r>
        <w:tab/>
        <w:t xml:space="preserve">The Bike Rodeo is currently scheduled for June 11, 2016, however that date might change again in the future.  </w:t>
      </w:r>
    </w:p>
    <w:p w:rsidR="00281B30" w:rsidRDefault="00281B30" w:rsidP="00D84D00">
      <w:pPr>
        <w:pStyle w:val="NoSpacing"/>
      </w:pPr>
    </w:p>
    <w:p w:rsidR="00281B30" w:rsidRDefault="00610671" w:rsidP="00D84D00">
      <w:pPr>
        <w:pStyle w:val="NoSpacing"/>
      </w:pPr>
      <w:r>
        <w:tab/>
      </w:r>
      <w:r>
        <w:tab/>
        <w:t>(Lori Eyre was excused at 6:30 p.m. and Carol Koziczkowski took over the minutes)</w:t>
      </w:r>
    </w:p>
    <w:p w:rsidR="00610671" w:rsidRDefault="00610671" w:rsidP="00D84D00">
      <w:pPr>
        <w:pStyle w:val="NoSpacing"/>
      </w:pPr>
    </w:p>
    <w:p w:rsidR="00610671" w:rsidRDefault="00610671" w:rsidP="00D84D00">
      <w:pPr>
        <w:pStyle w:val="NoSpacing"/>
      </w:pPr>
      <w:r>
        <w:tab/>
      </w:r>
      <w:r>
        <w:rPr>
          <w:u w:val="single"/>
        </w:rPr>
        <w:t>Speakers:</w:t>
      </w:r>
      <w:r>
        <w:tab/>
        <w:t xml:space="preserve">Beth Perrigo passed out a sheet of topics and requested additional suggestions from the group.  None were given at this time.  Will probably only be able to schedule 2 speakers this year due to the re-organization. No dates were chosen. Topics will be “adult only”.   Mission Statement was read by Carol to back up education for the community and not just this group. </w:t>
      </w:r>
    </w:p>
    <w:p w:rsidR="00610671" w:rsidRDefault="00610671" w:rsidP="00D84D00">
      <w:pPr>
        <w:pStyle w:val="NoSpacing"/>
      </w:pPr>
    </w:p>
    <w:p w:rsidR="00610671" w:rsidRDefault="00610671" w:rsidP="00D84D00">
      <w:pPr>
        <w:pStyle w:val="NoSpacing"/>
      </w:pPr>
      <w:r>
        <w:tab/>
      </w:r>
      <w:r>
        <w:rPr>
          <w:u w:val="single"/>
        </w:rPr>
        <w:t>Fundraising:</w:t>
      </w:r>
      <w:r>
        <w:tab/>
      </w:r>
      <w:r w:rsidR="00E917F4">
        <w:t>Ann mentioned the Fire Department fundraising effort “Guns &amp; Roses”. Mentioned possible mailing to area businesses now that we have the 501(c</w:t>
      </w:r>
      <w:proofErr w:type="gramStart"/>
      <w:r w:rsidR="00E917F4">
        <w:t>)(</w:t>
      </w:r>
      <w:proofErr w:type="gramEnd"/>
      <w:r w:rsidR="00E917F4">
        <w:t xml:space="preserve">3). Steve Perrigo will head up the fundraising.  Possible goals would be to fund new police dogs or vests.  Ann will check to see if these are items that are budgeted for so there is no overlap. </w:t>
      </w:r>
    </w:p>
    <w:p w:rsidR="00E917F4" w:rsidRDefault="00E917F4" w:rsidP="00D84D00">
      <w:pPr>
        <w:pStyle w:val="NoSpacing"/>
      </w:pPr>
    </w:p>
    <w:p w:rsidR="00E917F4" w:rsidRDefault="00E917F4" w:rsidP="00D84D00">
      <w:pPr>
        <w:pStyle w:val="NoSpacing"/>
      </w:pPr>
      <w:r>
        <w:lastRenderedPageBreak/>
        <w:tab/>
      </w:r>
      <w:r>
        <w:rPr>
          <w:u w:val="single"/>
        </w:rPr>
        <w:t>Fourth of July Parade:</w:t>
      </w:r>
      <w:r>
        <w:tab/>
        <w:t xml:space="preserve">Discussion was held if there was any interest in walking in the Fourth of July parade.  No decision was made. </w:t>
      </w:r>
    </w:p>
    <w:p w:rsidR="00E917F4" w:rsidRDefault="00E917F4" w:rsidP="00D84D00">
      <w:pPr>
        <w:pStyle w:val="NoSpacing"/>
      </w:pPr>
    </w:p>
    <w:p w:rsidR="00E917F4" w:rsidRPr="00E917F4" w:rsidRDefault="00E917F4" w:rsidP="00D84D00">
      <w:pPr>
        <w:pStyle w:val="NoSpacing"/>
      </w:pPr>
      <w:r>
        <w:tab/>
      </w:r>
      <w:r>
        <w:rPr>
          <w:u w:val="single"/>
        </w:rPr>
        <w:t>Facebook/Website:</w:t>
      </w:r>
      <w:r>
        <w:tab/>
        <w:t xml:space="preserve">Carol will distribute Facebook &amp; website addresses to all members and will call any members not on email list to inform them of meeting dates &amp; times. </w:t>
      </w:r>
    </w:p>
    <w:p w:rsidR="00E917F4" w:rsidRDefault="00E917F4" w:rsidP="00D84D00">
      <w:pPr>
        <w:pStyle w:val="NoSpacing"/>
      </w:pPr>
    </w:p>
    <w:p w:rsidR="00E917F4" w:rsidRDefault="00E917F4" w:rsidP="00D84D00">
      <w:pPr>
        <w:pStyle w:val="NoSpacing"/>
      </w:pPr>
      <w:r>
        <w:rPr>
          <w:u w:val="single"/>
        </w:rPr>
        <w:t>New Business:</w:t>
      </w:r>
    </w:p>
    <w:p w:rsidR="00E917F4" w:rsidRDefault="00E917F4" w:rsidP="00D84D00">
      <w:pPr>
        <w:pStyle w:val="NoSpacing"/>
      </w:pPr>
    </w:p>
    <w:p w:rsidR="00E917F4" w:rsidRPr="00E917F4" w:rsidRDefault="00E917F4" w:rsidP="00D84D00">
      <w:pPr>
        <w:pStyle w:val="NoSpacing"/>
      </w:pPr>
      <w:r>
        <w:t xml:space="preserve">Roberta Kirst reported that she needs to resign her position. The By-laws were consulted and </w:t>
      </w:r>
      <w:proofErr w:type="spellStart"/>
      <w:r>
        <w:t>Prudy</w:t>
      </w:r>
      <w:proofErr w:type="spellEnd"/>
      <w:r>
        <w:t xml:space="preserve"> Kitterman was appointed to fill the vacant position.  </w:t>
      </w:r>
    </w:p>
    <w:p w:rsidR="00281B30" w:rsidRDefault="00281B30" w:rsidP="00D84D00">
      <w:pPr>
        <w:pStyle w:val="NoSpacing"/>
      </w:pPr>
    </w:p>
    <w:p w:rsidR="0007054F" w:rsidRDefault="009C1860" w:rsidP="00D84D00">
      <w:pPr>
        <w:pStyle w:val="NoSpacing"/>
      </w:pPr>
      <w:r>
        <w:t xml:space="preserve">Carol Koziczkowski </w:t>
      </w:r>
      <w:r w:rsidR="0007054F">
        <w:t>made a m</w:t>
      </w:r>
      <w:r>
        <w:t xml:space="preserve">otion, seconded by Sandy </w:t>
      </w:r>
      <w:proofErr w:type="spellStart"/>
      <w:r>
        <w:t>Ekert</w:t>
      </w:r>
      <w:proofErr w:type="spellEnd"/>
      <w:r w:rsidR="0007054F">
        <w:t xml:space="preserve"> to adjourn the meeting.</w:t>
      </w:r>
      <w:bookmarkStart w:id="0" w:name="_GoBack"/>
      <w:bookmarkEnd w:id="0"/>
    </w:p>
    <w:p w:rsidR="00036D13" w:rsidRDefault="00036D13" w:rsidP="00D84D00">
      <w:pPr>
        <w:pStyle w:val="NoSpacing"/>
      </w:pPr>
    </w:p>
    <w:p w:rsidR="008136BA" w:rsidRDefault="008136BA" w:rsidP="00D84D00">
      <w:pPr>
        <w:pStyle w:val="NoSpacing"/>
      </w:pPr>
    </w:p>
    <w:p w:rsidR="008136BA" w:rsidRDefault="008136BA" w:rsidP="00D84D00">
      <w:pPr>
        <w:pStyle w:val="NoSpacing"/>
      </w:pPr>
    </w:p>
    <w:p w:rsidR="00D84D00" w:rsidRDefault="00D84D00" w:rsidP="00265FA7"/>
    <w:p w:rsidR="00265FA7" w:rsidRDefault="00265FA7"/>
    <w:p w:rsidR="00265FA7" w:rsidRDefault="00265FA7"/>
    <w:p w:rsidR="00265FA7" w:rsidRDefault="00265FA7"/>
    <w:sectPr w:rsidR="0026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BA"/>
    <w:rsid w:val="00036D13"/>
    <w:rsid w:val="0007054F"/>
    <w:rsid w:val="00076676"/>
    <w:rsid w:val="00265FA7"/>
    <w:rsid w:val="00281B30"/>
    <w:rsid w:val="004358D3"/>
    <w:rsid w:val="00610671"/>
    <w:rsid w:val="007D294D"/>
    <w:rsid w:val="008136BA"/>
    <w:rsid w:val="009C1860"/>
    <w:rsid w:val="00CE0C15"/>
    <w:rsid w:val="00D84D00"/>
    <w:rsid w:val="00DF0E30"/>
    <w:rsid w:val="00E178BA"/>
    <w:rsid w:val="00E917F4"/>
    <w:rsid w:val="00F9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D1173-9C9F-4002-BCFA-F1C0CFFB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8BA"/>
    <w:pPr>
      <w:spacing w:after="0" w:line="240" w:lineRule="auto"/>
    </w:pPr>
  </w:style>
  <w:style w:type="character" w:styleId="Hyperlink">
    <w:name w:val="Hyperlink"/>
    <w:basedOn w:val="DefaultParagraphFont"/>
    <w:uiPriority w:val="99"/>
    <w:unhideWhenUsed/>
    <w:rsid w:val="00F92814"/>
    <w:rPr>
      <w:color w:val="0563C1" w:themeColor="hyperlink"/>
      <w:u w:val="single"/>
    </w:rPr>
  </w:style>
  <w:style w:type="character" w:styleId="FollowedHyperlink">
    <w:name w:val="FollowedHyperlink"/>
    <w:basedOn w:val="DefaultParagraphFont"/>
    <w:uiPriority w:val="99"/>
    <w:semiHidden/>
    <w:unhideWhenUsed/>
    <w:rsid w:val="00F92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ita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Wendlandt</dc:creator>
  <cp:keywords/>
  <dc:description/>
  <cp:lastModifiedBy>Owner</cp:lastModifiedBy>
  <cp:revision>2</cp:revision>
  <dcterms:created xsi:type="dcterms:W3CDTF">2016-03-08T01:49:00Z</dcterms:created>
  <dcterms:modified xsi:type="dcterms:W3CDTF">2016-03-08T01:49:00Z</dcterms:modified>
</cp:coreProperties>
</file>