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7E0B4DCC" w:rsidR="006C5D2D" w:rsidRDefault="00D97D9F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2B0EFCC2" wp14:editId="4E9C2468">
            <wp:simplePos x="0" y="0"/>
            <wp:positionH relativeFrom="column">
              <wp:posOffset>7620</wp:posOffset>
            </wp:positionH>
            <wp:positionV relativeFrom="paragraph">
              <wp:posOffset>-295102</wp:posOffset>
            </wp:positionV>
            <wp:extent cx="1408176" cy="640080"/>
            <wp:effectExtent l="0" t="0" r="1905" b="7620"/>
            <wp:wrapNone/>
            <wp:docPr id="21" name="Picture 21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76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35">
        <w:rPr>
          <w:noProof/>
        </w:rPr>
        <w:drawing>
          <wp:anchor distT="0" distB="0" distL="114300" distR="114300" simplePos="0" relativeHeight="251682304" behindDoc="1" locked="0" layoutInCell="1" allowOverlap="1" wp14:anchorId="758042CA" wp14:editId="76166CB5">
            <wp:simplePos x="0" y="0"/>
            <wp:positionH relativeFrom="column">
              <wp:posOffset>5327015</wp:posOffset>
            </wp:positionH>
            <wp:positionV relativeFrom="paragraph">
              <wp:posOffset>-257810</wp:posOffset>
            </wp:positionV>
            <wp:extent cx="789284" cy="588613"/>
            <wp:effectExtent l="0" t="0" r="0" b="2540"/>
            <wp:wrapNone/>
            <wp:docPr id="4" name="Picture 4" descr="C:\Users\Natalie Schwab\AppData\Local\Microsoft\Windows\INetCache\Content.Word\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TI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284" cy="58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2CCAE04A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50079242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E13A6">
        <w:rPr>
          <w:rFonts w:ascii="Franklin Gothic Demi" w:eastAsia="Franklin Gothic Demi" w:hAnsi="Franklin Gothic Demi" w:cs="Franklin Gothic Demi"/>
          <w:sz w:val="60"/>
          <w:szCs w:val="60"/>
        </w:rPr>
        <w:t>Q2</w:t>
      </w:r>
      <w:r w:rsidR="005B2F8B">
        <w:rPr>
          <w:rFonts w:ascii="Franklin Gothic Demi" w:eastAsia="Franklin Gothic Demi" w:hAnsi="Franklin Gothic Demi" w:cs="Franklin Gothic Demi"/>
          <w:sz w:val="60"/>
          <w:szCs w:val="60"/>
        </w:rPr>
        <w:t xml:space="preserve"> Essentials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07D7E82A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05631F38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 xml:space="preserve">Presented by </w:t>
      </w:r>
      <w:proofErr w:type="spellStart"/>
      <w:r w:rsidRPr="00DA663F">
        <w:rPr>
          <w:spacing w:val="-9"/>
          <w:sz w:val="28"/>
          <w:szCs w:val="28"/>
        </w:rPr>
        <w:t>Wollam</w:t>
      </w:r>
      <w:proofErr w:type="spellEnd"/>
      <w:r w:rsidRPr="00DA663F">
        <w:rPr>
          <w:spacing w:val="-9"/>
          <w:sz w:val="28"/>
          <w:szCs w:val="28"/>
        </w:rPr>
        <w:t xml:space="preserve"> Group</w:t>
      </w:r>
      <w:r w:rsidR="00D97D9F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7809C8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6017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6017" w:rsidRPr="00296017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F659C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B161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FAFB5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D632C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045A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DDA77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26FD01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C69C0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909CAD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3BBB3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E465A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23028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50B57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49652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0549CE7E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D97D9F">
        <w:rPr>
          <w:rFonts w:ascii="Franklin Gothic Demi" w:hAnsi="Franklin Gothic Demi"/>
          <w:sz w:val="16"/>
          <w:szCs w:val="16"/>
        </w:rPr>
        <w:t>3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8E13A6">
        <w:rPr>
          <w:rFonts w:ascii="Franklin Gothic Demi" w:hAnsi="Franklin Gothic Demi"/>
          <w:sz w:val="16"/>
          <w:szCs w:val="16"/>
        </w:rPr>
        <w:t>2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>Essentials</w:t>
      </w:r>
    </w:p>
    <w:p w14:paraId="5061CBD5" w14:textId="589376E1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F5708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1</w:t>
      </w:r>
      <w:r w:rsidR="007809C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670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7809C8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4008BE8D" w14:textId="072C4123" w:rsidR="001E5CE8" w:rsidRPr="00D97D9F" w:rsidRDefault="00D97D9F" w:rsidP="00A10835">
      <w:pPr>
        <w:spacing w:line="173" w:lineRule="exact"/>
        <w:rPr>
          <w:rFonts w:cs="Franklin Gothic Book"/>
          <w:color w:val="FF0000"/>
        </w:rPr>
      </w:pPr>
      <w:r w:rsidRPr="00D97D9F">
        <w:rPr>
          <w:rFonts w:ascii="Franklin Gothic Book" w:hAnsi="Franklin Gothic Book" w:cs="FranklinGothicBook"/>
          <w:color w:val="FF0000"/>
          <w:sz w:val="16"/>
          <w:szCs w:val="16"/>
        </w:rPr>
        <w:t>*</w:t>
      </w:r>
      <w:r w:rsidR="007809C8">
        <w:rPr>
          <w:rFonts w:ascii="Franklin Gothic Book" w:hAnsi="Franklin Gothic Book" w:cs="FranklinGothicBook"/>
          <w:color w:val="FF0000"/>
          <w:sz w:val="16"/>
          <w:szCs w:val="16"/>
        </w:rPr>
        <w:t xml:space="preserve">Includes </w:t>
      </w:r>
      <w:r w:rsidRPr="00D97D9F">
        <w:rPr>
          <w:rFonts w:ascii="Franklin Gothic Book" w:hAnsi="Franklin Gothic Book" w:cs="FranklinGothicBook"/>
          <w:color w:val="FF0000"/>
          <w:sz w:val="16"/>
          <w:szCs w:val="16"/>
        </w:rPr>
        <w:t>Registered Professional Network (RPN) credentials and wallet card</w:t>
      </w: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2F95C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A34C24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F4F6B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4C2B059E" w:rsidR="00024A0C" w:rsidRDefault="00A34C24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, 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Ju</w:t>
      </w:r>
      <w:r w:rsidR="007809C8">
        <w:rPr>
          <w:rFonts w:ascii="Franklin Gothic Book" w:hAnsi="Franklin Gothic Book" w:cs="FranklinGothicBook"/>
          <w:color w:val="000000"/>
          <w:sz w:val="16"/>
          <w:szCs w:val="16"/>
        </w:rPr>
        <w:t>ne 4-6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EEA9C67" w14:textId="4961073F" w:rsidR="008E13A6" w:rsidRDefault="00A34C24" w:rsidP="008E13A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95551813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8E13A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proofErr w:type="spellStart"/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Marabella</w:t>
      </w:r>
      <w:proofErr w:type="spellEnd"/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, Trinidad (</w:t>
      </w:r>
      <w:r w:rsidR="007809C8">
        <w:rPr>
          <w:rFonts w:ascii="Franklin Gothic Book" w:hAnsi="Franklin Gothic Book" w:cs="FranklinGothicBook"/>
          <w:color w:val="000000"/>
          <w:sz w:val="16"/>
          <w:szCs w:val="16"/>
        </w:rPr>
        <w:t>Oct. 8-10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6021B870" w14:textId="61CAC07F" w:rsidR="008E13A6" w:rsidRDefault="008E13A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BB3685D" w14:textId="578E8D7D" w:rsidR="007809C8" w:rsidRDefault="00A244C4" w:rsidP="007809C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6CB785A2" w14:textId="37DA1407" w:rsidR="007809C8" w:rsidRDefault="007809C8" w:rsidP="007809C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Enrollment closes one month prior to the course start date</w:t>
      </w:r>
    </w:p>
    <w:p w14:paraId="3D6033C4" w14:textId="7B59419D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04B09E35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</w:t>
      </w:r>
      <w:r w:rsidR="008E13A6">
        <w:rPr>
          <w:rFonts w:ascii="Franklin Gothic Book" w:hAnsi="Franklin Gothic Book" w:cs="FranklinGothicBook"/>
          <w:color w:val="000000"/>
          <w:sz w:val="16"/>
          <w:szCs w:val="16"/>
        </w:rPr>
        <w:t>re eligible to attend the API Q2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D4D9675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49210C0" w14:textId="12994E2D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58BF36" w14:textId="4DAC2A32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0DBA71D" w14:textId="77777777" w:rsidR="00D97D9F" w:rsidRDefault="00D97D9F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0A339822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7EFDBB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EDAE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0A427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13871F76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D97D9F" w:rsidRPr="00D97D9F">
        <w:t xml:space="preserve"> </w:t>
      </w:r>
      <w:r w:rsidR="00D97D9F">
        <w:t xml:space="preserve">CVD: </w:t>
      </w:r>
      <w:sdt>
        <w:sdtPr>
          <w:id w:val="-1830752741"/>
          <w:placeholder>
            <w:docPart w:val="43CE5A44EFC64B8E81559AFD25EA3183"/>
          </w:placeholder>
          <w:showingPlcHdr/>
          <w:text/>
        </w:sdtPr>
        <w:sdtEndPr/>
        <w:sdtContent>
          <w:r w:rsidR="00D97D9F" w:rsidRPr="00F7242B">
            <w:rPr>
              <w:color w:val="BFBFBF" w:themeColor="background1" w:themeShade="BF"/>
            </w:rPr>
            <w:t>Security Code</w:t>
          </w:r>
        </w:sdtContent>
      </w:sdt>
    </w:p>
    <w:p w14:paraId="4B48D577" w14:textId="31985C66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717A3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D97D9F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2F311932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D97D9F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3801C868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D97D9F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7050B1FB" w14:textId="28F3D5C7" w:rsidR="008E43AD" w:rsidRPr="007B3B43" w:rsidRDefault="005C3A0B" w:rsidP="001D0D09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1D0D09"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="001D0D09"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="001D0D09"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(868)223-3110/3111</w:t>
      </w:r>
      <w:r w:rsidR="001D0D09" w:rsidRPr="001D0D09">
        <w:rPr>
          <w:rFonts w:ascii="Franklin Gothic Book" w:eastAsia="Franklin Gothic Book" w:hAnsi="Franklin Gothic Book" w:cs="Franklin Gothic Book"/>
          <w:spacing w:val="31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 w:rsidR="00D97D9F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 w:rsidR="00212B1A"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="00D97D9F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="00D97D9F"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="00D97D9F"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="00D97D9F"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 w:rsidR="006E486D"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 w:rsidR="006E486D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8E43AD"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="008E43AD"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="008E43AD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="008E43AD"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="008E43AD"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1F09C996" w14:textId="17C08FE7" w:rsidR="006E486D" w:rsidRDefault="00A10835" w:rsidP="006E486D">
      <w:pPr>
        <w:pStyle w:val="ListParagraph"/>
        <w:numPr>
          <w:ilvl w:val="0"/>
          <w:numId w:val="3"/>
        </w:numPr>
        <w:spacing w:before="1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223 Union Road</w:t>
      </w:r>
    </w:p>
    <w:p w14:paraId="515D575A" w14:textId="7FA82AA5" w:rsidR="00A10835" w:rsidRPr="002E402E" w:rsidRDefault="00A10835" w:rsidP="00A10835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>Marabella, Trinidad, West Indies</w:t>
      </w:r>
    </w:p>
    <w:p w14:paraId="65B0E451" w14:textId="77777777" w:rsidR="00D97D9F" w:rsidRDefault="00D97D9F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2D5D0C62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9A0B3" w14:textId="77777777" w:rsidR="00A34C24" w:rsidRDefault="00A34C24" w:rsidP="008F7DBA">
      <w:r>
        <w:separator/>
      </w:r>
    </w:p>
  </w:endnote>
  <w:endnote w:type="continuationSeparator" w:id="0">
    <w:p w14:paraId="3D114C5B" w14:textId="77777777" w:rsidR="00A34C24" w:rsidRDefault="00A34C24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2AD9741F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80260" cy="137160"/>
              <wp:effectExtent l="0" t="0" r="15240" b="15240"/>
              <wp:wrapTight wrapText="bothSides">
                <wp:wrapPolygon edited="0">
                  <wp:start x="0" y="0"/>
                  <wp:lineTo x="0" y="21000"/>
                  <wp:lineTo x="21560" y="21000"/>
                  <wp:lineTo x="21560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26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569A4B4A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D97D9F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3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0crA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qHkaAdtOiBHQy6lQdECLH1GXqdgtt9D47mAAfW13LV/Z0sv2ok5KqhYstulJJDw2gF+YX2pn92&#10;dcTRFmQzfJAVBKI7Ix3QoVadBYRyIECHPj2eemOTKWEzCuIgmsNRCWfh5SIE24ag6XS7V9q8Y7JD&#10;1siwgt47dLq/02Z0nVxsMCEL3rawT9NWPNsAzHEHYsNVe2azcO38kQTJOl7HxCPRfO2RIM+9m2JF&#10;vHkRLmb5Zb5a5eFPGzckacOrigkbZpJWSP6sdUeRj6I4iUvLllcWzqak1XazahXaU5B24b5jQc7c&#10;/OdpuHoBlxeUwogEt1HiFfN44ZGCzLxkEcReECa3yTwgCcmL55TuuGD/TgkNGU5m0WwU02+5Be57&#10;zY2mHTcwPFreZTg+OdHUSnAtKtdaQ3k72melsOk/lQLaPTXaCdZqdFSrOWwOgGJVvJHVI0hXSVAW&#10;iBAmHhiNVN8xGmB6ZFh/21HFMGrfC5C/HTWToSZjMxlUlHA1wwaj0VyZcSTtesW3DSCPD0zIG3gi&#10;NXfqfcri+LBgIjgSx+llR875v/N6mrHLXwAAAP//AwBQSwMEFAAGAAgAAAAhAAY2uwbhAAAADQEA&#10;AA8AAABkcnMvZG93bnJldi54bWxMj8FOwzAQRO9I/IO1SNyok5SENsSpKgQnJNQ0HDg6sZtYjdch&#10;dtvw92xPcJvZHc2+LTazHdhZT944FBAvImAaW6cMdgI+67eHFTAfJCo5ONQCfrSHTXl7U8hcuQtW&#10;+rwPHaMS9LkU0Icw5pz7ttdW+oUbNdLu4CYrA9mp42qSFyq3A0+iKONWGqQLvRz1S6/b4/5kBWy/&#10;sHo13x/NrjpUpq7XEb5nRyHu7+btM7Cg5/AXhis+oUNJTI07ofJsIJ8sM4qSSOOUFEUe0zgB1lxH&#10;y6cEeFnw/1+UvwAAAP//AwBQSwECLQAUAAYACAAAACEAtoM4kv4AAADhAQAAEwAAAAAAAAAAAAAA&#10;AAAAAAAAW0NvbnRlbnRfVHlwZXNdLnhtbFBLAQItABQABgAIAAAAIQA4/SH/1gAAAJQBAAALAAAA&#10;AAAAAAAAAAAAAC8BAABfcmVscy8ucmVsc1BLAQItABQABgAIAAAAIQBEZT0crAIAAKsFAAAOAAAA&#10;AAAAAAAAAAAAAC4CAABkcnMvZTJvRG9jLnhtbFBLAQItABQABgAIAAAAIQAGNrsG4QAAAA0BAAAP&#10;AAAAAAAAAAAAAAAAAAYFAABkcnMvZG93bnJldi54bWxQSwUGAAAAAAQABADzAAAAFAYAAAAA&#10;" filled="f" stroked="f">
              <v:textbox inset="0,0,0,0">
                <w:txbxContent>
                  <w:p w14:paraId="191DA22F" w14:textId="569A4B4A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D97D9F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66620" w14:textId="77777777" w:rsidR="00A34C24" w:rsidRDefault="00A34C24" w:rsidP="008F7DBA">
      <w:r>
        <w:separator/>
      </w:r>
    </w:p>
  </w:footnote>
  <w:footnote w:type="continuationSeparator" w:id="0">
    <w:p w14:paraId="49A37C2F" w14:textId="77777777" w:rsidR="00A34C24" w:rsidRDefault="00A34C24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HWVbEk5WRg7+AwodKPqqpwgsoxHlLOdd7Ha/FUO5rte1ioFg2RoSSUD0wBMfznAFoZqxW7ULyd1xNa8DoCATg==" w:salt="a677N2PNw4//RdEObVxMP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6017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F1893"/>
    <w:rsid w:val="00406B3B"/>
    <w:rsid w:val="0047524C"/>
    <w:rsid w:val="004962B6"/>
    <w:rsid w:val="004E5C38"/>
    <w:rsid w:val="00511010"/>
    <w:rsid w:val="005453B9"/>
    <w:rsid w:val="00575413"/>
    <w:rsid w:val="005B2F8B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809C8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13A6"/>
    <w:rsid w:val="008E43AD"/>
    <w:rsid w:val="008F5E5D"/>
    <w:rsid w:val="008F7DBA"/>
    <w:rsid w:val="0090767A"/>
    <w:rsid w:val="009139E8"/>
    <w:rsid w:val="00915797"/>
    <w:rsid w:val="009B0A30"/>
    <w:rsid w:val="009F0AB8"/>
    <w:rsid w:val="009F4F47"/>
    <w:rsid w:val="009F7DCD"/>
    <w:rsid w:val="00A10835"/>
    <w:rsid w:val="00A148F1"/>
    <w:rsid w:val="00A244C4"/>
    <w:rsid w:val="00A34C2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91AC4"/>
    <w:rsid w:val="00CA2BA3"/>
    <w:rsid w:val="00CA47D1"/>
    <w:rsid w:val="00CC24F4"/>
    <w:rsid w:val="00CD093A"/>
    <w:rsid w:val="00CE56C0"/>
    <w:rsid w:val="00D01210"/>
    <w:rsid w:val="00D237AA"/>
    <w:rsid w:val="00D35757"/>
    <w:rsid w:val="00D56058"/>
    <w:rsid w:val="00D71BDB"/>
    <w:rsid w:val="00D728A5"/>
    <w:rsid w:val="00D97D9F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3CE5A44EFC64B8E81559AFD25EA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EFD42-AAFE-401E-813D-CF0EBC715DC6}"/>
      </w:docPartPr>
      <w:docPartBody>
        <w:p w:rsidR="00680E85" w:rsidRDefault="00D45E04" w:rsidP="00D45E04">
          <w:pPr>
            <w:pStyle w:val="43CE5A44EFC64B8E81559AFD25EA3183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0E2D20"/>
    <w:rsid w:val="0010313D"/>
    <w:rsid w:val="001C5AAE"/>
    <w:rsid w:val="002B3245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D3166"/>
    <w:rsid w:val="00622416"/>
    <w:rsid w:val="00680E85"/>
    <w:rsid w:val="006B753E"/>
    <w:rsid w:val="006F4B8D"/>
    <w:rsid w:val="00741840"/>
    <w:rsid w:val="00816E3D"/>
    <w:rsid w:val="008638AB"/>
    <w:rsid w:val="008C02C2"/>
    <w:rsid w:val="0095719D"/>
    <w:rsid w:val="00A753FF"/>
    <w:rsid w:val="00A976D3"/>
    <w:rsid w:val="00BD6F3A"/>
    <w:rsid w:val="00C46B9C"/>
    <w:rsid w:val="00C74067"/>
    <w:rsid w:val="00C867E2"/>
    <w:rsid w:val="00C87658"/>
    <w:rsid w:val="00D01F7C"/>
    <w:rsid w:val="00D45E04"/>
    <w:rsid w:val="00D56DFF"/>
    <w:rsid w:val="00E8333E"/>
    <w:rsid w:val="00F563CD"/>
    <w:rsid w:val="00F745C7"/>
    <w:rsid w:val="00FC366E"/>
    <w:rsid w:val="00FC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3CE5A44EFC64B8E81559AFD25EA3183">
    <w:name w:val="43CE5A44EFC64B8E81559AFD25EA3183"/>
    <w:rsid w:val="00D45E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DFED1-C0BA-419E-ACB7-8A5F79E8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8</cp:revision>
  <dcterms:created xsi:type="dcterms:W3CDTF">2017-03-24T19:42:00Z</dcterms:created>
  <dcterms:modified xsi:type="dcterms:W3CDTF">2017-12-28T19:38:00Z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