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8A599D" w14:textId="77777777" w:rsidR="00BF301F" w:rsidRDefault="00052C7A" w:rsidP="00D04843">
      <w:pPr>
        <w:rPr>
          <w:b/>
          <w:sz w:val="24"/>
          <w:szCs w:val="24"/>
        </w:rPr>
      </w:pPr>
      <w:r w:rsidRPr="00932AA0">
        <w:rPr>
          <w:b/>
          <w:sz w:val="24"/>
          <w:szCs w:val="24"/>
        </w:rPr>
        <w:t>Some Long Essay Prompts</w:t>
      </w:r>
      <w:r w:rsidR="00BF301F">
        <w:rPr>
          <w:b/>
          <w:sz w:val="24"/>
          <w:szCs w:val="24"/>
        </w:rPr>
        <w:t>, updated 10-2018</w:t>
      </w:r>
    </w:p>
    <w:p w14:paraId="7060C819" w14:textId="6E231046" w:rsidR="00052C7A" w:rsidRDefault="00052C7A" w:rsidP="00D0484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Jay Harmon   </w:t>
      </w:r>
      <w:hyperlink r:id="rId5" w:history="1">
        <w:r w:rsidRPr="003012A6">
          <w:rPr>
            <w:rStyle w:val="Hyperlink"/>
            <w:rFonts w:cs="Arial"/>
            <w:sz w:val="24"/>
            <w:szCs w:val="24"/>
          </w:rPr>
          <w:t>jharmon@houstonchristian.org</w:t>
        </w:r>
      </w:hyperlink>
    </w:p>
    <w:p w14:paraId="4BE957FD" w14:textId="45EEE71D" w:rsidR="00052C7A" w:rsidRDefault="00052C7A" w:rsidP="00D04843">
      <w:pPr>
        <w:rPr>
          <w:sz w:val="24"/>
          <w:szCs w:val="24"/>
        </w:rPr>
      </w:pPr>
      <w:r>
        <w:rPr>
          <w:sz w:val="24"/>
          <w:szCs w:val="24"/>
        </w:rPr>
        <w:t>In no particular order</w:t>
      </w:r>
    </w:p>
    <w:p w14:paraId="79251D12" w14:textId="77777777" w:rsidR="007F39D9" w:rsidRDefault="007F39D9" w:rsidP="00D04843">
      <w:pPr>
        <w:rPr>
          <w:sz w:val="24"/>
          <w:szCs w:val="24"/>
        </w:rPr>
      </w:pPr>
    </w:p>
    <w:p w14:paraId="51E16BA3" w14:textId="100C4536" w:rsidR="00052C7A" w:rsidRPr="00D04843" w:rsidRDefault="00052C7A" w:rsidP="00D04843">
      <w:pPr>
        <w:rPr>
          <w:sz w:val="24"/>
          <w:szCs w:val="24"/>
        </w:rPr>
      </w:pPr>
      <w:r w:rsidRPr="00D04843">
        <w:rPr>
          <w:sz w:val="24"/>
          <w:szCs w:val="24"/>
        </w:rPr>
        <w:t xml:space="preserve">2006 DBQ </w:t>
      </w:r>
      <w:r w:rsidR="007F39D9">
        <w:rPr>
          <w:sz w:val="24"/>
          <w:szCs w:val="24"/>
        </w:rPr>
        <w:t xml:space="preserve">converted to </w:t>
      </w:r>
      <w:r w:rsidRPr="00D04843">
        <w:rPr>
          <w:sz w:val="24"/>
          <w:szCs w:val="24"/>
        </w:rPr>
        <w:t>L</w:t>
      </w:r>
      <w:r w:rsidR="007F39D9">
        <w:rPr>
          <w:sz w:val="24"/>
          <w:szCs w:val="24"/>
        </w:rPr>
        <w:t xml:space="preserve">ong Essay Prompt </w:t>
      </w:r>
    </w:p>
    <w:p w14:paraId="52829CEA" w14:textId="30BD481C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Evaluate the extent to which the global silver trade that began in the 16</w:t>
      </w:r>
      <w:r w:rsidRPr="00D04843">
        <w:rPr>
          <w:sz w:val="24"/>
          <w:szCs w:val="24"/>
          <w:vertAlign w:val="superscript"/>
        </w:rPr>
        <w:t>th</w:t>
      </w:r>
      <w:r w:rsidRPr="00D04843">
        <w:rPr>
          <w:sz w:val="24"/>
          <w:szCs w:val="24"/>
        </w:rPr>
        <w:t xml:space="preserve"> century </w:t>
      </w:r>
      <w:r w:rsidR="007F39D9">
        <w:rPr>
          <w:sz w:val="24"/>
          <w:szCs w:val="24"/>
        </w:rPr>
        <w:t xml:space="preserve">change </w:t>
      </w:r>
      <w:r w:rsidRPr="00D04843">
        <w:rPr>
          <w:sz w:val="24"/>
          <w:szCs w:val="24"/>
        </w:rPr>
        <w:t>pol</w:t>
      </w:r>
      <w:r w:rsidR="007F39D9">
        <w:rPr>
          <w:sz w:val="24"/>
          <w:szCs w:val="24"/>
        </w:rPr>
        <w:t>itical or economic power in Europe by the end of the 18</w:t>
      </w:r>
      <w:r w:rsidR="007F39D9" w:rsidRPr="007F39D9">
        <w:rPr>
          <w:sz w:val="24"/>
          <w:szCs w:val="24"/>
          <w:vertAlign w:val="superscript"/>
        </w:rPr>
        <w:t>th</w:t>
      </w:r>
      <w:r w:rsidR="007F39D9">
        <w:rPr>
          <w:sz w:val="24"/>
          <w:szCs w:val="24"/>
        </w:rPr>
        <w:t xml:space="preserve"> century. </w:t>
      </w:r>
    </w:p>
    <w:p w14:paraId="77CAA0A9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33826390" w14:textId="2CDE6A0F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2015 DBQ to LEQ</w:t>
      </w:r>
    </w:p>
    <w:p w14:paraId="2C326202" w14:textId="0562CE90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the </w:t>
      </w:r>
      <w:r w:rsidR="007F39D9">
        <w:rPr>
          <w:sz w:val="24"/>
          <w:szCs w:val="24"/>
        </w:rPr>
        <w:t xml:space="preserve">extent of </w:t>
      </w:r>
      <w:r w:rsidRPr="00D04843">
        <w:rPr>
          <w:sz w:val="24"/>
          <w:szCs w:val="24"/>
        </w:rPr>
        <w:t xml:space="preserve">political and demographic </w:t>
      </w:r>
      <w:r w:rsidR="007F39D9">
        <w:rPr>
          <w:sz w:val="24"/>
          <w:szCs w:val="24"/>
        </w:rPr>
        <w:t>changes caused by</w:t>
      </w:r>
      <w:r w:rsidRPr="00D04843">
        <w:rPr>
          <w:sz w:val="24"/>
          <w:szCs w:val="24"/>
        </w:rPr>
        <w:t xml:space="preserve"> the global influenza pandemic of the early 20</w:t>
      </w:r>
      <w:r w:rsidRPr="00D04843">
        <w:rPr>
          <w:sz w:val="24"/>
          <w:szCs w:val="24"/>
          <w:vertAlign w:val="superscript"/>
        </w:rPr>
        <w:t>th</w:t>
      </w:r>
      <w:r w:rsidRPr="00D04843">
        <w:rPr>
          <w:sz w:val="24"/>
          <w:szCs w:val="24"/>
        </w:rPr>
        <w:t xml:space="preserve"> century</w:t>
      </w:r>
    </w:p>
    <w:p w14:paraId="23E6A046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619F6416" w14:textId="12D0CCB3" w:rsidR="00052C7A" w:rsidRPr="00D04843" w:rsidRDefault="007F39D9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Industrial Revolution </w:t>
      </w:r>
      <w:r w:rsidR="00052C7A" w:rsidRPr="00D04843">
        <w:rPr>
          <w:sz w:val="24"/>
          <w:szCs w:val="24"/>
        </w:rPr>
        <w:t>LEQ</w:t>
      </w:r>
    </w:p>
    <w:p w14:paraId="3ACF84D9" w14:textId="3AE45850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Evaluate the extent to which the Industrial Revolution</w:t>
      </w:r>
      <w:r w:rsidR="007F39D9">
        <w:rPr>
          <w:sz w:val="24"/>
          <w:szCs w:val="24"/>
        </w:rPr>
        <w:t xml:space="preserve"> brought about social changes in ONE of the following in the era c. 1800—c. 1950: East Asia OR South Asia. </w:t>
      </w:r>
    </w:p>
    <w:p w14:paraId="46283F0A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1107440B" w14:textId="38885C4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2008 CCOT to</w:t>
      </w:r>
      <w:r w:rsidR="007F39D9">
        <w:rPr>
          <w:sz w:val="24"/>
          <w:szCs w:val="24"/>
        </w:rPr>
        <w:t xml:space="preserve"> LEQ</w:t>
      </w:r>
    </w:p>
    <w:p w14:paraId="5ECA1291" w14:textId="1D71E5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the </w:t>
      </w:r>
      <w:r w:rsidR="00932AA0">
        <w:rPr>
          <w:sz w:val="24"/>
          <w:szCs w:val="24"/>
        </w:rPr>
        <w:t xml:space="preserve">extent that the Indian Ocean trade network fostered technological change from c. </w:t>
      </w:r>
      <w:r w:rsidRPr="00D04843">
        <w:rPr>
          <w:sz w:val="24"/>
          <w:szCs w:val="24"/>
        </w:rPr>
        <w:t xml:space="preserve">650 to </w:t>
      </w:r>
      <w:r w:rsidR="00932AA0">
        <w:rPr>
          <w:sz w:val="24"/>
          <w:szCs w:val="24"/>
        </w:rPr>
        <w:t>c.</w:t>
      </w:r>
      <w:r w:rsidRPr="00D04843">
        <w:rPr>
          <w:sz w:val="24"/>
          <w:szCs w:val="24"/>
        </w:rPr>
        <w:t>1750.</w:t>
      </w:r>
    </w:p>
    <w:p w14:paraId="093723D7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23669672" w14:textId="30349882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2005 Comparison</w:t>
      </w:r>
      <w:r w:rsidR="00932AA0">
        <w:rPr>
          <w:sz w:val="24"/>
          <w:szCs w:val="24"/>
        </w:rPr>
        <w:t xml:space="preserve"> Question</w:t>
      </w:r>
      <w:r w:rsidRPr="00D04843">
        <w:rPr>
          <w:sz w:val="24"/>
          <w:szCs w:val="24"/>
        </w:rPr>
        <w:t xml:space="preserve"> to Comparison LEQ</w:t>
      </w:r>
    </w:p>
    <w:p w14:paraId="31A654C1" w14:textId="01BAEA93" w:rsidR="00052C7A" w:rsidRPr="00D04843" w:rsidRDefault="00932AA0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To what extent were </w:t>
      </w:r>
      <w:r w:rsidR="00052C7A" w:rsidRPr="00D04843">
        <w:rPr>
          <w:sz w:val="24"/>
          <w:szCs w:val="24"/>
        </w:rPr>
        <w:t xml:space="preserve">the legacies of the Mongols </w:t>
      </w:r>
      <w:r>
        <w:rPr>
          <w:sz w:val="24"/>
          <w:szCs w:val="24"/>
        </w:rPr>
        <w:t>in</w:t>
      </w:r>
      <w:r w:rsidR="00052C7A" w:rsidRPr="00D04843">
        <w:rPr>
          <w:sz w:val="24"/>
          <w:szCs w:val="24"/>
        </w:rPr>
        <w:t xml:space="preserve"> China </w:t>
      </w:r>
      <w:r>
        <w:rPr>
          <w:sz w:val="24"/>
          <w:szCs w:val="24"/>
        </w:rPr>
        <w:t>similar to the</w:t>
      </w:r>
      <w:r w:rsidR="00052C7A" w:rsidRPr="00D04843">
        <w:rPr>
          <w:sz w:val="24"/>
          <w:szCs w:val="24"/>
        </w:rPr>
        <w:t xml:space="preserve"> legacies of the Mongols in Russi</w:t>
      </w:r>
      <w:r>
        <w:rPr>
          <w:sz w:val="24"/>
          <w:szCs w:val="24"/>
        </w:rPr>
        <w:t xml:space="preserve">a? </w:t>
      </w:r>
    </w:p>
    <w:p w14:paraId="550E3293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1CB70FAA" w14:textId="357F20FD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2002 DBQ to Comp</w:t>
      </w:r>
      <w:r w:rsidR="00932AA0">
        <w:rPr>
          <w:sz w:val="24"/>
          <w:szCs w:val="24"/>
        </w:rPr>
        <w:t>arison</w:t>
      </w:r>
      <w:r w:rsidRPr="00D04843">
        <w:rPr>
          <w:sz w:val="24"/>
          <w:szCs w:val="24"/>
        </w:rPr>
        <w:t xml:space="preserve"> LEQ</w:t>
      </w:r>
    </w:p>
    <w:p w14:paraId="35E0B391" w14:textId="5FFCAA63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</w:t>
      </w:r>
      <w:r w:rsidR="00932AA0">
        <w:rPr>
          <w:sz w:val="24"/>
          <w:szCs w:val="24"/>
        </w:rPr>
        <w:t>the extent to which</w:t>
      </w:r>
      <w:r w:rsidRPr="00D04843">
        <w:rPr>
          <w:sz w:val="24"/>
          <w:szCs w:val="24"/>
        </w:rPr>
        <w:t xml:space="preserve"> Christian </w:t>
      </w:r>
      <w:r w:rsidR="00932AA0">
        <w:rPr>
          <w:sz w:val="24"/>
          <w:szCs w:val="24"/>
        </w:rPr>
        <w:t>attitudes toward trade were similar to</w:t>
      </w:r>
      <w:r w:rsidRPr="00D04843">
        <w:rPr>
          <w:sz w:val="24"/>
          <w:szCs w:val="24"/>
        </w:rPr>
        <w:t xml:space="preserve"> Islamic attitudes towards trade from their origins to 1500.</w:t>
      </w:r>
    </w:p>
    <w:p w14:paraId="08558E1B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 </w:t>
      </w:r>
    </w:p>
    <w:p w14:paraId="55395FC6" w14:textId="1AB8E32D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2004 Comparative </w:t>
      </w:r>
      <w:r w:rsidR="00932AA0">
        <w:rPr>
          <w:sz w:val="24"/>
          <w:szCs w:val="24"/>
        </w:rPr>
        <w:t xml:space="preserve">Question </w:t>
      </w:r>
      <w:r w:rsidRPr="00D04843">
        <w:rPr>
          <w:sz w:val="24"/>
          <w:szCs w:val="24"/>
        </w:rPr>
        <w:t xml:space="preserve">to </w:t>
      </w:r>
      <w:r w:rsidR="00932AA0">
        <w:rPr>
          <w:sz w:val="24"/>
          <w:szCs w:val="24"/>
        </w:rPr>
        <w:t>Causation/Comparison</w:t>
      </w:r>
      <w:r w:rsidRPr="00D04843">
        <w:rPr>
          <w:sz w:val="24"/>
          <w:szCs w:val="24"/>
        </w:rPr>
        <w:t xml:space="preserve"> LEQ</w:t>
      </w:r>
    </w:p>
    <w:p w14:paraId="151C1117" w14:textId="18020E44" w:rsidR="00052C7A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the extent to which the Second World War </w:t>
      </w:r>
      <w:r w:rsidR="00932AA0">
        <w:rPr>
          <w:sz w:val="24"/>
          <w:szCs w:val="24"/>
        </w:rPr>
        <w:t xml:space="preserve">changed </w:t>
      </w:r>
      <w:r w:rsidRPr="00D04843">
        <w:rPr>
          <w:sz w:val="24"/>
          <w:szCs w:val="24"/>
        </w:rPr>
        <w:t>politic</w:t>
      </w:r>
      <w:r w:rsidR="00932AA0">
        <w:rPr>
          <w:sz w:val="24"/>
          <w:szCs w:val="24"/>
        </w:rPr>
        <w:t>al systems in</w:t>
      </w:r>
      <w:r w:rsidRPr="00D04843">
        <w:rPr>
          <w:sz w:val="24"/>
          <w:szCs w:val="24"/>
        </w:rPr>
        <w:t xml:space="preserve"> Asia</w:t>
      </w:r>
      <w:r w:rsidR="00932AA0">
        <w:rPr>
          <w:sz w:val="24"/>
          <w:szCs w:val="24"/>
        </w:rPr>
        <w:t xml:space="preserve"> </w:t>
      </w:r>
    </w:p>
    <w:p w14:paraId="18B0AC55" w14:textId="5F6E8462" w:rsidR="00932AA0" w:rsidRPr="00D04843" w:rsidRDefault="00932AA0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after 1945.  (another essay prompt could ask about Africa, or the relationship of the United States to other nations. </w:t>
      </w:r>
    </w:p>
    <w:p w14:paraId="5DFDC1FF" w14:textId="2DD97FB1" w:rsidR="00052C7A" w:rsidRDefault="00052C7A" w:rsidP="00471C11">
      <w:pPr>
        <w:pStyle w:val="Normal1"/>
        <w:rPr>
          <w:sz w:val="24"/>
          <w:szCs w:val="24"/>
        </w:rPr>
      </w:pPr>
    </w:p>
    <w:p w14:paraId="6B0844B4" w14:textId="77777777" w:rsidR="00052C7A" w:rsidRPr="00D04843" w:rsidRDefault="00052C7A" w:rsidP="00471C11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Causation LEQ: </w:t>
      </w:r>
    </w:p>
    <w:p w14:paraId="2F5251B0" w14:textId="0EFAA87C" w:rsidR="00052C7A" w:rsidRPr="00D04843" w:rsidRDefault="00932AA0" w:rsidP="00471C11">
      <w:pPr>
        <w:pStyle w:val="Normal1"/>
        <w:rPr>
          <w:sz w:val="24"/>
          <w:szCs w:val="24"/>
        </w:rPr>
      </w:pPr>
      <w:r>
        <w:rPr>
          <w:sz w:val="24"/>
          <w:szCs w:val="24"/>
        </w:rPr>
        <w:t>To what extent did</w:t>
      </w:r>
      <w:r w:rsidR="00052C7A" w:rsidRPr="00D04843">
        <w:rPr>
          <w:sz w:val="24"/>
          <w:szCs w:val="24"/>
        </w:rPr>
        <w:t xml:space="preserve"> the Neolithic Revolution</w:t>
      </w:r>
      <w:r>
        <w:rPr>
          <w:sz w:val="24"/>
          <w:szCs w:val="24"/>
        </w:rPr>
        <w:t xml:space="preserve"> foster social changes in the era</w:t>
      </w:r>
      <w:r w:rsidR="00052C7A" w:rsidRPr="00D04843">
        <w:rPr>
          <w:sz w:val="24"/>
          <w:szCs w:val="24"/>
        </w:rPr>
        <w:t xml:space="preserve"> c. 8000 B.C.E.—c. 600 BCE</w:t>
      </w:r>
      <w:r>
        <w:rPr>
          <w:sz w:val="24"/>
          <w:szCs w:val="24"/>
        </w:rPr>
        <w:t xml:space="preserve">? </w:t>
      </w:r>
    </w:p>
    <w:p w14:paraId="6688C2DF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27A8CE23" w14:textId="0DCCF383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2012 CCOT to </w:t>
      </w:r>
      <w:r w:rsidR="00932AA0">
        <w:rPr>
          <w:sz w:val="24"/>
          <w:szCs w:val="24"/>
        </w:rPr>
        <w:t>Comparison</w:t>
      </w:r>
      <w:r w:rsidRPr="00D04843">
        <w:rPr>
          <w:sz w:val="24"/>
          <w:szCs w:val="24"/>
        </w:rPr>
        <w:t xml:space="preserve"> LEQ</w:t>
      </w:r>
    </w:p>
    <w:p w14:paraId="71F5D083" w14:textId="77777777" w:rsidR="00932AA0" w:rsidRDefault="00052C7A" w:rsidP="004567AF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lastRenderedPageBreak/>
        <w:t xml:space="preserve">Evaluate the extent to which </w:t>
      </w:r>
      <w:r w:rsidR="00932AA0">
        <w:rPr>
          <w:sz w:val="24"/>
          <w:szCs w:val="24"/>
        </w:rPr>
        <w:t xml:space="preserve">the goals of </w:t>
      </w:r>
      <w:r w:rsidRPr="00D04843">
        <w:rPr>
          <w:sz w:val="24"/>
          <w:szCs w:val="24"/>
        </w:rPr>
        <w:t>European voyages of the 15</w:t>
      </w:r>
      <w:r w:rsidRPr="00932AA0">
        <w:rPr>
          <w:sz w:val="24"/>
          <w:szCs w:val="24"/>
          <w:vertAlign w:val="superscript"/>
        </w:rPr>
        <w:t>th</w:t>
      </w:r>
      <w:r w:rsidR="00932AA0">
        <w:rPr>
          <w:sz w:val="24"/>
          <w:szCs w:val="24"/>
        </w:rPr>
        <w:t xml:space="preserve"> and early 16th</w:t>
      </w:r>
      <w:r w:rsidRPr="00D04843">
        <w:rPr>
          <w:sz w:val="24"/>
          <w:szCs w:val="24"/>
        </w:rPr>
        <w:t xml:space="preserve"> centur</w:t>
      </w:r>
      <w:r w:rsidR="00932AA0">
        <w:rPr>
          <w:sz w:val="24"/>
          <w:szCs w:val="24"/>
        </w:rPr>
        <w:t>ies</w:t>
      </w:r>
      <w:r w:rsidRPr="00D04843">
        <w:rPr>
          <w:sz w:val="24"/>
          <w:szCs w:val="24"/>
        </w:rPr>
        <w:t xml:space="preserve"> </w:t>
      </w:r>
      <w:r w:rsidR="00932AA0">
        <w:rPr>
          <w:sz w:val="24"/>
          <w:szCs w:val="24"/>
        </w:rPr>
        <w:t>were similar to goals of the Chinese Ming Dynasty voyages of the 15</w:t>
      </w:r>
      <w:r w:rsidR="00932AA0" w:rsidRPr="00932AA0">
        <w:rPr>
          <w:sz w:val="24"/>
          <w:szCs w:val="24"/>
          <w:vertAlign w:val="superscript"/>
        </w:rPr>
        <w:t>th</w:t>
      </w:r>
      <w:r w:rsidR="00932AA0">
        <w:rPr>
          <w:sz w:val="24"/>
          <w:szCs w:val="24"/>
        </w:rPr>
        <w:t xml:space="preserve"> century. </w:t>
      </w:r>
    </w:p>
    <w:p w14:paraId="18112F3A" w14:textId="18334D66" w:rsidR="00052C7A" w:rsidRPr="00D04843" w:rsidRDefault="00052C7A" w:rsidP="004567AF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2004 comp</w:t>
      </w:r>
      <w:r w:rsidR="00932AA0">
        <w:rPr>
          <w:sz w:val="24"/>
          <w:szCs w:val="24"/>
        </w:rPr>
        <w:t>arative essay</w:t>
      </w:r>
      <w:r w:rsidRPr="00D04843">
        <w:rPr>
          <w:sz w:val="24"/>
          <w:szCs w:val="24"/>
        </w:rPr>
        <w:t xml:space="preserve"> to </w:t>
      </w:r>
      <w:r w:rsidR="00932AA0">
        <w:rPr>
          <w:sz w:val="24"/>
          <w:szCs w:val="24"/>
        </w:rPr>
        <w:t xml:space="preserve">a </w:t>
      </w:r>
      <w:r w:rsidRPr="00D04843">
        <w:rPr>
          <w:sz w:val="24"/>
          <w:szCs w:val="24"/>
        </w:rPr>
        <w:t>Causation LEQ</w:t>
      </w:r>
    </w:p>
    <w:p w14:paraId="664D73F3" w14:textId="49B5A48A" w:rsidR="00052C7A" w:rsidRPr="00D04843" w:rsidRDefault="007F316C" w:rsidP="004567A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Evaluate the extent of</w:t>
      </w:r>
      <w:r w:rsidR="00052C7A" w:rsidRPr="00D04843">
        <w:rPr>
          <w:sz w:val="24"/>
          <w:szCs w:val="24"/>
        </w:rPr>
        <w:t xml:space="preserve"> political </w:t>
      </w:r>
      <w:r>
        <w:rPr>
          <w:sz w:val="24"/>
          <w:szCs w:val="24"/>
        </w:rPr>
        <w:t>effects</w:t>
      </w:r>
      <w:r w:rsidR="00052C7A" w:rsidRPr="00D04843">
        <w:rPr>
          <w:sz w:val="24"/>
          <w:szCs w:val="24"/>
        </w:rPr>
        <w:t xml:space="preserve"> of World War I in South Asia.</w:t>
      </w:r>
    </w:p>
    <w:p w14:paraId="44660DBD" w14:textId="77777777" w:rsidR="00052C7A" w:rsidRPr="00D04843" w:rsidRDefault="00052C7A" w:rsidP="004567AF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(alt: </w:t>
      </w:r>
      <w:smartTag w:uri="urn:schemas-microsoft-com:office:smarttags" w:element="place">
        <w:r w:rsidRPr="00D04843">
          <w:rPr>
            <w:sz w:val="24"/>
            <w:szCs w:val="24"/>
          </w:rPr>
          <w:t>Africa</w:t>
        </w:r>
      </w:smartTag>
      <w:r w:rsidRPr="00D04843">
        <w:rPr>
          <w:sz w:val="24"/>
          <w:szCs w:val="24"/>
        </w:rPr>
        <w:t xml:space="preserve">) </w:t>
      </w:r>
    </w:p>
    <w:p w14:paraId="1A29EB0C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552AE79A" w14:textId="407674F1" w:rsidR="00052C7A" w:rsidRPr="00D04843" w:rsidRDefault="00052C7A" w:rsidP="004567AF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From 2007 CCOT to C</w:t>
      </w:r>
      <w:r w:rsidR="007F316C">
        <w:rPr>
          <w:sz w:val="24"/>
          <w:szCs w:val="24"/>
        </w:rPr>
        <w:t>omparison/Causation</w:t>
      </w:r>
      <w:r w:rsidRPr="00D04843">
        <w:rPr>
          <w:sz w:val="24"/>
          <w:szCs w:val="24"/>
        </w:rPr>
        <w:t xml:space="preserve"> LEQ</w:t>
      </w:r>
    </w:p>
    <w:p w14:paraId="6A03DA48" w14:textId="66E6AC89" w:rsidR="00052C7A" w:rsidRDefault="007F316C" w:rsidP="004567A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To what extent were</w:t>
      </w:r>
      <w:r w:rsidR="00052C7A" w:rsidRPr="00D04843">
        <w:rPr>
          <w:sz w:val="24"/>
          <w:szCs w:val="24"/>
        </w:rPr>
        <w:t xml:space="preserve"> maritime empires in the period 1450 to 1750</w:t>
      </w:r>
    </w:p>
    <w:p w14:paraId="30D9E61B" w14:textId="32CCA42A" w:rsidR="00052C7A" w:rsidRPr="00D04843" w:rsidRDefault="007F316C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similar to </w:t>
      </w:r>
      <w:r w:rsidR="00052C7A" w:rsidRPr="00D04843">
        <w:rPr>
          <w:sz w:val="24"/>
          <w:szCs w:val="24"/>
        </w:rPr>
        <w:t>land</w:t>
      </w:r>
      <w:r>
        <w:rPr>
          <w:sz w:val="24"/>
          <w:szCs w:val="24"/>
        </w:rPr>
        <w:t>-</w:t>
      </w:r>
      <w:r w:rsidR="00052C7A" w:rsidRPr="00D04843">
        <w:rPr>
          <w:sz w:val="24"/>
          <w:szCs w:val="24"/>
        </w:rPr>
        <w:t>based empires in the</w:t>
      </w:r>
      <w:r>
        <w:rPr>
          <w:sz w:val="24"/>
          <w:szCs w:val="24"/>
        </w:rPr>
        <w:t xml:space="preserve"> same period. </w:t>
      </w:r>
    </w:p>
    <w:p w14:paraId="325D6D81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453EC395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Causation LEQ</w:t>
      </w:r>
    </w:p>
    <w:p w14:paraId="13E1FD2E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the extent to which European imperialism in Asia and </w:t>
      </w:r>
      <w:smartTag w:uri="urn:schemas-microsoft-com:office:smarttags" w:element="place">
        <w:r w:rsidRPr="00D04843">
          <w:rPr>
            <w:sz w:val="24"/>
            <w:szCs w:val="24"/>
          </w:rPr>
          <w:t>Africa</w:t>
        </w:r>
      </w:smartTag>
      <w:r w:rsidRPr="00D04843">
        <w:rPr>
          <w:sz w:val="24"/>
          <w:szCs w:val="24"/>
        </w:rPr>
        <w:t xml:space="preserve"> in the 19</w:t>
      </w:r>
      <w:r w:rsidRPr="00D04843">
        <w:rPr>
          <w:sz w:val="24"/>
          <w:szCs w:val="24"/>
          <w:vertAlign w:val="superscript"/>
        </w:rPr>
        <w:t>th</w:t>
      </w:r>
      <w:r w:rsidRPr="00D04843">
        <w:rPr>
          <w:sz w:val="24"/>
          <w:szCs w:val="24"/>
        </w:rPr>
        <w:t xml:space="preserve"> century caused WWI. </w:t>
      </w:r>
    </w:p>
    <w:p w14:paraId="5FBA7D37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106286F8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Causation LEQ</w:t>
      </w:r>
    </w:p>
    <w:p w14:paraId="2EE07F5C" w14:textId="4F69B673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the extent to which </w:t>
      </w:r>
      <w:r w:rsidR="00C01AAB">
        <w:rPr>
          <w:sz w:val="24"/>
          <w:szCs w:val="24"/>
        </w:rPr>
        <w:t xml:space="preserve">the outcomes of </w:t>
      </w:r>
      <w:r w:rsidRPr="00D04843">
        <w:rPr>
          <w:sz w:val="24"/>
          <w:szCs w:val="24"/>
        </w:rPr>
        <w:t xml:space="preserve">World War II </w:t>
      </w:r>
      <w:proofErr w:type="gramStart"/>
      <w:r w:rsidRPr="00D04843">
        <w:rPr>
          <w:sz w:val="24"/>
          <w:szCs w:val="24"/>
        </w:rPr>
        <w:t>was</w:t>
      </w:r>
      <w:proofErr w:type="gramEnd"/>
      <w:r w:rsidRPr="00D04843">
        <w:rPr>
          <w:sz w:val="24"/>
          <w:szCs w:val="24"/>
        </w:rPr>
        <w:t xml:space="preserve"> a cause of decolonization movements in the years 1945 to 1990.</w:t>
      </w:r>
    </w:p>
    <w:p w14:paraId="7582A6CA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30458054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Causation LEQ</w:t>
      </w:r>
    </w:p>
    <w:p w14:paraId="7558F48C" w14:textId="1EDDFFEC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the extent to which Enlightenment thought </w:t>
      </w:r>
      <w:r w:rsidR="00C01AAB">
        <w:rPr>
          <w:sz w:val="24"/>
          <w:szCs w:val="24"/>
        </w:rPr>
        <w:t>a</w:t>
      </w:r>
      <w:r w:rsidR="007F316C">
        <w:rPr>
          <w:sz w:val="24"/>
          <w:szCs w:val="24"/>
        </w:rPr>
        <w:t>ffected</w:t>
      </w:r>
      <w:r w:rsidRPr="00D04843">
        <w:rPr>
          <w:sz w:val="24"/>
          <w:szCs w:val="24"/>
        </w:rPr>
        <w:t xml:space="preserve"> political revolutions in the Atlantic World in the period c. 1750 to 1900.</w:t>
      </w:r>
    </w:p>
    <w:p w14:paraId="4743F64E" w14:textId="45AFBFAD" w:rsidR="00052C7A" w:rsidRDefault="00052C7A">
      <w:pPr>
        <w:pStyle w:val="Normal1"/>
        <w:rPr>
          <w:sz w:val="24"/>
          <w:szCs w:val="24"/>
        </w:rPr>
      </w:pPr>
    </w:p>
    <w:p w14:paraId="154CFA4F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Comparison LEQ</w:t>
      </w:r>
    </w:p>
    <w:p w14:paraId="0DB38DBD" w14:textId="21144CF8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</w:t>
      </w:r>
      <w:r w:rsidR="00C01AAB">
        <w:rPr>
          <w:sz w:val="24"/>
          <w:szCs w:val="24"/>
        </w:rPr>
        <w:t xml:space="preserve">the extent to which attitudes about merchants and trade were similar in </w:t>
      </w:r>
      <w:r w:rsidRPr="00D04843">
        <w:rPr>
          <w:sz w:val="24"/>
          <w:szCs w:val="24"/>
        </w:rPr>
        <w:t xml:space="preserve">Han </w:t>
      </w:r>
      <w:r w:rsidR="00C01AAB">
        <w:rPr>
          <w:sz w:val="24"/>
          <w:szCs w:val="24"/>
        </w:rPr>
        <w:t xml:space="preserve">China </w:t>
      </w:r>
      <w:r w:rsidRPr="00D04843">
        <w:rPr>
          <w:sz w:val="24"/>
          <w:szCs w:val="24"/>
        </w:rPr>
        <w:t xml:space="preserve">and </w:t>
      </w:r>
      <w:r w:rsidR="00C01AAB">
        <w:rPr>
          <w:sz w:val="24"/>
          <w:szCs w:val="24"/>
        </w:rPr>
        <w:t xml:space="preserve">the Inca Empire. </w:t>
      </w:r>
    </w:p>
    <w:p w14:paraId="3C513219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11FBC9E4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Causation LEQ</w:t>
      </w:r>
    </w:p>
    <w:p w14:paraId="0EBC20D2" w14:textId="3CF36381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Evaluate the </w:t>
      </w:r>
      <w:r w:rsidR="00C01AAB">
        <w:rPr>
          <w:sz w:val="24"/>
          <w:szCs w:val="24"/>
        </w:rPr>
        <w:t xml:space="preserve">extent of </w:t>
      </w:r>
      <w:r w:rsidRPr="00D04843">
        <w:rPr>
          <w:sz w:val="24"/>
          <w:szCs w:val="24"/>
        </w:rPr>
        <w:t>cultural effects of the Indian Ocean Trade on East Africa.</w:t>
      </w:r>
    </w:p>
    <w:p w14:paraId="6243CD90" w14:textId="77777777" w:rsidR="00052C7A" w:rsidRPr="00D04843" w:rsidRDefault="00052C7A">
      <w:pPr>
        <w:pStyle w:val="Normal1"/>
        <w:rPr>
          <w:sz w:val="24"/>
          <w:szCs w:val="24"/>
        </w:rPr>
      </w:pPr>
    </w:p>
    <w:p w14:paraId="5E31ECC5" w14:textId="77777777" w:rsidR="00052C7A" w:rsidRPr="00D04843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>LEQ (Causation)</w:t>
      </w:r>
    </w:p>
    <w:p w14:paraId="2DD972D5" w14:textId="09F8B837" w:rsidR="00052C7A" w:rsidRPr="00D04843" w:rsidRDefault="00C01AAB">
      <w:pPr>
        <w:pStyle w:val="Normal1"/>
        <w:rPr>
          <w:sz w:val="24"/>
          <w:szCs w:val="24"/>
        </w:rPr>
      </w:pPr>
      <w:r>
        <w:rPr>
          <w:sz w:val="24"/>
          <w:szCs w:val="24"/>
        </w:rPr>
        <w:t>Evaluate</w:t>
      </w:r>
      <w:r w:rsidR="00052C7A" w:rsidRPr="00D04843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extent </w:t>
      </w:r>
      <w:r w:rsidR="00BF301F">
        <w:rPr>
          <w:sz w:val="24"/>
          <w:szCs w:val="24"/>
        </w:rPr>
        <w:t xml:space="preserve">of the </w:t>
      </w:r>
      <w:r w:rsidR="00052C7A" w:rsidRPr="00D04843">
        <w:rPr>
          <w:sz w:val="24"/>
          <w:szCs w:val="24"/>
        </w:rPr>
        <w:t xml:space="preserve">effects of the printing press on </w:t>
      </w:r>
      <w:r w:rsidR="00BF301F">
        <w:rPr>
          <w:sz w:val="24"/>
          <w:szCs w:val="24"/>
        </w:rPr>
        <w:t>culture</w:t>
      </w:r>
      <w:r w:rsidR="00052C7A" w:rsidRPr="00D04843">
        <w:rPr>
          <w:sz w:val="24"/>
          <w:szCs w:val="24"/>
        </w:rPr>
        <w:t xml:space="preserve"> in Europe </w:t>
      </w:r>
      <w:r w:rsidR="00BF301F">
        <w:rPr>
          <w:sz w:val="24"/>
          <w:szCs w:val="24"/>
        </w:rPr>
        <w:t xml:space="preserve">from </w:t>
      </w:r>
      <w:r w:rsidR="00052C7A" w:rsidRPr="00D04843">
        <w:rPr>
          <w:sz w:val="24"/>
          <w:szCs w:val="24"/>
        </w:rPr>
        <w:t>1400 CE - 1750 CE</w:t>
      </w:r>
    </w:p>
    <w:p w14:paraId="127FE2E8" w14:textId="77777777" w:rsidR="00BF301F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 </w:t>
      </w:r>
    </w:p>
    <w:p w14:paraId="32A7151E" w14:textId="4ADCC50A" w:rsidR="00052C7A" w:rsidRPr="00D04843" w:rsidRDefault="00052C7A">
      <w:pPr>
        <w:pStyle w:val="Normal1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LEQ from the </w:t>
      </w:r>
      <w:r w:rsidRPr="00D04843">
        <w:rPr>
          <w:sz w:val="24"/>
          <w:szCs w:val="24"/>
          <w:u w:val="single"/>
        </w:rPr>
        <w:t>2014 DBQ</w:t>
      </w:r>
    </w:p>
    <w:p w14:paraId="4EE1EB20" w14:textId="5840E19A" w:rsidR="00052C7A" w:rsidRDefault="00052C7A">
      <w:pPr>
        <w:pStyle w:val="Normal1"/>
        <w:rPr>
          <w:sz w:val="24"/>
          <w:szCs w:val="24"/>
        </w:rPr>
      </w:pPr>
      <w:r w:rsidRPr="00D04843">
        <w:rPr>
          <w:sz w:val="24"/>
          <w:szCs w:val="24"/>
        </w:rPr>
        <w:t xml:space="preserve">To what extent </w:t>
      </w:r>
      <w:r w:rsidR="00BF301F">
        <w:rPr>
          <w:sz w:val="24"/>
          <w:szCs w:val="24"/>
        </w:rPr>
        <w:t>did</w:t>
      </w:r>
      <w:r w:rsidRPr="00D04843">
        <w:rPr>
          <w:sz w:val="24"/>
          <w:szCs w:val="24"/>
        </w:rPr>
        <w:t xml:space="preserve"> the Chinese </w:t>
      </w:r>
      <w:r w:rsidR="00BF301F">
        <w:rPr>
          <w:sz w:val="24"/>
          <w:szCs w:val="24"/>
        </w:rPr>
        <w:t>c</w:t>
      </w:r>
      <w:r w:rsidRPr="00D04843">
        <w:rPr>
          <w:sz w:val="24"/>
          <w:szCs w:val="24"/>
        </w:rPr>
        <w:t xml:space="preserve">ommunist </w:t>
      </w:r>
      <w:r w:rsidR="00BF301F">
        <w:rPr>
          <w:sz w:val="24"/>
          <w:szCs w:val="24"/>
        </w:rPr>
        <w:t>r</w:t>
      </w:r>
      <w:r w:rsidRPr="00D04843">
        <w:rPr>
          <w:sz w:val="24"/>
          <w:szCs w:val="24"/>
        </w:rPr>
        <w:t xml:space="preserve">evolution </w:t>
      </w:r>
      <w:r w:rsidR="00BF301F">
        <w:rPr>
          <w:sz w:val="24"/>
          <w:szCs w:val="24"/>
        </w:rPr>
        <w:t>mark a major shift</w:t>
      </w:r>
      <w:r w:rsidRPr="00D04843">
        <w:rPr>
          <w:sz w:val="24"/>
          <w:szCs w:val="24"/>
        </w:rPr>
        <w:t xml:space="preserve"> in 20</w:t>
      </w:r>
      <w:r w:rsidRPr="00D04843">
        <w:rPr>
          <w:sz w:val="24"/>
          <w:szCs w:val="24"/>
          <w:vertAlign w:val="superscript"/>
        </w:rPr>
        <w:t>th</w:t>
      </w:r>
      <w:r w:rsidRPr="00D04843">
        <w:rPr>
          <w:sz w:val="24"/>
          <w:szCs w:val="24"/>
        </w:rPr>
        <w:t xml:space="preserve"> century </w:t>
      </w:r>
      <w:r w:rsidR="00BF301F">
        <w:rPr>
          <w:sz w:val="24"/>
          <w:szCs w:val="24"/>
        </w:rPr>
        <w:t>political relations</w:t>
      </w:r>
      <w:r w:rsidRPr="00D04843">
        <w:rPr>
          <w:sz w:val="24"/>
          <w:szCs w:val="24"/>
        </w:rPr>
        <w:t>?</w:t>
      </w:r>
      <w:r>
        <w:rPr>
          <w:sz w:val="24"/>
          <w:szCs w:val="24"/>
        </w:rPr>
        <w:t xml:space="preserve">   </w:t>
      </w:r>
      <w:r w:rsidRPr="00D04843">
        <w:rPr>
          <w:sz w:val="24"/>
          <w:szCs w:val="24"/>
        </w:rPr>
        <w:t>Or</w:t>
      </w:r>
      <w:r>
        <w:rPr>
          <w:sz w:val="24"/>
          <w:szCs w:val="24"/>
        </w:rPr>
        <w:t>…</w:t>
      </w:r>
    </w:p>
    <w:p w14:paraId="15309D96" w14:textId="28A8BE03" w:rsidR="00052C7A" w:rsidRDefault="00052C7A">
      <w:pPr>
        <w:pStyle w:val="Normal1"/>
        <w:rPr>
          <w:sz w:val="24"/>
          <w:szCs w:val="24"/>
        </w:rPr>
      </w:pPr>
      <w:r>
        <w:rPr>
          <w:sz w:val="24"/>
          <w:szCs w:val="24"/>
        </w:rPr>
        <w:t>To</w:t>
      </w:r>
      <w:r w:rsidRPr="00D04843">
        <w:rPr>
          <w:sz w:val="24"/>
          <w:szCs w:val="24"/>
        </w:rPr>
        <w:t xml:space="preserve"> what extent </w:t>
      </w:r>
      <w:r w:rsidR="00BF301F">
        <w:rPr>
          <w:sz w:val="24"/>
          <w:szCs w:val="24"/>
        </w:rPr>
        <w:t>did</w:t>
      </w:r>
      <w:r w:rsidRPr="00D04843">
        <w:rPr>
          <w:sz w:val="24"/>
          <w:szCs w:val="24"/>
        </w:rPr>
        <w:t xml:space="preserve"> the </w:t>
      </w:r>
      <w:r w:rsidR="00BF301F">
        <w:rPr>
          <w:sz w:val="24"/>
          <w:szCs w:val="24"/>
        </w:rPr>
        <w:t>Russian communist r</w:t>
      </w:r>
      <w:r w:rsidRPr="00D04843">
        <w:rPr>
          <w:sz w:val="24"/>
          <w:szCs w:val="24"/>
        </w:rPr>
        <w:t>evolution</w:t>
      </w:r>
      <w:r w:rsidR="00BF301F">
        <w:rPr>
          <w:sz w:val="24"/>
          <w:szCs w:val="24"/>
        </w:rPr>
        <w:t xml:space="preserve"> change culture in the Soviet Union until the late 20</w:t>
      </w:r>
      <w:r w:rsidR="00BF301F" w:rsidRPr="00BF301F">
        <w:rPr>
          <w:sz w:val="24"/>
          <w:szCs w:val="24"/>
          <w:vertAlign w:val="superscript"/>
        </w:rPr>
        <w:t>th</w:t>
      </w:r>
      <w:r w:rsidR="00BF301F">
        <w:rPr>
          <w:sz w:val="24"/>
          <w:szCs w:val="24"/>
        </w:rPr>
        <w:t xml:space="preserve"> century? </w:t>
      </w:r>
    </w:p>
    <w:p w14:paraId="6C8E48BC" w14:textId="298957B9" w:rsidR="00BF301F" w:rsidRDefault="00BF301F">
      <w:pPr>
        <w:pStyle w:val="Normal1"/>
        <w:rPr>
          <w:sz w:val="24"/>
          <w:szCs w:val="24"/>
        </w:rPr>
      </w:pPr>
    </w:p>
    <w:p w14:paraId="14F71EC3" w14:textId="5703B684" w:rsidR="00BF301F" w:rsidRDefault="00BF301F">
      <w:pPr>
        <w:pStyle w:val="Normal1"/>
        <w:rPr>
          <w:sz w:val="24"/>
          <w:szCs w:val="24"/>
        </w:rPr>
      </w:pPr>
      <w:r>
        <w:rPr>
          <w:sz w:val="24"/>
          <w:szCs w:val="24"/>
        </w:rPr>
        <w:lastRenderedPageBreak/>
        <w:t>Comparison LEQ</w:t>
      </w:r>
    </w:p>
    <w:p w14:paraId="447DCE2E" w14:textId="32C88F2E" w:rsidR="00BF301F" w:rsidRPr="00D04843" w:rsidRDefault="00BF301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To what extent was the Pax Romana of the 1st and 2</w:t>
      </w:r>
      <w:r w:rsidRPr="00BF301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centuries similar to the Pax </w:t>
      </w:r>
      <w:proofErr w:type="spellStart"/>
      <w:r>
        <w:rPr>
          <w:sz w:val="24"/>
          <w:szCs w:val="24"/>
        </w:rPr>
        <w:t>Mongolica</w:t>
      </w:r>
      <w:proofErr w:type="spellEnd"/>
      <w:r>
        <w:rPr>
          <w:sz w:val="24"/>
          <w:szCs w:val="24"/>
        </w:rPr>
        <w:t xml:space="preserve"> of the 13</w:t>
      </w:r>
      <w:r w:rsidRPr="00BF301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14</w:t>
      </w:r>
      <w:r w:rsidRPr="00BF301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centuries? </w:t>
      </w:r>
    </w:p>
    <w:sectPr w:rsidR="00BF301F" w:rsidRPr="00D04843" w:rsidSect="000421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7CEE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8A57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3E8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14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1A2B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BE13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8C6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E2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69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B2E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74C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1" w15:restartNumberingAfterBreak="0">
    <w:nsid w:val="30365597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2" w15:restartNumberingAfterBreak="0">
    <w:nsid w:val="505E7E09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3" w15:restartNumberingAfterBreak="0">
    <w:nsid w:val="6CA9705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C5"/>
    <w:rsid w:val="000421C5"/>
    <w:rsid w:val="00052C7A"/>
    <w:rsid w:val="001B001D"/>
    <w:rsid w:val="003012A6"/>
    <w:rsid w:val="00433906"/>
    <w:rsid w:val="004567AF"/>
    <w:rsid w:val="00471C11"/>
    <w:rsid w:val="004B6467"/>
    <w:rsid w:val="004D2FB7"/>
    <w:rsid w:val="00523131"/>
    <w:rsid w:val="00532462"/>
    <w:rsid w:val="005B3BE5"/>
    <w:rsid w:val="007A1EC6"/>
    <w:rsid w:val="007F316C"/>
    <w:rsid w:val="007F39D9"/>
    <w:rsid w:val="00932AA0"/>
    <w:rsid w:val="00BF301F"/>
    <w:rsid w:val="00C01AAB"/>
    <w:rsid w:val="00D04843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D80173"/>
  <w15:docId w15:val="{5641750A-6F17-4C11-BD78-63DA1893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EC6"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0421C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0421C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0421C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0421C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0421C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0421C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0421C5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0421C5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0421C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character" w:styleId="Hyperlink">
    <w:name w:val="Hyperlink"/>
    <w:uiPriority w:val="99"/>
    <w:rsid w:val="00D048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armon@houstonchristi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2018-10-20T20:34:00Z</dcterms:created>
  <dcterms:modified xsi:type="dcterms:W3CDTF">2018-10-20T21:11:00Z</dcterms:modified>
</cp:coreProperties>
</file>