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7967F1" w:rsidRDefault="007967F1" w:rsidP="007967F1">
      <w:pPr>
        <w:jc w:val="center"/>
        <w:rPr>
          <w:rFonts w:ascii="Algerian" w:hAnsi="Algerian" w:cs="Times New Roman"/>
          <w:b/>
          <w:sz w:val="32"/>
          <w:szCs w:val="32"/>
        </w:rPr>
      </w:pPr>
      <w:r w:rsidRPr="007967F1">
        <w:rPr>
          <w:rFonts w:ascii="Algerian" w:hAnsi="Algerian" w:cs="Times New Roman"/>
          <w:b/>
          <w:sz w:val="32"/>
          <w:szCs w:val="32"/>
        </w:rPr>
        <w:t>WHAT IS EVIL &amp;</w:t>
      </w:r>
    </w:p>
    <w:p w:rsidR="007967F1" w:rsidRPr="007967F1" w:rsidRDefault="007967F1" w:rsidP="007967F1">
      <w:pPr>
        <w:jc w:val="center"/>
        <w:rPr>
          <w:rFonts w:ascii="Algerian" w:hAnsi="Algerian" w:cs="Times New Roman"/>
          <w:b/>
          <w:sz w:val="32"/>
          <w:szCs w:val="32"/>
        </w:rPr>
      </w:pPr>
      <w:r w:rsidRPr="007967F1">
        <w:rPr>
          <w:rFonts w:ascii="Algerian" w:hAnsi="Algerian" w:cs="Times New Roman"/>
          <w:b/>
          <w:sz w:val="32"/>
          <w:szCs w:val="32"/>
        </w:rPr>
        <w:t>IS IT NECESSARY IN THE WORLD?</w:t>
      </w:r>
    </w:p>
    <w:p w:rsidR="007967F1" w:rsidRDefault="007967F1" w:rsidP="007967F1">
      <w:pPr>
        <w:jc w:val="both"/>
        <w:rPr>
          <w:rFonts w:ascii="Times New Roman" w:hAnsi="Times New Roman" w:cs="Times New Roman"/>
          <w:sz w:val="24"/>
          <w:szCs w:val="24"/>
        </w:rPr>
      </w:pPr>
    </w:p>
    <w:p w:rsidR="007967F1" w:rsidRPr="007967F1" w:rsidRDefault="007967F1" w:rsidP="007967F1">
      <w:pPr>
        <w:jc w:val="center"/>
        <w:rPr>
          <w:rFonts w:ascii="Times New Roman" w:hAnsi="Times New Roman" w:cs="Times New Roman"/>
          <w:b/>
          <w:sz w:val="24"/>
          <w:szCs w:val="24"/>
        </w:rPr>
      </w:pPr>
      <w:r w:rsidRPr="007967F1">
        <w:rPr>
          <w:rFonts w:ascii="Times New Roman" w:hAnsi="Times New Roman" w:cs="Times New Roman"/>
          <w:b/>
          <w:sz w:val="24"/>
          <w:szCs w:val="24"/>
        </w:rPr>
        <w:t>By</w:t>
      </w:r>
    </w:p>
    <w:p w:rsidR="007967F1" w:rsidRDefault="007967F1" w:rsidP="007967F1">
      <w:pPr>
        <w:jc w:val="center"/>
        <w:rPr>
          <w:rFonts w:ascii="Times New Roman" w:hAnsi="Times New Roman" w:cs="Times New Roman"/>
          <w:b/>
          <w:sz w:val="24"/>
          <w:szCs w:val="24"/>
        </w:rPr>
      </w:pPr>
    </w:p>
    <w:p w:rsidR="007967F1" w:rsidRPr="007967F1" w:rsidRDefault="007967F1" w:rsidP="007967F1">
      <w:pPr>
        <w:jc w:val="center"/>
        <w:rPr>
          <w:rFonts w:ascii="Times New Roman" w:hAnsi="Times New Roman" w:cs="Times New Roman"/>
          <w:b/>
          <w:sz w:val="24"/>
          <w:szCs w:val="24"/>
        </w:rPr>
      </w:pPr>
      <w:r w:rsidRPr="007967F1">
        <w:rPr>
          <w:rFonts w:ascii="Times New Roman" w:hAnsi="Times New Roman" w:cs="Times New Roman"/>
          <w:b/>
          <w:sz w:val="24"/>
          <w:szCs w:val="24"/>
        </w:rPr>
        <w:t>Marguerite dar Boggia</w:t>
      </w:r>
    </w:p>
    <w:p w:rsidR="007967F1" w:rsidRDefault="007967F1" w:rsidP="007967F1">
      <w:pPr>
        <w:jc w:val="both"/>
        <w:rPr>
          <w:rFonts w:ascii="Times New Roman" w:hAnsi="Times New Roman" w:cs="Times New Roman"/>
          <w:sz w:val="24"/>
          <w:szCs w:val="24"/>
        </w:rPr>
      </w:pPr>
    </w:p>
    <w:p w:rsidR="007967F1" w:rsidRDefault="00A45C90" w:rsidP="007967F1">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52070</wp:posOffset>
            </wp:positionV>
            <wp:extent cx="2861310" cy="1600200"/>
            <wp:effectExtent l="19050" t="0" r="0" b="0"/>
            <wp:wrapSquare wrapText="bothSides"/>
            <wp:docPr id="4" name="Picture 4" descr="Image result for pictures of fires, storms, explosions, nuclear explo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ictures of fires, storms, explosions, nuclear explosions"/>
                    <pic:cNvPicPr>
                      <a:picLocks noChangeAspect="1" noChangeArrowheads="1"/>
                    </pic:cNvPicPr>
                  </pic:nvPicPr>
                  <pic:blipFill>
                    <a:blip r:embed="rId6"/>
                    <a:srcRect/>
                    <a:stretch>
                      <a:fillRect/>
                    </a:stretch>
                  </pic:blipFill>
                  <pic:spPr bwMode="auto">
                    <a:xfrm>
                      <a:off x="0" y="0"/>
                      <a:ext cx="2861310" cy="1600200"/>
                    </a:xfrm>
                    <a:prstGeom prst="rect">
                      <a:avLst/>
                    </a:prstGeom>
                    <a:noFill/>
                    <a:ln w="9525">
                      <a:noFill/>
                      <a:miter lim="800000"/>
                      <a:headEnd/>
                      <a:tailEnd/>
                    </a:ln>
                  </pic:spPr>
                </pic:pic>
              </a:graphicData>
            </a:graphic>
          </wp:anchor>
        </w:drawing>
      </w:r>
      <w:r w:rsidR="007967F1">
        <w:rPr>
          <w:rFonts w:ascii="Times New Roman" w:hAnsi="Times New Roman" w:cs="Times New Roman"/>
          <w:sz w:val="24"/>
          <w:szCs w:val="24"/>
        </w:rPr>
        <w:tab/>
        <w:t xml:space="preserve">What is evil? What is good? Are they things in themselves? Or are they simply conditions, states, though which entities pass? Evil is simply disharmony because </w:t>
      </w:r>
      <w:r w:rsidR="005F6111">
        <w:rPr>
          <w:rFonts w:ascii="Times New Roman" w:hAnsi="Times New Roman" w:cs="Times New Roman"/>
          <w:sz w:val="24"/>
          <w:szCs w:val="24"/>
        </w:rPr>
        <w:t xml:space="preserve">it is </w:t>
      </w:r>
      <w:r w:rsidR="007967F1">
        <w:rPr>
          <w:rFonts w:ascii="Times New Roman" w:hAnsi="Times New Roman" w:cs="Times New Roman"/>
          <w:sz w:val="24"/>
          <w:szCs w:val="24"/>
        </w:rPr>
        <w:t>imperfection. Good is harmony because</w:t>
      </w:r>
      <w:r w:rsidR="005F6111">
        <w:rPr>
          <w:rFonts w:ascii="Times New Roman" w:hAnsi="Times New Roman" w:cs="Times New Roman"/>
          <w:sz w:val="24"/>
          <w:szCs w:val="24"/>
        </w:rPr>
        <w:t xml:space="preserve"> it is</w:t>
      </w:r>
      <w:r w:rsidR="007967F1">
        <w:rPr>
          <w:rFonts w:ascii="Times New Roman" w:hAnsi="Times New Roman" w:cs="Times New Roman"/>
          <w:sz w:val="24"/>
          <w:szCs w:val="24"/>
        </w:rPr>
        <w:t xml:space="preserve"> relative perfection: and again these two, good and evil, apply solely to the one Hierarchy in which we humans move and live and have our being -- at least, so far as we humans are concerned.  What we call 'good' is 'evil' to the entities existing in a Hierarchy superior to ours. Evil is disharmony and t</w:t>
      </w:r>
      <w:r w:rsidR="005F6111">
        <w:rPr>
          <w:rFonts w:ascii="Times New Roman" w:hAnsi="Times New Roman" w:cs="Times New Roman"/>
          <w:sz w:val="24"/>
          <w:szCs w:val="24"/>
        </w:rPr>
        <w:t>h</w:t>
      </w:r>
      <w:r w:rsidR="007967F1">
        <w:rPr>
          <w:rFonts w:ascii="Times New Roman" w:hAnsi="Times New Roman" w:cs="Times New Roman"/>
          <w:sz w:val="24"/>
          <w:szCs w:val="24"/>
        </w:rPr>
        <w:t>erefore imperfection, because signifyin</w:t>
      </w:r>
      <w:r w:rsidR="005F6111">
        <w:rPr>
          <w:rFonts w:ascii="Times New Roman" w:hAnsi="Times New Roman" w:cs="Times New Roman"/>
          <w:sz w:val="24"/>
          <w:szCs w:val="24"/>
        </w:rPr>
        <w:t>g</w:t>
      </w:r>
      <w:r w:rsidR="007967F1">
        <w:rPr>
          <w:rFonts w:ascii="Times New Roman" w:hAnsi="Times New Roman" w:cs="Times New Roman"/>
          <w:sz w:val="24"/>
          <w:szCs w:val="24"/>
        </w:rPr>
        <w:t xml:space="preserve"> a state or condition of an entity or group of entities in greater or less degree opposing the forwards-moving evolutionary stream of life.  Evil may also be called that which has not yet evolved forth the latent divinity at its core, and therefore, also signifies an entity which is inharmonious with its environment because of its imperfection. </w:t>
      </w:r>
    </w:p>
    <w:p w:rsidR="005F6111" w:rsidRDefault="005F6111" w:rsidP="007967F1">
      <w:pPr>
        <w:jc w:val="both"/>
        <w:rPr>
          <w:rFonts w:ascii="Times New Roman" w:hAnsi="Times New Roman" w:cs="Times New Roman"/>
          <w:sz w:val="24"/>
          <w:szCs w:val="24"/>
        </w:rPr>
      </w:pPr>
      <w:r>
        <w:rPr>
          <w:rFonts w:ascii="Times New Roman" w:hAnsi="Times New Roman" w:cs="Times New Roman"/>
          <w:sz w:val="24"/>
          <w:szCs w:val="24"/>
        </w:rPr>
        <w:tab/>
        <w:t>"Whence comes evil?"  One would think by the manner in which such a question is asked, that evil is an entity, or that it is a power or an energy which flows forth from the heart of some thing or some being.  On the contrary; it is simply a condition, a state of an evolving entity which has not yet fully placed itself in accord and concord with Nature's fundamental laws.  Evil is imperfection. Good is relative harmony, relative perfection.  The one cannot exist without the other.</w:t>
      </w:r>
      <w:r w:rsidR="00E73339">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rsidR="005F6111" w:rsidRDefault="005F6111" w:rsidP="007967F1">
      <w:pPr>
        <w:jc w:val="both"/>
        <w:rPr>
          <w:rFonts w:ascii="Times New Roman" w:hAnsi="Times New Roman" w:cs="Times New Roman"/>
          <w:sz w:val="24"/>
          <w:szCs w:val="24"/>
        </w:rPr>
      </w:pPr>
      <w:r>
        <w:rPr>
          <w:rFonts w:ascii="Times New Roman" w:hAnsi="Times New Roman" w:cs="Times New Roman"/>
          <w:sz w:val="24"/>
          <w:szCs w:val="24"/>
        </w:rPr>
        <w:tab/>
        <w:t xml:space="preserve">The Tibetan Master, D.K. says the Lord of our solar system, takes orders from that great Being known as "The One About Whom Naught May </w:t>
      </w:r>
      <w:r w:rsidR="00AC4176">
        <w:rPr>
          <w:rFonts w:ascii="Times New Roman" w:hAnsi="Times New Roman" w:cs="Times New Roman"/>
          <w:sz w:val="24"/>
          <w:szCs w:val="24"/>
        </w:rPr>
        <w:t>b</w:t>
      </w:r>
      <w:r>
        <w:rPr>
          <w:rFonts w:ascii="Times New Roman" w:hAnsi="Times New Roman" w:cs="Times New Roman"/>
          <w:sz w:val="24"/>
          <w:szCs w:val="24"/>
        </w:rPr>
        <w:t>e Said"</w:t>
      </w:r>
      <w:r w:rsidR="00AC4176">
        <w:rPr>
          <w:rFonts w:ascii="Times New Roman" w:hAnsi="Times New Roman" w:cs="Times New Roman"/>
          <w:sz w:val="24"/>
          <w:szCs w:val="24"/>
        </w:rPr>
        <w:t>. It</w:t>
      </w:r>
      <w:r w:rsidR="00F37048">
        <w:rPr>
          <w:rFonts w:ascii="Times New Roman" w:hAnsi="Times New Roman" w:cs="Times New Roman"/>
          <w:sz w:val="24"/>
          <w:szCs w:val="24"/>
        </w:rPr>
        <w:t xml:space="preserve"> is</w:t>
      </w:r>
      <w:r w:rsidR="00AC4176">
        <w:rPr>
          <w:rFonts w:ascii="Times New Roman" w:hAnsi="Times New Roman" w:cs="Times New Roman"/>
          <w:sz w:val="24"/>
          <w:szCs w:val="24"/>
        </w:rPr>
        <w:t xml:space="preserve"> a star in our Milky Way.  It is this inconceivably stupendous Being that insists, that there be two forces known as 'good' and 'evil'. </w:t>
      </w:r>
      <w:r w:rsidR="00AC5538">
        <w:rPr>
          <w:rFonts w:ascii="Times New Roman" w:hAnsi="Times New Roman" w:cs="Times New Roman"/>
          <w:sz w:val="24"/>
          <w:szCs w:val="24"/>
        </w:rPr>
        <w:t>So</w:t>
      </w:r>
      <w:r w:rsidR="00AC5538" w:rsidRPr="00E73339">
        <w:rPr>
          <w:rFonts w:ascii="Times New Roman" w:hAnsi="Times New Roman" w:cs="Times New Roman"/>
          <w:b/>
          <w:sz w:val="24"/>
          <w:szCs w:val="24"/>
        </w:rPr>
        <w:t>, 'evil' is necessary</w:t>
      </w:r>
      <w:r w:rsidR="00AC5538">
        <w:rPr>
          <w:rFonts w:ascii="Times New Roman" w:hAnsi="Times New Roman" w:cs="Times New Roman"/>
          <w:sz w:val="24"/>
          <w:szCs w:val="24"/>
        </w:rPr>
        <w:t xml:space="preserve">, although we would prefer that there would be no 'evil.' </w:t>
      </w:r>
      <w:r w:rsidR="00AC4176">
        <w:rPr>
          <w:rFonts w:ascii="Times New Roman" w:hAnsi="Times New Roman" w:cs="Times New Roman"/>
          <w:sz w:val="24"/>
          <w:szCs w:val="24"/>
        </w:rPr>
        <w:t xml:space="preserve"> There could be no 'good' things in the </w:t>
      </w:r>
      <w:r w:rsidR="00850014">
        <w:rPr>
          <w:rFonts w:ascii="Times New Roman" w:hAnsi="Times New Roman" w:cs="Times New Roman"/>
          <w:sz w:val="24"/>
          <w:szCs w:val="24"/>
        </w:rPr>
        <w:t>u</w:t>
      </w:r>
      <w:r w:rsidR="00AC4176">
        <w:rPr>
          <w:rFonts w:ascii="Times New Roman" w:hAnsi="Times New Roman" w:cs="Times New Roman"/>
          <w:sz w:val="24"/>
          <w:szCs w:val="24"/>
        </w:rPr>
        <w:t>niverse unless there were 'evil' things to set them off.  Contrariwise</w:t>
      </w:r>
      <w:r w:rsidR="00AC4176" w:rsidRPr="00E73339">
        <w:rPr>
          <w:rFonts w:ascii="Times New Roman" w:hAnsi="Times New Roman" w:cs="Times New Roman"/>
          <w:b/>
          <w:sz w:val="24"/>
          <w:szCs w:val="24"/>
        </w:rPr>
        <w:t xml:space="preserve">, there could be no 'evil' things in the </w:t>
      </w:r>
      <w:r w:rsidR="00850014" w:rsidRPr="00E73339">
        <w:rPr>
          <w:rFonts w:ascii="Times New Roman" w:hAnsi="Times New Roman" w:cs="Times New Roman"/>
          <w:b/>
          <w:sz w:val="24"/>
          <w:szCs w:val="24"/>
        </w:rPr>
        <w:t>u</w:t>
      </w:r>
      <w:r w:rsidR="00AC4176" w:rsidRPr="00E73339">
        <w:rPr>
          <w:rFonts w:ascii="Times New Roman" w:hAnsi="Times New Roman" w:cs="Times New Roman"/>
          <w:b/>
          <w:sz w:val="24"/>
          <w:szCs w:val="24"/>
        </w:rPr>
        <w:t>niverse, unless there were 'good' things by which alone they appear in CONTRAST</w:t>
      </w:r>
      <w:r w:rsidR="00AC4176">
        <w:rPr>
          <w:rFonts w:ascii="Times New Roman" w:hAnsi="Times New Roman" w:cs="Times New Roman"/>
          <w:sz w:val="24"/>
          <w:szCs w:val="24"/>
        </w:rPr>
        <w:t>.</w:t>
      </w:r>
      <w:r>
        <w:rPr>
          <w:rFonts w:ascii="Times New Roman" w:hAnsi="Times New Roman" w:cs="Times New Roman"/>
          <w:sz w:val="24"/>
          <w:szCs w:val="24"/>
        </w:rPr>
        <w:t xml:space="preserve">  </w:t>
      </w:r>
      <w:r w:rsidR="00F37048">
        <w:rPr>
          <w:rFonts w:ascii="Times New Roman" w:hAnsi="Times New Roman" w:cs="Times New Roman"/>
          <w:sz w:val="24"/>
          <w:szCs w:val="24"/>
        </w:rPr>
        <w:t>This is how we learn</w:t>
      </w:r>
      <w:r w:rsidR="008F7392">
        <w:rPr>
          <w:rFonts w:ascii="Times New Roman" w:hAnsi="Times New Roman" w:cs="Times New Roman"/>
          <w:sz w:val="24"/>
          <w:szCs w:val="24"/>
        </w:rPr>
        <w:t xml:space="preserve"> to avoid past errors. </w:t>
      </w:r>
    </w:p>
    <w:p w:rsidR="005F6111" w:rsidRDefault="00AC4176" w:rsidP="007967F1">
      <w:pPr>
        <w:jc w:val="both"/>
        <w:rPr>
          <w:rFonts w:ascii="Times New Roman" w:hAnsi="Times New Roman" w:cs="Times New Roman"/>
          <w:sz w:val="24"/>
          <w:szCs w:val="24"/>
        </w:rPr>
      </w:pPr>
      <w:r>
        <w:rPr>
          <w:rFonts w:ascii="Times New Roman" w:hAnsi="Times New Roman" w:cs="Times New Roman"/>
          <w:sz w:val="24"/>
          <w:szCs w:val="24"/>
        </w:rPr>
        <w:tab/>
        <w:t>Paradoxically speaking, evil is a condition through which we pass as we grow to become better. This better is evil to a larger and loftier better; and this larger and loftier better is imperfect and inharmonious and therefore 'evil' to something</w:t>
      </w:r>
      <w:r w:rsidR="00850014">
        <w:rPr>
          <w:rFonts w:ascii="Times New Roman" w:hAnsi="Times New Roman" w:cs="Times New Roman"/>
          <w:sz w:val="24"/>
          <w:szCs w:val="24"/>
        </w:rPr>
        <w:t xml:space="preserve"> grander still, and so on ad infinitum.  Good is not spirit. Evil is not the nether pole of spirit, which men call matter; because </w:t>
      </w:r>
      <w:r w:rsidR="00850014">
        <w:rPr>
          <w:rFonts w:ascii="Times New Roman" w:hAnsi="Times New Roman" w:cs="Times New Roman"/>
          <w:sz w:val="24"/>
          <w:szCs w:val="24"/>
        </w:rPr>
        <w:lastRenderedPageBreak/>
        <w:t>that would be saying that matter is essentially evil, which is not true. Evil is imperfection, whether spiritual or material; and is whatever is imperfect is passing through the stage of growing to something better. If such stage of growing be a very low one, we humans can properly speak of 'malignant evil.'  If that stage of imperfection be only slightly inferior to the stage of humanity in which we as human beings at present are, we can properly speak of small or slight evil.  Indeed, we human beings are 'evil' entities when compared to the gods. The gods in their turn, because less perfect than entities still loftier than they, could by these loftier entities be called 'evil.'</w:t>
      </w:r>
    </w:p>
    <w:p w:rsidR="005F6111" w:rsidRDefault="00850014" w:rsidP="007967F1">
      <w:pPr>
        <w:jc w:val="both"/>
        <w:rPr>
          <w:rFonts w:ascii="Times New Roman" w:hAnsi="Times New Roman" w:cs="Times New Roman"/>
          <w:sz w:val="24"/>
          <w:szCs w:val="24"/>
        </w:rPr>
      </w:pPr>
      <w:r>
        <w:rPr>
          <w:rFonts w:ascii="Times New Roman" w:hAnsi="Times New Roman" w:cs="Times New Roman"/>
          <w:sz w:val="24"/>
          <w:szCs w:val="24"/>
        </w:rPr>
        <w:tab/>
        <w:t xml:space="preserve">There is no 'devil' </w:t>
      </w:r>
      <w:r w:rsidR="005864E8">
        <w:rPr>
          <w:rFonts w:ascii="Times New Roman" w:hAnsi="Times New Roman" w:cs="Times New Roman"/>
          <w:sz w:val="24"/>
          <w:szCs w:val="24"/>
        </w:rPr>
        <w:t>in the universe, wrongly supposed to be the c</w:t>
      </w:r>
      <w:r w:rsidR="00366E44">
        <w:rPr>
          <w:rFonts w:ascii="Times New Roman" w:hAnsi="Times New Roman" w:cs="Times New Roman"/>
          <w:sz w:val="24"/>
          <w:szCs w:val="24"/>
        </w:rPr>
        <w:t>r</w:t>
      </w:r>
      <w:r w:rsidR="005864E8">
        <w:rPr>
          <w:rFonts w:ascii="Times New Roman" w:hAnsi="Times New Roman" w:cs="Times New Roman"/>
          <w:sz w:val="24"/>
          <w:szCs w:val="24"/>
        </w:rPr>
        <w:t>eator and arbiter of evil.  Equally so, there is no god in the</w:t>
      </w:r>
      <w:r w:rsidR="00366E44">
        <w:rPr>
          <w:rFonts w:ascii="Times New Roman" w:hAnsi="Times New Roman" w:cs="Times New Roman"/>
          <w:sz w:val="24"/>
          <w:szCs w:val="24"/>
        </w:rPr>
        <w:t xml:space="preserve"> </w:t>
      </w:r>
      <w:r w:rsidR="005864E8">
        <w:rPr>
          <w:rFonts w:ascii="Times New Roman" w:hAnsi="Times New Roman" w:cs="Times New Roman"/>
          <w:sz w:val="24"/>
          <w:szCs w:val="24"/>
        </w:rPr>
        <w:t>universe, wrongly supposed to be the creator and arbiter of</w:t>
      </w:r>
      <w:r w:rsidR="00366E44">
        <w:rPr>
          <w:rFonts w:ascii="Times New Roman" w:hAnsi="Times New Roman" w:cs="Times New Roman"/>
          <w:sz w:val="24"/>
          <w:szCs w:val="24"/>
        </w:rPr>
        <w:t xml:space="preserve"> </w:t>
      </w:r>
      <w:r w:rsidR="005864E8">
        <w:rPr>
          <w:rFonts w:ascii="Times New Roman" w:hAnsi="Times New Roman" w:cs="Times New Roman"/>
          <w:sz w:val="24"/>
          <w:szCs w:val="24"/>
        </w:rPr>
        <w:t xml:space="preserve">good.  It is all a question of growth, of progress, of passing from imperfection to a less imperfect </w:t>
      </w:r>
      <w:r w:rsidR="00366E44">
        <w:rPr>
          <w:rFonts w:ascii="Times New Roman" w:hAnsi="Times New Roman" w:cs="Times New Roman"/>
          <w:sz w:val="24"/>
          <w:szCs w:val="24"/>
        </w:rPr>
        <w:t xml:space="preserve">stage; and so forth.  Matter is not evil per se.  Spirit is not good per se.  That is to say, neither the one nor the other possesses this or the other condition </w:t>
      </w:r>
      <w:r w:rsidR="00366E44" w:rsidRPr="00366E44">
        <w:rPr>
          <w:rFonts w:ascii="Times New Roman" w:hAnsi="Times New Roman" w:cs="Times New Roman"/>
          <w:i/>
          <w:sz w:val="24"/>
          <w:szCs w:val="24"/>
        </w:rPr>
        <w:t>absolutely</w:t>
      </w:r>
      <w:r w:rsidR="00366E44">
        <w:rPr>
          <w:rFonts w:ascii="Times New Roman" w:hAnsi="Times New Roman" w:cs="Times New Roman"/>
          <w:sz w:val="24"/>
          <w:szCs w:val="24"/>
        </w:rPr>
        <w:t>, and for eternity.  A spiritual entity is growing just as much as any material entity is in growth.  All things, all lives and entities are evolving from relative imperfection to relative perfection and therefore from better to still better.</w:t>
      </w:r>
    </w:p>
    <w:p w:rsidR="00366E44" w:rsidRDefault="00366E44" w:rsidP="007967F1">
      <w:pPr>
        <w:jc w:val="both"/>
        <w:rPr>
          <w:rFonts w:ascii="Times New Roman" w:hAnsi="Times New Roman" w:cs="Times New Roman"/>
          <w:sz w:val="24"/>
          <w:szCs w:val="24"/>
        </w:rPr>
      </w:pPr>
      <w:r>
        <w:rPr>
          <w:rFonts w:ascii="Times New Roman" w:hAnsi="Times New Roman" w:cs="Times New Roman"/>
          <w:sz w:val="24"/>
          <w:szCs w:val="24"/>
        </w:rPr>
        <w:tab/>
        <w:t xml:space="preserve">Nevertheless, because spirit and spiritual beings are nearer to Nature's heart -- i.e., its fundamental laws -- therefore spirit and spiritual entities are, collectively speaking, more perfect, therefore less 'evil' than matter and material entities are, because these latter are much farther removed from Nature's fundamental laws of harmony. </w:t>
      </w:r>
    </w:p>
    <w:p w:rsidR="00366E44" w:rsidRDefault="00366E44" w:rsidP="007967F1">
      <w:pPr>
        <w:jc w:val="both"/>
        <w:rPr>
          <w:rFonts w:ascii="Times New Roman" w:hAnsi="Times New Roman" w:cs="Times New Roman"/>
          <w:sz w:val="24"/>
          <w:szCs w:val="24"/>
        </w:rPr>
      </w:pPr>
      <w:r>
        <w:rPr>
          <w:rFonts w:ascii="Times New Roman" w:hAnsi="Times New Roman" w:cs="Times New Roman"/>
          <w:sz w:val="24"/>
          <w:szCs w:val="24"/>
        </w:rPr>
        <w:tab/>
        <w:t xml:space="preserve">"Whence comes evil?" Evil does not 'come.' It IS, because it is a condition. It is a state.  It is inharmony, disharmony, impefection.  Nor does evil per se become good per se.  </w:t>
      </w:r>
      <w:r w:rsidR="00D27890">
        <w:rPr>
          <w:rFonts w:ascii="Times New Roman" w:hAnsi="Times New Roman" w:cs="Times New Roman"/>
          <w:sz w:val="24"/>
          <w:szCs w:val="24"/>
        </w:rPr>
        <w:t xml:space="preserve">Harmony, law, order, peace, love, are all states of entities in accord with the onward flowing current of evolutionary growth. Therefore, these last entities are closer to Nature's fundamental laws; hence the entities which are harmonious in their environment, which are what humans call 'good,' which are relatively perfect, are more nearly at one with Nature's heart, and therefore endure.  Remember the esoteric law: Become one with Nature and work with her, and the Great Mother will regard thee as one of her own Masters and make obeisance unto thee. "Good' is living in harmony. </w:t>
      </w:r>
    </w:p>
    <w:p w:rsidR="00D27890" w:rsidRDefault="00D27890" w:rsidP="007967F1">
      <w:pPr>
        <w:jc w:val="both"/>
        <w:rPr>
          <w:rFonts w:ascii="Times New Roman" w:hAnsi="Times New Roman" w:cs="Times New Roman"/>
          <w:sz w:val="24"/>
          <w:szCs w:val="24"/>
        </w:rPr>
      </w:pPr>
      <w:r>
        <w:rPr>
          <w:rFonts w:ascii="Times New Roman" w:hAnsi="Times New Roman" w:cs="Times New Roman"/>
          <w:sz w:val="24"/>
          <w:szCs w:val="24"/>
        </w:rPr>
        <w:tab/>
        <w:t>It is the balance of spiritual and material existences -- the natural course of universal being, which gives the diversity in the universe. There are no powers which keep the universe either all good or all bad; for obviously, it is neither one nor the other.</w:t>
      </w:r>
      <w:r w:rsidR="00E73339">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rsidR="00DE37A5" w:rsidRDefault="00DE37A5" w:rsidP="007967F1">
      <w:pPr>
        <w:jc w:val="both"/>
        <w:rPr>
          <w:rFonts w:ascii="Times New Roman" w:hAnsi="Times New Roman" w:cs="Times New Roman"/>
          <w:sz w:val="24"/>
          <w:szCs w:val="24"/>
        </w:rPr>
      </w:pPr>
      <w:r>
        <w:rPr>
          <w:rFonts w:ascii="Times New Roman" w:hAnsi="Times New Roman" w:cs="Times New Roman"/>
          <w:sz w:val="24"/>
          <w:szCs w:val="24"/>
        </w:rPr>
        <w:tab/>
        <w:t>We can see in connection with</w:t>
      </w:r>
      <w:r w:rsidR="00E634DD">
        <w:rPr>
          <w:rFonts w:ascii="Times New Roman" w:hAnsi="Times New Roman" w:cs="Times New Roman"/>
          <w:sz w:val="24"/>
          <w:szCs w:val="24"/>
        </w:rPr>
        <w:t xml:space="preserve"> present-day</w:t>
      </w:r>
      <w:r>
        <w:rPr>
          <w:rFonts w:ascii="Times New Roman" w:hAnsi="Times New Roman" w:cs="Times New Roman"/>
          <w:sz w:val="24"/>
          <w:szCs w:val="24"/>
        </w:rPr>
        <w:t xml:space="preserve"> politics</w:t>
      </w:r>
      <w:r w:rsidR="00E634DD">
        <w:rPr>
          <w:rFonts w:ascii="Times New Roman" w:hAnsi="Times New Roman" w:cs="Times New Roman"/>
          <w:sz w:val="24"/>
          <w:szCs w:val="24"/>
        </w:rPr>
        <w:t>,</w:t>
      </w:r>
      <w:r w:rsidR="00F72BA0">
        <w:rPr>
          <w:rFonts w:ascii="Times New Roman" w:hAnsi="Times New Roman" w:cs="Times New Roman"/>
          <w:sz w:val="24"/>
          <w:szCs w:val="24"/>
        </w:rPr>
        <w:t xml:space="preserve"> and the actions of corrupt politicians,</w:t>
      </w:r>
      <w:r>
        <w:rPr>
          <w:rFonts w:ascii="Times New Roman" w:hAnsi="Times New Roman" w:cs="Times New Roman"/>
          <w:sz w:val="24"/>
          <w:szCs w:val="24"/>
        </w:rPr>
        <w:t xml:space="preserve"> that good changes can evolve from the present inharmonious.  </w:t>
      </w:r>
      <w:r w:rsidR="00E634DD">
        <w:rPr>
          <w:rFonts w:ascii="Times New Roman" w:hAnsi="Times New Roman" w:cs="Times New Roman"/>
          <w:sz w:val="24"/>
          <w:szCs w:val="24"/>
        </w:rPr>
        <w:t>Most of h</w:t>
      </w:r>
      <w:r>
        <w:rPr>
          <w:rFonts w:ascii="Times New Roman" w:hAnsi="Times New Roman" w:cs="Times New Roman"/>
          <w:sz w:val="24"/>
          <w:szCs w:val="24"/>
        </w:rPr>
        <w:t xml:space="preserve">umanity begins to recognize that religious bigotry, racism, greed, selfishness and wars are not only inharmonious, but financially wasteful and detrimental to </w:t>
      </w:r>
      <w:r w:rsidR="00E634DD">
        <w:rPr>
          <w:rFonts w:ascii="Times New Roman" w:hAnsi="Times New Roman" w:cs="Times New Roman"/>
          <w:sz w:val="24"/>
          <w:szCs w:val="24"/>
        </w:rPr>
        <w:t xml:space="preserve">health and </w:t>
      </w:r>
      <w:r>
        <w:rPr>
          <w:rFonts w:ascii="Times New Roman" w:hAnsi="Times New Roman" w:cs="Times New Roman"/>
          <w:sz w:val="24"/>
          <w:szCs w:val="24"/>
        </w:rPr>
        <w:t xml:space="preserve">life.  </w:t>
      </w:r>
      <w:r w:rsidR="00E634DD">
        <w:rPr>
          <w:rFonts w:ascii="Times New Roman" w:hAnsi="Times New Roman" w:cs="Times New Roman"/>
          <w:sz w:val="24"/>
          <w:szCs w:val="24"/>
        </w:rPr>
        <w:t xml:space="preserve">It is the younger generations </w:t>
      </w:r>
      <w:r w:rsidR="00E73339">
        <w:rPr>
          <w:rFonts w:ascii="Times New Roman" w:hAnsi="Times New Roman" w:cs="Times New Roman"/>
          <w:sz w:val="24"/>
          <w:szCs w:val="24"/>
        </w:rPr>
        <w:t>that</w:t>
      </w:r>
      <w:r w:rsidR="00E634DD">
        <w:rPr>
          <w:rFonts w:ascii="Times New Roman" w:hAnsi="Times New Roman" w:cs="Times New Roman"/>
          <w:sz w:val="24"/>
          <w:szCs w:val="24"/>
        </w:rPr>
        <w:t xml:space="preserve"> will implement the envisioned utopia</w:t>
      </w:r>
      <w:r w:rsidR="00E73339">
        <w:rPr>
          <w:rFonts w:ascii="Times New Roman" w:hAnsi="Times New Roman" w:cs="Times New Roman"/>
          <w:sz w:val="24"/>
          <w:szCs w:val="24"/>
          <w:vertAlign w:val="superscript"/>
        </w:rPr>
        <w:t>3</w:t>
      </w:r>
      <w:r w:rsidR="00E634DD">
        <w:rPr>
          <w:rFonts w:ascii="Times New Roman" w:hAnsi="Times New Roman" w:cs="Times New Roman"/>
          <w:sz w:val="24"/>
          <w:szCs w:val="24"/>
        </w:rPr>
        <w:t xml:space="preserve"> in the forthcoming Golden Age</w:t>
      </w:r>
      <w:r w:rsidR="00E73339">
        <w:rPr>
          <w:rFonts w:ascii="Times New Roman" w:hAnsi="Times New Roman" w:cs="Times New Roman"/>
          <w:sz w:val="24"/>
          <w:szCs w:val="24"/>
          <w:vertAlign w:val="superscript"/>
        </w:rPr>
        <w:t>4</w:t>
      </w:r>
      <w:r w:rsidR="00E634DD">
        <w:rPr>
          <w:rFonts w:ascii="Times New Roman" w:hAnsi="Times New Roman" w:cs="Times New Roman"/>
          <w:sz w:val="24"/>
          <w:szCs w:val="24"/>
        </w:rPr>
        <w:t>, in our Age of Aquarius.</w:t>
      </w:r>
    </w:p>
    <w:p w:rsidR="00724DF7" w:rsidRDefault="00724DF7" w:rsidP="007967F1">
      <w:pPr>
        <w:jc w:val="both"/>
        <w:rPr>
          <w:rFonts w:ascii="Times New Roman" w:hAnsi="Times New Roman" w:cs="Times New Roman"/>
          <w:sz w:val="24"/>
          <w:szCs w:val="24"/>
        </w:rPr>
      </w:pPr>
    </w:p>
    <w:p w:rsidR="00832363" w:rsidRPr="005E230E" w:rsidRDefault="00832363" w:rsidP="00832363">
      <w:pPr>
        <w:jc w:val="center"/>
        <w:rPr>
          <w:rFonts w:asciiTheme="majorHAnsi" w:hAnsiTheme="majorHAnsi"/>
          <w:sz w:val="24"/>
          <w:szCs w:val="24"/>
        </w:rPr>
      </w:pPr>
      <w:r w:rsidRPr="005E230E">
        <w:rPr>
          <w:rFonts w:asciiTheme="majorHAnsi" w:hAnsiTheme="majorHAnsi"/>
          <w:sz w:val="24"/>
          <w:szCs w:val="24"/>
        </w:rPr>
        <w:t>∆ ∆ ∆</w:t>
      </w:r>
    </w:p>
    <w:p w:rsidR="00832363" w:rsidRDefault="00832363" w:rsidP="00832363">
      <w:pPr>
        <w:jc w:val="both"/>
        <w:rPr>
          <w:rFonts w:asciiTheme="majorHAnsi" w:hAnsiTheme="majorHAnsi"/>
          <w:sz w:val="24"/>
          <w:szCs w:val="24"/>
        </w:rPr>
      </w:pPr>
      <w:r w:rsidRPr="009F6253">
        <w:rPr>
          <w:rFonts w:asciiTheme="majorHAnsi" w:hAnsiTheme="majorHAnsi"/>
          <w:noProof/>
          <w:sz w:val="24"/>
          <w:szCs w:val="24"/>
        </w:rPr>
        <w:lastRenderedPageBreak/>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9F6253">
        <w:rPr>
          <w:rFonts w:asciiTheme="majorHAnsi" w:hAnsiTheme="majorHAnsi"/>
          <w:sz w:val="24"/>
          <w:szCs w:val="24"/>
        </w:rPr>
        <w:t>Marguerite dar Boggia is</w:t>
      </w:r>
      <w:r>
        <w:rPr>
          <w:rFonts w:asciiTheme="majorHAnsi" w:hAnsiTheme="majorHAnsi"/>
          <w:sz w:val="24"/>
          <w:szCs w:val="24"/>
        </w:rPr>
        <w:t xml:space="preserve"> the</w:t>
      </w:r>
      <w:r w:rsidRPr="005E230E">
        <w:rPr>
          <w:rFonts w:asciiTheme="majorHAnsi" w:hAnsiTheme="majorHAnsi"/>
          <w:sz w:val="24"/>
          <w:szCs w:val="24"/>
        </w:rPr>
        <w:t xml:space="preserve"> </w:t>
      </w:r>
      <w:r>
        <w:rPr>
          <w:rFonts w:asciiTheme="majorHAnsi" w:hAnsiTheme="majorHAnsi"/>
          <w:sz w:val="24"/>
          <w:szCs w:val="24"/>
        </w:rPr>
        <w:t>former</w:t>
      </w:r>
      <w:r w:rsidRPr="005E230E">
        <w:rPr>
          <w:rFonts w:asciiTheme="majorHAnsi" w:hAnsiTheme="majorHAnsi"/>
          <w:sz w:val="24"/>
          <w:szCs w:val="24"/>
        </w:rPr>
        <w:t xml:space="preserve"> Membership Secretary and Director for ISAR, the International Society for Astrological Research. She </w:t>
      </w:r>
      <w:r>
        <w:rPr>
          <w:rFonts w:asciiTheme="majorHAnsi" w:hAnsiTheme="majorHAnsi"/>
          <w:sz w:val="24"/>
          <w:szCs w:val="24"/>
        </w:rPr>
        <w:t>i</w:t>
      </w:r>
      <w:r w:rsidRPr="005E230E">
        <w:rPr>
          <w:rFonts w:asciiTheme="majorHAnsi" w:hAnsiTheme="majorHAnsi"/>
          <w:sz w:val="24"/>
          <w:szCs w:val="24"/>
        </w:rPr>
        <w:t>s the</w:t>
      </w:r>
      <w:r>
        <w:rPr>
          <w:rFonts w:asciiTheme="majorHAnsi" w:hAnsiTheme="majorHAnsi"/>
          <w:sz w:val="24"/>
          <w:szCs w:val="24"/>
        </w:rPr>
        <w:t xml:space="preserve"> former</w:t>
      </w:r>
      <w:r w:rsidRPr="005E230E">
        <w:rPr>
          <w:rFonts w:asciiTheme="majorHAnsi" w:hAnsiTheme="majorHAnsi"/>
          <w:sz w:val="24"/>
          <w:szCs w:val="24"/>
        </w:rPr>
        <w:t xml:space="preserve"> Publisher of Kosmos, the ISAR journal. She </w:t>
      </w:r>
      <w:r>
        <w:rPr>
          <w:rFonts w:asciiTheme="majorHAnsi" w:hAnsiTheme="majorHAnsi"/>
          <w:sz w:val="24"/>
          <w:szCs w:val="24"/>
        </w:rPr>
        <w:t>i</w:t>
      </w:r>
      <w:r w:rsidRPr="005E230E">
        <w:rPr>
          <w:rFonts w:asciiTheme="majorHAnsi" w:hAnsiTheme="majorHAnsi"/>
          <w:sz w:val="24"/>
          <w:szCs w:val="24"/>
        </w:rPr>
        <w:t xml:space="preserve">s a co-founder of UAC and its </w:t>
      </w:r>
      <w:r>
        <w:rPr>
          <w:rFonts w:asciiTheme="majorHAnsi" w:hAnsiTheme="majorHAnsi"/>
          <w:sz w:val="24"/>
          <w:szCs w:val="24"/>
        </w:rPr>
        <w:t>former</w:t>
      </w:r>
      <w:r w:rsidRPr="005E230E">
        <w:rPr>
          <w:rFonts w:asciiTheme="majorHAnsi" w:hAnsiTheme="majorHAnsi"/>
          <w:sz w:val="24"/>
          <w:szCs w:val="24"/>
        </w:rPr>
        <w:t xml:space="preserve"> Secretary and Director. Her goal is to serve humanity and the spiritual Hierarchy of our planet.  To that end, she offers </w:t>
      </w:r>
      <w:r w:rsidRPr="005E230E">
        <w:rPr>
          <w:rFonts w:asciiTheme="majorHAnsi" w:hAnsiTheme="majorHAnsi"/>
          <w:b/>
          <w:sz w:val="24"/>
          <w:szCs w:val="24"/>
        </w:rPr>
        <w:t>FREE, online</w:t>
      </w:r>
      <w:r w:rsidRPr="005E230E">
        <w:rPr>
          <w:rFonts w:asciiTheme="majorHAnsi" w:hAnsiTheme="majorHAnsi"/>
          <w:sz w:val="24"/>
          <w:szCs w:val="24"/>
        </w:rPr>
        <w:t xml:space="preserve">, </w:t>
      </w:r>
      <w:r w:rsidRPr="005E230E">
        <w:rPr>
          <w:rFonts w:asciiTheme="majorHAnsi" w:hAnsiTheme="majorHAnsi"/>
          <w:b/>
          <w:sz w:val="24"/>
          <w:szCs w:val="24"/>
        </w:rPr>
        <w:t>three pages weekly</w:t>
      </w:r>
      <w:r w:rsidRPr="005E230E">
        <w:rPr>
          <w:rFonts w:asciiTheme="majorHAnsi" w:hAnsiTheme="majorHAnsi"/>
          <w:sz w:val="24"/>
          <w:szCs w:val="24"/>
        </w:rPr>
        <w:t xml:space="preserve"> of the Ageless Wisdom Teachings </w:t>
      </w:r>
      <w:r>
        <w:rPr>
          <w:rFonts w:asciiTheme="majorHAnsi" w:hAnsiTheme="majorHAnsi"/>
          <w:sz w:val="24"/>
          <w:szCs w:val="24"/>
        </w:rPr>
        <w:t>of the Trans-Himalayan Center</w:t>
      </w:r>
      <w:r w:rsidRPr="005E230E">
        <w:rPr>
          <w:rFonts w:asciiTheme="majorHAnsi" w:hAnsiTheme="majorHAnsi"/>
          <w:sz w:val="24"/>
          <w:szCs w:val="24"/>
        </w:rPr>
        <w:t xml:space="preserve">. If you wish to receive these teachings, contact her website </w:t>
      </w:r>
      <w:r w:rsidRPr="005E230E">
        <w:rPr>
          <w:rFonts w:asciiTheme="majorHAnsi" w:hAnsiTheme="majorHAnsi"/>
          <w:b/>
          <w:sz w:val="24"/>
          <w:szCs w:val="24"/>
        </w:rPr>
        <w:t>www.FreePythagorasTeachings.com</w:t>
      </w:r>
      <w:r w:rsidRPr="005E230E">
        <w:rPr>
          <w:rFonts w:asciiTheme="majorHAnsi" w:hAnsiTheme="majorHAnsi"/>
          <w:sz w:val="24"/>
          <w:szCs w:val="24"/>
        </w:rPr>
        <w:t xml:space="preserve">, which website, she created at the age of 90. </w:t>
      </w:r>
    </w:p>
    <w:p w:rsidR="00E73339" w:rsidRDefault="00E73339" w:rsidP="00832363">
      <w:pPr>
        <w:jc w:val="both"/>
        <w:rPr>
          <w:rFonts w:asciiTheme="majorHAnsi" w:hAnsiTheme="majorHAnsi"/>
          <w:sz w:val="24"/>
          <w:szCs w:val="24"/>
        </w:rPr>
      </w:pPr>
    </w:p>
    <w:p w:rsidR="00E73339" w:rsidRDefault="00E73339" w:rsidP="00832363">
      <w:pPr>
        <w:jc w:val="both"/>
        <w:rPr>
          <w:rFonts w:asciiTheme="majorHAnsi" w:hAnsiTheme="majorHAnsi"/>
          <w:sz w:val="24"/>
          <w:szCs w:val="24"/>
        </w:rPr>
      </w:pPr>
      <w:r>
        <w:rPr>
          <w:rFonts w:asciiTheme="majorHAnsi" w:hAnsiTheme="majorHAnsi"/>
          <w:sz w:val="24"/>
          <w:szCs w:val="24"/>
        </w:rPr>
        <w:t>References:</w:t>
      </w:r>
    </w:p>
    <w:p w:rsidR="00E73339" w:rsidRDefault="00E73339" w:rsidP="00832363">
      <w:pPr>
        <w:jc w:val="both"/>
        <w:rPr>
          <w:rFonts w:asciiTheme="majorHAnsi" w:hAnsiTheme="majorHAnsi"/>
          <w:sz w:val="24"/>
          <w:szCs w:val="24"/>
        </w:rPr>
      </w:pPr>
    </w:p>
    <w:p w:rsidR="00E73339" w:rsidRDefault="00F37048" w:rsidP="00832363">
      <w:pPr>
        <w:jc w:val="both"/>
        <w:rPr>
          <w:rFonts w:asciiTheme="majorHAnsi" w:hAnsiTheme="majorHAnsi"/>
          <w:sz w:val="24"/>
          <w:szCs w:val="24"/>
        </w:rPr>
      </w:pPr>
      <w:r>
        <w:rPr>
          <w:rFonts w:asciiTheme="majorHAnsi" w:hAnsiTheme="majorHAnsi"/>
          <w:sz w:val="24"/>
          <w:szCs w:val="24"/>
          <w:vertAlign w:val="superscript"/>
        </w:rPr>
        <w:t>1</w:t>
      </w:r>
      <w:r w:rsidR="00E73339">
        <w:rPr>
          <w:rFonts w:asciiTheme="majorHAnsi" w:hAnsiTheme="majorHAnsi"/>
          <w:sz w:val="24"/>
          <w:szCs w:val="24"/>
        </w:rPr>
        <w:t xml:space="preserve">de Purucker, G. </w:t>
      </w:r>
      <w:r w:rsidRPr="007E7437">
        <w:rPr>
          <w:rFonts w:asciiTheme="majorHAnsi" w:hAnsiTheme="majorHAnsi"/>
          <w:i/>
          <w:sz w:val="24"/>
          <w:szCs w:val="24"/>
        </w:rPr>
        <w:t>Gods, Monads, Life-Atoms</w:t>
      </w:r>
      <w:r>
        <w:rPr>
          <w:rFonts w:asciiTheme="majorHAnsi" w:hAnsiTheme="majorHAnsi"/>
          <w:sz w:val="24"/>
          <w:szCs w:val="24"/>
        </w:rPr>
        <w:t>, Vol. VIII, Point Loma Publications, Inc. p.89</w:t>
      </w:r>
    </w:p>
    <w:p w:rsidR="00F37048" w:rsidRDefault="00F37048" w:rsidP="00832363">
      <w:pPr>
        <w:jc w:val="both"/>
        <w:rPr>
          <w:rFonts w:asciiTheme="majorHAnsi" w:hAnsiTheme="majorHAnsi"/>
          <w:sz w:val="24"/>
          <w:szCs w:val="24"/>
        </w:rPr>
      </w:pPr>
      <w:r>
        <w:rPr>
          <w:rFonts w:asciiTheme="majorHAnsi" w:hAnsiTheme="majorHAnsi"/>
          <w:sz w:val="24"/>
          <w:szCs w:val="24"/>
          <w:vertAlign w:val="superscript"/>
        </w:rPr>
        <w:t>2</w:t>
      </w:r>
      <w:r>
        <w:rPr>
          <w:rFonts w:asciiTheme="majorHAnsi" w:hAnsiTheme="majorHAnsi"/>
          <w:sz w:val="24"/>
          <w:szCs w:val="24"/>
        </w:rPr>
        <w:t>Ibid, pp. 90-91</w:t>
      </w:r>
    </w:p>
    <w:p w:rsidR="00F37048" w:rsidRDefault="00F37048" w:rsidP="00832363">
      <w:pPr>
        <w:jc w:val="both"/>
        <w:rPr>
          <w:rFonts w:asciiTheme="majorHAnsi" w:hAnsiTheme="majorHAnsi"/>
          <w:sz w:val="24"/>
          <w:szCs w:val="24"/>
        </w:rPr>
      </w:pPr>
      <w:r>
        <w:rPr>
          <w:rFonts w:asciiTheme="majorHAnsi" w:hAnsiTheme="majorHAnsi"/>
          <w:sz w:val="24"/>
          <w:szCs w:val="24"/>
          <w:vertAlign w:val="superscript"/>
        </w:rPr>
        <w:t>3</w:t>
      </w:r>
      <w:r>
        <w:rPr>
          <w:rFonts w:asciiTheme="majorHAnsi" w:hAnsiTheme="majorHAnsi"/>
          <w:sz w:val="24"/>
          <w:szCs w:val="24"/>
        </w:rPr>
        <w:t xml:space="preserve">dar Boggia, Marguerite, </w:t>
      </w:r>
      <w:r>
        <w:rPr>
          <w:rFonts w:asciiTheme="majorHAnsi" w:hAnsiTheme="majorHAnsi"/>
          <w:i/>
          <w:sz w:val="24"/>
          <w:szCs w:val="24"/>
        </w:rPr>
        <w:t>Life in the Gemini Decanate of the Aquarian Age</w:t>
      </w:r>
      <w:r w:rsidRPr="00F37048">
        <w:rPr>
          <w:rFonts w:asciiTheme="majorHAnsi" w:hAnsiTheme="majorHAnsi"/>
          <w:sz w:val="24"/>
          <w:szCs w:val="24"/>
        </w:rPr>
        <w:t>, under Articles of www.FreePythagorasTeachings.com</w:t>
      </w:r>
    </w:p>
    <w:p w:rsidR="00F37048" w:rsidRPr="00F37048" w:rsidRDefault="00F37048" w:rsidP="00832363">
      <w:pPr>
        <w:jc w:val="both"/>
        <w:rPr>
          <w:rFonts w:asciiTheme="majorHAnsi" w:hAnsiTheme="majorHAnsi"/>
          <w:sz w:val="24"/>
          <w:szCs w:val="24"/>
        </w:rPr>
      </w:pPr>
      <w:r>
        <w:rPr>
          <w:rFonts w:asciiTheme="majorHAnsi" w:hAnsiTheme="majorHAnsi"/>
          <w:sz w:val="24"/>
          <w:szCs w:val="24"/>
          <w:vertAlign w:val="superscript"/>
        </w:rPr>
        <w:t>4</w:t>
      </w:r>
      <w:r>
        <w:rPr>
          <w:rFonts w:asciiTheme="majorHAnsi" w:hAnsiTheme="majorHAnsi"/>
          <w:sz w:val="24"/>
          <w:szCs w:val="24"/>
        </w:rPr>
        <w:t xml:space="preserve">dar Boggia, Marguerite, </w:t>
      </w:r>
      <w:r>
        <w:rPr>
          <w:rFonts w:asciiTheme="majorHAnsi" w:hAnsiTheme="majorHAnsi"/>
          <w:i/>
          <w:sz w:val="24"/>
          <w:szCs w:val="24"/>
        </w:rPr>
        <w:t xml:space="preserve">The Forthcoming Golden Age in the Age of Aquarius, under </w:t>
      </w:r>
      <w:r w:rsidRPr="00F37048">
        <w:rPr>
          <w:rFonts w:asciiTheme="majorHAnsi" w:hAnsiTheme="majorHAnsi"/>
          <w:sz w:val="24"/>
          <w:szCs w:val="24"/>
        </w:rPr>
        <w:t xml:space="preserve">Articles of </w:t>
      </w:r>
      <w:r>
        <w:rPr>
          <w:rFonts w:asciiTheme="majorHAnsi" w:hAnsiTheme="majorHAnsi"/>
          <w:sz w:val="24"/>
          <w:szCs w:val="24"/>
        </w:rPr>
        <w:t xml:space="preserve"> www.Free PythagorasTeachings.com</w:t>
      </w:r>
    </w:p>
    <w:p w:rsidR="00F37048" w:rsidRPr="00F37048" w:rsidRDefault="00F37048" w:rsidP="00832363">
      <w:pPr>
        <w:jc w:val="both"/>
        <w:rPr>
          <w:rFonts w:asciiTheme="majorHAnsi" w:hAnsiTheme="majorHAnsi"/>
          <w:i/>
          <w:sz w:val="24"/>
          <w:szCs w:val="24"/>
        </w:rPr>
      </w:pPr>
    </w:p>
    <w:p w:rsidR="00F37048" w:rsidRPr="005E230E" w:rsidRDefault="00F37048" w:rsidP="00832363">
      <w:pPr>
        <w:jc w:val="both"/>
        <w:rPr>
          <w:rFonts w:asciiTheme="majorHAnsi" w:hAnsiTheme="majorHAnsi"/>
          <w:sz w:val="24"/>
          <w:szCs w:val="24"/>
        </w:rPr>
      </w:pPr>
    </w:p>
    <w:p w:rsidR="00832363" w:rsidRDefault="00832363" w:rsidP="007967F1">
      <w:pPr>
        <w:jc w:val="both"/>
        <w:rPr>
          <w:rFonts w:ascii="Times New Roman" w:hAnsi="Times New Roman" w:cs="Times New Roman"/>
          <w:sz w:val="24"/>
          <w:szCs w:val="24"/>
        </w:rPr>
      </w:pPr>
    </w:p>
    <w:sectPr w:rsidR="00832363"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3E7" w:rsidRDefault="00A773E7" w:rsidP="007E7437">
      <w:pPr>
        <w:spacing w:line="240" w:lineRule="auto"/>
      </w:pPr>
      <w:r>
        <w:separator/>
      </w:r>
    </w:p>
  </w:endnote>
  <w:endnote w:type="continuationSeparator" w:id="1">
    <w:p w:rsidR="00A773E7" w:rsidRDefault="00A773E7" w:rsidP="007E74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37" w:rsidRDefault="007E74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5269"/>
      <w:docPartObj>
        <w:docPartGallery w:val="Page Numbers (Bottom of Page)"/>
        <w:docPartUnique/>
      </w:docPartObj>
    </w:sdtPr>
    <w:sdtContent>
      <w:p w:rsidR="007E7437" w:rsidRDefault="00F20701">
        <w:pPr>
          <w:pStyle w:val="Footer"/>
          <w:jc w:val="center"/>
        </w:pPr>
        <w:fldSimple w:instr=" PAGE   \* MERGEFORMAT ">
          <w:r w:rsidR="00724DF7">
            <w:rPr>
              <w:noProof/>
            </w:rPr>
            <w:t>2</w:t>
          </w:r>
        </w:fldSimple>
      </w:p>
    </w:sdtContent>
  </w:sdt>
  <w:p w:rsidR="007E7437" w:rsidRDefault="007E74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37" w:rsidRDefault="007E74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3E7" w:rsidRDefault="00A773E7" w:rsidP="007E7437">
      <w:pPr>
        <w:spacing w:line="240" w:lineRule="auto"/>
      </w:pPr>
      <w:r>
        <w:separator/>
      </w:r>
    </w:p>
  </w:footnote>
  <w:footnote w:type="continuationSeparator" w:id="1">
    <w:p w:rsidR="00A773E7" w:rsidRDefault="00A773E7" w:rsidP="007E743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37" w:rsidRDefault="007E74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37" w:rsidRDefault="007E74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37" w:rsidRDefault="007E74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67F1"/>
    <w:rsid w:val="00171797"/>
    <w:rsid w:val="00366E44"/>
    <w:rsid w:val="005864E8"/>
    <w:rsid w:val="005F6111"/>
    <w:rsid w:val="00676FEB"/>
    <w:rsid w:val="00724DF7"/>
    <w:rsid w:val="007967F1"/>
    <w:rsid w:val="007E7437"/>
    <w:rsid w:val="00832363"/>
    <w:rsid w:val="00850014"/>
    <w:rsid w:val="008F7392"/>
    <w:rsid w:val="00947ED0"/>
    <w:rsid w:val="00A45C90"/>
    <w:rsid w:val="00A773E7"/>
    <w:rsid w:val="00AC4176"/>
    <w:rsid w:val="00AC5538"/>
    <w:rsid w:val="00D27890"/>
    <w:rsid w:val="00DE37A5"/>
    <w:rsid w:val="00E634DD"/>
    <w:rsid w:val="00E73339"/>
    <w:rsid w:val="00E9501B"/>
    <w:rsid w:val="00F20701"/>
    <w:rsid w:val="00F37048"/>
    <w:rsid w:val="00F72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43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E7437"/>
  </w:style>
  <w:style w:type="paragraph" w:styleId="Footer">
    <w:name w:val="footer"/>
    <w:basedOn w:val="Normal"/>
    <w:link w:val="FooterChar"/>
    <w:uiPriority w:val="99"/>
    <w:unhideWhenUsed/>
    <w:rsid w:val="007E7437"/>
    <w:pPr>
      <w:tabs>
        <w:tab w:val="center" w:pos="4680"/>
        <w:tab w:val="right" w:pos="9360"/>
      </w:tabs>
      <w:spacing w:line="240" w:lineRule="auto"/>
    </w:pPr>
  </w:style>
  <w:style w:type="character" w:customStyle="1" w:styleId="FooterChar">
    <w:name w:val="Footer Char"/>
    <w:basedOn w:val="DefaultParagraphFont"/>
    <w:link w:val="Footer"/>
    <w:uiPriority w:val="99"/>
    <w:rsid w:val="007E7437"/>
  </w:style>
  <w:style w:type="paragraph" w:styleId="BalloonText">
    <w:name w:val="Balloon Text"/>
    <w:basedOn w:val="Normal"/>
    <w:link w:val="BalloonTextChar"/>
    <w:uiPriority w:val="99"/>
    <w:semiHidden/>
    <w:unhideWhenUsed/>
    <w:rsid w:val="00A45C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C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1124</Words>
  <Characters>5578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2019-03-26T19:50:00Z</dcterms:created>
  <dcterms:modified xsi:type="dcterms:W3CDTF">2019-03-26T21:59:00Z</dcterms:modified>
</cp:coreProperties>
</file>