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7CBEA" w14:textId="77777777" w:rsidR="00C61F19" w:rsidRDefault="00C61F19" w:rsidP="00C61F1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Humboldt Lodging Alliance</w:t>
      </w:r>
    </w:p>
    <w:p w14:paraId="33867EEA" w14:textId="77777777" w:rsidR="00C61F19" w:rsidRDefault="00C61F19" w:rsidP="00C61F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of the Board of Directors </w:t>
      </w:r>
    </w:p>
    <w:p w14:paraId="49BFA59B" w14:textId="60A1B3BC" w:rsidR="00C61F19" w:rsidRDefault="00544981" w:rsidP="00C61F1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Wednesday</w:t>
      </w:r>
      <w:r w:rsidR="00C61F19">
        <w:rPr>
          <w:rFonts w:ascii="Times New Roman" w:eastAsia="Times New Roman" w:hAnsi="Times New Roman" w:cs="Times New Roman"/>
          <w:b/>
        </w:rPr>
        <w:t xml:space="preserve">, </w:t>
      </w:r>
      <w:r w:rsidR="00CE199B">
        <w:rPr>
          <w:rFonts w:ascii="Times New Roman" w:eastAsia="Times New Roman" w:hAnsi="Times New Roman" w:cs="Times New Roman"/>
          <w:b/>
        </w:rPr>
        <w:t>October 19</w:t>
      </w:r>
      <w:r w:rsidR="00C61F19">
        <w:rPr>
          <w:rFonts w:ascii="Times New Roman" w:eastAsia="Times New Roman" w:hAnsi="Times New Roman" w:cs="Times New Roman"/>
          <w:b/>
        </w:rPr>
        <w:t xml:space="preserve"> 10AM</w:t>
      </w:r>
    </w:p>
    <w:p w14:paraId="548B90A7" w14:textId="53AD7287" w:rsidR="00C61F19" w:rsidRDefault="00CE199B" w:rsidP="00C61F19">
      <w:pPr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>422 1</w:t>
      </w:r>
      <w:r w:rsidRPr="00CE199B">
        <w:rPr>
          <w:rFonts w:ascii="Times New Roman" w:eastAsia="Times New Roman" w:hAnsi="Times New Roman" w:cs="Times New Roman"/>
          <w:b/>
          <w:vertAlign w:val="superscript"/>
        </w:rPr>
        <w:t>st</w:t>
      </w:r>
      <w:r>
        <w:rPr>
          <w:rFonts w:ascii="Times New Roman" w:eastAsia="Times New Roman" w:hAnsi="Times New Roman" w:cs="Times New Roman"/>
          <w:b/>
        </w:rPr>
        <w:t xml:space="preserve"> St. Eureka, or join on Zoom</w:t>
      </w:r>
    </w:p>
    <w:p w14:paraId="09D23F4E" w14:textId="77777777" w:rsidR="00F4136E" w:rsidRPr="00F4136E" w:rsidRDefault="00F4136E" w:rsidP="00F4136E">
      <w:pPr>
        <w:spacing w:after="24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val="en-US"/>
        </w:rPr>
      </w:pPr>
    </w:p>
    <w:p w14:paraId="61D34503" w14:textId="77777777" w:rsidR="00F4136E" w:rsidRPr="00F4136E" w:rsidRDefault="00F4136E" w:rsidP="00F4136E">
      <w:pPr>
        <w:spacing w:after="24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val="en-US"/>
        </w:rPr>
      </w:pPr>
      <w:r w:rsidRPr="00F4136E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val="en-US"/>
        </w:rPr>
        <w:t>Join Zoom Meeting</w:t>
      </w:r>
    </w:p>
    <w:p w14:paraId="1CE898CD" w14:textId="699C2965" w:rsidR="00F4136E" w:rsidRPr="00F4136E" w:rsidRDefault="00B61E17" w:rsidP="00F4136E">
      <w:pPr>
        <w:spacing w:after="24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val="en-US"/>
        </w:rPr>
      </w:pPr>
      <w:r w:rsidRPr="00B61E17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val="en-US"/>
        </w:rPr>
        <w:t>https://us02web.zoom.us/j/84077133739?pwd=S2lMcm4vQ2JxTzRva2dFMGhBekloUT09</w:t>
      </w:r>
      <w:r w:rsidR="00F4136E" w:rsidRPr="00F4136E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val="en-US"/>
        </w:rPr>
        <w:t>Meeting ID: 840 7713 3739</w:t>
      </w:r>
    </w:p>
    <w:p w14:paraId="223AA928" w14:textId="77777777" w:rsidR="00F4136E" w:rsidRPr="00F4136E" w:rsidRDefault="00F4136E" w:rsidP="00F4136E">
      <w:pPr>
        <w:spacing w:after="24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val="en-US"/>
        </w:rPr>
      </w:pPr>
      <w:r w:rsidRPr="00F4136E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val="en-US"/>
        </w:rPr>
        <w:t>Passcode: 202533</w:t>
      </w:r>
    </w:p>
    <w:p w14:paraId="6A19BF76" w14:textId="77777777" w:rsidR="00F4136E" w:rsidRDefault="00F4136E" w:rsidP="00F4136E">
      <w:pPr>
        <w:spacing w:after="24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val="en-US"/>
        </w:rPr>
      </w:pPr>
    </w:p>
    <w:p w14:paraId="2F548EB2" w14:textId="408D25F3" w:rsidR="00F4136E" w:rsidRDefault="00F4136E" w:rsidP="00F4136E">
      <w:pPr>
        <w:spacing w:after="24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val="en-US"/>
        </w:rPr>
      </w:pPr>
      <w:r w:rsidRPr="00924205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val="en-US"/>
        </w:rPr>
        <w:t>Members Scheduled to attend via zoom from these locations:</w:t>
      </w:r>
    </w:p>
    <w:p w14:paraId="310FA9C8" w14:textId="77777777" w:rsidR="00F4136E" w:rsidRPr="00924205" w:rsidRDefault="00F4136E" w:rsidP="00F4136E">
      <w:pPr>
        <w:rPr>
          <w:sz w:val="18"/>
          <w:szCs w:val="18"/>
        </w:rPr>
      </w:pPr>
      <w:r w:rsidRPr="00924205">
        <w:rPr>
          <w:b/>
          <w:bCs/>
          <w:sz w:val="18"/>
          <w:szCs w:val="18"/>
        </w:rPr>
        <w:t>John Porter</w:t>
      </w:r>
      <w:r w:rsidRPr="00924205">
        <w:rPr>
          <w:sz w:val="18"/>
          <w:szCs w:val="18"/>
        </w:rPr>
        <w:t>, Managing Partner, Benbow Inn and Resort, 445 Lake Benbow Drive, Garberville, CA. 95542</w:t>
      </w:r>
    </w:p>
    <w:p w14:paraId="40F12690" w14:textId="77777777" w:rsidR="00F4136E" w:rsidRPr="00924205" w:rsidRDefault="00F4136E" w:rsidP="00F4136E">
      <w:pPr>
        <w:rPr>
          <w:sz w:val="18"/>
          <w:szCs w:val="18"/>
        </w:rPr>
      </w:pPr>
      <w:r w:rsidRPr="00924205">
        <w:rPr>
          <w:b/>
          <w:bCs/>
          <w:sz w:val="18"/>
          <w:szCs w:val="18"/>
        </w:rPr>
        <w:t>Nil Patel</w:t>
      </w:r>
      <w:r w:rsidRPr="00924205">
        <w:rPr>
          <w:sz w:val="18"/>
          <w:szCs w:val="18"/>
        </w:rPr>
        <w:t>, General Manager, Holiday Inn Express and Suites, 815 Wabash Ave. Eureka, CA. 95501</w:t>
      </w:r>
    </w:p>
    <w:p w14:paraId="7E613208" w14:textId="77777777" w:rsidR="00F4136E" w:rsidRPr="00924205" w:rsidRDefault="00F4136E" w:rsidP="00F4136E">
      <w:pPr>
        <w:rPr>
          <w:sz w:val="18"/>
          <w:szCs w:val="18"/>
        </w:rPr>
      </w:pPr>
      <w:r w:rsidRPr="00924205">
        <w:rPr>
          <w:b/>
          <w:bCs/>
          <w:sz w:val="18"/>
          <w:szCs w:val="18"/>
        </w:rPr>
        <w:t>Shailesh Patel</w:t>
      </w:r>
      <w:r w:rsidRPr="00924205">
        <w:rPr>
          <w:sz w:val="18"/>
          <w:szCs w:val="18"/>
        </w:rPr>
        <w:t>, Owner, Hampton Inn and Suites, 4750, Valley West Blvd., Arcata, CA. 95521</w:t>
      </w:r>
    </w:p>
    <w:p w14:paraId="71C9674C" w14:textId="2C74FC47" w:rsidR="00F4136E" w:rsidRPr="00924205" w:rsidRDefault="00F4136E" w:rsidP="00F4136E">
      <w:pPr>
        <w:rPr>
          <w:sz w:val="18"/>
          <w:szCs w:val="18"/>
        </w:rPr>
      </w:pPr>
      <w:r w:rsidRPr="00924205">
        <w:rPr>
          <w:b/>
          <w:bCs/>
          <w:sz w:val="18"/>
          <w:szCs w:val="18"/>
        </w:rPr>
        <w:t>Jeff Durham</w:t>
      </w:r>
      <w:r w:rsidRPr="00924205">
        <w:rPr>
          <w:sz w:val="18"/>
          <w:szCs w:val="18"/>
        </w:rPr>
        <w:t xml:space="preserve">, Owner, Redwood River Walk Hotel, </w:t>
      </w:r>
      <w:r w:rsidR="0089771E" w:rsidRPr="0089771E">
        <w:rPr>
          <w:color w:val="222222"/>
          <w:sz w:val="18"/>
          <w:szCs w:val="18"/>
          <w:shd w:val="clear" w:color="auto" w:fill="FFFFFF"/>
        </w:rPr>
        <w:t>PO Box 3449 Yountville CA 94599</w:t>
      </w:r>
    </w:p>
    <w:p w14:paraId="568CBB54" w14:textId="77777777" w:rsidR="00F4136E" w:rsidRPr="00924205" w:rsidRDefault="00F4136E" w:rsidP="00F4136E">
      <w:pPr>
        <w:rPr>
          <w:sz w:val="18"/>
          <w:szCs w:val="18"/>
        </w:rPr>
      </w:pPr>
      <w:r w:rsidRPr="00924205">
        <w:rPr>
          <w:b/>
          <w:bCs/>
          <w:sz w:val="18"/>
          <w:szCs w:val="18"/>
        </w:rPr>
        <w:t>Lowell Daniels</w:t>
      </w:r>
      <w:r w:rsidRPr="00924205">
        <w:rPr>
          <w:sz w:val="18"/>
          <w:szCs w:val="18"/>
        </w:rPr>
        <w:t>, Owner, Victorian Inn &amp; Redwood Suites, 400 Ocean Avenue,</w:t>
      </w:r>
      <w:r>
        <w:rPr>
          <w:sz w:val="18"/>
          <w:szCs w:val="18"/>
        </w:rPr>
        <w:t xml:space="preserve"> </w:t>
      </w:r>
      <w:r w:rsidRPr="00924205">
        <w:rPr>
          <w:sz w:val="18"/>
          <w:szCs w:val="18"/>
        </w:rPr>
        <w:t>(PO Box 96) Ferndale, CA 95536</w:t>
      </w:r>
    </w:p>
    <w:p w14:paraId="6FFB74EE" w14:textId="77777777" w:rsidR="00F4136E" w:rsidRPr="00924205" w:rsidRDefault="00F4136E" w:rsidP="00F4136E">
      <w:pPr>
        <w:rPr>
          <w:sz w:val="18"/>
          <w:szCs w:val="18"/>
        </w:rPr>
      </w:pPr>
      <w:r w:rsidRPr="00924205">
        <w:rPr>
          <w:b/>
          <w:bCs/>
          <w:sz w:val="18"/>
          <w:szCs w:val="18"/>
        </w:rPr>
        <w:t>Mike Caldwell</w:t>
      </w:r>
      <w:r w:rsidRPr="00924205">
        <w:rPr>
          <w:sz w:val="18"/>
          <w:szCs w:val="18"/>
        </w:rPr>
        <w:t>, Owner, Inn of the Lost Coast, 205 Wave Drive, Shelter Cove Drive, CA. 95589</w:t>
      </w:r>
    </w:p>
    <w:p w14:paraId="1CC1D27D" w14:textId="77777777" w:rsidR="00F4136E" w:rsidRPr="00924205" w:rsidRDefault="00F4136E" w:rsidP="00F4136E">
      <w:pPr>
        <w:rPr>
          <w:sz w:val="18"/>
          <w:szCs w:val="18"/>
        </w:rPr>
      </w:pPr>
      <w:r w:rsidRPr="00924205">
        <w:rPr>
          <w:b/>
          <w:bCs/>
          <w:sz w:val="18"/>
          <w:szCs w:val="18"/>
        </w:rPr>
        <w:t>Donna Hufford</w:t>
      </w:r>
      <w:r w:rsidRPr="00924205">
        <w:rPr>
          <w:sz w:val="18"/>
          <w:szCs w:val="18"/>
        </w:rPr>
        <w:t xml:space="preserve">, Financial, Manager, Owner, Roosevelt Base Camp. 121130US 101 </w:t>
      </w:r>
      <w:proofErr w:type="spellStart"/>
      <w:r w:rsidRPr="00924205">
        <w:rPr>
          <w:sz w:val="18"/>
          <w:szCs w:val="18"/>
        </w:rPr>
        <w:t>Orick</w:t>
      </w:r>
      <w:proofErr w:type="spellEnd"/>
      <w:r w:rsidRPr="00924205">
        <w:rPr>
          <w:sz w:val="18"/>
          <w:szCs w:val="18"/>
        </w:rPr>
        <w:t xml:space="preserve"> CA. 95555</w:t>
      </w:r>
    </w:p>
    <w:p w14:paraId="52B4BAFC" w14:textId="77777777" w:rsidR="00F4136E" w:rsidRDefault="00F4136E" w:rsidP="00F4136E">
      <w:pPr>
        <w:rPr>
          <w:sz w:val="18"/>
          <w:szCs w:val="18"/>
        </w:rPr>
      </w:pPr>
      <w:r w:rsidRPr="00924205">
        <w:rPr>
          <w:b/>
          <w:bCs/>
          <w:sz w:val="18"/>
          <w:szCs w:val="18"/>
        </w:rPr>
        <w:t>Gary Stone</w:t>
      </w:r>
      <w:r w:rsidRPr="00924205">
        <w:rPr>
          <w:sz w:val="18"/>
          <w:szCs w:val="18"/>
        </w:rPr>
        <w:t>, Owner, Best Western Plus Humboldt Bay Inn, 232 West Fifth Street. Eureka, CA 95501</w:t>
      </w:r>
    </w:p>
    <w:p w14:paraId="7A762A83" w14:textId="77777777" w:rsidR="00F4136E" w:rsidRDefault="00F4136E" w:rsidP="00F4136E">
      <w:pPr>
        <w:rPr>
          <w:sz w:val="18"/>
          <w:szCs w:val="18"/>
        </w:rPr>
      </w:pPr>
      <w:r w:rsidRPr="00AB422E">
        <w:rPr>
          <w:b/>
          <w:sz w:val="18"/>
          <w:szCs w:val="18"/>
        </w:rPr>
        <w:t>Mark</w:t>
      </w:r>
      <w:r w:rsidRPr="00AB422E">
        <w:rPr>
          <w:b/>
          <w:spacing w:val="-16"/>
          <w:sz w:val="18"/>
          <w:szCs w:val="18"/>
        </w:rPr>
        <w:t xml:space="preserve"> </w:t>
      </w:r>
      <w:r w:rsidRPr="00AB422E">
        <w:rPr>
          <w:b/>
          <w:sz w:val="18"/>
          <w:szCs w:val="18"/>
        </w:rPr>
        <w:t>Carter,</w:t>
      </w:r>
      <w:r w:rsidRPr="00AB422E">
        <w:rPr>
          <w:b/>
          <w:spacing w:val="-15"/>
          <w:sz w:val="18"/>
          <w:szCs w:val="18"/>
        </w:rPr>
        <w:t xml:space="preserve"> </w:t>
      </w:r>
      <w:r w:rsidRPr="00AB422E">
        <w:rPr>
          <w:b/>
          <w:sz w:val="18"/>
          <w:szCs w:val="18"/>
        </w:rPr>
        <w:t xml:space="preserve">Owner </w:t>
      </w:r>
      <w:r w:rsidRPr="00AB422E">
        <w:rPr>
          <w:sz w:val="18"/>
          <w:szCs w:val="18"/>
        </w:rPr>
        <w:t>Carter House Inns</w:t>
      </w:r>
      <w:r>
        <w:rPr>
          <w:sz w:val="18"/>
          <w:szCs w:val="18"/>
        </w:rPr>
        <w:t>,</w:t>
      </w:r>
      <w:r w:rsidRPr="00AB422E">
        <w:rPr>
          <w:sz w:val="18"/>
          <w:szCs w:val="18"/>
        </w:rPr>
        <w:t xml:space="preserve"> 301 L Street</w:t>
      </w:r>
      <w:r>
        <w:rPr>
          <w:sz w:val="18"/>
          <w:szCs w:val="18"/>
        </w:rPr>
        <w:t xml:space="preserve"> </w:t>
      </w:r>
      <w:r w:rsidRPr="00AB422E">
        <w:rPr>
          <w:sz w:val="18"/>
          <w:szCs w:val="18"/>
        </w:rPr>
        <w:t>Eureka,</w:t>
      </w:r>
      <w:r w:rsidRPr="00AB422E">
        <w:rPr>
          <w:spacing w:val="-6"/>
          <w:sz w:val="18"/>
          <w:szCs w:val="18"/>
        </w:rPr>
        <w:t xml:space="preserve"> </w:t>
      </w:r>
      <w:r w:rsidRPr="00AB422E">
        <w:rPr>
          <w:sz w:val="18"/>
          <w:szCs w:val="18"/>
        </w:rPr>
        <w:t>CA</w:t>
      </w:r>
      <w:r w:rsidRPr="00AB422E">
        <w:rPr>
          <w:spacing w:val="-15"/>
          <w:sz w:val="18"/>
          <w:szCs w:val="18"/>
        </w:rPr>
        <w:t xml:space="preserve"> </w:t>
      </w:r>
      <w:r w:rsidRPr="00AB422E">
        <w:rPr>
          <w:spacing w:val="-2"/>
          <w:sz w:val="18"/>
          <w:szCs w:val="18"/>
        </w:rPr>
        <w:t>95501</w:t>
      </w:r>
    </w:p>
    <w:p w14:paraId="2249E30C" w14:textId="77777777" w:rsidR="00F4136E" w:rsidRDefault="00F4136E" w:rsidP="00F4136E">
      <w:pPr>
        <w:rPr>
          <w:sz w:val="18"/>
          <w:szCs w:val="18"/>
        </w:rPr>
      </w:pPr>
      <w:r w:rsidRPr="00AB422E">
        <w:rPr>
          <w:b/>
          <w:sz w:val="18"/>
          <w:szCs w:val="18"/>
        </w:rPr>
        <w:t xml:space="preserve">Kelly Martin, Owner </w:t>
      </w:r>
      <w:r w:rsidRPr="00AB422E">
        <w:rPr>
          <w:sz w:val="18"/>
          <w:szCs w:val="18"/>
        </w:rPr>
        <w:t>Humboldt</w:t>
      </w:r>
      <w:r w:rsidRPr="00AB422E">
        <w:rPr>
          <w:spacing w:val="-14"/>
          <w:sz w:val="18"/>
          <w:szCs w:val="18"/>
        </w:rPr>
        <w:t xml:space="preserve"> </w:t>
      </w:r>
      <w:r w:rsidRPr="00AB422E">
        <w:rPr>
          <w:sz w:val="18"/>
          <w:szCs w:val="18"/>
        </w:rPr>
        <w:t>Bay</w:t>
      </w:r>
      <w:r w:rsidRPr="00AB422E">
        <w:rPr>
          <w:spacing w:val="-14"/>
          <w:sz w:val="18"/>
          <w:szCs w:val="18"/>
        </w:rPr>
        <w:t xml:space="preserve"> </w:t>
      </w:r>
      <w:r w:rsidRPr="00AB422E">
        <w:rPr>
          <w:sz w:val="18"/>
          <w:szCs w:val="18"/>
        </w:rPr>
        <w:t>Extended</w:t>
      </w:r>
      <w:r w:rsidRPr="00AB422E">
        <w:rPr>
          <w:spacing w:val="-14"/>
          <w:sz w:val="18"/>
          <w:szCs w:val="18"/>
        </w:rPr>
        <w:t xml:space="preserve"> </w:t>
      </w:r>
      <w:r w:rsidRPr="00AB422E">
        <w:rPr>
          <w:sz w:val="18"/>
          <w:szCs w:val="18"/>
        </w:rPr>
        <w:t>Stay</w:t>
      </w:r>
      <w:r>
        <w:rPr>
          <w:sz w:val="18"/>
          <w:szCs w:val="18"/>
        </w:rPr>
        <w:t>,</w:t>
      </w:r>
      <w:r w:rsidRPr="00AB422E">
        <w:rPr>
          <w:sz w:val="18"/>
          <w:szCs w:val="18"/>
        </w:rPr>
        <w:t xml:space="preserve"> PO Box 6158</w:t>
      </w:r>
      <w:r>
        <w:rPr>
          <w:sz w:val="18"/>
          <w:szCs w:val="18"/>
        </w:rPr>
        <w:t xml:space="preserve"> </w:t>
      </w:r>
      <w:r w:rsidRPr="00AB422E">
        <w:rPr>
          <w:sz w:val="18"/>
          <w:szCs w:val="18"/>
        </w:rPr>
        <w:t>Eureka,</w:t>
      </w:r>
      <w:r w:rsidRPr="00AB422E">
        <w:rPr>
          <w:spacing w:val="-6"/>
          <w:sz w:val="18"/>
          <w:szCs w:val="18"/>
        </w:rPr>
        <w:t xml:space="preserve"> </w:t>
      </w:r>
      <w:r w:rsidRPr="00AB422E">
        <w:rPr>
          <w:sz w:val="18"/>
          <w:szCs w:val="18"/>
        </w:rPr>
        <w:t>CA</w:t>
      </w:r>
      <w:r w:rsidRPr="00AB422E">
        <w:rPr>
          <w:spacing w:val="-15"/>
          <w:sz w:val="18"/>
          <w:szCs w:val="18"/>
        </w:rPr>
        <w:t xml:space="preserve"> </w:t>
      </w:r>
      <w:r w:rsidRPr="00AB422E">
        <w:rPr>
          <w:spacing w:val="-2"/>
          <w:sz w:val="18"/>
          <w:szCs w:val="18"/>
        </w:rPr>
        <w:t>95502</w:t>
      </w:r>
    </w:p>
    <w:p w14:paraId="0797F5CA" w14:textId="77777777" w:rsidR="00F4136E" w:rsidRDefault="00F4136E" w:rsidP="00F4136E">
      <w:pPr>
        <w:rPr>
          <w:sz w:val="18"/>
          <w:szCs w:val="18"/>
        </w:rPr>
      </w:pPr>
      <w:r w:rsidRPr="00AB422E">
        <w:rPr>
          <w:b/>
          <w:sz w:val="18"/>
          <w:szCs w:val="18"/>
        </w:rPr>
        <w:t xml:space="preserve">Alpesh </w:t>
      </w:r>
      <w:proofErr w:type="spellStart"/>
      <w:r w:rsidRPr="00AB422E">
        <w:rPr>
          <w:b/>
          <w:sz w:val="18"/>
          <w:szCs w:val="18"/>
        </w:rPr>
        <w:t>Natha</w:t>
      </w:r>
      <w:proofErr w:type="spellEnd"/>
      <w:r>
        <w:rPr>
          <w:b/>
          <w:sz w:val="18"/>
          <w:szCs w:val="18"/>
        </w:rPr>
        <w:t xml:space="preserve">, </w:t>
      </w:r>
      <w:r>
        <w:rPr>
          <w:bCs/>
          <w:sz w:val="18"/>
          <w:szCs w:val="18"/>
        </w:rPr>
        <w:t>Owner,</w:t>
      </w:r>
      <w:r w:rsidRPr="00AB422E">
        <w:rPr>
          <w:b/>
          <w:sz w:val="18"/>
          <w:szCs w:val="18"/>
        </w:rPr>
        <w:t xml:space="preserve"> </w:t>
      </w:r>
      <w:r w:rsidRPr="00AB422E">
        <w:rPr>
          <w:sz w:val="18"/>
          <w:szCs w:val="18"/>
        </w:rPr>
        <w:t>Quality Inn 1209</w:t>
      </w:r>
      <w:r w:rsidRPr="00AB422E">
        <w:rPr>
          <w:spacing w:val="-16"/>
          <w:sz w:val="18"/>
          <w:szCs w:val="18"/>
        </w:rPr>
        <w:t xml:space="preserve"> </w:t>
      </w:r>
      <w:r w:rsidRPr="00AB422E">
        <w:rPr>
          <w:sz w:val="18"/>
          <w:szCs w:val="18"/>
        </w:rPr>
        <w:t>4th</w:t>
      </w:r>
      <w:r w:rsidRPr="00AB422E">
        <w:rPr>
          <w:spacing w:val="-15"/>
          <w:sz w:val="18"/>
          <w:szCs w:val="18"/>
        </w:rPr>
        <w:t xml:space="preserve"> </w:t>
      </w:r>
      <w:r w:rsidRPr="00AB422E">
        <w:rPr>
          <w:sz w:val="18"/>
          <w:szCs w:val="18"/>
        </w:rPr>
        <w:t>Street</w:t>
      </w:r>
      <w:r>
        <w:rPr>
          <w:sz w:val="18"/>
          <w:szCs w:val="18"/>
        </w:rPr>
        <w:t xml:space="preserve">, </w:t>
      </w:r>
      <w:r w:rsidRPr="00AB422E">
        <w:rPr>
          <w:sz w:val="18"/>
          <w:szCs w:val="18"/>
        </w:rPr>
        <w:t>Eureka,</w:t>
      </w:r>
      <w:r w:rsidRPr="00AB422E">
        <w:rPr>
          <w:spacing w:val="-6"/>
          <w:sz w:val="18"/>
          <w:szCs w:val="18"/>
        </w:rPr>
        <w:t xml:space="preserve"> </w:t>
      </w:r>
      <w:r w:rsidRPr="00AB422E">
        <w:rPr>
          <w:sz w:val="18"/>
          <w:szCs w:val="18"/>
        </w:rPr>
        <w:t>CA</w:t>
      </w:r>
      <w:r w:rsidRPr="00AB422E">
        <w:rPr>
          <w:spacing w:val="-15"/>
          <w:sz w:val="18"/>
          <w:szCs w:val="18"/>
        </w:rPr>
        <w:t xml:space="preserve"> </w:t>
      </w:r>
      <w:r w:rsidRPr="00AB422E">
        <w:rPr>
          <w:spacing w:val="-2"/>
          <w:sz w:val="18"/>
          <w:szCs w:val="18"/>
        </w:rPr>
        <w:t>95501</w:t>
      </w:r>
    </w:p>
    <w:p w14:paraId="6BBD0339" w14:textId="77777777" w:rsidR="00F4136E" w:rsidRDefault="00F4136E" w:rsidP="00F4136E">
      <w:pPr>
        <w:rPr>
          <w:spacing w:val="-2"/>
          <w:sz w:val="18"/>
          <w:szCs w:val="18"/>
        </w:rPr>
      </w:pPr>
      <w:r w:rsidRPr="00AB422E">
        <w:rPr>
          <w:b/>
          <w:sz w:val="18"/>
          <w:szCs w:val="18"/>
        </w:rPr>
        <w:t>Jayshree</w:t>
      </w:r>
      <w:r w:rsidRPr="00AB422E">
        <w:rPr>
          <w:b/>
          <w:spacing w:val="-16"/>
          <w:sz w:val="18"/>
          <w:szCs w:val="18"/>
        </w:rPr>
        <w:t xml:space="preserve"> </w:t>
      </w:r>
      <w:r w:rsidRPr="00AB422E">
        <w:rPr>
          <w:b/>
          <w:sz w:val="18"/>
          <w:szCs w:val="18"/>
        </w:rPr>
        <w:t>Patel,</w:t>
      </w:r>
      <w:r w:rsidRPr="00AB422E">
        <w:rPr>
          <w:b/>
          <w:spacing w:val="-15"/>
          <w:sz w:val="18"/>
          <w:szCs w:val="18"/>
        </w:rPr>
        <w:t xml:space="preserve"> </w:t>
      </w:r>
      <w:r w:rsidRPr="00AB422E">
        <w:rPr>
          <w:b/>
          <w:sz w:val="18"/>
          <w:szCs w:val="18"/>
        </w:rPr>
        <w:t xml:space="preserve">Owner </w:t>
      </w:r>
      <w:r w:rsidRPr="00AB422E">
        <w:rPr>
          <w:sz w:val="18"/>
          <w:szCs w:val="18"/>
        </w:rPr>
        <w:t>Comfort Inn Eureka 4260 Broadway</w:t>
      </w:r>
      <w:r>
        <w:rPr>
          <w:sz w:val="18"/>
          <w:szCs w:val="18"/>
        </w:rPr>
        <w:t>,</w:t>
      </w:r>
      <w:r w:rsidRPr="00AB422E">
        <w:rPr>
          <w:sz w:val="18"/>
          <w:szCs w:val="18"/>
        </w:rPr>
        <w:t xml:space="preserve"> Eureka,</w:t>
      </w:r>
      <w:r w:rsidRPr="00AB422E">
        <w:rPr>
          <w:spacing w:val="-6"/>
          <w:sz w:val="18"/>
          <w:szCs w:val="18"/>
        </w:rPr>
        <w:t xml:space="preserve"> </w:t>
      </w:r>
      <w:r w:rsidRPr="00AB422E">
        <w:rPr>
          <w:sz w:val="18"/>
          <w:szCs w:val="18"/>
        </w:rPr>
        <w:t>CA</w:t>
      </w:r>
      <w:r w:rsidRPr="00AB422E">
        <w:rPr>
          <w:spacing w:val="-15"/>
          <w:sz w:val="18"/>
          <w:szCs w:val="18"/>
        </w:rPr>
        <w:t xml:space="preserve"> </w:t>
      </w:r>
      <w:r w:rsidRPr="00AB422E">
        <w:rPr>
          <w:spacing w:val="-2"/>
          <w:sz w:val="18"/>
          <w:szCs w:val="18"/>
        </w:rPr>
        <w:t>95501</w:t>
      </w:r>
    </w:p>
    <w:p w14:paraId="4D318E6D" w14:textId="77777777" w:rsidR="00F4136E" w:rsidRDefault="00F4136E" w:rsidP="00F4136E">
      <w:pPr>
        <w:rPr>
          <w:spacing w:val="-2"/>
          <w:sz w:val="18"/>
          <w:szCs w:val="18"/>
        </w:rPr>
      </w:pPr>
      <w:r>
        <w:rPr>
          <w:b/>
          <w:bCs/>
          <w:spacing w:val="-2"/>
          <w:sz w:val="18"/>
          <w:szCs w:val="18"/>
        </w:rPr>
        <w:t xml:space="preserve">Sherry Potter, </w:t>
      </w:r>
      <w:r w:rsidRPr="00AB422E">
        <w:rPr>
          <w:spacing w:val="-2"/>
          <w:sz w:val="18"/>
          <w:szCs w:val="18"/>
        </w:rPr>
        <w:t xml:space="preserve">General </w:t>
      </w:r>
      <w:r>
        <w:rPr>
          <w:spacing w:val="-2"/>
          <w:sz w:val="18"/>
          <w:szCs w:val="18"/>
        </w:rPr>
        <w:t>Manager, Hotel Arcata, 708 9</w:t>
      </w:r>
      <w:r w:rsidRPr="009A667E">
        <w:rPr>
          <w:spacing w:val="-2"/>
          <w:sz w:val="18"/>
          <w:szCs w:val="18"/>
          <w:vertAlign w:val="superscript"/>
        </w:rPr>
        <w:t>th</w:t>
      </w:r>
      <w:r>
        <w:rPr>
          <w:spacing w:val="-2"/>
          <w:sz w:val="18"/>
          <w:szCs w:val="18"/>
        </w:rPr>
        <w:t xml:space="preserve"> Street, Arcata, CA, 95521</w:t>
      </w:r>
    </w:p>
    <w:p w14:paraId="0131DB05" w14:textId="77777777" w:rsidR="00F4136E" w:rsidRPr="009A667E" w:rsidRDefault="00F4136E" w:rsidP="00F4136E">
      <w:pPr>
        <w:pStyle w:val="Heading1"/>
        <w:ind w:left="0"/>
        <w:rPr>
          <w:spacing w:val="-2"/>
          <w:sz w:val="18"/>
          <w:szCs w:val="18"/>
          <w:u w:val="none"/>
        </w:rPr>
      </w:pPr>
      <w:proofErr w:type="spellStart"/>
      <w:r w:rsidRPr="009A667E">
        <w:rPr>
          <w:spacing w:val="-2"/>
          <w:sz w:val="18"/>
          <w:szCs w:val="18"/>
          <w:u w:val="none"/>
        </w:rPr>
        <w:t>Meenal</w:t>
      </w:r>
      <w:proofErr w:type="spellEnd"/>
      <w:r w:rsidRPr="009A667E">
        <w:rPr>
          <w:spacing w:val="-2"/>
          <w:sz w:val="18"/>
          <w:szCs w:val="18"/>
          <w:u w:val="none"/>
        </w:rPr>
        <w:t xml:space="preserve"> Patel </w:t>
      </w:r>
      <w:r w:rsidRPr="009A667E">
        <w:rPr>
          <w:b w:val="0"/>
          <w:bCs w:val="0"/>
          <w:spacing w:val="-2"/>
          <w:sz w:val="18"/>
          <w:szCs w:val="18"/>
          <w:u w:val="none"/>
        </w:rPr>
        <w:t>Comfort Inn- Arcata</w:t>
      </w:r>
      <w:r w:rsidRPr="009A667E">
        <w:rPr>
          <w:spacing w:val="-2"/>
          <w:sz w:val="18"/>
          <w:szCs w:val="18"/>
          <w:u w:val="none"/>
        </w:rPr>
        <w:t xml:space="preserve">, </w:t>
      </w:r>
      <w:r w:rsidRPr="009A667E">
        <w:rPr>
          <w:b w:val="0"/>
          <w:bCs w:val="0"/>
          <w:spacing w:val="-2"/>
          <w:sz w:val="18"/>
          <w:szCs w:val="18"/>
          <w:u w:val="none"/>
        </w:rPr>
        <w:t>4700 Valley W. Blvd. Arcata CA 95521</w:t>
      </w:r>
    </w:p>
    <w:p w14:paraId="70AC061C" w14:textId="77777777" w:rsidR="00F4136E" w:rsidRPr="009A667E" w:rsidRDefault="00F4136E" w:rsidP="00F4136E">
      <w:pPr>
        <w:rPr>
          <w:b/>
          <w:bCs/>
          <w:sz w:val="18"/>
          <w:szCs w:val="18"/>
        </w:rPr>
      </w:pPr>
    </w:p>
    <w:p w14:paraId="12736254" w14:textId="77777777" w:rsidR="00F4136E" w:rsidRPr="00AB422E" w:rsidRDefault="00F4136E" w:rsidP="00F4136E">
      <w:pPr>
        <w:pStyle w:val="BodyText"/>
        <w:spacing w:before="0"/>
        <w:rPr>
          <w:sz w:val="18"/>
          <w:szCs w:val="18"/>
        </w:rPr>
      </w:pPr>
    </w:p>
    <w:p w14:paraId="378ED6A6" w14:textId="77777777" w:rsidR="00334348" w:rsidRDefault="00334348" w:rsidP="0033434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Members of the public are welcome to attend and address the HLA Board on any business item on this agenda. Non-agenda items may be addressed during the public comment period; speakers are limited to three minutes. </w:t>
      </w:r>
    </w:p>
    <w:p w14:paraId="7DCD6209" w14:textId="77777777" w:rsidR="00334348" w:rsidRDefault="00334348" w:rsidP="003343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44D5EF" w14:textId="77777777" w:rsidR="00C61F19" w:rsidRDefault="00C61F19" w:rsidP="00C61F1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4DD00645" w14:textId="77777777" w:rsidR="00C61F19" w:rsidRDefault="00C61F19" w:rsidP="00C61F19">
      <w:pPr>
        <w:jc w:val="center"/>
        <w:rPr>
          <w:rFonts w:ascii="Times New Roman" w:eastAsia="Times New Roman" w:hAnsi="Times New Roman" w:cs="Times New Roman"/>
        </w:rPr>
      </w:pPr>
    </w:p>
    <w:p w14:paraId="408D53BE" w14:textId="77777777" w:rsidR="00C61F19" w:rsidRDefault="00C61F19" w:rsidP="00C61F19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Welcome and Introductions.</w:t>
      </w:r>
    </w:p>
    <w:p w14:paraId="08D26F3A" w14:textId="77777777" w:rsidR="00C61F19" w:rsidRDefault="00C61F19" w:rsidP="00C61F19">
      <w:pPr>
        <w:ind w:left="720"/>
        <w:rPr>
          <w:rFonts w:ascii="Times New Roman" w:eastAsia="Times New Roman" w:hAnsi="Times New Roman" w:cs="Times New Roman"/>
          <w:b/>
        </w:rPr>
      </w:pPr>
    </w:p>
    <w:p w14:paraId="209FCB12" w14:textId="77777777" w:rsidR="00541152" w:rsidRPr="00005040" w:rsidRDefault="00541152" w:rsidP="00541152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005040">
        <w:rPr>
          <w:rFonts w:asciiTheme="minorHAnsi" w:eastAsia="Times New Roman" w:hAnsiTheme="minorHAnsi" w:cstheme="minorHAnsi"/>
          <w:b/>
          <w:sz w:val="24"/>
          <w:szCs w:val="24"/>
        </w:rPr>
        <w:t>Agenda.</w:t>
      </w:r>
      <w:r w:rsidRPr="0000504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2D3E4696" w14:textId="77777777" w:rsidR="00541152" w:rsidRPr="00005040" w:rsidRDefault="00541152" w:rsidP="00541152">
      <w:pPr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005040">
        <w:rPr>
          <w:rFonts w:asciiTheme="minorHAnsi" w:hAnsiTheme="minorHAnsi" w:cstheme="minorHAnsi"/>
          <w:sz w:val="24"/>
          <w:szCs w:val="24"/>
        </w:rPr>
        <w:t>Public Comment</w:t>
      </w:r>
    </w:p>
    <w:p w14:paraId="4926A230" w14:textId="1107D7DE" w:rsidR="00541152" w:rsidRPr="00005040" w:rsidRDefault="00541152" w:rsidP="00541152">
      <w:pPr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005040">
        <w:rPr>
          <w:rFonts w:asciiTheme="minorHAnsi" w:eastAsia="Times New Roman" w:hAnsiTheme="minorHAnsi" w:cstheme="minorHAnsi"/>
          <w:sz w:val="24"/>
          <w:szCs w:val="24"/>
        </w:rPr>
        <w:t>Approve/modify the agenda for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Wednesday, </w:t>
      </w:r>
      <w:r w:rsidRPr="0000504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October 19, </w:t>
      </w:r>
      <w:r w:rsidRPr="00005040">
        <w:rPr>
          <w:rFonts w:asciiTheme="minorHAnsi" w:eastAsia="Times New Roman" w:hAnsiTheme="minorHAnsi" w:cstheme="minorHAnsi"/>
          <w:sz w:val="24"/>
          <w:szCs w:val="24"/>
        </w:rPr>
        <w:t xml:space="preserve"> 2022</w:t>
      </w:r>
    </w:p>
    <w:p w14:paraId="6A28E007" w14:textId="77777777" w:rsidR="00541152" w:rsidRPr="00005040" w:rsidRDefault="00541152" w:rsidP="00541152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005040">
        <w:rPr>
          <w:rFonts w:asciiTheme="minorHAnsi" w:eastAsia="Times New Roman" w:hAnsiTheme="minorHAnsi" w:cstheme="minorHAnsi"/>
          <w:b/>
          <w:sz w:val="24"/>
          <w:szCs w:val="24"/>
        </w:rPr>
        <w:t xml:space="preserve">Minutes. </w:t>
      </w:r>
    </w:p>
    <w:p w14:paraId="3D276F85" w14:textId="77777777" w:rsidR="00541152" w:rsidRPr="004E3FD7" w:rsidRDefault="00541152" w:rsidP="00541152">
      <w:pPr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Public Comment</w:t>
      </w:r>
    </w:p>
    <w:p w14:paraId="2CEE0846" w14:textId="73503240" w:rsidR="00541152" w:rsidRPr="004E3FD7" w:rsidRDefault="00541152" w:rsidP="00541152">
      <w:pPr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4E3FD7">
        <w:rPr>
          <w:rFonts w:asciiTheme="minorHAnsi" w:eastAsia="Times New Roman" w:hAnsiTheme="minorHAnsi" w:cstheme="minorHAnsi"/>
          <w:sz w:val="24"/>
          <w:szCs w:val="24"/>
        </w:rPr>
        <w:t xml:space="preserve">Approve/modify  Executive Committee minutes from </w:t>
      </w:r>
      <w:r>
        <w:rPr>
          <w:rFonts w:asciiTheme="minorHAnsi" w:eastAsia="Times New Roman" w:hAnsiTheme="minorHAnsi" w:cstheme="minorHAnsi"/>
          <w:sz w:val="24"/>
          <w:szCs w:val="24"/>
        </w:rPr>
        <w:t>August 17, 2022</w:t>
      </w:r>
    </w:p>
    <w:p w14:paraId="42C03FCB" w14:textId="77777777" w:rsidR="00541152" w:rsidRPr="004E3FD7" w:rsidRDefault="00541152" w:rsidP="00541152">
      <w:pPr>
        <w:ind w:left="720"/>
        <w:rPr>
          <w:rFonts w:asciiTheme="minorHAnsi" w:eastAsia="Times New Roman" w:hAnsiTheme="minorHAnsi" w:cstheme="minorHAnsi"/>
          <w:sz w:val="24"/>
          <w:szCs w:val="24"/>
        </w:rPr>
      </w:pPr>
    </w:p>
    <w:p w14:paraId="645C2AD5" w14:textId="77777777" w:rsidR="00541152" w:rsidRPr="004E3FD7" w:rsidRDefault="00541152" w:rsidP="00541152">
      <w:pPr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005040">
        <w:rPr>
          <w:rFonts w:asciiTheme="minorHAnsi" w:eastAsia="Times New Roman" w:hAnsiTheme="minorHAnsi" w:cstheme="minorHAnsi"/>
          <w:b/>
          <w:sz w:val="24"/>
          <w:szCs w:val="24"/>
        </w:rPr>
        <w:t>Financial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s</w:t>
      </w:r>
    </w:p>
    <w:p w14:paraId="3EE41049" w14:textId="77777777" w:rsidR="00541152" w:rsidRPr="00005040" w:rsidRDefault="00541152" w:rsidP="00541152">
      <w:pPr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005040">
        <w:rPr>
          <w:rFonts w:asciiTheme="minorHAnsi" w:hAnsiTheme="minorHAnsi" w:cstheme="minorHAnsi"/>
          <w:sz w:val="24"/>
          <w:szCs w:val="24"/>
        </w:rPr>
        <w:lastRenderedPageBreak/>
        <w:t>Public Comment</w:t>
      </w:r>
    </w:p>
    <w:p w14:paraId="4E51915E" w14:textId="77777777" w:rsidR="00541152" w:rsidRPr="00005040" w:rsidRDefault="00541152" w:rsidP="00541152">
      <w:pPr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005040">
        <w:rPr>
          <w:rFonts w:asciiTheme="minorHAnsi" w:eastAsia="Times New Roman" w:hAnsiTheme="minorHAnsi" w:cstheme="minorHAnsi"/>
          <w:sz w:val="24"/>
          <w:szCs w:val="24"/>
        </w:rPr>
        <w:t xml:space="preserve">Action. Examine and approve financials through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September, </w:t>
      </w:r>
      <w:r w:rsidRPr="00005040">
        <w:rPr>
          <w:rFonts w:asciiTheme="minorHAnsi" w:eastAsia="Times New Roman" w:hAnsiTheme="minorHAnsi" w:cstheme="minorHAnsi"/>
          <w:sz w:val="24"/>
          <w:szCs w:val="24"/>
        </w:rPr>
        <w:t xml:space="preserve"> 2022</w:t>
      </w:r>
    </w:p>
    <w:p w14:paraId="31B2E8E5" w14:textId="77777777" w:rsidR="00C61F19" w:rsidRDefault="00C61F19" w:rsidP="00C61F19">
      <w:pPr>
        <w:ind w:left="720"/>
        <w:rPr>
          <w:rFonts w:ascii="Times New Roman" w:eastAsia="Times New Roman" w:hAnsi="Times New Roman" w:cs="Times New Roman"/>
          <w:b/>
        </w:rPr>
      </w:pPr>
    </w:p>
    <w:p w14:paraId="7793B368" w14:textId="6631AF85" w:rsidR="00EF4AB2" w:rsidRDefault="00C61F19" w:rsidP="00EF4AB2">
      <w:pPr>
        <w:numPr>
          <w:ilvl w:val="0"/>
          <w:numId w:val="1"/>
        </w:numPr>
        <w:rPr>
          <w:b/>
        </w:rPr>
      </w:pPr>
      <w:r>
        <w:rPr>
          <w:b/>
        </w:rPr>
        <w:t xml:space="preserve">HLA Actions since </w:t>
      </w:r>
      <w:r w:rsidR="00CE199B">
        <w:rPr>
          <w:b/>
        </w:rPr>
        <w:t xml:space="preserve">August 17, </w:t>
      </w:r>
      <w:r>
        <w:rPr>
          <w:b/>
        </w:rPr>
        <w:t xml:space="preserve"> 2022</w:t>
      </w:r>
    </w:p>
    <w:p w14:paraId="1B277250" w14:textId="5359173E" w:rsidR="00541152" w:rsidRDefault="00541152" w:rsidP="00541152">
      <w:pPr>
        <w:ind w:left="720"/>
        <w:rPr>
          <w:b/>
        </w:rPr>
      </w:pPr>
    </w:p>
    <w:p w14:paraId="1BDD777F" w14:textId="64091524" w:rsidR="00541152" w:rsidRPr="00541152" w:rsidRDefault="00541152" w:rsidP="00541152">
      <w:pPr>
        <w:ind w:left="720"/>
        <w:rPr>
          <w:b/>
        </w:rPr>
      </w:pPr>
      <w:r>
        <w:rPr>
          <w:rFonts w:ascii="Times New Roman" w:eastAsia="Times New Roman" w:hAnsi="Times New Roman" w:cs="Times New Roman"/>
          <w:b/>
        </w:rPr>
        <w:t xml:space="preserve">Report on the Board and Executive Committee actions. </w:t>
      </w:r>
      <w:r>
        <w:rPr>
          <w:rFonts w:ascii="Times New Roman" w:eastAsia="Times New Roman" w:hAnsi="Times New Roman" w:cs="Times New Roman"/>
        </w:rPr>
        <w:t xml:space="preserve">Requested action: receive report, ask questions and provide direction as appropriate. </w:t>
      </w:r>
    </w:p>
    <w:p w14:paraId="02F1D4F9" w14:textId="77777777" w:rsidR="00EF4AB2" w:rsidRDefault="00EF4AB2" w:rsidP="00EF4AB2">
      <w:pPr>
        <w:pStyle w:val="ListParagraph"/>
        <w:spacing w:line="240" w:lineRule="auto"/>
        <w:ind w:left="1440"/>
        <w:rPr>
          <w:b/>
        </w:rPr>
      </w:pPr>
    </w:p>
    <w:p w14:paraId="482C22F8" w14:textId="71AD807A" w:rsidR="00EF4AB2" w:rsidRDefault="00EF4AB2" w:rsidP="00EF4AB2">
      <w:pPr>
        <w:pStyle w:val="ListParagraph"/>
        <w:numPr>
          <w:ilvl w:val="0"/>
          <w:numId w:val="2"/>
        </w:numPr>
        <w:spacing w:line="24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EF4AB2">
        <w:rPr>
          <w:rFonts w:ascii="Times New Roman" w:eastAsia="Times New Roman" w:hAnsi="Times New Roman" w:cs="Times New Roman"/>
        </w:rPr>
        <w:t xml:space="preserve">As of 10/5/2022: </w:t>
      </w:r>
    </w:p>
    <w:p w14:paraId="58A3DDD5" w14:textId="26858CAE" w:rsidR="00B47164" w:rsidRDefault="00EF4AB2" w:rsidP="00EF4AB2">
      <w:pPr>
        <w:pStyle w:val="ListParagraph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Richard Stenger has relocated to Kentucky and proposed a reduced annual rate for his yearly freelance agreement. The proposal to reduce the rate from $75,000 per year, to $40,000 per year was accepted by the executive committee on a unanimous vote.</w:t>
      </w:r>
    </w:p>
    <w:p w14:paraId="6C72C839" w14:textId="0A782AD2" w:rsidR="00B47164" w:rsidRDefault="00B47164" w:rsidP="00EF4AB2">
      <w:pPr>
        <w:pStyle w:val="ListParagraph"/>
        <w:ind w:left="1080"/>
        <w:rPr>
          <w:rFonts w:ascii="Times New Roman" w:eastAsia="Times New Roman" w:hAnsi="Times New Roman" w:cs="Times New Roman"/>
        </w:rPr>
      </w:pPr>
    </w:p>
    <w:p w14:paraId="3F0F745C" w14:textId="5D2876D7" w:rsidR="00B47164" w:rsidRDefault="00B47164" w:rsidP="00B47164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Public comment</w:t>
      </w:r>
    </w:p>
    <w:p w14:paraId="74AED1A4" w14:textId="77777777" w:rsidR="00EF4AB2" w:rsidRDefault="00EF4AB2" w:rsidP="00EF4AB2">
      <w:pPr>
        <w:pStyle w:val="ListParagraph"/>
        <w:ind w:left="1080"/>
        <w:rPr>
          <w:rFonts w:ascii="Times New Roman" w:eastAsia="Times New Roman" w:hAnsi="Times New Roman" w:cs="Times New Roman"/>
        </w:rPr>
      </w:pPr>
    </w:p>
    <w:p w14:paraId="4F130331" w14:textId="27AB2F4D" w:rsidR="00B216DC" w:rsidRPr="00EF4AB2" w:rsidRDefault="00B216DC" w:rsidP="00F2126D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F4A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As of </w:t>
      </w:r>
      <w:r w:rsidR="00EF4AB2" w:rsidRPr="00EF4AB2">
        <w:rPr>
          <w:rFonts w:ascii="Times New Roman" w:eastAsia="Times New Roman" w:hAnsi="Times New Roman" w:cs="Times New Roman"/>
          <w:sz w:val="24"/>
          <w:szCs w:val="24"/>
          <w:lang w:val="en-US"/>
        </w:rPr>
        <w:t>9/14,</w:t>
      </w:r>
      <w:r w:rsidRPr="00EF4A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2022: </w:t>
      </w:r>
    </w:p>
    <w:p w14:paraId="575F7007" w14:textId="7463FA95" w:rsidR="00020A81" w:rsidRDefault="00EF4AB2" w:rsidP="00EF4AB2">
      <w:pPr>
        <w:pStyle w:val="ListParagraph"/>
        <w:spacing w:line="240" w:lineRule="auto"/>
        <w:ind w:left="1080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US"/>
        </w:rPr>
        <w:t>The marketing committee proposed to contract Nye-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/>
        </w:rPr>
        <w:t>Zik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Creative to host and develop the visithumboldt.com website. The proposal was approved for 1 year, converting to a month to month arrangement after 1 year with a unanimous vote by the executive committee.</w:t>
      </w:r>
    </w:p>
    <w:p w14:paraId="3A911639" w14:textId="6B0E585A" w:rsidR="00B47164" w:rsidRDefault="00B47164" w:rsidP="00EF4AB2">
      <w:pPr>
        <w:pStyle w:val="ListParagraph"/>
        <w:spacing w:line="240" w:lineRule="auto"/>
        <w:ind w:left="1080"/>
        <w:rPr>
          <w:rFonts w:asciiTheme="minorHAnsi" w:eastAsia="Times New Roman" w:hAnsiTheme="minorHAnsi" w:cstheme="minorHAnsi"/>
          <w:sz w:val="24"/>
          <w:szCs w:val="24"/>
          <w:lang w:val="en-US"/>
        </w:rPr>
      </w:pPr>
    </w:p>
    <w:p w14:paraId="2060781F" w14:textId="1ABF5808" w:rsidR="00B47164" w:rsidRPr="00020A81" w:rsidRDefault="00B47164" w:rsidP="00B47164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US"/>
        </w:rPr>
        <w:t>Public Comment</w:t>
      </w:r>
    </w:p>
    <w:p w14:paraId="4A3F8AEB" w14:textId="77777777" w:rsidR="0072220A" w:rsidRPr="0072220A" w:rsidRDefault="0072220A" w:rsidP="0072220A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7DE4BD3F" w14:textId="67E31C41" w:rsidR="00310DC9" w:rsidRPr="00541152" w:rsidRDefault="0072220A" w:rsidP="00320761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As of </w:t>
      </w:r>
      <w:r w:rsidR="00541152">
        <w:rPr>
          <w:rFonts w:ascii="Times New Roman" w:eastAsia="Times New Roman" w:hAnsi="Times New Roman" w:cs="Times New Roman"/>
          <w:sz w:val="24"/>
          <w:szCs w:val="24"/>
          <w:lang w:val="en-US"/>
        </w:rPr>
        <w:t>9/14, 2022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2D713956" w14:textId="06EBFE40" w:rsidR="00B47164" w:rsidRDefault="00541152" w:rsidP="00541152">
      <w:pPr>
        <w:pStyle w:val="ListParagraph"/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Chris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Ambrosini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appointed a committee to prepare an annual report to the Humboldt County Board of Supervisors. The Committee member appointed were, Chris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Ambrosini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Donna Hufford, Jeff Durham, John Porter, Chuck Leishman and Matt Kolbert of Misfit.</w:t>
      </w:r>
    </w:p>
    <w:p w14:paraId="4B29E0A4" w14:textId="39A0FA68" w:rsidR="005D2DBB" w:rsidRDefault="005D2DBB" w:rsidP="00541152">
      <w:pPr>
        <w:pStyle w:val="ListParagraph"/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FB336E7" w14:textId="49EA1BE9" w:rsidR="00B47164" w:rsidRDefault="00B47164" w:rsidP="00B47164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Public Comment</w:t>
      </w:r>
    </w:p>
    <w:p w14:paraId="353DA1DF" w14:textId="77777777" w:rsidR="00B47164" w:rsidRDefault="00B47164" w:rsidP="00B47164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3219F2F" w14:textId="77777777" w:rsidR="005D2DBB" w:rsidRDefault="005D2DBB" w:rsidP="00541152">
      <w:pPr>
        <w:pStyle w:val="ListParagraph"/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A858380" w14:textId="1BFA1E55" w:rsidR="00B47164" w:rsidRDefault="00B47164" w:rsidP="00310DC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X1</w:t>
      </w:r>
      <w:r w:rsidR="00B74B9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    </w:t>
      </w:r>
      <w:r w:rsidRPr="00B4716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Discussion of the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Fiscal 2018-2022 </w:t>
      </w:r>
      <w:r w:rsidRPr="00B4716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annual report</w:t>
      </w:r>
    </w:p>
    <w:p w14:paraId="2D993E7F" w14:textId="6BF8987A" w:rsidR="00B47164" w:rsidRDefault="00B47164" w:rsidP="00310D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On October 25, 2022, the annual report committee will present a five year report on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fiscal 2018-2022 to the Humboldt County Board of Supervisors. Chris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Ambrosini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will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lead the discussion.</w:t>
      </w:r>
    </w:p>
    <w:p w14:paraId="59247BFB" w14:textId="77777777" w:rsidR="00AB79DB" w:rsidRDefault="00AB79DB" w:rsidP="00310DC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6EC17008" w14:textId="0DF3C464" w:rsidR="00AB79DB" w:rsidRPr="00AB79DB" w:rsidRDefault="00AB79DB" w:rsidP="00310DC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AB79D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       Marketing Committee update</w:t>
      </w:r>
    </w:p>
    <w:p w14:paraId="73E3F0FC" w14:textId="77777777" w:rsidR="00AB79DB" w:rsidRDefault="00AB79DB" w:rsidP="00310DC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7B05E6E3" w14:textId="1C045F79" w:rsidR="003F7230" w:rsidRPr="003F7230" w:rsidRDefault="003F7230" w:rsidP="00310DC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F723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</w:t>
      </w:r>
      <w:r w:rsidR="00AB79D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      Director Reports</w:t>
      </w:r>
    </w:p>
    <w:p w14:paraId="38150A9D" w14:textId="26BF668B" w:rsidR="00B47164" w:rsidRPr="00B47164" w:rsidRDefault="00B47164" w:rsidP="00310D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</w:t>
      </w:r>
    </w:p>
    <w:p w14:paraId="31B8CAA2" w14:textId="6ECF75A7" w:rsidR="00310DC9" w:rsidRDefault="00310DC9" w:rsidP="00310DC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</w:t>
      </w:r>
      <w:r w:rsidR="003F723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</w:t>
      </w:r>
      <w:r w:rsidR="00AB79D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B74B9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3F723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 </w:t>
      </w:r>
      <w:r w:rsidR="00B74B9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Public Comment</w:t>
      </w:r>
    </w:p>
    <w:p w14:paraId="40189E38" w14:textId="77777777" w:rsidR="003F7230" w:rsidRDefault="003F7230" w:rsidP="00310DC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2EB13E60" w14:textId="27E17990" w:rsidR="00B74B9D" w:rsidRDefault="00B74B9D" w:rsidP="00310DC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X1</w:t>
      </w:r>
      <w:r w:rsidR="003F723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</w:t>
      </w:r>
      <w:r w:rsidR="00AB79D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3F723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Adjournment</w:t>
      </w:r>
    </w:p>
    <w:p w14:paraId="6303A0C1" w14:textId="77777777" w:rsidR="00310DC9" w:rsidRDefault="00310DC9" w:rsidP="00310DC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697F151B" w14:textId="77777777" w:rsidR="00310DC9" w:rsidRPr="00310DC9" w:rsidRDefault="00310DC9" w:rsidP="00310DC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4B3D0F26" w14:textId="77777777" w:rsidR="00310DC9" w:rsidRPr="00310DC9" w:rsidRDefault="00310DC9" w:rsidP="00310DC9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8FBAD98" w14:textId="21DB875D" w:rsidR="0072220A" w:rsidRPr="00B216DC" w:rsidRDefault="0072220A" w:rsidP="00310DC9">
      <w:pPr>
        <w:pStyle w:val="ListParagraph"/>
        <w:spacing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223D004B" w14:textId="04DBDF93" w:rsidR="00B216DC" w:rsidRDefault="00B216DC" w:rsidP="00B216DC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021CB1BE" w14:textId="77777777" w:rsidR="00310DC9" w:rsidRPr="00B216DC" w:rsidRDefault="00310DC9" w:rsidP="00B216DC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49B0E48E" w14:textId="77777777" w:rsidR="00B216DC" w:rsidRPr="00B216DC" w:rsidRDefault="00B216DC" w:rsidP="00B216DC">
      <w:pPr>
        <w:pStyle w:val="ListParagraph"/>
        <w:spacing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0F938B92" w14:textId="77777777" w:rsidR="00544981" w:rsidRPr="007D634B" w:rsidRDefault="00544981" w:rsidP="00544981">
      <w:pPr>
        <w:pStyle w:val="ListParagraph"/>
        <w:rPr>
          <w:rFonts w:ascii="Times New Roman" w:eastAsia="Times New Roman" w:hAnsi="Times New Roman" w:cs="Times New Roman"/>
        </w:rPr>
      </w:pPr>
    </w:p>
    <w:p w14:paraId="2C9EEB4B" w14:textId="77777777" w:rsidR="00544981" w:rsidRDefault="00544981" w:rsidP="00544981">
      <w:pPr>
        <w:ind w:left="720"/>
        <w:rPr>
          <w:b/>
        </w:rPr>
      </w:pPr>
    </w:p>
    <w:p w14:paraId="0FB7CF22" w14:textId="77777777" w:rsidR="00544981" w:rsidRDefault="00544981" w:rsidP="00544981">
      <w:pPr>
        <w:pStyle w:val="ListParagraph"/>
        <w:rPr>
          <w:b/>
        </w:rPr>
      </w:pPr>
    </w:p>
    <w:p w14:paraId="431ECD53" w14:textId="77777777" w:rsidR="00544981" w:rsidRPr="006B4A24" w:rsidRDefault="00544981" w:rsidP="00544981">
      <w:pPr>
        <w:ind w:left="720"/>
        <w:rPr>
          <w:b/>
        </w:rPr>
      </w:pPr>
    </w:p>
    <w:p w14:paraId="2BE5784B" w14:textId="77777777" w:rsidR="00C61F19" w:rsidRDefault="00C61F19" w:rsidP="00C61F19">
      <w:pPr>
        <w:rPr>
          <w:bCs/>
        </w:rPr>
      </w:pPr>
    </w:p>
    <w:p w14:paraId="55D0AB05" w14:textId="77777777" w:rsidR="00C61F19" w:rsidRPr="00241D51" w:rsidRDefault="00C61F19" w:rsidP="00C61F19">
      <w:pPr>
        <w:pStyle w:val="ListParagraph"/>
        <w:ind w:left="1460"/>
        <w:rPr>
          <w:rFonts w:ascii="Times New Roman" w:eastAsia="Times New Roman" w:hAnsi="Times New Roman" w:cs="Times New Roman"/>
          <w:b/>
          <w:bCs/>
        </w:rPr>
      </w:pPr>
    </w:p>
    <w:p w14:paraId="413DD115" w14:textId="77777777" w:rsidR="00C61F19" w:rsidRPr="00241D51" w:rsidRDefault="00C61F19" w:rsidP="00C61F19">
      <w:pPr>
        <w:pStyle w:val="ListParagrap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</w:t>
      </w:r>
    </w:p>
    <w:p w14:paraId="7B8AEC8A" w14:textId="77777777" w:rsidR="00C61F19" w:rsidRPr="00F05273" w:rsidRDefault="00C61F19" w:rsidP="00C61F19">
      <w:pPr>
        <w:pStyle w:val="ListParagraph"/>
        <w:ind w:left="1460"/>
        <w:rPr>
          <w:rFonts w:ascii="Times New Roman" w:eastAsia="Times New Roman" w:hAnsi="Times New Roman" w:cs="Times New Roman"/>
          <w:b/>
          <w:bCs/>
        </w:rPr>
      </w:pPr>
    </w:p>
    <w:p w14:paraId="1BA16924" w14:textId="77777777" w:rsidR="00C61F19" w:rsidRPr="00F05273" w:rsidRDefault="00C61F19" w:rsidP="00C61F19">
      <w:pPr>
        <w:pStyle w:val="ListParagraph"/>
        <w:rPr>
          <w:rFonts w:ascii="Times New Roman" w:eastAsia="Times New Roman" w:hAnsi="Times New Roman" w:cs="Times New Roman"/>
          <w:b/>
          <w:bCs/>
        </w:rPr>
      </w:pPr>
    </w:p>
    <w:p w14:paraId="1A4B3910" w14:textId="77777777" w:rsidR="00C61F19" w:rsidRPr="00E50803" w:rsidRDefault="00C61F19" w:rsidP="00C61F19">
      <w:pPr>
        <w:pStyle w:val="ListParagraph"/>
        <w:rPr>
          <w:rFonts w:ascii="Times New Roman" w:eastAsia="Times New Roman" w:hAnsi="Times New Roman" w:cs="Times New Roman"/>
          <w:b/>
          <w:bCs/>
        </w:rPr>
      </w:pPr>
    </w:p>
    <w:p w14:paraId="52D8CA04" w14:textId="77777777" w:rsidR="00C61F19" w:rsidRPr="00F05273" w:rsidRDefault="00C61F19" w:rsidP="00C61F19">
      <w:pPr>
        <w:pStyle w:val="ListParagraph"/>
        <w:shd w:val="clear" w:color="auto" w:fill="FFFFFF"/>
        <w:spacing w:before="100" w:beforeAutospacing="1" w:after="100" w:afterAutospacing="1" w:line="240" w:lineRule="auto"/>
        <w:ind w:left="1460"/>
        <w:rPr>
          <w:rFonts w:ascii="Helvetica Neue" w:eastAsia="Times New Roman" w:hAnsi="Helvetica Neue" w:cs="Times New Roman"/>
          <w:color w:val="222222"/>
          <w:sz w:val="24"/>
          <w:szCs w:val="24"/>
          <w:lang w:val="en-US"/>
        </w:rPr>
      </w:pPr>
    </w:p>
    <w:p w14:paraId="61CAE5ED" w14:textId="77777777" w:rsidR="00C61F19" w:rsidRPr="00F05273" w:rsidRDefault="00C61F19" w:rsidP="00C61F19">
      <w:p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222222"/>
          <w:sz w:val="24"/>
          <w:szCs w:val="24"/>
          <w:lang w:val="en-US"/>
        </w:rPr>
      </w:pPr>
      <w:r w:rsidRPr="00F05273">
        <w:rPr>
          <w:rFonts w:ascii="Helvetica Neue" w:eastAsia="Times New Roman" w:hAnsi="Helvetica Neue" w:cs="Times New Roman"/>
          <w:color w:val="222222"/>
          <w:sz w:val="28"/>
          <w:szCs w:val="28"/>
          <w:lang w:val="en-US"/>
        </w:rPr>
        <w:t>       </w:t>
      </w:r>
    </w:p>
    <w:p w14:paraId="1B4E1E1E" w14:textId="77777777" w:rsidR="00C61F19" w:rsidRPr="006B4A24" w:rsidRDefault="00C61F19" w:rsidP="00C61F19">
      <w:pPr>
        <w:ind w:left="720"/>
        <w:rPr>
          <w:b/>
        </w:rPr>
      </w:pPr>
    </w:p>
    <w:p w14:paraId="5C60AE9C" w14:textId="77777777" w:rsidR="00C61F19" w:rsidRDefault="00C61F19" w:rsidP="00C61F19">
      <w:pPr>
        <w:rPr>
          <w:bCs/>
        </w:rPr>
      </w:pPr>
    </w:p>
    <w:p w14:paraId="6A3FF03D" w14:textId="77777777" w:rsidR="00C61F19" w:rsidRDefault="00C61F19" w:rsidP="00C61F19">
      <w:pPr>
        <w:rPr>
          <w:rFonts w:ascii="Times New Roman" w:eastAsia="Times New Roman" w:hAnsi="Times New Roman" w:cs="Times New Roman"/>
          <w:b/>
          <w:bCs/>
        </w:rPr>
      </w:pPr>
    </w:p>
    <w:p w14:paraId="3E11CC59" w14:textId="77777777" w:rsidR="00C61F19" w:rsidRPr="00F05273" w:rsidRDefault="00C61F19" w:rsidP="00C61F19">
      <w:pPr>
        <w:pStyle w:val="ListParagraph"/>
        <w:ind w:left="1460"/>
        <w:rPr>
          <w:rFonts w:ascii="Times New Roman" w:eastAsia="Times New Roman" w:hAnsi="Times New Roman" w:cs="Times New Roman"/>
          <w:b/>
          <w:bCs/>
        </w:rPr>
      </w:pPr>
    </w:p>
    <w:p w14:paraId="4BD95503" w14:textId="77777777" w:rsidR="00C61F19" w:rsidRPr="00F05273" w:rsidRDefault="00C61F19" w:rsidP="00C61F19">
      <w:pPr>
        <w:pStyle w:val="ListParagraph"/>
        <w:rPr>
          <w:rFonts w:ascii="Times New Roman" w:eastAsia="Times New Roman" w:hAnsi="Times New Roman" w:cs="Times New Roman"/>
          <w:b/>
          <w:bCs/>
        </w:rPr>
      </w:pPr>
    </w:p>
    <w:p w14:paraId="6B9F3665" w14:textId="77777777" w:rsidR="00C61F19" w:rsidRPr="00E50803" w:rsidRDefault="00C61F19" w:rsidP="00C61F19">
      <w:pPr>
        <w:pStyle w:val="ListParagraph"/>
        <w:rPr>
          <w:rFonts w:ascii="Times New Roman" w:eastAsia="Times New Roman" w:hAnsi="Times New Roman" w:cs="Times New Roman"/>
          <w:b/>
          <w:bCs/>
        </w:rPr>
      </w:pPr>
    </w:p>
    <w:p w14:paraId="55F6A685" w14:textId="77777777" w:rsidR="00C61F19" w:rsidRPr="00F05273" w:rsidRDefault="00C61F19" w:rsidP="00C61F19">
      <w:pPr>
        <w:pStyle w:val="ListParagraph"/>
        <w:shd w:val="clear" w:color="auto" w:fill="FFFFFF"/>
        <w:spacing w:before="100" w:beforeAutospacing="1" w:after="100" w:afterAutospacing="1" w:line="240" w:lineRule="auto"/>
        <w:ind w:left="1460"/>
        <w:rPr>
          <w:rFonts w:ascii="Helvetica Neue" w:eastAsia="Times New Roman" w:hAnsi="Helvetica Neue" w:cs="Times New Roman"/>
          <w:color w:val="222222"/>
          <w:sz w:val="24"/>
          <w:szCs w:val="24"/>
          <w:lang w:val="en-US"/>
        </w:rPr>
      </w:pPr>
    </w:p>
    <w:p w14:paraId="725F1075" w14:textId="77777777" w:rsidR="00C61F19" w:rsidRPr="00F05273" w:rsidRDefault="00C61F19" w:rsidP="00C61F19">
      <w:pPr>
        <w:shd w:val="clear" w:color="auto" w:fill="FFFFFF"/>
        <w:spacing w:before="100" w:beforeAutospacing="1" w:after="100" w:afterAutospacing="1" w:line="240" w:lineRule="auto"/>
        <w:rPr>
          <w:rFonts w:ascii="Helvetica Neue" w:eastAsia="Times New Roman" w:hAnsi="Helvetica Neue" w:cs="Times New Roman"/>
          <w:color w:val="222222"/>
          <w:sz w:val="24"/>
          <w:szCs w:val="24"/>
          <w:lang w:val="en-US"/>
        </w:rPr>
      </w:pPr>
      <w:r w:rsidRPr="00F05273">
        <w:rPr>
          <w:rFonts w:ascii="Helvetica Neue" w:eastAsia="Times New Roman" w:hAnsi="Helvetica Neue" w:cs="Times New Roman"/>
          <w:color w:val="222222"/>
          <w:sz w:val="28"/>
          <w:szCs w:val="28"/>
          <w:lang w:val="en-US"/>
        </w:rPr>
        <w:t>       </w:t>
      </w:r>
    </w:p>
    <w:p w14:paraId="277781C3" w14:textId="77777777" w:rsidR="00C61F19" w:rsidRDefault="00C61F19"/>
    <w:sectPr w:rsidR="00C61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23EB6"/>
    <w:multiLevelType w:val="multilevel"/>
    <w:tmpl w:val="F3FCBEBA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64859CA"/>
    <w:multiLevelType w:val="hybridMultilevel"/>
    <w:tmpl w:val="C302B206"/>
    <w:lvl w:ilvl="0" w:tplc="3D54294C">
      <w:start w:val="1"/>
      <w:numFmt w:val="upp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8A2863"/>
    <w:multiLevelType w:val="hybridMultilevel"/>
    <w:tmpl w:val="E73A230C"/>
    <w:lvl w:ilvl="0" w:tplc="13064740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" w15:restartNumberingAfterBreak="0">
    <w:nsid w:val="679D3E46"/>
    <w:multiLevelType w:val="hybridMultilevel"/>
    <w:tmpl w:val="6A908642"/>
    <w:lvl w:ilvl="0" w:tplc="EA185DD6">
      <w:start w:val="1"/>
      <w:numFmt w:val="lowerLetter"/>
      <w:lvlText w:val="%1."/>
      <w:lvlJc w:val="left"/>
      <w:pPr>
        <w:ind w:left="2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0" w:hanging="360"/>
      </w:pPr>
    </w:lvl>
    <w:lvl w:ilvl="2" w:tplc="0409001B" w:tentative="1">
      <w:start w:val="1"/>
      <w:numFmt w:val="lowerRoman"/>
      <w:lvlText w:val="%3."/>
      <w:lvlJc w:val="right"/>
      <w:pPr>
        <w:ind w:left="4000" w:hanging="180"/>
      </w:pPr>
    </w:lvl>
    <w:lvl w:ilvl="3" w:tplc="0409000F" w:tentative="1">
      <w:start w:val="1"/>
      <w:numFmt w:val="decimal"/>
      <w:lvlText w:val="%4."/>
      <w:lvlJc w:val="left"/>
      <w:pPr>
        <w:ind w:left="4720" w:hanging="360"/>
      </w:pPr>
    </w:lvl>
    <w:lvl w:ilvl="4" w:tplc="04090019" w:tentative="1">
      <w:start w:val="1"/>
      <w:numFmt w:val="lowerLetter"/>
      <w:lvlText w:val="%5."/>
      <w:lvlJc w:val="left"/>
      <w:pPr>
        <w:ind w:left="5440" w:hanging="360"/>
      </w:pPr>
    </w:lvl>
    <w:lvl w:ilvl="5" w:tplc="0409001B" w:tentative="1">
      <w:start w:val="1"/>
      <w:numFmt w:val="lowerRoman"/>
      <w:lvlText w:val="%6."/>
      <w:lvlJc w:val="right"/>
      <w:pPr>
        <w:ind w:left="6160" w:hanging="180"/>
      </w:pPr>
    </w:lvl>
    <w:lvl w:ilvl="6" w:tplc="0409000F" w:tentative="1">
      <w:start w:val="1"/>
      <w:numFmt w:val="decimal"/>
      <w:lvlText w:val="%7."/>
      <w:lvlJc w:val="left"/>
      <w:pPr>
        <w:ind w:left="6880" w:hanging="360"/>
      </w:pPr>
    </w:lvl>
    <w:lvl w:ilvl="7" w:tplc="04090019" w:tentative="1">
      <w:start w:val="1"/>
      <w:numFmt w:val="lowerLetter"/>
      <w:lvlText w:val="%8."/>
      <w:lvlJc w:val="left"/>
      <w:pPr>
        <w:ind w:left="7600" w:hanging="360"/>
      </w:pPr>
    </w:lvl>
    <w:lvl w:ilvl="8" w:tplc="0409001B" w:tentative="1">
      <w:start w:val="1"/>
      <w:numFmt w:val="lowerRoman"/>
      <w:lvlText w:val="%9."/>
      <w:lvlJc w:val="right"/>
      <w:pPr>
        <w:ind w:left="8320" w:hanging="180"/>
      </w:pPr>
    </w:lvl>
  </w:abstractNum>
  <w:abstractNum w:abstractNumId="4" w15:restartNumberingAfterBreak="0">
    <w:nsid w:val="7AA13AF0"/>
    <w:multiLevelType w:val="hybridMultilevel"/>
    <w:tmpl w:val="876A67F8"/>
    <w:lvl w:ilvl="0" w:tplc="77602F5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41270728">
    <w:abstractNumId w:val="0"/>
  </w:num>
  <w:num w:numId="2" w16cid:durableId="61685675">
    <w:abstractNumId w:val="1"/>
  </w:num>
  <w:num w:numId="3" w16cid:durableId="1393852156">
    <w:abstractNumId w:val="2"/>
  </w:num>
  <w:num w:numId="4" w16cid:durableId="1669747667">
    <w:abstractNumId w:val="3"/>
  </w:num>
  <w:num w:numId="5" w16cid:durableId="6809352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F19"/>
    <w:rsid w:val="00016C1D"/>
    <w:rsid w:val="00020A81"/>
    <w:rsid w:val="001B4140"/>
    <w:rsid w:val="001C34F4"/>
    <w:rsid w:val="002551B6"/>
    <w:rsid w:val="0029539D"/>
    <w:rsid w:val="00310DC9"/>
    <w:rsid w:val="00320761"/>
    <w:rsid w:val="00334348"/>
    <w:rsid w:val="003F7230"/>
    <w:rsid w:val="004723DD"/>
    <w:rsid w:val="00541152"/>
    <w:rsid w:val="00544981"/>
    <w:rsid w:val="005606BB"/>
    <w:rsid w:val="00571497"/>
    <w:rsid w:val="005D2DBB"/>
    <w:rsid w:val="00635F9E"/>
    <w:rsid w:val="00661531"/>
    <w:rsid w:val="0072220A"/>
    <w:rsid w:val="0073304F"/>
    <w:rsid w:val="0089771E"/>
    <w:rsid w:val="009230D2"/>
    <w:rsid w:val="00950394"/>
    <w:rsid w:val="00A5534B"/>
    <w:rsid w:val="00AB79DB"/>
    <w:rsid w:val="00B216DC"/>
    <w:rsid w:val="00B47164"/>
    <w:rsid w:val="00B61E17"/>
    <w:rsid w:val="00B74B9D"/>
    <w:rsid w:val="00BF61D3"/>
    <w:rsid w:val="00C61F19"/>
    <w:rsid w:val="00C678D0"/>
    <w:rsid w:val="00CE199B"/>
    <w:rsid w:val="00DC6CCA"/>
    <w:rsid w:val="00EF4AB2"/>
    <w:rsid w:val="00F4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135B94"/>
  <w15:chartTrackingRefBased/>
  <w15:docId w15:val="{D5EA2DD7-3D39-E24B-BCA2-263D42AF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F19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Heading1">
    <w:name w:val="heading 1"/>
    <w:basedOn w:val="Normal"/>
    <w:link w:val="Heading1Char"/>
    <w:uiPriority w:val="9"/>
    <w:qFormat/>
    <w:rsid w:val="00334348"/>
    <w:pPr>
      <w:widowControl w:val="0"/>
      <w:autoSpaceDE w:val="0"/>
      <w:autoSpaceDN w:val="0"/>
      <w:spacing w:line="240" w:lineRule="auto"/>
      <w:ind w:left="100"/>
      <w:outlineLvl w:val="0"/>
    </w:pPr>
    <w:rPr>
      <w:b/>
      <w:bCs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F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34348"/>
    <w:rPr>
      <w:rFonts w:ascii="Arial" w:eastAsia="Arial" w:hAnsi="Arial" w:cs="Arial"/>
      <w:b/>
      <w:bCs/>
      <w:sz w:val="22"/>
      <w:szCs w:val="22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334348"/>
    <w:pPr>
      <w:widowControl w:val="0"/>
      <w:autoSpaceDE w:val="0"/>
      <w:autoSpaceDN w:val="0"/>
      <w:spacing w:before="38" w:line="240" w:lineRule="auto"/>
      <w:ind w:left="10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34348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Leishman</dc:creator>
  <cp:keywords/>
  <dc:description/>
  <cp:lastModifiedBy>Chuck Leishman</cp:lastModifiedBy>
  <cp:revision>2</cp:revision>
  <dcterms:created xsi:type="dcterms:W3CDTF">2022-10-17T20:13:00Z</dcterms:created>
  <dcterms:modified xsi:type="dcterms:W3CDTF">2022-10-17T20:13:00Z</dcterms:modified>
</cp:coreProperties>
</file>