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31" w:rsidRDefault="00582C80" w:rsidP="00D85B3C">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220BEA" w:rsidRDefault="00220BEA" w:rsidP="00D85B3C">
      <w:pPr>
        <w:spacing w:beforeLines="1" w:before="2" w:afterLines="1" w:after="2"/>
        <w:jc w:val="center"/>
        <w:rPr>
          <w:rFonts w:ascii="Times" w:hAnsi="Times" w:cs="Times New Roman"/>
          <w:b/>
          <w:szCs w:val="20"/>
        </w:rPr>
      </w:pPr>
    </w:p>
    <w:p w:rsidR="00220BEA" w:rsidRPr="00C07A10" w:rsidRDefault="00220BEA" w:rsidP="00D85B3C">
      <w:pPr>
        <w:spacing w:beforeLines="1" w:before="2" w:afterLines="1" w:after="2"/>
        <w:jc w:val="center"/>
        <w:rPr>
          <w:rFonts w:ascii="Times" w:hAnsi="Times" w:cs="Times New Roman"/>
          <w:b/>
          <w:szCs w:val="20"/>
        </w:rPr>
      </w:pPr>
    </w:p>
    <w:p w:rsidR="00601A31" w:rsidRPr="00C07A10" w:rsidRDefault="00601A31" w:rsidP="00D85B3C">
      <w:pPr>
        <w:spacing w:beforeLines="1" w:before="2" w:afterLines="1" w:after="2"/>
        <w:rPr>
          <w:rFonts w:ascii="Times" w:hAnsi="Times" w:cs="Times New Roman"/>
          <w:szCs w:val="20"/>
        </w:rPr>
      </w:pPr>
    </w:p>
    <w:p w:rsidR="005065BC" w:rsidRPr="00C07A10" w:rsidRDefault="00601A31" w:rsidP="00D85B3C">
      <w:pPr>
        <w:spacing w:beforeLines="1" w:before="2" w:afterLines="1" w:after="2"/>
        <w:rPr>
          <w:rFonts w:ascii="Times" w:hAnsi="Times" w:cs="Times New Roman"/>
          <w:szCs w:val="20"/>
        </w:rPr>
      </w:pPr>
      <w:r w:rsidRPr="00C07A10">
        <w:rPr>
          <w:rFonts w:ascii="Times" w:hAnsi="Times" w:cs="Times New Roman"/>
          <w:szCs w:val="20"/>
        </w:rPr>
        <w:t>Name:</w:t>
      </w:r>
      <w:r w:rsidR="00D85B3C">
        <w:rPr>
          <w:rFonts w:ascii="Times" w:hAnsi="Times" w:cs="Times New Roman"/>
          <w:szCs w:val="20"/>
        </w:rPr>
        <w:tab/>
      </w:r>
      <w:r w:rsidR="005065BC">
        <w:rPr>
          <w:rFonts w:ascii="Times" w:hAnsi="Times" w:cs="Times New Roman"/>
          <w:szCs w:val="20"/>
        </w:rPr>
        <w:tab/>
      </w:r>
      <w:r w:rsidR="005065BC" w:rsidRPr="005C67CD">
        <w:rPr>
          <w:rFonts w:ascii="Times" w:hAnsi="Times" w:cs="Times New Roman"/>
          <w:b/>
          <w:szCs w:val="20"/>
        </w:rPr>
        <w:t>Joseph C. Ziegler, Jr.</w:t>
      </w:r>
    </w:p>
    <w:p w:rsidR="00601A31" w:rsidRPr="00C07A10" w:rsidRDefault="00601A31" w:rsidP="00D85B3C">
      <w:pPr>
        <w:spacing w:beforeLines="1" w:before="2" w:afterLines="1" w:after="2"/>
        <w:rPr>
          <w:rFonts w:ascii="Times" w:hAnsi="Times" w:cs="Times New Roman"/>
          <w:szCs w:val="20"/>
        </w:rPr>
      </w:pPr>
      <w:r w:rsidRPr="00C07A10">
        <w:rPr>
          <w:rFonts w:ascii="Times" w:hAnsi="Times" w:cs="Times New Roman"/>
          <w:szCs w:val="20"/>
        </w:rPr>
        <w:t> </w:t>
      </w:r>
    </w:p>
    <w:p w:rsidR="00601A31" w:rsidRPr="007F14CB" w:rsidRDefault="00601A31" w:rsidP="00D85B3C">
      <w:pPr>
        <w:spacing w:beforeLines="1" w:before="2" w:afterLines="1" w:after="2"/>
        <w:rPr>
          <w:rFonts w:ascii="Times" w:hAnsi="Times" w:cs="Times New Roman"/>
          <w:b/>
          <w:szCs w:val="20"/>
        </w:rPr>
      </w:pPr>
      <w:r w:rsidRPr="00C07A10">
        <w:rPr>
          <w:rFonts w:ascii="Times" w:hAnsi="Times" w:cs="Times New Roman"/>
          <w:szCs w:val="20"/>
        </w:rPr>
        <w:t>Ward:</w:t>
      </w:r>
      <w:r w:rsidR="005065BC">
        <w:rPr>
          <w:rFonts w:ascii="Times" w:hAnsi="Times" w:cs="Times New Roman"/>
          <w:szCs w:val="20"/>
        </w:rPr>
        <w:tab/>
      </w:r>
      <w:r w:rsidR="005065BC">
        <w:rPr>
          <w:rFonts w:ascii="Times" w:hAnsi="Times" w:cs="Times New Roman"/>
          <w:szCs w:val="20"/>
        </w:rPr>
        <w:tab/>
      </w:r>
      <w:r w:rsidR="005065BC" w:rsidRPr="007F14CB">
        <w:rPr>
          <w:rFonts w:ascii="Times" w:hAnsi="Times" w:cs="Times New Roman"/>
          <w:b/>
          <w:szCs w:val="20"/>
        </w:rPr>
        <w:t>21</w:t>
      </w:r>
      <w:r w:rsidR="005065BC" w:rsidRPr="007F14CB">
        <w:rPr>
          <w:rFonts w:ascii="Times" w:hAnsi="Times" w:cs="Times New Roman"/>
          <w:b/>
          <w:szCs w:val="20"/>
          <w:vertAlign w:val="superscript"/>
        </w:rPr>
        <w:t>st</w:t>
      </w:r>
      <w:r w:rsidR="005065BC" w:rsidRPr="007F14CB">
        <w:rPr>
          <w:rFonts w:ascii="Times" w:hAnsi="Times" w:cs="Times New Roman"/>
          <w:b/>
          <w:szCs w:val="20"/>
        </w:rPr>
        <w:t xml:space="preserve"> Ward</w:t>
      </w:r>
    </w:p>
    <w:p w:rsidR="00601A31" w:rsidRPr="00C07A10" w:rsidRDefault="00601A31" w:rsidP="00D85B3C">
      <w:pPr>
        <w:spacing w:beforeLines="1" w:before="2" w:afterLines="1" w:after="2"/>
        <w:rPr>
          <w:rFonts w:ascii="Times" w:hAnsi="Times" w:cs="Times New Roman"/>
          <w:szCs w:val="20"/>
        </w:rPr>
      </w:pPr>
      <w:r w:rsidRPr="00C07A10">
        <w:rPr>
          <w:rFonts w:ascii="Times" w:hAnsi="Times" w:cs="Times New Roman"/>
          <w:szCs w:val="20"/>
        </w:rPr>
        <w:t> </w:t>
      </w:r>
    </w:p>
    <w:p w:rsidR="00601A31" w:rsidRPr="007F14CB" w:rsidRDefault="00601A31" w:rsidP="00D85B3C">
      <w:pPr>
        <w:spacing w:beforeLines="1" w:before="2" w:afterLines="1" w:after="2"/>
        <w:rPr>
          <w:rFonts w:ascii="Times" w:hAnsi="Times" w:cs="Times New Roman"/>
          <w:b/>
          <w:szCs w:val="20"/>
        </w:rPr>
      </w:pPr>
      <w:r w:rsidRPr="00C07A10">
        <w:rPr>
          <w:rFonts w:ascii="Times" w:hAnsi="Times" w:cs="Times New Roman"/>
          <w:szCs w:val="20"/>
        </w:rPr>
        <w:t>Occupation:</w:t>
      </w:r>
      <w:r w:rsidR="003E1737">
        <w:rPr>
          <w:rFonts w:ascii="Times" w:hAnsi="Times" w:cs="Times New Roman"/>
          <w:szCs w:val="20"/>
        </w:rPr>
        <w:t xml:space="preserve"> </w:t>
      </w:r>
      <w:r w:rsidR="003E1737">
        <w:rPr>
          <w:rFonts w:ascii="Times" w:hAnsi="Times" w:cs="Times New Roman"/>
          <w:szCs w:val="20"/>
        </w:rPr>
        <w:tab/>
      </w:r>
      <w:r w:rsidR="0073253F">
        <w:rPr>
          <w:rFonts w:ascii="Times" w:hAnsi="Times" w:cs="Times New Roman"/>
          <w:szCs w:val="20"/>
        </w:rPr>
        <w:t xml:space="preserve"> </w:t>
      </w:r>
      <w:r w:rsidR="00B65E9A" w:rsidRPr="007F14CB">
        <w:rPr>
          <w:rFonts w:ascii="Times" w:hAnsi="Times" w:cs="Times New Roman"/>
          <w:b/>
          <w:szCs w:val="20"/>
        </w:rPr>
        <w:t>Business Owner (</w:t>
      </w:r>
      <w:r w:rsidR="0073253F" w:rsidRPr="007F14CB">
        <w:rPr>
          <w:rFonts w:ascii="Times" w:hAnsi="Times" w:cs="Times New Roman"/>
          <w:b/>
          <w:szCs w:val="20"/>
        </w:rPr>
        <w:t>Entrepreneur</w:t>
      </w:r>
      <w:r w:rsidR="00B65E9A" w:rsidRPr="007F14CB">
        <w:rPr>
          <w:rFonts w:ascii="Times" w:hAnsi="Times" w:cs="Times New Roman"/>
          <w:b/>
          <w:szCs w:val="20"/>
        </w:rPr>
        <w:t>)</w:t>
      </w:r>
    </w:p>
    <w:p w:rsidR="00CE5A16" w:rsidRDefault="00CE5A16" w:rsidP="00D85B3C">
      <w:pPr>
        <w:spacing w:beforeLines="1" w:before="2" w:afterLines="1" w:after="2"/>
        <w:rPr>
          <w:rFonts w:ascii="Times" w:hAnsi="Times" w:cs="Times New Roman"/>
          <w:szCs w:val="20"/>
        </w:rPr>
      </w:pPr>
    </w:p>
    <w:p w:rsidR="00601A31" w:rsidRPr="007F14CB" w:rsidRDefault="00601A31" w:rsidP="00D85B3C">
      <w:pPr>
        <w:spacing w:beforeLines="1" w:before="2" w:afterLines="1" w:after="2"/>
        <w:rPr>
          <w:rFonts w:ascii="Times" w:hAnsi="Times" w:cs="Times New Roman"/>
          <w:b/>
          <w:szCs w:val="20"/>
        </w:rPr>
      </w:pPr>
      <w:r w:rsidRPr="00C07A10">
        <w:rPr>
          <w:rFonts w:ascii="Times" w:hAnsi="Times" w:cs="Times New Roman"/>
          <w:szCs w:val="20"/>
        </w:rPr>
        <w:t>Education:</w:t>
      </w:r>
      <w:r w:rsidR="005065BC">
        <w:rPr>
          <w:rFonts w:ascii="Times" w:hAnsi="Times" w:cs="Times New Roman"/>
          <w:szCs w:val="20"/>
        </w:rPr>
        <w:tab/>
      </w:r>
      <w:r w:rsidR="005065BC" w:rsidRPr="007F14CB">
        <w:rPr>
          <w:rFonts w:ascii="Times" w:hAnsi="Times" w:cs="Times New Roman"/>
          <w:b/>
          <w:szCs w:val="20"/>
        </w:rPr>
        <w:t>Keller Graduate School, Chicago, Illinois</w:t>
      </w:r>
    </w:p>
    <w:p w:rsidR="00CE5A16" w:rsidRPr="007F14CB" w:rsidRDefault="005065BC" w:rsidP="00D85B3C">
      <w:pPr>
        <w:spacing w:beforeLines="1" w:before="2" w:afterLines="1" w:after="2"/>
        <w:rPr>
          <w:rFonts w:ascii="Times" w:hAnsi="Times" w:cs="Times New Roman"/>
          <w:b/>
          <w:szCs w:val="20"/>
        </w:rPr>
      </w:pPr>
      <w:r w:rsidRPr="007F14CB">
        <w:rPr>
          <w:rFonts w:ascii="Times" w:hAnsi="Times" w:cs="Times New Roman"/>
          <w:b/>
          <w:szCs w:val="20"/>
        </w:rPr>
        <w:tab/>
      </w:r>
      <w:r w:rsidRPr="007F14CB">
        <w:rPr>
          <w:rFonts w:ascii="Times" w:hAnsi="Times" w:cs="Times New Roman"/>
          <w:b/>
          <w:szCs w:val="20"/>
        </w:rPr>
        <w:tab/>
        <w:t>Southern University in Baton Rouge, Louisiana</w:t>
      </w:r>
    </w:p>
    <w:p w:rsidR="005065BC" w:rsidRPr="007F14CB" w:rsidRDefault="005065BC" w:rsidP="00D85B3C">
      <w:pPr>
        <w:spacing w:beforeLines="1" w:before="2" w:afterLines="1" w:after="2"/>
        <w:rPr>
          <w:rFonts w:ascii="Times" w:hAnsi="Times" w:cs="Times New Roman"/>
          <w:b/>
          <w:szCs w:val="20"/>
        </w:rPr>
      </w:pPr>
      <w:r w:rsidRPr="007F14CB">
        <w:rPr>
          <w:rFonts w:ascii="Times" w:hAnsi="Times" w:cs="Times New Roman"/>
          <w:b/>
          <w:szCs w:val="20"/>
        </w:rPr>
        <w:tab/>
      </w:r>
      <w:r w:rsidRPr="007F14CB">
        <w:rPr>
          <w:rFonts w:ascii="Times" w:hAnsi="Times" w:cs="Times New Roman"/>
          <w:b/>
          <w:szCs w:val="20"/>
        </w:rPr>
        <w:tab/>
        <w:t>Chicago Vocational High School</w:t>
      </w:r>
    </w:p>
    <w:p w:rsidR="0089485C" w:rsidRPr="007F14CB" w:rsidRDefault="0089485C" w:rsidP="00D85B3C">
      <w:pPr>
        <w:spacing w:beforeLines="1" w:before="2" w:afterLines="1" w:after="2"/>
        <w:rPr>
          <w:rFonts w:ascii="Times" w:hAnsi="Times" w:cs="Times New Roman"/>
          <w:b/>
          <w:szCs w:val="20"/>
        </w:rPr>
      </w:pPr>
    </w:p>
    <w:p w:rsidR="00601A31" w:rsidRDefault="0089485C" w:rsidP="00D85B3C">
      <w:pPr>
        <w:spacing w:beforeLines="1" w:before="2" w:afterLines="1" w:after="2"/>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p>
    <w:p w:rsidR="00B65E9A" w:rsidRDefault="00B65E9A" w:rsidP="00D85B3C">
      <w:pPr>
        <w:spacing w:beforeLines="1" w:before="2" w:afterLines="1" w:after="2"/>
        <w:rPr>
          <w:rFonts w:ascii="Times" w:hAnsi="Times" w:cs="Times New Roman"/>
          <w:szCs w:val="20"/>
        </w:rPr>
      </w:pPr>
    </w:p>
    <w:p w:rsidR="00B65E9A" w:rsidRPr="00063648" w:rsidRDefault="00B65E9A" w:rsidP="00B65E9A">
      <w:pPr>
        <w:rPr>
          <w:rFonts w:ascii="Times New Roman" w:hAnsi="Times New Roman" w:cs="Times New Roman"/>
          <w:b/>
        </w:rPr>
      </w:pPr>
      <w:r w:rsidRPr="00063648">
        <w:rPr>
          <w:rFonts w:ascii="Times New Roman" w:hAnsi="Times New Roman" w:cs="Times New Roman"/>
          <w:b/>
        </w:rPr>
        <w:t>I have been Executive Director of an organization call CAN (Community Action Network</w:t>
      </w:r>
      <w:r w:rsidR="00EF51B3" w:rsidRPr="00063648">
        <w:rPr>
          <w:rFonts w:ascii="Times New Roman" w:hAnsi="Times New Roman" w:cs="Times New Roman"/>
          <w:b/>
        </w:rPr>
        <w:t>).</w:t>
      </w:r>
      <w:r w:rsidRPr="00063648">
        <w:rPr>
          <w:rFonts w:ascii="Times New Roman" w:hAnsi="Times New Roman" w:cs="Times New Roman"/>
          <w:b/>
        </w:rPr>
        <w:t xml:space="preserve">  Through our organization we have: feed hungry families at Thanksgiving and Christmas, painted homes for seniors in our community (free of charge), donated baseballs to our little league teams, held candidate forums to familiarize residents with those individuals who seek elective o</w:t>
      </w:r>
      <w:r w:rsidR="00334084" w:rsidRPr="00063648">
        <w:rPr>
          <w:rFonts w:ascii="Times New Roman" w:hAnsi="Times New Roman" w:cs="Times New Roman"/>
          <w:b/>
        </w:rPr>
        <w:t>ffice held</w:t>
      </w:r>
      <w:r w:rsidRPr="00063648">
        <w:rPr>
          <w:rFonts w:ascii="Times New Roman" w:hAnsi="Times New Roman" w:cs="Times New Roman"/>
          <w:b/>
        </w:rPr>
        <w:t xml:space="preserve"> back to school gospel programs in conjunction with neighborhood churches and distributed school supplies.  I have never s</w:t>
      </w:r>
      <w:r w:rsidR="00334084" w:rsidRPr="00063648">
        <w:rPr>
          <w:rFonts w:ascii="Times New Roman" w:hAnsi="Times New Roman" w:cs="Times New Roman"/>
          <w:b/>
        </w:rPr>
        <w:t>topped working in our community!</w:t>
      </w: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Pr="00C07A10" w:rsidRDefault="00335B27" w:rsidP="00601A31">
      <w:pPr>
        <w:rPr>
          <w:rFonts w:ascii="Times" w:hAnsi="Times"/>
          <w:color w:val="000000"/>
          <w:szCs w:val="22"/>
        </w:rPr>
      </w:pPr>
      <w:r w:rsidRPr="00C07A10">
        <w:rPr>
          <w:rFonts w:ascii="Times" w:hAnsi="Times"/>
          <w:color w:val="000000"/>
          <w:szCs w:val="22"/>
        </w:rPr>
        <w:t xml:space="preserve">Yes or </w:t>
      </w:r>
      <w:r w:rsidRPr="00334084">
        <w:rPr>
          <w:rFonts w:ascii="Times" w:hAnsi="Times"/>
          <w:color w:val="000000"/>
          <w:szCs w:val="22"/>
          <w:bdr w:val="single" w:sz="4" w:space="0" w:color="auto"/>
        </w:rPr>
        <w:t>No:</w:t>
      </w:r>
      <w:r w:rsidRPr="00C07A10">
        <w:rPr>
          <w:rFonts w:ascii="Times" w:hAnsi="Times"/>
          <w:color w:val="000000"/>
          <w:szCs w:val="22"/>
        </w:rPr>
        <w:t xml:space="preserve"> </w:t>
      </w:r>
    </w:p>
    <w:p w:rsidR="00335B27" w:rsidRPr="00C07A10" w:rsidRDefault="00335B27" w:rsidP="00601A31">
      <w:pPr>
        <w:rPr>
          <w:rFonts w:ascii="Times" w:hAnsi="Times"/>
          <w:color w:val="000000"/>
          <w:szCs w:val="22"/>
        </w:rPr>
      </w:pPr>
    </w:p>
    <w:p w:rsidR="00063648" w:rsidRDefault="00335B27" w:rsidP="00063648">
      <w:pPr>
        <w:rPr>
          <w:rFonts w:ascii="Times" w:hAnsi="Times"/>
          <w:color w:val="000000"/>
          <w:szCs w:val="22"/>
        </w:rPr>
      </w:pPr>
      <w:r w:rsidRPr="00C07A10">
        <w:rPr>
          <w:rFonts w:ascii="Times" w:hAnsi="Times"/>
          <w:color w:val="000000"/>
          <w:szCs w:val="22"/>
        </w:rPr>
        <w:t>Please Explain:</w:t>
      </w:r>
    </w:p>
    <w:p w:rsidR="00063648" w:rsidRDefault="00063648" w:rsidP="00063648">
      <w:pPr>
        <w:rPr>
          <w:rFonts w:ascii="Times" w:hAnsi="Times"/>
          <w:color w:val="000000"/>
          <w:szCs w:val="22"/>
        </w:rPr>
      </w:pPr>
    </w:p>
    <w:p w:rsidR="00063648" w:rsidRPr="00063648" w:rsidRDefault="00335B27" w:rsidP="00063648">
      <w:pPr>
        <w:rPr>
          <w:rFonts w:ascii="Times New Roman" w:hAnsi="Times New Roman" w:cs="Times New Roman"/>
          <w:b/>
          <w:szCs w:val="22"/>
        </w:rPr>
      </w:pPr>
      <w:r w:rsidRPr="00C07A10">
        <w:rPr>
          <w:rFonts w:ascii="Times" w:hAnsi="Times"/>
          <w:color w:val="000000"/>
          <w:szCs w:val="22"/>
        </w:rPr>
        <w:t xml:space="preserve"> </w:t>
      </w:r>
      <w:r w:rsidR="00063648" w:rsidRPr="00063648">
        <w:rPr>
          <w:rFonts w:ascii="Times New Roman" w:hAnsi="Times New Roman" w:cs="Times New Roman"/>
          <w:b/>
          <w:szCs w:val="22"/>
        </w:rPr>
        <w:t>My mother is a former public employee and member of AFSCME union.  She retired in 2006.  I fully understand the financial devastation that pension shortfalls cause and the amendment of benefits to those how worked diligently for the city to earned those benefits</w:t>
      </w:r>
    </w:p>
    <w:p w:rsidR="00335B27" w:rsidRDefault="00335B27" w:rsidP="00335B27">
      <w:pPr>
        <w:rPr>
          <w:rFonts w:ascii="Times" w:hAnsi="Times"/>
          <w:color w:val="000000"/>
          <w:szCs w:val="22"/>
        </w:rPr>
      </w:pPr>
    </w:p>
    <w:p w:rsidR="00EF51B3" w:rsidRPr="00C07A10" w:rsidRDefault="00EF51B3" w:rsidP="00335B27">
      <w:pPr>
        <w:rPr>
          <w:rFonts w:ascii="Times" w:hAnsi="Times"/>
          <w:szCs w:val="20"/>
        </w:rPr>
      </w:pPr>
    </w:p>
    <w:p w:rsidR="000E2CFC"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w:t>
      </w:r>
      <w:r w:rsidR="00334084">
        <w:rPr>
          <w:rFonts w:ascii="Times" w:hAnsi="Times"/>
          <w:color w:val="000000"/>
          <w:szCs w:val="22"/>
        </w:rPr>
        <w:t>s</w:t>
      </w:r>
      <w:r w:rsidRPr="00C07A10">
        <w:rPr>
          <w:rFonts w:ascii="Times" w:hAnsi="Times"/>
          <w:color w:val="000000"/>
          <w:szCs w:val="22"/>
        </w:rPr>
        <w:t xml:space="preser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rsidR="00063648" w:rsidRPr="00063648" w:rsidRDefault="00121180" w:rsidP="00063648">
      <w:pPr>
        <w:rPr>
          <w:rFonts w:ascii="Times New Roman" w:hAnsi="Times New Roman" w:cs="Times New Roman"/>
        </w:rPr>
      </w:pPr>
      <w:r w:rsidRPr="00063648">
        <w:rPr>
          <w:rFonts w:ascii="Times New Roman" w:hAnsi="Times New Roman" w:cs="Times New Roman"/>
          <w:b/>
          <w:color w:val="000000"/>
          <w:szCs w:val="22"/>
        </w:rPr>
        <w:lastRenderedPageBreak/>
        <w:t xml:space="preserve">Currently I am not in support of a tax increase on the residents of the city of </w:t>
      </w:r>
      <w:r w:rsidR="00063648" w:rsidRPr="00063648">
        <w:rPr>
          <w:rFonts w:ascii="Times New Roman" w:hAnsi="Times New Roman" w:cs="Times New Roman"/>
          <w:b/>
          <w:color w:val="000000"/>
          <w:szCs w:val="22"/>
        </w:rPr>
        <w:t xml:space="preserve">Chicago. </w:t>
      </w:r>
      <w:r w:rsidR="00063648" w:rsidRPr="00063648">
        <w:rPr>
          <w:rFonts w:ascii="Times New Roman" w:hAnsi="Times New Roman" w:cs="Times New Roman"/>
          <w:b/>
        </w:rPr>
        <w:t xml:space="preserve">I cannot discuss whether or not the borrowing was justified; however, I have several ideas going forward to bridge the pension gap.  1.  Red Light Cameras:  revenue from these cameras </w:t>
      </w:r>
      <w:proofErr w:type="gramStart"/>
      <w:r w:rsidR="00063648" w:rsidRPr="00063648">
        <w:rPr>
          <w:rFonts w:ascii="Times New Roman" w:hAnsi="Times New Roman" w:cs="Times New Roman"/>
          <w:b/>
        </w:rPr>
        <w:t>go</w:t>
      </w:r>
      <w:proofErr w:type="gramEnd"/>
      <w:r w:rsidR="00063648" w:rsidRPr="00063648">
        <w:rPr>
          <w:rFonts w:ascii="Times New Roman" w:hAnsi="Times New Roman" w:cs="Times New Roman"/>
          <w:b/>
        </w:rPr>
        <w:t xml:space="preserve"> into the general fund with no oversight I would support earmarking some of this revenue to other budget reducing line items.  </w:t>
      </w:r>
      <w:r w:rsidR="00063648">
        <w:rPr>
          <w:rFonts w:ascii="Times New Roman" w:hAnsi="Times New Roman" w:cs="Times New Roman"/>
          <w:b/>
        </w:rPr>
        <w:t xml:space="preserve">       </w:t>
      </w:r>
      <w:r w:rsidR="00063648" w:rsidRPr="00063648">
        <w:rPr>
          <w:rFonts w:ascii="Times New Roman" w:hAnsi="Times New Roman" w:cs="Times New Roman"/>
          <w:b/>
        </w:rPr>
        <w:t xml:space="preserve"> 2.  There is $1.7 billion in TIFF money that is ported from one ward to another.   Many of these TIFF dollars are used to fund private ventures.  There should be an </w:t>
      </w:r>
      <w:proofErr w:type="spellStart"/>
      <w:r w:rsidR="00063648" w:rsidRPr="00063648">
        <w:rPr>
          <w:rFonts w:ascii="Times New Roman" w:hAnsi="Times New Roman" w:cs="Times New Roman"/>
          <w:b/>
        </w:rPr>
        <w:t>analyzation</w:t>
      </w:r>
      <w:proofErr w:type="spellEnd"/>
      <w:r w:rsidR="00063648" w:rsidRPr="00063648">
        <w:rPr>
          <w:rFonts w:ascii="Times New Roman" w:hAnsi="Times New Roman" w:cs="Times New Roman"/>
          <w:b/>
        </w:rPr>
        <w:t xml:space="preserve"> of this pool of funds and a redistribution of the fund pool.  3.  There has been some discussion of a Tobin Tax or Commuter Tax.  I would be open to further discussing this option.  </w:t>
      </w:r>
      <w:proofErr w:type="gramStart"/>
      <w:r w:rsidR="00063648" w:rsidRPr="00063648">
        <w:rPr>
          <w:rFonts w:ascii="Times New Roman" w:hAnsi="Times New Roman" w:cs="Times New Roman"/>
          <w:b/>
          <w:i/>
        </w:rPr>
        <w:t>Lastly</w:t>
      </w:r>
      <w:r w:rsidR="00063648" w:rsidRPr="00063648">
        <w:rPr>
          <w:rFonts w:ascii="Times New Roman" w:hAnsi="Times New Roman" w:cs="Times New Roman"/>
          <w:b/>
        </w:rPr>
        <w:t>, 4.</w:t>
      </w:r>
      <w:proofErr w:type="gramEnd"/>
      <w:r w:rsidR="00063648" w:rsidRPr="00063648">
        <w:rPr>
          <w:rFonts w:ascii="Times New Roman" w:hAnsi="Times New Roman" w:cs="Times New Roman"/>
          <w:b/>
        </w:rPr>
        <w:t xml:space="preserve">  An Exchange Tax; this is a tax on trades made on the Board of Options.  This will increase the revenue of the City of Chicago without placing additional financial burdens on the citizens who live and work and pay taxes in the city.</w:t>
      </w:r>
    </w:p>
    <w:p w:rsidR="00121180" w:rsidRPr="00C07A10" w:rsidRDefault="00121180" w:rsidP="00601A31">
      <w:pPr>
        <w:spacing w:after="240"/>
        <w:rPr>
          <w:rFonts w:ascii="Times" w:hAnsi="Times"/>
          <w:color w:val="000000"/>
          <w:szCs w:val="22"/>
        </w:rPr>
      </w:pPr>
    </w:p>
    <w:p w:rsidR="00601A31" w:rsidRPr="003E1737" w:rsidRDefault="00601A31" w:rsidP="00601A31">
      <w:pPr>
        <w:rPr>
          <w:rFonts w:ascii="Times" w:hAnsi="Times"/>
          <w:b/>
        </w:rPr>
      </w:pPr>
      <w:r w:rsidRPr="003E1737">
        <w:rPr>
          <w:rFonts w:ascii="Times" w:hAnsi="Times"/>
          <w:b/>
        </w:rPr>
        <w:t>2) Chicago Public Schools pensions</w:t>
      </w:r>
    </w:p>
    <w:p w:rsidR="00601A31" w:rsidRPr="00C07A10" w:rsidRDefault="00601A31" w:rsidP="00601A31">
      <w:pPr>
        <w:rPr>
          <w:rFonts w:ascii="Times" w:hAnsi="Times"/>
          <w:szCs w:val="22"/>
        </w:rPr>
      </w:pPr>
    </w:p>
    <w:p w:rsidR="00601A31"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rsidR="00220BEA" w:rsidRDefault="00220BEA" w:rsidP="00601A31">
      <w:pPr>
        <w:rPr>
          <w:rFonts w:ascii="Times" w:hAnsi="Times"/>
          <w:szCs w:val="22"/>
        </w:rPr>
      </w:pPr>
    </w:p>
    <w:p w:rsidR="00723C34" w:rsidRPr="00063648" w:rsidRDefault="00723C34" w:rsidP="00601A31">
      <w:pPr>
        <w:rPr>
          <w:rFonts w:ascii="Times New Roman" w:hAnsi="Times New Roman" w:cs="Times New Roman"/>
          <w:b/>
          <w:szCs w:val="22"/>
        </w:rPr>
      </w:pPr>
      <w:r w:rsidRPr="00063648">
        <w:rPr>
          <w:rFonts w:ascii="Times New Roman" w:hAnsi="Times New Roman" w:cs="Times New Roman"/>
          <w:b/>
          <w:szCs w:val="22"/>
        </w:rPr>
        <w:t>I would like to propose an ordinance that would require the city to fund the pensions of all public workers as a part of a balance budget agreement.</w:t>
      </w:r>
    </w:p>
    <w:p w:rsidR="003E1737" w:rsidRPr="00063648" w:rsidRDefault="003E1737" w:rsidP="00601A31">
      <w:pPr>
        <w:rPr>
          <w:rFonts w:ascii="Times New Roman" w:hAnsi="Times New Roman" w:cs="Times New Roman"/>
          <w:b/>
          <w:szCs w:val="22"/>
        </w:rPr>
      </w:pPr>
    </w:p>
    <w:p w:rsidR="00723C34" w:rsidRPr="00063648" w:rsidRDefault="00723C34" w:rsidP="00601A31">
      <w:pPr>
        <w:rPr>
          <w:rFonts w:ascii="Times New Roman" w:hAnsi="Times New Roman" w:cs="Times New Roman"/>
          <w:b/>
          <w:szCs w:val="22"/>
        </w:rPr>
      </w:pPr>
      <w:r w:rsidRPr="00063648">
        <w:rPr>
          <w:rFonts w:ascii="Times New Roman" w:hAnsi="Times New Roman" w:cs="Times New Roman"/>
          <w:b/>
          <w:szCs w:val="22"/>
        </w:rPr>
        <w:t>My mother is a former public employee and member of AFSCME union.  She retired in 2006.  I fully understand the financial devastation that pension shortfalls cause and the amendment of benefits to those how worked diligently for the city to earned those benefits</w:t>
      </w:r>
    </w:p>
    <w:p w:rsidR="00723C34" w:rsidRPr="00063648" w:rsidRDefault="00723C34" w:rsidP="00601A31">
      <w:pPr>
        <w:rPr>
          <w:rFonts w:ascii="Times New Roman" w:hAnsi="Times New Roman" w:cs="Times New Roman"/>
          <w:szCs w:val="22"/>
        </w:rPr>
      </w:pPr>
    </w:p>
    <w:p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rsidR="00601A31" w:rsidRPr="00C07A10" w:rsidRDefault="00601A31" w:rsidP="00601A31">
      <w:pPr>
        <w:rPr>
          <w:rFonts w:ascii="Times" w:hAnsi="Times"/>
          <w:szCs w:val="22"/>
        </w:rPr>
      </w:pPr>
    </w:p>
    <w:p w:rsidR="00601A31" w:rsidRPr="00C07A10" w:rsidRDefault="00E44BC6" w:rsidP="00601A31">
      <w:pPr>
        <w:rPr>
          <w:rFonts w:ascii="Times" w:hAnsi="Times"/>
          <w:color w:val="000000"/>
          <w:szCs w:val="22"/>
        </w:rPr>
      </w:pPr>
      <w:r w:rsidRPr="00C07A10">
        <w:rPr>
          <w:rFonts w:ascii="Times" w:hAnsi="Times"/>
          <w:color w:val="000000"/>
          <w:szCs w:val="22"/>
        </w:rPr>
        <w:t xml:space="preserve">Yes or </w:t>
      </w:r>
      <w:r w:rsidRPr="00C95DAD">
        <w:rPr>
          <w:rFonts w:ascii="Times" w:hAnsi="Times"/>
          <w:color w:val="000000"/>
          <w:szCs w:val="22"/>
          <w:bdr w:val="single" w:sz="4" w:space="0" w:color="auto"/>
        </w:rPr>
        <w:t>No:</w:t>
      </w:r>
    </w:p>
    <w:p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rsidR="00E44BC6" w:rsidRPr="00063648" w:rsidRDefault="00E44BC6" w:rsidP="00E44BC6">
      <w:pPr>
        <w:rPr>
          <w:rFonts w:ascii="Times New Roman" w:hAnsi="Times New Roman" w:cs="Times New Roman"/>
          <w:b/>
          <w:color w:val="000000"/>
          <w:szCs w:val="22"/>
        </w:rPr>
      </w:pPr>
      <w:r w:rsidRPr="00C07A10">
        <w:rPr>
          <w:rFonts w:ascii="Times" w:hAnsi="Times"/>
          <w:color w:val="000000"/>
          <w:szCs w:val="22"/>
        </w:rPr>
        <w:t>Yes or No:</w:t>
      </w:r>
      <w:r w:rsidR="00723C34">
        <w:rPr>
          <w:rFonts w:ascii="Times" w:hAnsi="Times"/>
          <w:color w:val="000000"/>
          <w:szCs w:val="22"/>
        </w:rPr>
        <w:tab/>
      </w:r>
      <w:r w:rsidR="00723C34" w:rsidRPr="00063648">
        <w:rPr>
          <w:rFonts w:ascii="Times New Roman" w:hAnsi="Times New Roman" w:cs="Times New Roman"/>
          <w:b/>
          <w:color w:val="000000"/>
          <w:szCs w:val="22"/>
        </w:rPr>
        <w:t>Under consideration</w:t>
      </w:r>
      <w:r w:rsidR="00063648">
        <w:rPr>
          <w:rFonts w:ascii="Times New Roman" w:hAnsi="Times New Roman" w:cs="Times New Roman"/>
          <w:b/>
          <w:color w:val="000000"/>
          <w:szCs w:val="22"/>
        </w:rPr>
        <w:t>.</w:t>
      </w:r>
    </w:p>
    <w:p w:rsidR="00063648" w:rsidRDefault="00063648"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rsidR="00E44BC6" w:rsidRDefault="00E44BC6" w:rsidP="00E44BC6">
      <w:pPr>
        <w:rPr>
          <w:rFonts w:ascii="Times New Roman" w:hAnsi="Times New Roman" w:cs="Times New Roman"/>
          <w:b/>
          <w:color w:val="000000"/>
          <w:szCs w:val="22"/>
        </w:rPr>
      </w:pPr>
      <w:r w:rsidRPr="00C07A10">
        <w:rPr>
          <w:rFonts w:ascii="Times" w:hAnsi="Times"/>
          <w:color w:val="000000"/>
          <w:szCs w:val="22"/>
        </w:rPr>
        <w:lastRenderedPageBreak/>
        <w:t>Yes or No:</w:t>
      </w:r>
      <w:r w:rsidR="00723C34">
        <w:rPr>
          <w:rFonts w:ascii="Times" w:hAnsi="Times"/>
          <w:color w:val="000000"/>
          <w:szCs w:val="22"/>
        </w:rPr>
        <w:tab/>
      </w:r>
      <w:r w:rsidR="00723C34" w:rsidRPr="00063648">
        <w:rPr>
          <w:rFonts w:ascii="Times New Roman" w:hAnsi="Times New Roman" w:cs="Times New Roman"/>
          <w:b/>
          <w:color w:val="000000"/>
          <w:szCs w:val="22"/>
        </w:rPr>
        <w:t>Under consideration</w:t>
      </w:r>
      <w:r w:rsidR="00063648">
        <w:rPr>
          <w:rFonts w:ascii="Times New Roman" w:hAnsi="Times New Roman" w:cs="Times New Roman"/>
          <w:b/>
          <w:color w:val="000000"/>
          <w:szCs w:val="22"/>
        </w:rPr>
        <w:t>.</w:t>
      </w:r>
    </w:p>
    <w:p w:rsidR="00063648" w:rsidRPr="00063648" w:rsidRDefault="00063648" w:rsidP="00E44BC6">
      <w:pPr>
        <w:rPr>
          <w:rFonts w:ascii="Times New Roman" w:hAnsi="Times New Roman" w:cs="Times New Roman"/>
          <w:b/>
          <w:color w:val="000000"/>
          <w:szCs w:val="22"/>
        </w:rPr>
      </w:pPr>
    </w:p>
    <w:p w:rsidR="00601A31"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rsidR="00220BEA" w:rsidRPr="00C07A10" w:rsidRDefault="00220BEA" w:rsidP="00601A31">
      <w:pPr>
        <w:rPr>
          <w:rFonts w:ascii="Times" w:hAnsi="Times"/>
          <w:color w:val="000000"/>
          <w:szCs w:val="22"/>
        </w:rPr>
      </w:pPr>
    </w:p>
    <w:p w:rsidR="00220BEA" w:rsidRPr="00063648" w:rsidRDefault="00220BEA" w:rsidP="00220BEA">
      <w:pPr>
        <w:rPr>
          <w:rFonts w:ascii="Times New Roman" w:hAnsi="Times New Roman" w:cs="Times New Roman"/>
          <w:b/>
        </w:rPr>
      </w:pPr>
      <w:r w:rsidRPr="00063648">
        <w:rPr>
          <w:rFonts w:ascii="Times New Roman" w:hAnsi="Times New Roman" w:cs="Times New Roman"/>
          <w:b/>
        </w:rPr>
        <w:t xml:space="preserve"> I have several ideas going forward to bridge the budget gap.  1.  Red Light Cameras:  revenue from these cameras </w:t>
      </w:r>
      <w:proofErr w:type="gramStart"/>
      <w:r w:rsidRPr="00063648">
        <w:rPr>
          <w:rFonts w:ascii="Times New Roman" w:hAnsi="Times New Roman" w:cs="Times New Roman"/>
          <w:b/>
        </w:rPr>
        <w:t>go</w:t>
      </w:r>
      <w:proofErr w:type="gramEnd"/>
      <w:r w:rsidRPr="00063648">
        <w:rPr>
          <w:rFonts w:ascii="Times New Roman" w:hAnsi="Times New Roman" w:cs="Times New Roman"/>
          <w:b/>
        </w:rPr>
        <w:t xml:space="preserve"> into the general fund with no oversight I would support earmarking some of this revenue to other budget reducing line items.   2.  There is $1.7 billion in TIFF money that is ported from one ward to another.   Many of these TIFF dollars are used to fund private ventures.  There should be an </w:t>
      </w:r>
      <w:proofErr w:type="spellStart"/>
      <w:r w:rsidRPr="00063648">
        <w:rPr>
          <w:rFonts w:ascii="Times New Roman" w:hAnsi="Times New Roman" w:cs="Times New Roman"/>
          <w:b/>
        </w:rPr>
        <w:t>analyzation</w:t>
      </w:r>
      <w:proofErr w:type="spellEnd"/>
      <w:r w:rsidRPr="00063648">
        <w:rPr>
          <w:rFonts w:ascii="Times New Roman" w:hAnsi="Times New Roman" w:cs="Times New Roman"/>
          <w:b/>
        </w:rPr>
        <w:t xml:space="preserve"> of this pool of funds and a redistribution of the fund pool.  3.  There has been some discussion of a Tobin Tax or Commuter Tax.  I would be open to further discussing this option.  </w:t>
      </w:r>
      <w:proofErr w:type="gramStart"/>
      <w:r w:rsidRPr="00063648">
        <w:rPr>
          <w:rFonts w:ascii="Times New Roman" w:hAnsi="Times New Roman" w:cs="Times New Roman"/>
          <w:b/>
          <w:i/>
        </w:rPr>
        <w:t>Lastly</w:t>
      </w:r>
      <w:r w:rsidRPr="00063648">
        <w:rPr>
          <w:rFonts w:ascii="Times New Roman" w:hAnsi="Times New Roman" w:cs="Times New Roman"/>
          <w:b/>
        </w:rPr>
        <w:t>, 4.</w:t>
      </w:r>
      <w:proofErr w:type="gramEnd"/>
      <w:r w:rsidRPr="00063648">
        <w:rPr>
          <w:rFonts w:ascii="Times New Roman" w:hAnsi="Times New Roman" w:cs="Times New Roman"/>
          <w:b/>
        </w:rPr>
        <w:t xml:space="preserve">  An Exchange Tax; this is a tax on trades made on the Board of Options.  This will increase the revenue of the City of Chicago without placing additional financial burdens on the citizens who live and work and pay taxes in the city.</w:t>
      </w:r>
    </w:p>
    <w:p w:rsidR="00601A31" w:rsidRPr="00220BEA" w:rsidRDefault="00601A31" w:rsidP="00601A31">
      <w:pPr>
        <w:rPr>
          <w:rFonts w:ascii="Times New Roman" w:hAnsi="Times New Roman" w:cs="Times New Roman"/>
          <w:color w:val="000000"/>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F14A63" w:rsidRPr="00C07A10" w:rsidRDefault="00F14A63" w:rsidP="00F14A63">
      <w:pPr>
        <w:rPr>
          <w:rFonts w:ascii="Times" w:hAnsi="Times"/>
          <w:color w:val="000000"/>
          <w:szCs w:val="22"/>
        </w:rPr>
      </w:pPr>
      <w:r w:rsidRPr="00C95DAD">
        <w:rPr>
          <w:rFonts w:ascii="Times" w:hAnsi="Times"/>
          <w:color w:val="000000"/>
          <w:szCs w:val="22"/>
          <w:bdr w:val="single" w:sz="4" w:space="0" w:color="auto"/>
        </w:rPr>
        <w:t xml:space="preserve">Yes </w:t>
      </w:r>
      <w:r w:rsidRPr="00C07A10">
        <w:rPr>
          <w:rFonts w:ascii="Times" w:hAnsi="Times"/>
          <w:color w:val="000000"/>
          <w:szCs w:val="22"/>
        </w:rPr>
        <w:t>or No:</w:t>
      </w:r>
    </w:p>
    <w:p w:rsidR="00F14A63" w:rsidRDefault="00F14A63" w:rsidP="00F14A63">
      <w:pPr>
        <w:rPr>
          <w:rFonts w:ascii="Times" w:hAnsi="Times"/>
          <w:szCs w:val="22"/>
        </w:rPr>
      </w:pPr>
    </w:p>
    <w:p w:rsidR="00F14A63" w:rsidRDefault="00F14A63" w:rsidP="00F14A63">
      <w:pPr>
        <w:rPr>
          <w:rFonts w:ascii="Times" w:hAnsi="Times"/>
          <w:szCs w:val="22"/>
        </w:rPr>
      </w:pPr>
      <w:r>
        <w:rPr>
          <w:rFonts w:ascii="Times" w:hAnsi="Times"/>
          <w:szCs w:val="22"/>
        </w:rPr>
        <w:t>Please explain:</w:t>
      </w:r>
    </w:p>
    <w:p w:rsidR="00F14A63" w:rsidRDefault="00F14A63" w:rsidP="00F14A63">
      <w:pPr>
        <w:rPr>
          <w:rFonts w:ascii="Times" w:hAnsi="Times"/>
          <w:szCs w:val="22"/>
        </w:rPr>
      </w:pPr>
    </w:p>
    <w:p w:rsidR="0073253F" w:rsidRPr="00697A2C" w:rsidRDefault="0073253F" w:rsidP="00697A2C">
      <w:r w:rsidRPr="00697A2C">
        <w:t>The Chicago Police Department is undermanned.  There is a need to increase our police force.  I am in favor of an ordinance that would tie that manning of the department to the requests for</w:t>
      </w:r>
      <w:r w:rsidR="00334084">
        <w:t xml:space="preserve"> service</w:t>
      </w:r>
      <w:r w:rsidRPr="00697A2C">
        <w:t>.  Areas that receive the most requests will receive more officers.</w:t>
      </w:r>
    </w:p>
    <w:p w:rsidR="00F14A63" w:rsidRPr="00C07A10" w:rsidRDefault="00F14A63" w:rsidP="00F14A63">
      <w:pPr>
        <w:rPr>
          <w:rFonts w:ascii="Times" w:hAnsi="Times"/>
          <w:szCs w:val="22"/>
        </w:rPr>
      </w:pPr>
    </w:p>
    <w:p w:rsidR="00601A31" w:rsidRPr="00D964B0" w:rsidRDefault="00F14A63" w:rsidP="00601A31">
      <w:pPr>
        <w:rPr>
          <w:rFonts w:ascii="Times" w:hAnsi="Times"/>
          <w:szCs w:val="20"/>
        </w:rPr>
      </w:pPr>
      <w:r w:rsidRPr="00C07A10">
        <w:rPr>
          <w:rFonts w:ascii="Times" w:hAnsi="Times"/>
          <w:szCs w:val="22"/>
        </w:rPr>
        <w:t>What legislation in Springfield would you support to try to stem the flo</w:t>
      </w:r>
      <w:r w:rsidR="00D964B0">
        <w:rPr>
          <w:rFonts w:ascii="Times" w:hAnsi="Times"/>
          <w:szCs w:val="22"/>
        </w:rPr>
        <w:t>w of illegal guns into Chicago?</w:t>
      </w:r>
    </w:p>
    <w:p w:rsidR="00C07A10" w:rsidRDefault="00C07A10" w:rsidP="00601A31">
      <w:pPr>
        <w:rPr>
          <w:rFonts w:ascii="Times" w:hAnsi="Times"/>
          <w:b/>
          <w:szCs w:val="22"/>
        </w:rPr>
      </w:pPr>
    </w:p>
    <w:p w:rsidR="00935A04" w:rsidRPr="00334084" w:rsidRDefault="00334084" w:rsidP="00601A31">
      <w:pPr>
        <w:rPr>
          <w:rFonts w:ascii="Times" w:hAnsi="Times"/>
          <w:b/>
          <w:szCs w:val="22"/>
        </w:rPr>
      </w:pPr>
      <w:r>
        <w:rPr>
          <w:rFonts w:ascii="Times" w:hAnsi="Times"/>
          <w:b/>
          <w:szCs w:val="22"/>
        </w:rPr>
        <w:t>Gun control-a gun by itself is worthless with ammunition.  Technology now allow for the bar coding and tracking of bullet purchases.  I would be in favor of tighter constraints on ammunition.</w:t>
      </w:r>
    </w:p>
    <w:p w:rsidR="00063648" w:rsidRDefault="00063648"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95DAD">
        <w:rPr>
          <w:rFonts w:ascii="Times" w:hAnsi="Times"/>
          <w:color w:val="000000"/>
          <w:szCs w:val="22"/>
          <w:bdr w:val="single" w:sz="4" w:space="0" w:color="auto"/>
        </w:rPr>
        <w:t>Yes</w:t>
      </w:r>
      <w:r w:rsidRPr="00C07A10">
        <w:rPr>
          <w:rFonts w:ascii="Times" w:hAnsi="Times"/>
          <w:color w:val="000000"/>
          <w:szCs w:val="22"/>
        </w:rPr>
        <w:t xml:space="preserve"> or No:</w:t>
      </w:r>
    </w:p>
    <w:p w:rsidR="00601A31" w:rsidRPr="003D2C88" w:rsidRDefault="003D2C88" w:rsidP="00063648">
      <w:pPr>
        <w:rPr>
          <w:rFonts w:ascii="Times" w:hAnsi="Times"/>
          <w:b/>
          <w:szCs w:val="20"/>
        </w:rPr>
      </w:pPr>
      <w:r w:rsidRPr="003D2C88">
        <w:rPr>
          <w:rFonts w:ascii="Times" w:hAnsi="Times"/>
          <w:b/>
          <w:szCs w:val="20"/>
        </w:rPr>
        <w:lastRenderedPageBreak/>
        <w:t>I will work with CTU to secure an elected school board.  I understand that the elected school board will bring a new level accountability to the system.</w:t>
      </w:r>
    </w:p>
    <w:p w:rsidR="003D2C88" w:rsidRPr="00C07A10" w:rsidRDefault="003D2C88"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9F7006" w:rsidRDefault="00601A31" w:rsidP="00601A31">
      <w:pPr>
        <w:spacing w:after="240"/>
        <w:rPr>
          <w:rFonts w:ascii="Times" w:hAnsi="Times"/>
          <w:szCs w:val="22"/>
        </w:rPr>
      </w:pPr>
      <w:r w:rsidRPr="009F7006">
        <w:rPr>
          <w:rFonts w:ascii="Times" w:hAnsi="Times"/>
          <w:szCs w:val="22"/>
        </w:rPr>
        <w:t xml:space="preserve">TIFs are the primary economic development tool of the city. </w:t>
      </w:r>
      <w:r w:rsidR="00CB2C96" w:rsidRPr="009F7006">
        <w:rPr>
          <w:rFonts w:ascii="Times" w:hAnsi="Times"/>
          <w:szCs w:val="22"/>
        </w:rPr>
        <w:t>I</w:t>
      </w:r>
      <w:r w:rsidRPr="009F7006">
        <w:rPr>
          <w:rFonts w:ascii="Times" w:hAnsi="Times"/>
          <w:szCs w:val="22"/>
        </w:rPr>
        <w:t xml:space="preserve">n a TIF district, taxes from the growth in property values are set aside for 23 years to be used for public projects and private development. Do you support increasing the annual TIF surplus that the </w:t>
      </w:r>
      <w:r w:rsidR="005067F4" w:rsidRPr="009F7006">
        <w:rPr>
          <w:rFonts w:ascii="Times" w:hAnsi="Times"/>
          <w:szCs w:val="22"/>
        </w:rPr>
        <w:t xml:space="preserve">mayor and the </w:t>
      </w:r>
      <w:r w:rsidR="00FB5F78" w:rsidRPr="009F7006">
        <w:rPr>
          <w:rFonts w:ascii="Times" w:hAnsi="Times"/>
          <w:szCs w:val="22"/>
        </w:rPr>
        <w:t>City Council have</w:t>
      </w:r>
      <w:r w:rsidRPr="009F7006">
        <w:rPr>
          <w:rFonts w:ascii="Times" w:hAnsi="Times"/>
          <w:szCs w:val="22"/>
        </w:rPr>
        <w:t xml:space="preserve"> declared in each of the last few years, money that goes to the schools and other city agencies? </w:t>
      </w:r>
    </w:p>
    <w:p w:rsidR="00697A2C" w:rsidRDefault="00C07A10" w:rsidP="00C07A10">
      <w:pPr>
        <w:rPr>
          <w:rFonts w:ascii="Times" w:hAnsi="Times"/>
          <w:b/>
          <w:color w:val="000000"/>
          <w:szCs w:val="22"/>
        </w:rPr>
      </w:pPr>
      <w:r w:rsidRPr="00C07A10">
        <w:rPr>
          <w:rFonts w:ascii="Times" w:hAnsi="Times"/>
          <w:color w:val="000000"/>
          <w:szCs w:val="22"/>
        </w:rPr>
        <w:t xml:space="preserve">Yes or </w:t>
      </w:r>
      <w:r w:rsidRPr="00844448">
        <w:rPr>
          <w:rFonts w:ascii="Times" w:hAnsi="Times"/>
          <w:color w:val="000000"/>
          <w:szCs w:val="22"/>
          <w:bdr w:val="single" w:sz="4" w:space="0" w:color="auto"/>
        </w:rPr>
        <w:t>No:</w:t>
      </w:r>
      <w:r w:rsidR="007F14CB" w:rsidRPr="007F14CB">
        <w:rPr>
          <w:rFonts w:ascii="Times" w:hAnsi="Times"/>
          <w:b/>
          <w:color w:val="000000"/>
          <w:szCs w:val="22"/>
        </w:rPr>
        <w:tab/>
      </w:r>
    </w:p>
    <w:p w:rsidR="00844448" w:rsidRPr="00C07A10" w:rsidRDefault="00844448" w:rsidP="00C07A10">
      <w:pPr>
        <w:rPr>
          <w:rFonts w:ascii="Times" w:hAnsi="Times"/>
          <w:color w:val="000000"/>
          <w:szCs w:val="22"/>
        </w:rPr>
      </w:pPr>
    </w:p>
    <w:p w:rsidR="00CB2C96"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rsidR="009F7006" w:rsidRPr="00334084" w:rsidRDefault="003E1737" w:rsidP="00601A31">
      <w:pPr>
        <w:rPr>
          <w:rFonts w:ascii="Times" w:hAnsi="Times"/>
          <w:b/>
          <w:color w:val="333333"/>
          <w:szCs w:val="22"/>
        </w:rPr>
      </w:pPr>
      <w:r w:rsidRPr="00334084">
        <w:rPr>
          <w:rFonts w:ascii="Times" w:hAnsi="Times"/>
          <w:b/>
          <w:color w:val="333333"/>
          <w:szCs w:val="22"/>
        </w:rPr>
        <w:t xml:space="preserve">I would propose changes in TIF financing.  Some TIF projects fund private ventures.  Public funds should be used for the long-term benefit of the community.  I would propose a one-time withdrawal from the TIF pool </w:t>
      </w:r>
      <w:r w:rsidR="00844448">
        <w:rPr>
          <w:rFonts w:ascii="Times" w:hAnsi="Times"/>
          <w:b/>
          <w:color w:val="333333"/>
          <w:szCs w:val="22"/>
        </w:rPr>
        <w:t>to</w:t>
      </w:r>
      <w:r w:rsidRPr="00334084">
        <w:rPr>
          <w:rFonts w:ascii="Times" w:hAnsi="Times"/>
          <w:b/>
          <w:color w:val="333333"/>
          <w:szCs w:val="22"/>
        </w:rPr>
        <w:t xml:space="preserve"> fund the </w:t>
      </w:r>
      <w:r w:rsidR="00001084" w:rsidRPr="00334084">
        <w:rPr>
          <w:rFonts w:ascii="Times" w:hAnsi="Times"/>
          <w:b/>
          <w:color w:val="333333"/>
          <w:szCs w:val="22"/>
        </w:rPr>
        <w:t>pensions of city workers.</w:t>
      </w:r>
    </w:p>
    <w:p w:rsidR="00935A04" w:rsidRDefault="00935A04" w:rsidP="00601A31">
      <w:pPr>
        <w:rPr>
          <w:rFonts w:ascii="Times" w:hAnsi="Times"/>
          <w:b/>
          <w:color w:val="333333"/>
          <w:szCs w:val="22"/>
        </w:rPr>
      </w:pPr>
    </w:p>
    <w:p w:rsidR="00601A31" w:rsidRDefault="00601A31" w:rsidP="00601A31">
      <w:pPr>
        <w:rPr>
          <w:rFonts w:ascii="Times" w:hAnsi="Times"/>
          <w:b/>
          <w:color w:val="333333"/>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9F7006" w:rsidRPr="00C07A10" w:rsidRDefault="009F7006" w:rsidP="00601A31">
      <w:pPr>
        <w:rPr>
          <w:rFonts w:ascii="Times" w:hAnsi="Times"/>
          <w:b/>
          <w:szCs w:val="22"/>
        </w:rPr>
      </w:pPr>
    </w:p>
    <w:p w:rsidR="00601A31" w:rsidRDefault="00601A31" w:rsidP="00D85B3C">
      <w:pPr>
        <w:spacing w:beforeLines="1" w:before="2" w:afterLines="1" w:after="2"/>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rsidR="00697A2C" w:rsidRPr="00C07A10" w:rsidRDefault="00697A2C" w:rsidP="00D85B3C">
      <w:pPr>
        <w:spacing w:beforeLines="1" w:before="2" w:afterLines="1" w:after="2"/>
        <w:rPr>
          <w:rFonts w:ascii="Times" w:hAnsi="Times" w:cs="Times New Roman"/>
          <w:szCs w:val="20"/>
        </w:rPr>
      </w:pPr>
    </w:p>
    <w:p w:rsidR="00935A04" w:rsidRPr="00334084" w:rsidRDefault="00697A2C" w:rsidP="00697A2C">
      <w:pPr>
        <w:rPr>
          <w:rFonts w:ascii="Times New Roman" w:hAnsi="Times New Roman" w:cs="Times New Roman"/>
          <w:b/>
        </w:rPr>
      </w:pPr>
      <w:r w:rsidRPr="00334084">
        <w:rPr>
          <w:rFonts w:ascii="Times New Roman" w:hAnsi="Times New Roman" w:cs="Times New Roman"/>
          <w:b/>
        </w:rPr>
        <w:t>As the Alderman of the 21</w:t>
      </w:r>
      <w:r w:rsidRPr="00334084">
        <w:rPr>
          <w:rFonts w:ascii="Times New Roman" w:hAnsi="Times New Roman" w:cs="Times New Roman"/>
          <w:b/>
          <w:vertAlign w:val="superscript"/>
        </w:rPr>
        <w:t>st</w:t>
      </w:r>
      <w:r w:rsidRPr="00334084">
        <w:rPr>
          <w:rFonts w:ascii="Times New Roman" w:hAnsi="Times New Roman" w:cs="Times New Roman"/>
          <w:b/>
        </w:rPr>
        <w:t xml:space="preserve"> Ward I will develop an employment database. Residents can register with my office and employers within the ward can use the Alderman’s office as a resource for potential employees.  This becomes a “win </w:t>
      </w:r>
      <w:proofErr w:type="spellStart"/>
      <w:r w:rsidRPr="00334084">
        <w:rPr>
          <w:rFonts w:ascii="Times New Roman" w:hAnsi="Times New Roman" w:cs="Times New Roman"/>
          <w:b/>
        </w:rPr>
        <w:t>win</w:t>
      </w:r>
      <w:proofErr w:type="spellEnd"/>
      <w:r w:rsidRPr="00334084">
        <w:rPr>
          <w:rFonts w:ascii="Times New Roman" w:hAnsi="Times New Roman" w:cs="Times New Roman"/>
          <w:b/>
        </w:rPr>
        <w:t>” for the community.  Residents who live in the ward can work in the ward.</w:t>
      </w:r>
    </w:p>
    <w:p w:rsidR="00697A2C" w:rsidRPr="00C95DAD" w:rsidRDefault="00697A2C" w:rsidP="00697A2C">
      <w:pPr>
        <w:rPr>
          <w:rFonts w:ascii="Times New Roman" w:hAnsi="Times New Roman" w:cs="Times New Roman"/>
        </w:rPr>
      </w:pPr>
      <w:r w:rsidRPr="00C95DAD">
        <w:rPr>
          <w:rFonts w:ascii="Times New Roman" w:hAnsi="Times New Roman" w:cs="Times New Roman"/>
        </w:rPr>
        <w:t xml:space="preserve">  </w:t>
      </w: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C07A10" w:rsidRDefault="00CB2C96" w:rsidP="00C07A10">
      <w:pPr>
        <w:rPr>
          <w:rFonts w:ascii="Times" w:hAnsi="Times"/>
          <w:szCs w:val="20"/>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w:t>
      </w:r>
      <w:proofErr w:type="gramStart"/>
      <w:r w:rsidR="00844448">
        <w:rPr>
          <w:rFonts w:ascii="Times" w:hAnsi="Times"/>
          <w:szCs w:val="22"/>
        </w:rPr>
        <w:t xml:space="preserve">And </w:t>
      </w:r>
      <w:r w:rsidRPr="00C07A10">
        <w:rPr>
          <w:rFonts w:ascii="Times" w:hAnsi="Times"/>
          <w:szCs w:val="22"/>
        </w:rPr>
        <w:t>why?</w:t>
      </w:r>
      <w:proofErr w:type="gramEnd"/>
      <w:r w:rsidR="00601A31" w:rsidRPr="00C07A10">
        <w:rPr>
          <w:rFonts w:ascii="Times" w:hAnsi="Times"/>
          <w:szCs w:val="22"/>
        </w:rPr>
        <w:br/>
      </w:r>
    </w:p>
    <w:p w:rsidR="00C07A10" w:rsidRPr="00334084" w:rsidRDefault="00935A04" w:rsidP="00C07A10">
      <w:pPr>
        <w:rPr>
          <w:rFonts w:ascii="Times" w:hAnsi="Times"/>
          <w:b/>
          <w:szCs w:val="22"/>
        </w:rPr>
      </w:pPr>
      <w:r w:rsidRPr="00334084">
        <w:rPr>
          <w:rFonts w:ascii="Times" w:hAnsi="Times"/>
          <w:b/>
          <w:szCs w:val="22"/>
        </w:rPr>
        <w:t>Yes</w:t>
      </w:r>
      <w:r w:rsidR="0048042F" w:rsidRPr="00334084">
        <w:rPr>
          <w:rFonts w:ascii="Times" w:hAnsi="Times"/>
          <w:b/>
          <w:szCs w:val="22"/>
        </w:rPr>
        <w:t>! Four years ago, I proposed reducing the city council by 20 aldermen.  The maps were being redrawn as a result of the census.  Most thought that was a laughable proposition until Mayor Emanuel suggestion it after he was elected</w:t>
      </w:r>
    </w:p>
    <w:p w:rsidR="00CB2C96" w:rsidRPr="00C07A10" w:rsidRDefault="00CB2C96" w:rsidP="00C07A10">
      <w:pPr>
        <w:rPr>
          <w:rFonts w:ascii="Times" w:hAnsi="Times"/>
          <w:szCs w:val="22"/>
        </w:rPr>
      </w:pP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334084" w:rsidRDefault="00C07A10" w:rsidP="00C07A10">
      <w:pPr>
        <w:rPr>
          <w:rFonts w:ascii="Times" w:hAnsi="Times"/>
          <w:b/>
          <w:color w:val="000000"/>
          <w:szCs w:val="22"/>
        </w:rPr>
      </w:pPr>
      <w:r>
        <w:rPr>
          <w:rFonts w:ascii="Times" w:hAnsi="Times"/>
          <w:color w:val="000000"/>
          <w:szCs w:val="22"/>
        </w:rPr>
        <w:t>Yes or No:</w:t>
      </w:r>
      <w:r w:rsidR="00334084">
        <w:rPr>
          <w:rFonts w:ascii="Times" w:hAnsi="Times"/>
          <w:color w:val="000000"/>
          <w:szCs w:val="22"/>
        </w:rPr>
        <w:tab/>
      </w:r>
      <w:r w:rsidR="00334084" w:rsidRPr="00334084">
        <w:rPr>
          <w:rFonts w:ascii="Times" w:hAnsi="Times"/>
          <w:b/>
          <w:color w:val="000000"/>
          <w:szCs w:val="22"/>
        </w:rPr>
        <w:t>Under</w:t>
      </w:r>
      <w:r w:rsidR="00334084">
        <w:rPr>
          <w:rFonts w:ascii="Times" w:hAnsi="Times"/>
          <w:b/>
          <w:color w:val="000000"/>
          <w:szCs w:val="22"/>
        </w:rPr>
        <w:t xml:space="preserve"> Advisement</w:t>
      </w:r>
      <w:r w:rsidR="00844448">
        <w:rPr>
          <w:rFonts w:ascii="Times" w:hAnsi="Times"/>
          <w:b/>
          <w:color w:val="000000"/>
          <w:szCs w:val="22"/>
        </w:rPr>
        <w:t>.</w:t>
      </w:r>
    </w:p>
    <w:p w:rsidR="00C07A10" w:rsidRDefault="00C07A10" w:rsidP="00CB2C96">
      <w:pPr>
        <w:rPr>
          <w:rFonts w:ascii="Times" w:hAnsi="Times"/>
          <w:szCs w:val="22"/>
        </w:rPr>
      </w:pPr>
    </w:p>
    <w:p w:rsidR="00C07A10" w:rsidRDefault="00C07A10" w:rsidP="00CB2C96">
      <w:pPr>
        <w:rPr>
          <w:rFonts w:ascii="Times" w:hAnsi="Times"/>
          <w:szCs w:val="22"/>
        </w:rPr>
      </w:pPr>
      <w:r>
        <w:rPr>
          <w:rFonts w:ascii="Times" w:hAnsi="Times"/>
          <w:szCs w:val="22"/>
        </w:rPr>
        <w:t>Please explain:</w:t>
      </w:r>
    </w:p>
    <w:p w:rsidR="00844448" w:rsidRDefault="00844448" w:rsidP="00CB2C96">
      <w:pPr>
        <w:rPr>
          <w:rFonts w:ascii="Times" w:hAnsi="Times"/>
          <w:szCs w:val="22"/>
        </w:rPr>
      </w:pPr>
    </w:p>
    <w:p w:rsidR="00EF51B3" w:rsidRDefault="00EF51B3" w:rsidP="00CB2C96">
      <w:pPr>
        <w:rPr>
          <w:rFonts w:ascii="Times" w:hAnsi="Times"/>
          <w:b/>
          <w:szCs w:val="22"/>
        </w:rPr>
      </w:pPr>
      <w:r>
        <w:rPr>
          <w:rFonts w:ascii="Times" w:hAnsi="Times"/>
          <w:b/>
          <w:szCs w:val="22"/>
        </w:rPr>
        <w:t>I have proposed other methods of raising revenue without the establishment of a gambling casino.  I would be willing to further review this option.</w:t>
      </w:r>
    </w:p>
    <w:p w:rsidR="00C07A10" w:rsidRDefault="00C07A10"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482944">
        <w:rPr>
          <w:rFonts w:ascii="Times" w:hAnsi="Times"/>
          <w:b/>
          <w:szCs w:val="22"/>
        </w:rPr>
        <w:t>.</w:t>
      </w:r>
      <w:bookmarkStart w:id="0" w:name="_GoBack"/>
      <w:bookmarkEnd w:id="0"/>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C07A10" w:rsidRDefault="00C07A10" w:rsidP="00C07A10">
      <w:pPr>
        <w:rPr>
          <w:rFonts w:ascii="Times" w:hAnsi="Times"/>
          <w:color w:val="000000"/>
          <w:szCs w:val="22"/>
        </w:rPr>
      </w:pPr>
      <w:r>
        <w:rPr>
          <w:rFonts w:ascii="Times" w:hAnsi="Times"/>
          <w:color w:val="000000"/>
          <w:szCs w:val="22"/>
        </w:rPr>
        <w:t xml:space="preserve">Yes or </w:t>
      </w:r>
      <w:r w:rsidRPr="00FA67C9">
        <w:rPr>
          <w:rFonts w:ascii="Times" w:hAnsi="Times"/>
          <w:color w:val="000000"/>
          <w:szCs w:val="22"/>
          <w:bdr w:val="single" w:sz="4" w:space="0" w:color="auto"/>
        </w:rPr>
        <w:t>No</w:t>
      </w:r>
      <w:r>
        <w:rPr>
          <w:rFonts w:ascii="Times" w:hAnsi="Times"/>
          <w:color w:val="000000"/>
          <w:szCs w:val="22"/>
        </w:rPr>
        <w:t>:</w:t>
      </w:r>
    </w:p>
    <w:p w:rsidR="00844448" w:rsidRPr="00335B27" w:rsidRDefault="00844448" w:rsidP="00C07A10">
      <w:pPr>
        <w:rPr>
          <w:rFonts w:ascii="Times" w:hAnsi="Times"/>
          <w:color w:val="000000"/>
          <w:szCs w:val="22"/>
        </w:rPr>
      </w:pPr>
    </w:p>
    <w:p w:rsidR="009F7006" w:rsidRDefault="00C07A10" w:rsidP="00D94430">
      <w:pPr>
        <w:spacing w:after="240"/>
        <w:rPr>
          <w:b/>
        </w:rPr>
      </w:pPr>
      <w:r>
        <w:rPr>
          <w:rFonts w:ascii="Times" w:hAnsi="Times"/>
          <w:szCs w:val="20"/>
        </w:rPr>
        <w:t>Please explain:</w:t>
      </w:r>
      <w:r w:rsidR="00D94430" w:rsidRPr="00D94430">
        <w:rPr>
          <w:b/>
        </w:rPr>
        <w:t xml:space="preserve"> </w:t>
      </w:r>
      <w:r w:rsidR="00D94430">
        <w:rPr>
          <w:b/>
        </w:rPr>
        <w:t xml:space="preserve"> </w:t>
      </w:r>
    </w:p>
    <w:p w:rsidR="00601A31" w:rsidRPr="00FA67C9" w:rsidRDefault="0048042F" w:rsidP="00D94430">
      <w:pPr>
        <w:spacing w:after="240"/>
        <w:rPr>
          <w:rFonts w:ascii="Times New Roman" w:hAnsi="Times New Roman" w:cs="Times New Roman"/>
          <w:b/>
          <w:szCs w:val="22"/>
        </w:rPr>
      </w:pPr>
      <w:r w:rsidRPr="00FA67C9">
        <w:rPr>
          <w:rFonts w:ascii="Times New Roman" w:hAnsi="Times New Roman" w:cs="Times New Roman"/>
          <w:b/>
        </w:rPr>
        <w:t xml:space="preserve">My ward in inundated with red light and speed cameras.  I am not a proponent of this program.  It has been documented that these cameras do not increase safety but increase the revenue of the city. </w:t>
      </w:r>
    </w:p>
    <w:p w:rsidR="00C07A10" w:rsidRDefault="00C07A10">
      <w:pPr>
        <w:rPr>
          <w:rFonts w:ascii="Times" w:hAnsi="Times"/>
          <w:b/>
          <w:szCs w:val="22"/>
        </w:rPr>
      </w:pP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BC6998"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48042F" w:rsidRDefault="0048042F">
      <w:pPr>
        <w:rPr>
          <w:rFonts w:ascii="Times" w:hAnsi="Times"/>
          <w:szCs w:val="22"/>
        </w:rPr>
      </w:pPr>
    </w:p>
    <w:p w:rsidR="0048042F" w:rsidRPr="00FA67C9" w:rsidRDefault="0048042F">
      <w:pPr>
        <w:rPr>
          <w:rFonts w:ascii="Times" w:hAnsi="Times"/>
          <w:b/>
          <w:szCs w:val="22"/>
        </w:rPr>
      </w:pPr>
      <w:r w:rsidRPr="00FA67C9">
        <w:rPr>
          <w:rFonts w:ascii="Times" w:hAnsi="Times"/>
          <w:b/>
          <w:szCs w:val="22"/>
        </w:rPr>
        <w:t>I will work to increase city services to the residents of the ward.  Our ward has undergone economic growth at the expense of city services.  Streets have pot holes, trees need trimming, deteriorating sidewalks and crumbling curbs all are in need repair</w:t>
      </w:r>
      <w:r w:rsidR="00FA67C9">
        <w:rPr>
          <w:rFonts w:ascii="Times" w:hAnsi="Times"/>
          <w:b/>
          <w:szCs w:val="22"/>
        </w:rPr>
        <w:t>.</w:t>
      </w:r>
    </w:p>
    <w:p w:rsidR="00270576" w:rsidRDefault="00270576">
      <w:pPr>
        <w:rPr>
          <w:rFonts w:ascii="Times" w:hAnsi="Times"/>
        </w:rPr>
      </w:pPr>
    </w:p>
    <w:sectPr w:rsidR="00270576" w:rsidSect="0089485C">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53F" w:rsidRDefault="0073253F" w:rsidP="0073253F">
      <w:r>
        <w:separator/>
      </w:r>
    </w:p>
  </w:endnote>
  <w:endnote w:type="continuationSeparator" w:id="0">
    <w:p w:rsidR="0073253F" w:rsidRDefault="0073253F" w:rsidP="0073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53F" w:rsidRDefault="0073253F" w:rsidP="0073253F">
      <w:r>
        <w:separator/>
      </w:r>
    </w:p>
  </w:footnote>
  <w:footnote w:type="continuationSeparator" w:id="0">
    <w:p w:rsidR="0073253F" w:rsidRDefault="0073253F" w:rsidP="007325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01084"/>
    <w:rsid w:val="00044DE7"/>
    <w:rsid w:val="00063648"/>
    <w:rsid w:val="000E2CFC"/>
    <w:rsid w:val="00121180"/>
    <w:rsid w:val="00150C80"/>
    <w:rsid w:val="001C3EA6"/>
    <w:rsid w:val="00220BEA"/>
    <w:rsid w:val="00270576"/>
    <w:rsid w:val="00334084"/>
    <w:rsid w:val="00335B27"/>
    <w:rsid w:val="003D2C88"/>
    <w:rsid w:val="003E1737"/>
    <w:rsid w:val="00477CBD"/>
    <w:rsid w:val="0048042F"/>
    <w:rsid w:val="00482944"/>
    <w:rsid w:val="005065BC"/>
    <w:rsid w:val="005067F4"/>
    <w:rsid w:val="00582C80"/>
    <w:rsid w:val="005C67CD"/>
    <w:rsid w:val="00601A31"/>
    <w:rsid w:val="00697A2C"/>
    <w:rsid w:val="00723C34"/>
    <w:rsid w:val="0073253F"/>
    <w:rsid w:val="007B1573"/>
    <w:rsid w:val="007F14CB"/>
    <w:rsid w:val="00844448"/>
    <w:rsid w:val="0089485C"/>
    <w:rsid w:val="00935A04"/>
    <w:rsid w:val="009531FD"/>
    <w:rsid w:val="009F7006"/>
    <w:rsid w:val="00A95865"/>
    <w:rsid w:val="00B65E9A"/>
    <w:rsid w:val="00BC6998"/>
    <w:rsid w:val="00BC79C9"/>
    <w:rsid w:val="00C07A10"/>
    <w:rsid w:val="00C95DAD"/>
    <w:rsid w:val="00CB2C96"/>
    <w:rsid w:val="00CE5A16"/>
    <w:rsid w:val="00D85B3C"/>
    <w:rsid w:val="00D94430"/>
    <w:rsid w:val="00D964B0"/>
    <w:rsid w:val="00E44BC6"/>
    <w:rsid w:val="00EF51B3"/>
    <w:rsid w:val="00F14A63"/>
    <w:rsid w:val="00F539A0"/>
    <w:rsid w:val="00F855DD"/>
    <w:rsid w:val="00FA67C9"/>
    <w:rsid w:val="00FB5F7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BalloonText">
    <w:name w:val="Balloon Text"/>
    <w:basedOn w:val="Normal"/>
    <w:link w:val="BalloonTextChar"/>
    <w:uiPriority w:val="99"/>
    <w:semiHidden/>
    <w:unhideWhenUsed/>
    <w:rsid w:val="005C67CD"/>
    <w:rPr>
      <w:rFonts w:ascii="Tahoma" w:hAnsi="Tahoma" w:cs="Tahoma"/>
      <w:sz w:val="16"/>
      <w:szCs w:val="16"/>
    </w:rPr>
  </w:style>
  <w:style w:type="character" w:customStyle="1" w:styleId="BalloonTextChar">
    <w:name w:val="Balloon Text Char"/>
    <w:basedOn w:val="DefaultParagraphFont"/>
    <w:link w:val="BalloonText"/>
    <w:uiPriority w:val="99"/>
    <w:semiHidden/>
    <w:rsid w:val="005C67CD"/>
    <w:rPr>
      <w:rFonts w:ascii="Tahoma" w:hAnsi="Tahoma" w:cs="Tahoma"/>
      <w:sz w:val="16"/>
      <w:szCs w:val="16"/>
    </w:rPr>
  </w:style>
  <w:style w:type="paragraph" w:styleId="Header">
    <w:name w:val="header"/>
    <w:basedOn w:val="Normal"/>
    <w:link w:val="HeaderChar"/>
    <w:uiPriority w:val="99"/>
    <w:unhideWhenUsed/>
    <w:rsid w:val="0073253F"/>
    <w:pPr>
      <w:tabs>
        <w:tab w:val="center" w:pos="4680"/>
        <w:tab w:val="right" w:pos="9360"/>
      </w:tabs>
    </w:pPr>
  </w:style>
  <w:style w:type="character" w:customStyle="1" w:styleId="HeaderChar">
    <w:name w:val="Header Char"/>
    <w:basedOn w:val="DefaultParagraphFont"/>
    <w:link w:val="Header"/>
    <w:uiPriority w:val="99"/>
    <w:rsid w:val="0073253F"/>
    <w:rPr>
      <w:sz w:val="24"/>
      <w:szCs w:val="24"/>
    </w:rPr>
  </w:style>
  <w:style w:type="paragraph" w:styleId="Footer">
    <w:name w:val="footer"/>
    <w:basedOn w:val="Normal"/>
    <w:link w:val="FooterChar"/>
    <w:uiPriority w:val="99"/>
    <w:unhideWhenUsed/>
    <w:rsid w:val="0073253F"/>
    <w:pPr>
      <w:tabs>
        <w:tab w:val="center" w:pos="4680"/>
        <w:tab w:val="right" w:pos="9360"/>
      </w:tabs>
    </w:pPr>
  </w:style>
  <w:style w:type="character" w:customStyle="1" w:styleId="FooterChar">
    <w:name w:val="Footer Char"/>
    <w:basedOn w:val="DefaultParagraphFont"/>
    <w:link w:val="Footer"/>
    <w:uiPriority w:val="99"/>
    <w:rsid w:val="0073253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BalloonText">
    <w:name w:val="Balloon Text"/>
    <w:basedOn w:val="Normal"/>
    <w:link w:val="BalloonTextChar"/>
    <w:uiPriority w:val="99"/>
    <w:semiHidden/>
    <w:unhideWhenUsed/>
    <w:rsid w:val="005C67CD"/>
    <w:rPr>
      <w:rFonts w:ascii="Tahoma" w:hAnsi="Tahoma" w:cs="Tahoma"/>
      <w:sz w:val="16"/>
      <w:szCs w:val="16"/>
    </w:rPr>
  </w:style>
  <w:style w:type="character" w:customStyle="1" w:styleId="BalloonTextChar">
    <w:name w:val="Balloon Text Char"/>
    <w:basedOn w:val="DefaultParagraphFont"/>
    <w:link w:val="BalloonText"/>
    <w:uiPriority w:val="99"/>
    <w:semiHidden/>
    <w:rsid w:val="005C67CD"/>
    <w:rPr>
      <w:rFonts w:ascii="Tahoma" w:hAnsi="Tahoma" w:cs="Tahoma"/>
      <w:sz w:val="16"/>
      <w:szCs w:val="16"/>
    </w:rPr>
  </w:style>
  <w:style w:type="paragraph" w:styleId="Header">
    <w:name w:val="header"/>
    <w:basedOn w:val="Normal"/>
    <w:link w:val="HeaderChar"/>
    <w:uiPriority w:val="99"/>
    <w:unhideWhenUsed/>
    <w:rsid w:val="0073253F"/>
    <w:pPr>
      <w:tabs>
        <w:tab w:val="center" w:pos="4680"/>
        <w:tab w:val="right" w:pos="9360"/>
      </w:tabs>
    </w:pPr>
  </w:style>
  <w:style w:type="character" w:customStyle="1" w:styleId="HeaderChar">
    <w:name w:val="Header Char"/>
    <w:basedOn w:val="DefaultParagraphFont"/>
    <w:link w:val="Header"/>
    <w:uiPriority w:val="99"/>
    <w:rsid w:val="0073253F"/>
    <w:rPr>
      <w:sz w:val="24"/>
      <w:szCs w:val="24"/>
    </w:rPr>
  </w:style>
  <w:style w:type="paragraph" w:styleId="Footer">
    <w:name w:val="footer"/>
    <w:basedOn w:val="Normal"/>
    <w:link w:val="FooterChar"/>
    <w:uiPriority w:val="99"/>
    <w:unhideWhenUsed/>
    <w:rsid w:val="0073253F"/>
    <w:pPr>
      <w:tabs>
        <w:tab w:val="center" w:pos="4680"/>
        <w:tab w:val="right" w:pos="9360"/>
      </w:tabs>
    </w:pPr>
  </w:style>
  <w:style w:type="character" w:customStyle="1" w:styleId="FooterChar">
    <w:name w:val="Footer Char"/>
    <w:basedOn w:val="DefaultParagraphFont"/>
    <w:link w:val="Footer"/>
    <w:uiPriority w:val="99"/>
    <w:rsid w:val="007325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75D9D-FE63-4D38-B498-5B7392A28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5</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Allstate</cp:lastModifiedBy>
  <cp:revision>13</cp:revision>
  <cp:lastPrinted>2014-12-29T22:23:00Z</cp:lastPrinted>
  <dcterms:created xsi:type="dcterms:W3CDTF">2014-12-19T21:12:00Z</dcterms:created>
  <dcterms:modified xsi:type="dcterms:W3CDTF">2014-12-30T20:57:00Z</dcterms:modified>
</cp:coreProperties>
</file>