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857511" w:rsidRDefault="00381B38" w:rsidP="00381B38">
      <w:pPr>
        <w:jc w:val="center"/>
        <w:rPr>
          <w:rFonts w:ascii="Algerian" w:hAnsi="Algerian" w:cs="Times New Roman"/>
          <w:b/>
          <w:sz w:val="28"/>
          <w:szCs w:val="28"/>
        </w:rPr>
      </w:pPr>
      <w:r w:rsidRPr="00857511">
        <w:rPr>
          <w:rFonts w:ascii="Algerian" w:hAnsi="Algerian" w:cs="Times New Roman"/>
          <w:b/>
          <w:sz w:val="28"/>
          <w:szCs w:val="28"/>
        </w:rPr>
        <w:t xml:space="preserve">THE </w:t>
      </w:r>
      <w:r w:rsidR="00BC2BF3">
        <w:rPr>
          <w:rFonts w:ascii="Algerian" w:hAnsi="Algerian" w:cs="Times New Roman"/>
          <w:b/>
          <w:sz w:val="28"/>
          <w:szCs w:val="28"/>
        </w:rPr>
        <w:t>covid-19 pandemic</w:t>
      </w:r>
      <w:r w:rsidRPr="00857511">
        <w:rPr>
          <w:rFonts w:ascii="Algerian" w:hAnsi="Algerian" w:cs="Times New Roman"/>
          <w:b/>
          <w:sz w:val="28"/>
          <w:szCs w:val="28"/>
        </w:rPr>
        <w:t xml:space="preserve"> WILL LEAD TO </w:t>
      </w:r>
    </w:p>
    <w:p w:rsidR="00381B38" w:rsidRPr="00857511" w:rsidRDefault="00381B38" w:rsidP="00381B38">
      <w:pPr>
        <w:jc w:val="center"/>
        <w:rPr>
          <w:rFonts w:ascii="Algerian" w:hAnsi="Algerian" w:cs="Times New Roman"/>
          <w:b/>
          <w:sz w:val="28"/>
          <w:szCs w:val="28"/>
        </w:rPr>
      </w:pPr>
      <w:r w:rsidRPr="00857511">
        <w:rPr>
          <w:rFonts w:ascii="Algerian" w:hAnsi="Algerian" w:cs="Times New Roman"/>
          <w:b/>
          <w:sz w:val="28"/>
          <w:szCs w:val="28"/>
        </w:rPr>
        <w:t>THE DIVINE PLAN</w:t>
      </w:r>
    </w:p>
    <w:p w:rsidR="00381B38" w:rsidRPr="00381B38" w:rsidRDefault="00381B38" w:rsidP="00381B38">
      <w:pPr>
        <w:jc w:val="center"/>
        <w:rPr>
          <w:rFonts w:ascii="Times New Roman" w:hAnsi="Times New Roman" w:cs="Times New Roman"/>
          <w:b/>
          <w:sz w:val="24"/>
          <w:szCs w:val="24"/>
        </w:rPr>
      </w:pPr>
      <w:r w:rsidRPr="00381B38">
        <w:rPr>
          <w:rFonts w:ascii="Times New Roman" w:hAnsi="Times New Roman" w:cs="Times New Roman"/>
          <w:b/>
          <w:sz w:val="24"/>
          <w:szCs w:val="24"/>
        </w:rPr>
        <w:t>by</w:t>
      </w:r>
    </w:p>
    <w:p w:rsidR="00381B38" w:rsidRPr="00381B38" w:rsidRDefault="00381B38" w:rsidP="00381B38">
      <w:pPr>
        <w:jc w:val="center"/>
        <w:rPr>
          <w:rFonts w:ascii="Times New Roman" w:hAnsi="Times New Roman" w:cs="Times New Roman"/>
          <w:b/>
          <w:sz w:val="24"/>
          <w:szCs w:val="24"/>
        </w:rPr>
      </w:pPr>
      <w:r w:rsidRPr="00381B38">
        <w:rPr>
          <w:rFonts w:ascii="Times New Roman" w:hAnsi="Times New Roman" w:cs="Times New Roman"/>
          <w:b/>
          <w:sz w:val="24"/>
          <w:szCs w:val="24"/>
        </w:rPr>
        <w:t>Marguerite dar Boggia</w:t>
      </w:r>
    </w:p>
    <w:p w:rsidR="00381B38" w:rsidRPr="00381B38" w:rsidRDefault="00381B38" w:rsidP="00381B38">
      <w:pPr>
        <w:jc w:val="center"/>
        <w:rPr>
          <w:rFonts w:ascii="Times New Roman" w:hAnsi="Times New Roman" w:cs="Times New Roman"/>
          <w:b/>
          <w:sz w:val="24"/>
          <w:szCs w:val="24"/>
        </w:rPr>
      </w:pPr>
    </w:p>
    <w:p w:rsidR="00381B38" w:rsidRDefault="004A5493" w:rsidP="00381B38">
      <w:pPr>
        <w:jc w:val="both"/>
        <w:rPr>
          <w:rFonts w:ascii="Times New Roman" w:hAnsi="Times New Roman" w:cs="Times New Roman"/>
          <w:sz w:val="24"/>
          <w:szCs w:val="24"/>
        </w:rPr>
      </w:pPr>
      <w:r w:rsidRPr="004A5493">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57150</wp:posOffset>
            </wp:positionH>
            <wp:positionV relativeFrom="paragraph">
              <wp:posOffset>82550</wp:posOffset>
            </wp:positionV>
            <wp:extent cx="2571750" cy="1432560"/>
            <wp:effectExtent l="19050" t="0" r="0" b="0"/>
            <wp:wrapSquare wrapText="bothSides"/>
            <wp:docPr id="109" name="Picture 3" descr="https://pocket-image-cache.com/270x150/filters:no_upscale():format(jpg):extract_cover()/https%3A%2F%2Fs3.amazonaws.com%2Fpocket-syndicated-images%2Farticles%2F3061%2F1579796893_GettyImages-68502645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ocket-image-cache.com/270x150/filters:no_upscale():format(jpg):extract_cover()/https%3A%2F%2Fs3.amazonaws.com%2Fpocket-syndicated-images%2Farticles%2F3061%2F1579796893_GettyImages-685026451.jpg">
                      <a:hlinkClick r:id="rId7"/>
                    </pic:cNvPr>
                    <pic:cNvPicPr>
                      <a:picLocks noChangeAspect="1" noChangeArrowheads="1"/>
                    </pic:cNvPicPr>
                  </pic:nvPicPr>
                  <pic:blipFill>
                    <a:blip r:embed="rId8"/>
                    <a:srcRect/>
                    <a:stretch>
                      <a:fillRect/>
                    </a:stretch>
                  </pic:blipFill>
                  <pic:spPr bwMode="auto">
                    <a:xfrm>
                      <a:off x="0" y="0"/>
                      <a:ext cx="2571750" cy="1432560"/>
                    </a:xfrm>
                    <a:prstGeom prst="rect">
                      <a:avLst/>
                    </a:prstGeom>
                    <a:noFill/>
                    <a:ln w="9525">
                      <a:noFill/>
                      <a:miter lim="800000"/>
                      <a:headEnd/>
                      <a:tailEnd/>
                    </a:ln>
                  </pic:spPr>
                </pic:pic>
              </a:graphicData>
            </a:graphic>
          </wp:anchor>
        </w:drawing>
      </w:r>
      <w:r w:rsidR="00381B38">
        <w:rPr>
          <w:rFonts w:ascii="Times New Roman" w:hAnsi="Times New Roman" w:cs="Times New Roman"/>
          <w:sz w:val="24"/>
          <w:szCs w:val="24"/>
        </w:rPr>
        <w:tab/>
        <w:t>Why must it take</w:t>
      </w:r>
      <w:r w:rsidR="002C5BE3">
        <w:rPr>
          <w:rFonts w:ascii="Times New Roman" w:hAnsi="Times New Roman" w:cs="Times New Roman"/>
          <w:sz w:val="24"/>
          <w:szCs w:val="24"/>
        </w:rPr>
        <w:t xml:space="preserve"> extreme</w:t>
      </w:r>
      <w:r w:rsidR="00381B38">
        <w:rPr>
          <w:rFonts w:ascii="Times New Roman" w:hAnsi="Times New Roman" w:cs="Times New Roman"/>
          <w:sz w:val="24"/>
          <w:szCs w:val="24"/>
        </w:rPr>
        <w:t xml:space="preserve"> pain</w:t>
      </w:r>
      <w:r w:rsidR="008C4BC8">
        <w:rPr>
          <w:rFonts w:ascii="Times New Roman" w:hAnsi="Times New Roman" w:cs="Times New Roman"/>
          <w:sz w:val="24"/>
          <w:szCs w:val="24"/>
        </w:rPr>
        <w:t xml:space="preserve"> for us</w:t>
      </w:r>
      <w:r w:rsidR="00381B38">
        <w:rPr>
          <w:rFonts w:ascii="Times New Roman" w:hAnsi="Times New Roman" w:cs="Times New Roman"/>
          <w:sz w:val="24"/>
          <w:szCs w:val="24"/>
        </w:rPr>
        <w:t xml:space="preserve"> to adhere to the just Laws of the Cosmic? Out of the wor</w:t>
      </w:r>
      <w:r w:rsidR="002F3032">
        <w:rPr>
          <w:rFonts w:ascii="Times New Roman" w:hAnsi="Times New Roman" w:cs="Times New Roman"/>
          <w:sz w:val="24"/>
          <w:szCs w:val="24"/>
        </w:rPr>
        <w:t>ld</w:t>
      </w:r>
      <w:r w:rsidR="00381B38">
        <w:rPr>
          <w:rFonts w:ascii="Times New Roman" w:hAnsi="Times New Roman" w:cs="Times New Roman"/>
          <w:sz w:val="24"/>
          <w:szCs w:val="24"/>
        </w:rPr>
        <w:t xml:space="preserve"> </w:t>
      </w:r>
      <w:r w:rsidR="002C5BE3">
        <w:rPr>
          <w:rFonts w:ascii="Times New Roman" w:hAnsi="Times New Roman" w:cs="Times New Roman"/>
          <w:sz w:val="24"/>
          <w:szCs w:val="24"/>
        </w:rPr>
        <w:t xml:space="preserve">Covid-19 </w:t>
      </w:r>
      <w:r w:rsidR="00381B38">
        <w:rPr>
          <w:rFonts w:ascii="Times New Roman" w:hAnsi="Times New Roman" w:cs="Times New Roman"/>
          <w:sz w:val="24"/>
          <w:szCs w:val="24"/>
        </w:rPr>
        <w:t>pandemic the Spiritual Hierarchy of our planet will create the situation for Unity and Harmony among all countries and its peoples. We were told that we are a One Humanity. How can the left arm compete with and stab the right arm of humanity again and again?</w:t>
      </w:r>
      <w:r w:rsidR="00857511">
        <w:rPr>
          <w:rFonts w:ascii="Times New Roman" w:hAnsi="Times New Roman" w:cs="Times New Roman"/>
          <w:sz w:val="24"/>
          <w:szCs w:val="24"/>
        </w:rPr>
        <w:t xml:space="preserve"> When will we realize that we are Brothers</w:t>
      </w:r>
      <w:r w:rsidR="0020292A">
        <w:rPr>
          <w:rFonts w:ascii="Times New Roman" w:hAnsi="Times New Roman" w:cs="Times New Roman"/>
          <w:sz w:val="24"/>
          <w:szCs w:val="24"/>
        </w:rPr>
        <w:t>, regardless of color, race, religion and beliefs</w:t>
      </w:r>
      <w:r w:rsidR="00857511">
        <w:rPr>
          <w:rFonts w:ascii="Times New Roman" w:hAnsi="Times New Roman" w:cs="Times New Roman"/>
          <w:sz w:val="24"/>
          <w:szCs w:val="24"/>
        </w:rPr>
        <w:t xml:space="preserve">. </w:t>
      </w:r>
      <w:r w:rsidR="00BC2BF3">
        <w:rPr>
          <w:rFonts w:ascii="Times New Roman" w:hAnsi="Times New Roman" w:cs="Times New Roman"/>
          <w:sz w:val="24"/>
          <w:szCs w:val="24"/>
        </w:rPr>
        <w:t xml:space="preserve">Hindu and Zoroastrian </w:t>
      </w:r>
      <w:r w:rsidR="00857511">
        <w:rPr>
          <w:rFonts w:ascii="Times New Roman" w:hAnsi="Times New Roman" w:cs="Times New Roman"/>
          <w:sz w:val="24"/>
          <w:szCs w:val="24"/>
        </w:rPr>
        <w:t>Sages</w:t>
      </w:r>
      <w:r w:rsidR="00381B38">
        <w:rPr>
          <w:rFonts w:ascii="Times New Roman" w:hAnsi="Times New Roman" w:cs="Times New Roman"/>
          <w:sz w:val="24"/>
          <w:szCs w:val="24"/>
        </w:rPr>
        <w:t xml:space="preserve"> of the past have </w:t>
      </w:r>
      <w:r w:rsidR="008C4BC8">
        <w:rPr>
          <w:rFonts w:ascii="Times New Roman" w:hAnsi="Times New Roman" w:cs="Times New Roman"/>
          <w:sz w:val="24"/>
          <w:szCs w:val="24"/>
        </w:rPr>
        <w:t>foretold</w:t>
      </w:r>
      <w:r w:rsidR="00381B38">
        <w:rPr>
          <w:rFonts w:ascii="Times New Roman" w:hAnsi="Times New Roman" w:cs="Times New Roman"/>
          <w:sz w:val="24"/>
          <w:szCs w:val="24"/>
        </w:rPr>
        <w:t xml:space="preserve"> our future. We are destined to live in the Golden Age</w:t>
      </w:r>
      <w:r w:rsidR="00857511">
        <w:rPr>
          <w:rFonts w:ascii="Times New Roman" w:hAnsi="Times New Roman" w:cs="Times New Roman"/>
          <w:sz w:val="24"/>
          <w:szCs w:val="24"/>
          <w:vertAlign w:val="superscript"/>
        </w:rPr>
        <w:t>1</w:t>
      </w:r>
      <w:r w:rsidR="00381B38">
        <w:rPr>
          <w:rFonts w:ascii="Times New Roman" w:hAnsi="Times New Roman" w:cs="Times New Roman"/>
          <w:sz w:val="24"/>
          <w:szCs w:val="24"/>
        </w:rPr>
        <w:t>. How will it become manifest?</w:t>
      </w:r>
    </w:p>
    <w:p w:rsidR="002C5BE3" w:rsidRDefault="00381B38" w:rsidP="00381B38">
      <w:pPr>
        <w:jc w:val="both"/>
        <w:rPr>
          <w:rFonts w:ascii="Times New Roman" w:hAnsi="Times New Roman" w:cs="Times New Roman"/>
          <w:sz w:val="24"/>
          <w:szCs w:val="24"/>
        </w:rPr>
      </w:pPr>
      <w:r>
        <w:rPr>
          <w:rFonts w:ascii="Times New Roman" w:hAnsi="Times New Roman" w:cs="Times New Roman"/>
          <w:sz w:val="24"/>
          <w:szCs w:val="24"/>
        </w:rPr>
        <w:tab/>
      </w:r>
      <w:r w:rsidR="002C5BE3">
        <w:rPr>
          <w:rFonts w:ascii="Times New Roman" w:hAnsi="Times New Roman" w:cs="Times New Roman"/>
          <w:sz w:val="24"/>
          <w:szCs w:val="24"/>
        </w:rPr>
        <w:t>The Global Elite,</w:t>
      </w:r>
      <w:r w:rsidR="00857511">
        <w:rPr>
          <w:rFonts w:ascii="Times New Roman" w:hAnsi="Times New Roman" w:cs="Times New Roman"/>
          <w:sz w:val="24"/>
          <w:szCs w:val="24"/>
          <w:vertAlign w:val="superscript"/>
        </w:rPr>
        <w:t>2</w:t>
      </w:r>
      <w:r w:rsidR="002C5BE3">
        <w:rPr>
          <w:rFonts w:ascii="Times New Roman" w:hAnsi="Times New Roman" w:cs="Times New Roman"/>
          <w:sz w:val="24"/>
          <w:szCs w:val="24"/>
        </w:rPr>
        <w:t xml:space="preserve"> aka the Cabal seeks to create one world through force, blackmail and</w:t>
      </w:r>
      <w:r w:rsidR="00857511">
        <w:rPr>
          <w:rFonts w:ascii="Times New Roman" w:hAnsi="Times New Roman" w:cs="Times New Roman"/>
          <w:sz w:val="24"/>
          <w:szCs w:val="24"/>
        </w:rPr>
        <w:t>/</w:t>
      </w:r>
      <w:r w:rsidR="002C5BE3">
        <w:rPr>
          <w:rFonts w:ascii="Times New Roman" w:hAnsi="Times New Roman" w:cs="Times New Roman"/>
          <w:sz w:val="24"/>
          <w:szCs w:val="24"/>
        </w:rPr>
        <w:t>or assassination. This is the method of the forces of Negativity. They cannot win.</w:t>
      </w:r>
    </w:p>
    <w:p w:rsidR="00AA3AC7" w:rsidRDefault="00AA3AC7" w:rsidP="00381B38">
      <w:pPr>
        <w:jc w:val="both"/>
        <w:rPr>
          <w:rFonts w:ascii="Times New Roman" w:hAnsi="Times New Roman" w:cs="Times New Roman"/>
          <w:sz w:val="24"/>
          <w:szCs w:val="24"/>
          <w:vertAlign w:val="superscript"/>
        </w:rPr>
      </w:pPr>
      <w:r>
        <w:rPr>
          <w:rFonts w:ascii="Times New Roman" w:hAnsi="Times New Roman" w:cs="Times New Roman"/>
          <w:sz w:val="24"/>
          <w:szCs w:val="24"/>
        </w:rPr>
        <w:tab/>
        <w:t xml:space="preserve">"In industrialized </w:t>
      </w:r>
      <w:r w:rsidR="00C45E9A">
        <w:rPr>
          <w:rFonts w:ascii="Times New Roman" w:hAnsi="Times New Roman" w:cs="Times New Roman"/>
          <w:sz w:val="24"/>
          <w:szCs w:val="24"/>
        </w:rPr>
        <w:t>e</w:t>
      </w:r>
      <w:r>
        <w:rPr>
          <w:rFonts w:ascii="Times New Roman" w:hAnsi="Times New Roman" w:cs="Times New Roman"/>
          <w:sz w:val="24"/>
          <w:szCs w:val="24"/>
        </w:rPr>
        <w:t>conomies, where roughly 70% of the workforce is</w:t>
      </w:r>
      <w:r w:rsidR="00C45E9A">
        <w:rPr>
          <w:rFonts w:ascii="Times New Roman" w:hAnsi="Times New Roman" w:cs="Times New Roman"/>
          <w:sz w:val="24"/>
          <w:szCs w:val="24"/>
        </w:rPr>
        <w:t xml:space="preserve"> </w:t>
      </w:r>
      <w:r>
        <w:rPr>
          <w:rFonts w:ascii="Times New Roman" w:hAnsi="Times New Roman" w:cs="Times New Roman"/>
          <w:sz w:val="24"/>
          <w:szCs w:val="24"/>
        </w:rPr>
        <w:t>in services, countless businesses in myriad industries will fail in a rolling financial collapse that will eclipse the Great Depression.</w:t>
      </w:r>
      <w:r w:rsidR="00C45E9A">
        <w:rPr>
          <w:rFonts w:ascii="Times New Roman" w:hAnsi="Times New Roman" w:cs="Times New Roman"/>
          <w:sz w:val="24"/>
          <w:szCs w:val="24"/>
        </w:rPr>
        <w:t xml:space="preserve"> </w:t>
      </w:r>
      <w:r>
        <w:rPr>
          <w:rFonts w:ascii="Times New Roman" w:hAnsi="Times New Roman" w:cs="Times New Roman"/>
          <w:sz w:val="24"/>
          <w:szCs w:val="24"/>
        </w:rPr>
        <w:t>That spans the whole spectrum of possibly 47 million US workers soon to be laid off -- with the unemployment rate skyrocketing to 32% - all the way to Oxfam's warning that by the time the pandemic is over half of the world's population of 7.8 billion people could be living in poverty.</w:t>
      </w:r>
      <w:r w:rsidR="00C45E9A">
        <w:rPr>
          <w:rFonts w:ascii="Times New Roman" w:hAnsi="Times New Roman" w:cs="Times New Roman"/>
          <w:sz w:val="24"/>
          <w:szCs w:val="24"/>
        </w:rPr>
        <w:t>"</w:t>
      </w:r>
      <w:r w:rsidR="00C45E9A">
        <w:rPr>
          <w:rFonts w:ascii="Times New Roman" w:hAnsi="Times New Roman" w:cs="Times New Roman"/>
          <w:sz w:val="24"/>
          <w:szCs w:val="24"/>
          <w:vertAlign w:val="superscript"/>
        </w:rPr>
        <w:t>3</w:t>
      </w:r>
    </w:p>
    <w:p w:rsidR="00857511" w:rsidRDefault="004A5493" w:rsidP="00381B38">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0" locked="0" layoutInCell="1" allowOverlap="1">
            <wp:simplePos x="0" y="0"/>
            <wp:positionH relativeFrom="column">
              <wp:posOffset>1360170</wp:posOffset>
            </wp:positionH>
            <wp:positionV relativeFrom="paragraph">
              <wp:posOffset>490220</wp:posOffset>
            </wp:positionV>
            <wp:extent cx="2560320" cy="1554480"/>
            <wp:effectExtent l="19050" t="0" r="0" b="0"/>
            <wp:wrapSquare wrapText="bothSides"/>
            <wp:docPr id="12" name="Picture 1" descr="https://pocket-image-cache.com/direct?resize=w2000&amp;url=http%3A%2F%2Fstatic.nautil.us%2F4363_c0a62e133894cdce435bcb4a5df1db2d.jpg"/>
            <wp:cNvGraphicFramePr/>
            <a:graphic xmlns:a="http://schemas.openxmlformats.org/drawingml/2006/main">
              <a:graphicData uri="http://schemas.openxmlformats.org/drawingml/2006/picture">
                <pic:pic xmlns:pic="http://schemas.openxmlformats.org/drawingml/2006/picture">
                  <pic:nvPicPr>
                    <pic:cNvPr id="0" name="image_1" descr="https://pocket-image-cache.com/direct?resize=w2000&amp;url=http%3A%2F%2Fstatic.nautil.us%2F4363_c0a62e133894cdce435bcb4a5df1db2d.jpg"/>
                    <pic:cNvPicPr>
                      <a:picLocks noChangeAspect="1" noChangeArrowheads="1"/>
                    </pic:cNvPicPr>
                  </pic:nvPicPr>
                  <pic:blipFill>
                    <a:blip r:embed="rId9" cstate="print"/>
                    <a:srcRect/>
                    <a:stretch>
                      <a:fillRect/>
                    </a:stretch>
                  </pic:blipFill>
                  <pic:spPr bwMode="auto">
                    <a:xfrm>
                      <a:off x="0" y="0"/>
                      <a:ext cx="2560320" cy="1554480"/>
                    </a:xfrm>
                    <a:prstGeom prst="rect">
                      <a:avLst/>
                    </a:prstGeom>
                    <a:noFill/>
                    <a:ln w="9525">
                      <a:noFill/>
                      <a:miter lim="800000"/>
                      <a:headEnd/>
                      <a:tailEnd/>
                    </a:ln>
                  </pic:spPr>
                </pic:pic>
              </a:graphicData>
            </a:graphic>
          </wp:anchor>
        </w:drawing>
      </w:r>
      <w:r w:rsidR="002C5BE3">
        <w:rPr>
          <w:rFonts w:ascii="Times New Roman" w:hAnsi="Times New Roman" w:cs="Times New Roman"/>
          <w:sz w:val="24"/>
          <w:szCs w:val="24"/>
        </w:rPr>
        <w:tab/>
      </w:r>
      <w:r w:rsidR="00AA3AC7">
        <w:rPr>
          <w:rFonts w:ascii="Times New Roman" w:hAnsi="Times New Roman" w:cs="Times New Roman"/>
          <w:sz w:val="24"/>
          <w:szCs w:val="24"/>
        </w:rPr>
        <w:t>In addition t</w:t>
      </w:r>
      <w:r w:rsidR="002C5BE3">
        <w:rPr>
          <w:rFonts w:ascii="Times New Roman" w:hAnsi="Times New Roman" w:cs="Times New Roman"/>
          <w:sz w:val="24"/>
          <w:szCs w:val="24"/>
        </w:rPr>
        <w:t>he total global system will see a huge</w:t>
      </w:r>
      <w:r w:rsidR="00857511">
        <w:rPr>
          <w:rFonts w:ascii="Times New Roman" w:hAnsi="Times New Roman" w:cs="Times New Roman"/>
          <w:sz w:val="24"/>
          <w:szCs w:val="24"/>
        </w:rPr>
        <w:t xml:space="preserve"> world </w:t>
      </w:r>
      <w:r w:rsidR="002C5BE3">
        <w:rPr>
          <w:rFonts w:ascii="Times New Roman" w:hAnsi="Times New Roman" w:cs="Times New Roman"/>
          <w:sz w:val="24"/>
          <w:szCs w:val="24"/>
        </w:rPr>
        <w:t>bank failure and depression in late September or early October, 202</w:t>
      </w:r>
      <w:r w:rsidR="00AA3AC7">
        <w:rPr>
          <w:rFonts w:ascii="Times New Roman" w:hAnsi="Times New Roman" w:cs="Times New Roman"/>
          <w:sz w:val="24"/>
          <w:szCs w:val="24"/>
        </w:rPr>
        <w:t>0</w:t>
      </w:r>
      <w:r w:rsidR="00C45E9A">
        <w:rPr>
          <w:rFonts w:ascii="Times New Roman" w:hAnsi="Times New Roman" w:cs="Times New Roman"/>
          <w:sz w:val="24"/>
          <w:szCs w:val="24"/>
          <w:vertAlign w:val="superscript"/>
        </w:rPr>
        <w:t>4</w:t>
      </w:r>
      <w:r w:rsidR="002C5BE3">
        <w:rPr>
          <w:rFonts w:ascii="Times New Roman" w:hAnsi="Times New Roman" w:cs="Times New Roman"/>
          <w:sz w:val="24"/>
          <w:szCs w:val="24"/>
        </w:rPr>
        <w:t>. The people</w:t>
      </w:r>
      <w:r w:rsidR="00DD6489">
        <w:rPr>
          <w:rFonts w:ascii="Times New Roman" w:hAnsi="Times New Roman" w:cs="Times New Roman"/>
          <w:sz w:val="24"/>
          <w:szCs w:val="24"/>
        </w:rPr>
        <w:t xml:space="preserve"> of the US</w:t>
      </w:r>
      <w:r w:rsidR="002C5BE3">
        <w:rPr>
          <w:rFonts w:ascii="Times New Roman" w:hAnsi="Times New Roman" w:cs="Times New Roman"/>
          <w:sz w:val="24"/>
          <w:szCs w:val="24"/>
        </w:rPr>
        <w:t xml:space="preserve"> will elect Joe Biden of the Democratic party. He will start a war with Russia and Iran in 2023, believing that wars always help the economy.</w:t>
      </w:r>
      <w:r w:rsidR="00381B38">
        <w:rPr>
          <w:rFonts w:ascii="Times New Roman" w:hAnsi="Times New Roman" w:cs="Times New Roman"/>
          <w:sz w:val="24"/>
          <w:szCs w:val="24"/>
        </w:rPr>
        <w:t xml:space="preserve"> </w:t>
      </w:r>
      <w:r w:rsidR="002C5BE3">
        <w:rPr>
          <w:rFonts w:ascii="Times New Roman" w:hAnsi="Times New Roman" w:cs="Times New Roman"/>
          <w:sz w:val="24"/>
          <w:szCs w:val="24"/>
        </w:rPr>
        <w:t xml:space="preserve"> A</w:t>
      </w:r>
      <w:r>
        <w:rPr>
          <w:rFonts w:ascii="Times New Roman" w:hAnsi="Times New Roman" w:cs="Times New Roman"/>
          <w:sz w:val="24"/>
          <w:szCs w:val="24"/>
        </w:rPr>
        <w:t xml:space="preserve"> </w:t>
      </w:r>
      <w:r w:rsidR="002C5BE3">
        <w:rPr>
          <w:rFonts w:ascii="Times New Roman" w:hAnsi="Times New Roman" w:cs="Times New Roman"/>
          <w:sz w:val="24"/>
          <w:szCs w:val="24"/>
        </w:rPr>
        <w:t xml:space="preserve">greater disaster </w:t>
      </w:r>
      <w:r w:rsidR="00DF2A48">
        <w:rPr>
          <w:rFonts w:ascii="Times New Roman" w:hAnsi="Times New Roman" w:cs="Times New Roman"/>
          <w:sz w:val="24"/>
          <w:szCs w:val="24"/>
        </w:rPr>
        <w:t>will</w:t>
      </w:r>
      <w:r w:rsidR="002C5BE3">
        <w:rPr>
          <w:rFonts w:ascii="Times New Roman" w:hAnsi="Times New Roman" w:cs="Times New Roman"/>
          <w:sz w:val="24"/>
          <w:szCs w:val="24"/>
        </w:rPr>
        <w:t xml:space="preserve"> occur </w:t>
      </w:r>
      <w:r>
        <w:rPr>
          <w:rFonts w:ascii="Times New Roman" w:hAnsi="Times New Roman" w:cs="Times New Roman"/>
          <w:sz w:val="24"/>
          <w:szCs w:val="24"/>
        </w:rPr>
        <w:t>which disaster will</w:t>
      </w:r>
      <w:r w:rsidR="002C5BE3">
        <w:rPr>
          <w:rFonts w:ascii="Times New Roman" w:hAnsi="Times New Roman" w:cs="Times New Roman"/>
          <w:sz w:val="24"/>
          <w:szCs w:val="24"/>
        </w:rPr>
        <w:t xml:space="preserve"> exacerbate the economies and life of the people of the Middle East. This was seen in the maps of the spiritual Hierarchy. For more details see page 430 of the book </w:t>
      </w:r>
      <w:r w:rsidR="002C5BE3" w:rsidRPr="002C5BE3">
        <w:rPr>
          <w:rFonts w:ascii="Times New Roman" w:hAnsi="Times New Roman" w:cs="Times New Roman"/>
          <w:i/>
          <w:sz w:val="24"/>
          <w:szCs w:val="24"/>
        </w:rPr>
        <w:t>The Rays and the Initiations,</w:t>
      </w:r>
      <w:r w:rsidR="002C5BE3">
        <w:rPr>
          <w:rFonts w:ascii="Times New Roman" w:hAnsi="Times New Roman" w:cs="Times New Roman"/>
          <w:sz w:val="24"/>
          <w:szCs w:val="24"/>
        </w:rPr>
        <w:t xml:space="preserve"> by Alice A. Bailey</w:t>
      </w:r>
      <w:r w:rsidR="00857511">
        <w:rPr>
          <w:rFonts w:ascii="Times New Roman" w:hAnsi="Times New Roman" w:cs="Times New Roman"/>
          <w:sz w:val="24"/>
          <w:szCs w:val="24"/>
        </w:rPr>
        <w:t>. which book was written many years ago. We have no idea of what form the disaster will take. The sea and land might be so</w:t>
      </w:r>
      <w:r w:rsidR="00187E81">
        <w:rPr>
          <w:rFonts w:ascii="Times New Roman" w:hAnsi="Times New Roman" w:cs="Times New Roman"/>
          <w:sz w:val="24"/>
          <w:szCs w:val="24"/>
        </w:rPr>
        <w:t xml:space="preserve"> nuclear</w:t>
      </w:r>
      <w:r w:rsidR="00857511">
        <w:rPr>
          <w:rFonts w:ascii="Times New Roman" w:hAnsi="Times New Roman" w:cs="Times New Roman"/>
          <w:sz w:val="24"/>
          <w:szCs w:val="24"/>
        </w:rPr>
        <w:t xml:space="preserve"> toxic that people will try to escape</w:t>
      </w:r>
      <w:r w:rsidR="00DF2A48">
        <w:rPr>
          <w:rFonts w:ascii="Times New Roman" w:hAnsi="Times New Roman" w:cs="Times New Roman"/>
          <w:sz w:val="24"/>
          <w:szCs w:val="24"/>
        </w:rPr>
        <w:t xml:space="preserve"> in ships</w:t>
      </w:r>
      <w:r w:rsidR="00857511">
        <w:rPr>
          <w:rFonts w:ascii="Times New Roman" w:hAnsi="Times New Roman" w:cs="Times New Roman"/>
          <w:sz w:val="24"/>
          <w:szCs w:val="24"/>
        </w:rPr>
        <w:t xml:space="preserve"> to other countries. This also was seen by psychics.</w:t>
      </w:r>
      <w:r w:rsidR="0020292A">
        <w:rPr>
          <w:rFonts w:ascii="Times New Roman" w:hAnsi="Times New Roman" w:cs="Times New Roman"/>
          <w:sz w:val="24"/>
          <w:szCs w:val="24"/>
        </w:rPr>
        <w:t xml:space="preserve"> </w:t>
      </w:r>
    </w:p>
    <w:p w:rsidR="006057DC" w:rsidRDefault="008C4BC8" w:rsidP="00D46EC3">
      <w:pPr>
        <w:jc w:val="both"/>
        <w:rPr>
          <w:rFonts w:ascii="Times New Roman" w:hAnsi="Times New Roman"/>
          <w:sz w:val="24"/>
          <w:szCs w:val="24"/>
        </w:rPr>
      </w:pPr>
      <w:r>
        <w:rPr>
          <w:rFonts w:ascii="Times New Roman" w:hAnsi="Times New Roman" w:cs="Times New Roman"/>
          <w:sz w:val="24"/>
          <w:szCs w:val="24"/>
        </w:rPr>
        <w:tab/>
        <w:t>The</w:t>
      </w:r>
      <w:r w:rsidR="00806977">
        <w:rPr>
          <w:rFonts w:ascii="Times New Roman" w:hAnsi="Times New Roman" w:cs="Times New Roman"/>
          <w:sz w:val="24"/>
          <w:szCs w:val="24"/>
        </w:rPr>
        <w:t xml:space="preserve"> </w:t>
      </w:r>
      <w:r>
        <w:rPr>
          <w:rFonts w:ascii="Times New Roman" w:hAnsi="Times New Roman" w:cs="Times New Roman"/>
          <w:sz w:val="24"/>
          <w:szCs w:val="24"/>
        </w:rPr>
        <w:t xml:space="preserve">Sages have foretold of a messanic figure who will </w:t>
      </w:r>
      <w:r w:rsidR="002919DC">
        <w:rPr>
          <w:rFonts w:ascii="Times New Roman" w:hAnsi="Times New Roman" w:cs="Times New Roman"/>
          <w:sz w:val="24"/>
          <w:szCs w:val="24"/>
        </w:rPr>
        <w:t>destroy the evil forces and bring light to humanity</w:t>
      </w:r>
      <w:r w:rsidR="00D46EC3">
        <w:rPr>
          <w:rFonts w:ascii="Times New Roman" w:hAnsi="Times New Roman" w:cs="Times New Roman"/>
          <w:sz w:val="24"/>
          <w:szCs w:val="24"/>
        </w:rPr>
        <w:t>.</w:t>
      </w:r>
      <w:r w:rsidR="000523BB">
        <w:rPr>
          <w:rFonts w:ascii="Times New Roman" w:hAnsi="Times New Roman" w:cs="Times New Roman"/>
          <w:sz w:val="24"/>
          <w:szCs w:val="24"/>
        </w:rPr>
        <w:t xml:space="preserve"> </w:t>
      </w:r>
      <w:r w:rsidR="00BC2BF3">
        <w:rPr>
          <w:rFonts w:ascii="Times New Roman" w:hAnsi="Times New Roman"/>
          <w:sz w:val="24"/>
          <w:szCs w:val="24"/>
        </w:rPr>
        <w:t xml:space="preserve">Most religions are awaiting the reappearance of the Messiah. His personal </w:t>
      </w:r>
      <w:r w:rsidR="00BC2BF3">
        <w:rPr>
          <w:rFonts w:ascii="Times New Roman" w:hAnsi="Times New Roman"/>
          <w:sz w:val="24"/>
          <w:szCs w:val="24"/>
        </w:rPr>
        <w:lastRenderedPageBreak/>
        <w:t>name is known to the Buddhists as Maitreya, whom the Christians call the "Christ."</w:t>
      </w:r>
      <w:r w:rsidR="0014299E">
        <w:rPr>
          <w:rFonts w:ascii="Times New Roman" w:hAnsi="Times New Roman"/>
          <w:sz w:val="24"/>
          <w:szCs w:val="24"/>
          <w:vertAlign w:val="superscript"/>
        </w:rPr>
        <w:t>5</w:t>
      </w:r>
      <w:r w:rsidR="00BC2BF3">
        <w:rPr>
          <w:rFonts w:ascii="Times New Roman" w:hAnsi="Times New Roman"/>
          <w:sz w:val="24"/>
          <w:szCs w:val="24"/>
        </w:rPr>
        <w:t xml:space="preserve"> He is </w:t>
      </w:r>
      <w:r w:rsidR="006057DC">
        <w:rPr>
          <w:rFonts w:ascii="Times New Roman" w:hAnsi="Times New Roman"/>
          <w:noProof/>
          <w:sz w:val="24"/>
          <w:szCs w:val="24"/>
        </w:rPr>
        <w:drawing>
          <wp:anchor distT="0" distB="0" distL="114300" distR="114300" simplePos="0" relativeHeight="251664384" behindDoc="0" locked="0" layoutInCell="1" allowOverlap="1">
            <wp:simplePos x="0" y="0"/>
            <wp:positionH relativeFrom="column">
              <wp:posOffset>-156210</wp:posOffset>
            </wp:positionH>
            <wp:positionV relativeFrom="paragraph">
              <wp:posOffset>38100</wp:posOffset>
            </wp:positionV>
            <wp:extent cx="1565910" cy="1188720"/>
            <wp:effectExtent l="19050" t="0" r="0" b="0"/>
            <wp:wrapSquare wrapText="bothSides"/>
            <wp:docPr id="5" name="Picture 4" descr="maitreya for 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treya for Mdb"/>
                    <pic:cNvPicPr>
                      <a:picLocks noChangeAspect="1" noChangeArrowheads="1"/>
                    </pic:cNvPicPr>
                  </pic:nvPicPr>
                  <pic:blipFill>
                    <a:blip r:embed="rId10" cstate="print"/>
                    <a:srcRect/>
                    <a:stretch>
                      <a:fillRect/>
                    </a:stretch>
                  </pic:blipFill>
                  <pic:spPr bwMode="auto">
                    <a:xfrm>
                      <a:off x="0" y="0"/>
                      <a:ext cx="1565910" cy="1188720"/>
                    </a:xfrm>
                    <a:prstGeom prst="rect">
                      <a:avLst/>
                    </a:prstGeom>
                    <a:noFill/>
                  </pic:spPr>
                </pic:pic>
              </a:graphicData>
            </a:graphic>
          </wp:anchor>
        </w:drawing>
      </w:r>
      <w:r w:rsidR="00BC2BF3">
        <w:rPr>
          <w:rFonts w:ascii="Times New Roman" w:hAnsi="Times New Roman"/>
          <w:sz w:val="24"/>
          <w:szCs w:val="24"/>
        </w:rPr>
        <w:t>known as the World Teacher to esoteric students. He is at the head of the Spiritual Hierarchy of our planet.  When this event occurs, which could be in July, 2037</w:t>
      </w:r>
      <w:r w:rsidR="00CE0EA2">
        <w:rPr>
          <w:rFonts w:ascii="Times New Roman" w:hAnsi="Times New Roman"/>
          <w:sz w:val="24"/>
          <w:szCs w:val="24"/>
          <w:vertAlign w:val="superscript"/>
        </w:rPr>
        <w:t>6</w:t>
      </w:r>
      <w:r w:rsidR="00BC2BF3">
        <w:rPr>
          <w:rFonts w:ascii="Times New Roman" w:hAnsi="Times New Roman"/>
          <w:sz w:val="24"/>
          <w:szCs w:val="24"/>
        </w:rPr>
        <w:t>, the Lord Maitreya will bring with him all of the Masters of the Spiritual Hierarchy and great Devas who will teach us how to obtain food from the ethers, etc.</w:t>
      </w:r>
      <w:r w:rsidR="00CE0EA2">
        <w:rPr>
          <w:rFonts w:ascii="Times New Roman" w:hAnsi="Times New Roman"/>
          <w:sz w:val="24"/>
          <w:szCs w:val="24"/>
          <w:vertAlign w:val="superscript"/>
        </w:rPr>
        <w:t>7</w:t>
      </w:r>
      <w:r w:rsidR="00BC2BF3">
        <w:rPr>
          <w:rFonts w:ascii="Times New Roman" w:hAnsi="Times New Roman"/>
          <w:sz w:val="24"/>
          <w:szCs w:val="24"/>
        </w:rPr>
        <w:t xml:space="preserve"> Great changes will occur including a new economic system. Peace will be based on justice, freedom and goodwill.</w:t>
      </w:r>
      <w:r w:rsidR="00D46EC3" w:rsidRPr="00D46EC3">
        <w:rPr>
          <w:rFonts w:ascii="Times New Roman" w:hAnsi="Times New Roman"/>
          <w:sz w:val="24"/>
          <w:szCs w:val="24"/>
        </w:rPr>
        <w:t xml:space="preserve"> </w:t>
      </w:r>
      <w:r w:rsidR="00D46EC3">
        <w:rPr>
          <w:rFonts w:ascii="Times New Roman" w:hAnsi="Times New Roman"/>
          <w:sz w:val="24"/>
          <w:szCs w:val="24"/>
        </w:rPr>
        <w:t xml:space="preserve">For more information on the Christ see my article: </w:t>
      </w:r>
      <w:r w:rsidR="00D46EC3">
        <w:rPr>
          <w:rFonts w:ascii="Times New Roman" w:hAnsi="Times New Roman"/>
          <w:i/>
          <w:iCs/>
          <w:sz w:val="24"/>
          <w:szCs w:val="24"/>
        </w:rPr>
        <w:t>The  Forthcoming Golden Age and also The Next War is Inevitable</w:t>
      </w:r>
      <w:r w:rsidR="00D46EC3">
        <w:rPr>
          <w:rFonts w:ascii="Times New Roman" w:hAnsi="Times New Roman"/>
          <w:sz w:val="24"/>
          <w:szCs w:val="24"/>
        </w:rPr>
        <w:t xml:space="preserve"> under Articles in my website: </w:t>
      </w:r>
      <w:hyperlink r:id="rId11" w:history="1">
        <w:r w:rsidR="00D46EC3">
          <w:rPr>
            <w:rStyle w:val="Hyperlink"/>
            <w:rFonts w:ascii="Times New Roman" w:hAnsi="Times New Roman"/>
            <w:sz w:val="24"/>
            <w:szCs w:val="24"/>
          </w:rPr>
          <w:t>www.FreePythagorasTeachings.com</w:t>
        </w:r>
      </w:hyperlink>
      <w:r w:rsidR="00D46EC3">
        <w:rPr>
          <w:rFonts w:ascii="Times New Roman" w:hAnsi="Times New Roman"/>
          <w:sz w:val="24"/>
          <w:szCs w:val="24"/>
        </w:rPr>
        <w:t>.</w:t>
      </w:r>
      <w:r w:rsidR="006057DC">
        <w:rPr>
          <w:rFonts w:ascii="Times New Roman" w:hAnsi="Times New Roman"/>
          <w:sz w:val="24"/>
          <w:szCs w:val="24"/>
        </w:rPr>
        <w:t xml:space="preserve"> </w:t>
      </w:r>
      <w:r w:rsidR="00D46EC3">
        <w:rPr>
          <w:rFonts w:ascii="Times New Roman" w:hAnsi="Times New Roman"/>
          <w:sz w:val="24"/>
          <w:szCs w:val="24"/>
        </w:rPr>
        <w:t>Th</w:t>
      </w:r>
      <w:r w:rsidR="004A5493">
        <w:rPr>
          <w:rFonts w:ascii="Times New Roman" w:hAnsi="Times New Roman"/>
          <w:sz w:val="24"/>
          <w:szCs w:val="24"/>
        </w:rPr>
        <w:t>is</w:t>
      </w:r>
      <w:r w:rsidR="00D83EC7">
        <w:rPr>
          <w:rFonts w:ascii="Times New Roman" w:hAnsi="Times New Roman"/>
          <w:sz w:val="24"/>
          <w:szCs w:val="24"/>
        </w:rPr>
        <w:t xml:space="preserve"> </w:t>
      </w:r>
      <w:r w:rsidR="00D46EC3">
        <w:rPr>
          <w:rFonts w:ascii="Times New Roman" w:hAnsi="Times New Roman"/>
          <w:sz w:val="24"/>
          <w:szCs w:val="24"/>
        </w:rPr>
        <w:t>p</w:t>
      </w:r>
      <w:r w:rsidR="004A5493">
        <w:rPr>
          <w:rFonts w:ascii="Times New Roman" w:hAnsi="Times New Roman"/>
          <w:sz w:val="24"/>
          <w:szCs w:val="24"/>
        </w:rPr>
        <w:t>hoto</w:t>
      </w:r>
      <w:r w:rsidR="00D46EC3">
        <w:rPr>
          <w:rFonts w:ascii="Times New Roman" w:hAnsi="Times New Roman"/>
          <w:sz w:val="24"/>
          <w:szCs w:val="24"/>
        </w:rPr>
        <w:t xml:space="preserve"> </w:t>
      </w:r>
      <w:r w:rsidR="00D83EC7">
        <w:rPr>
          <w:rFonts w:ascii="Times New Roman" w:hAnsi="Times New Roman"/>
          <w:sz w:val="24"/>
          <w:szCs w:val="24"/>
        </w:rPr>
        <w:t xml:space="preserve">is </w:t>
      </w:r>
      <w:r w:rsidR="00D46EC3">
        <w:rPr>
          <w:rFonts w:ascii="Times New Roman" w:hAnsi="Times New Roman"/>
          <w:sz w:val="24"/>
          <w:szCs w:val="24"/>
        </w:rPr>
        <w:t>of the Lord Maitreya as he appeared before a healing gathering in Nairobi Kenya in June, 1988.</w:t>
      </w:r>
      <w:r w:rsidR="006057DC">
        <w:rPr>
          <w:rFonts w:ascii="Times New Roman" w:hAnsi="Times New Roman"/>
          <w:sz w:val="24"/>
          <w:szCs w:val="24"/>
        </w:rPr>
        <w:t xml:space="preserve"> See Share-International org for more information.</w:t>
      </w:r>
    </w:p>
    <w:p w:rsidR="00D46EC3" w:rsidRDefault="006057DC" w:rsidP="00D46EC3">
      <w:pPr>
        <w:jc w:val="both"/>
        <w:rPr>
          <w:rFonts w:ascii="Times New Roman" w:hAnsi="Times New Roman"/>
          <w:sz w:val="24"/>
          <w:szCs w:val="24"/>
        </w:rPr>
      </w:pPr>
      <w:r>
        <w:rPr>
          <w:rFonts w:ascii="Times New Roman" w:hAnsi="Times New Roman"/>
          <w:sz w:val="24"/>
          <w:szCs w:val="24"/>
        </w:rPr>
        <w:tab/>
      </w:r>
      <w:r w:rsidR="00D46EC3">
        <w:t xml:space="preserve"> </w:t>
      </w:r>
      <w:r w:rsidR="00D46EC3" w:rsidRPr="00D46EC3">
        <w:rPr>
          <w:rFonts w:ascii="Times New Roman" w:hAnsi="Times New Roman"/>
          <w:sz w:val="24"/>
          <w:szCs w:val="24"/>
        </w:rPr>
        <w:t>The new economic system will be based on SHARING the resources of the Earth.</w:t>
      </w:r>
      <w:r w:rsidR="00187E81">
        <w:rPr>
          <w:rFonts w:ascii="Times New Roman" w:hAnsi="Times New Roman"/>
          <w:sz w:val="24"/>
          <w:szCs w:val="24"/>
        </w:rPr>
        <w:t xml:space="preserve"> Th</w:t>
      </w:r>
      <w:r w:rsidR="00DD6489">
        <w:rPr>
          <w:rFonts w:ascii="Times New Roman" w:hAnsi="Times New Roman"/>
          <w:sz w:val="24"/>
          <w:szCs w:val="24"/>
        </w:rPr>
        <w:t>is</w:t>
      </w:r>
      <w:r w:rsidR="00187E81">
        <w:rPr>
          <w:rFonts w:ascii="Times New Roman" w:hAnsi="Times New Roman"/>
          <w:sz w:val="24"/>
          <w:szCs w:val="24"/>
        </w:rPr>
        <w:t xml:space="preserve"> </w:t>
      </w:r>
      <w:r w:rsidR="00D83EC7">
        <w:rPr>
          <w:rFonts w:ascii="Times New Roman" w:hAnsi="Times New Roman"/>
          <w:sz w:val="24"/>
          <w:szCs w:val="24"/>
        </w:rPr>
        <w:t xml:space="preserve">economic </w:t>
      </w:r>
      <w:r w:rsidR="00187E81">
        <w:rPr>
          <w:rFonts w:ascii="Times New Roman" w:hAnsi="Times New Roman"/>
          <w:sz w:val="24"/>
          <w:szCs w:val="24"/>
        </w:rPr>
        <w:t>system is already prepared. It just requires the nations of the world to accept it. A computer will be set up into which each nation will place a list of what it requires and what products it can give. Judges will be from the members of the Spiritual Hierarchy</w:t>
      </w:r>
      <w:r w:rsidR="00D83EC7">
        <w:rPr>
          <w:rFonts w:ascii="Times New Roman" w:hAnsi="Times New Roman"/>
          <w:sz w:val="24"/>
          <w:szCs w:val="24"/>
        </w:rPr>
        <w:t>. They</w:t>
      </w:r>
      <w:r w:rsidR="00187E81">
        <w:rPr>
          <w:rFonts w:ascii="Times New Roman" w:hAnsi="Times New Roman"/>
          <w:sz w:val="24"/>
          <w:szCs w:val="24"/>
        </w:rPr>
        <w:t xml:space="preserve"> will see to it that each country will receive</w:t>
      </w:r>
      <w:r w:rsidR="00DD6489">
        <w:rPr>
          <w:rFonts w:ascii="Times New Roman" w:hAnsi="Times New Roman"/>
          <w:sz w:val="24"/>
          <w:szCs w:val="24"/>
        </w:rPr>
        <w:t xml:space="preserve"> equitably</w:t>
      </w:r>
      <w:r w:rsidR="00187E81">
        <w:rPr>
          <w:rFonts w:ascii="Times New Roman" w:hAnsi="Times New Roman"/>
          <w:sz w:val="24"/>
          <w:szCs w:val="24"/>
        </w:rPr>
        <w:t xml:space="preserve"> what it needs.</w:t>
      </w:r>
    </w:p>
    <w:p w:rsidR="00467E97" w:rsidRDefault="00467E97" w:rsidP="00D46EC3">
      <w:pPr>
        <w:jc w:val="both"/>
        <w:rPr>
          <w:rFonts w:ascii="Times New Roman" w:hAnsi="Times New Roman"/>
          <w:sz w:val="24"/>
          <w:szCs w:val="24"/>
        </w:rPr>
      </w:pPr>
      <w:r>
        <w:rPr>
          <w:rFonts w:ascii="Times New Roman" w:hAnsi="Times New Roman"/>
          <w:sz w:val="24"/>
          <w:szCs w:val="24"/>
        </w:rPr>
        <w:tab/>
        <w:t xml:space="preserve">These events tie into information from our Military Industrial Complex about </w:t>
      </w:r>
      <w:r>
        <w:rPr>
          <w:rFonts w:ascii="Times New Roman" w:hAnsi="Times New Roman"/>
          <w:b/>
          <w:bCs/>
          <w:sz w:val="24"/>
          <w:szCs w:val="24"/>
        </w:rPr>
        <w:t>the</w:t>
      </w:r>
      <w:r>
        <w:rPr>
          <w:rFonts w:ascii="Times New Roman" w:hAnsi="Times New Roman"/>
          <w:sz w:val="24"/>
          <w:szCs w:val="24"/>
        </w:rPr>
        <w:t xml:space="preserve"> "</w:t>
      </w:r>
      <w:r>
        <w:rPr>
          <w:rFonts w:ascii="Times New Roman" w:hAnsi="Times New Roman"/>
          <w:b/>
          <w:bCs/>
          <w:sz w:val="24"/>
          <w:szCs w:val="24"/>
        </w:rPr>
        <w:t>high energy cloud" our solar system is moving into.</w:t>
      </w:r>
      <w:r w:rsidR="004A7934">
        <w:rPr>
          <w:rFonts w:ascii="Times New Roman" w:hAnsi="Times New Roman"/>
          <w:b/>
          <w:bCs/>
          <w:sz w:val="24"/>
          <w:szCs w:val="24"/>
          <w:vertAlign w:val="superscript"/>
        </w:rPr>
        <w:t>8</w:t>
      </w:r>
      <w:r>
        <w:rPr>
          <w:rFonts w:ascii="Times New Roman" w:hAnsi="Times New Roman"/>
          <w:b/>
          <w:bCs/>
          <w:sz w:val="24"/>
          <w:szCs w:val="24"/>
        </w:rPr>
        <w:t xml:space="preserve"> </w:t>
      </w:r>
      <w:r>
        <w:rPr>
          <w:rFonts w:ascii="Times New Roman" w:hAnsi="Times New Roman"/>
          <w:sz w:val="24"/>
          <w:szCs w:val="24"/>
        </w:rPr>
        <w:t> Spacecraft had been sent out to view the cloud and study its energetic properties. It is expected to trigger a dramatic evolutionary event on Earth, including an epic solar energy release of some kind. This information coincides with the information from the Hindu and Zoroastrian sages, to the effect that we will enter into a Golden Age in the Age of Aquarius</w:t>
      </w:r>
      <w:r w:rsidR="00DF2A48">
        <w:rPr>
          <w:rFonts w:ascii="Times New Roman" w:hAnsi="Times New Roman"/>
          <w:sz w:val="24"/>
          <w:szCs w:val="24"/>
        </w:rPr>
        <w:t xml:space="preserve"> and the appearance of the messianic figure</w:t>
      </w:r>
      <w:r>
        <w:rPr>
          <w:rFonts w:ascii="Times New Roman" w:hAnsi="Times New Roman"/>
          <w:sz w:val="24"/>
          <w:szCs w:val="24"/>
        </w:rPr>
        <w:t>.</w:t>
      </w:r>
    </w:p>
    <w:p w:rsidR="00BC2BF3" w:rsidRDefault="0063247B" w:rsidP="00381B38">
      <w:pPr>
        <w:jc w:val="both"/>
        <w:rPr>
          <w:rFonts w:ascii="Times New Roman" w:hAnsi="Times New Roman"/>
          <w:sz w:val="24"/>
          <w:szCs w:val="24"/>
        </w:rPr>
      </w:pPr>
      <w:r>
        <w:rPr>
          <w:rFonts w:ascii="Times New Roman" w:hAnsi="Times New Roman"/>
          <w:sz w:val="24"/>
          <w:szCs w:val="24"/>
        </w:rPr>
        <w:tab/>
        <w:t>Eventually the French motto and maxim, Liberty, Equality and Fraternity will become a reality, when all the workers receive the same amount of pay. There will be no money, no  unemployment.</w:t>
      </w:r>
      <w:r w:rsidR="004A7934">
        <w:rPr>
          <w:rFonts w:ascii="Times New Roman" w:hAnsi="Times New Roman"/>
          <w:sz w:val="24"/>
          <w:szCs w:val="24"/>
          <w:vertAlign w:val="superscript"/>
        </w:rPr>
        <w:t>9</w:t>
      </w:r>
      <w:r>
        <w:rPr>
          <w:rFonts w:ascii="Times New Roman" w:hAnsi="Times New Roman"/>
          <w:sz w:val="24"/>
          <w:szCs w:val="24"/>
        </w:rPr>
        <w:t xml:space="preserve">  Other nations will follow suit</w:t>
      </w:r>
      <w:r w:rsidR="00DF2A48">
        <w:rPr>
          <w:rFonts w:ascii="Times New Roman" w:hAnsi="Times New Roman"/>
          <w:sz w:val="24"/>
          <w:szCs w:val="24"/>
        </w:rPr>
        <w:t xml:space="preserve"> of the US</w:t>
      </w:r>
      <w:r>
        <w:rPr>
          <w:rFonts w:ascii="Times New Roman" w:hAnsi="Times New Roman"/>
          <w:sz w:val="24"/>
          <w:szCs w:val="24"/>
        </w:rPr>
        <w:t xml:space="preserve"> and eventually all nations will be part of  the One</w:t>
      </w:r>
      <w:r w:rsidR="00F01047">
        <w:rPr>
          <w:rFonts w:ascii="Times New Roman" w:hAnsi="Times New Roman"/>
          <w:sz w:val="24"/>
          <w:szCs w:val="24"/>
        </w:rPr>
        <w:t xml:space="preserve"> New</w:t>
      </w:r>
      <w:r>
        <w:rPr>
          <w:rFonts w:ascii="Times New Roman" w:hAnsi="Times New Roman"/>
          <w:sz w:val="24"/>
          <w:szCs w:val="24"/>
        </w:rPr>
        <w:t xml:space="preserve"> Order under the direction of the Spiritual Hierarchy of our planet. </w:t>
      </w:r>
      <w:r w:rsidR="00DD6489">
        <w:rPr>
          <w:rFonts w:ascii="Times New Roman" w:hAnsi="Times New Roman"/>
          <w:sz w:val="24"/>
          <w:szCs w:val="24"/>
        </w:rPr>
        <w:t>This will last for a thousand years, when the forces of negativity will assume more control. Why? There will always be two forces working against each other. This is the will of the Great Gods. We must struggle to attain complete freedom and to become one with our Real Self, the Divine within us. Eventually we will return to our source, the Lord of our solar system.</w:t>
      </w:r>
    </w:p>
    <w:p w:rsidR="00DD6489" w:rsidRDefault="00DD6489" w:rsidP="00DD6489">
      <w:pPr>
        <w:jc w:val="center"/>
        <w:rPr>
          <w:rFonts w:ascii="Times New Roman" w:hAnsi="Times New Roman"/>
          <w:sz w:val="24"/>
          <w:szCs w:val="24"/>
        </w:rPr>
      </w:pPr>
      <w:r>
        <w:rPr>
          <w:rFonts w:ascii="Times New Roman" w:hAnsi="Times New Roman"/>
          <w:sz w:val="24"/>
          <w:szCs w:val="24"/>
        </w:rPr>
        <w:t>∆ ∆ ∆</w:t>
      </w:r>
    </w:p>
    <w:p w:rsidR="00DD6489" w:rsidRDefault="00DD6489" w:rsidP="00DD6489">
      <w:pPr>
        <w:jc w:val="both"/>
        <w:rPr>
          <w:rFonts w:ascii="Times New Roman" w:hAnsi="Times New Roman"/>
          <w:sz w:val="24"/>
          <w:szCs w:val="24"/>
        </w:rPr>
      </w:pPr>
      <w:r>
        <w:rPr>
          <w:rFonts w:ascii="Calibri" w:hAnsi="Calibri"/>
          <w:noProof/>
        </w:rPr>
        <w:drawing>
          <wp:anchor distT="0" distB="0" distL="114300" distR="114300" simplePos="0" relativeHeight="251666432" behindDoc="0" locked="0" layoutInCell="1" allowOverlap="1">
            <wp:simplePos x="0" y="0"/>
            <wp:positionH relativeFrom="column">
              <wp:posOffset>-83820</wp:posOffset>
            </wp:positionH>
            <wp:positionV relativeFrom="paragraph">
              <wp:posOffset>76200</wp:posOffset>
            </wp:positionV>
            <wp:extent cx="1299210" cy="1303020"/>
            <wp:effectExtent l="1905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299210" cy="1303020"/>
                    </a:xfrm>
                    <a:prstGeom prst="rect">
                      <a:avLst/>
                    </a:prstGeom>
                    <a:noFill/>
                  </pic:spPr>
                </pic:pic>
              </a:graphicData>
            </a:graphic>
          </wp:anchor>
        </w:drawing>
      </w:r>
      <w:r>
        <w:rPr>
          <w:rFonts w:ascii="Times New Roman" w:hAnsi="Times New Roman"/>
          <w:i/>
          <w:iCs/>
          <w:sz w:val="24"/>
          <w:szCs w:val="24"/>
        </w:rPr>
        <w:t xml:space="preserve">Marguerite dar Boggia </w:t>
      </w:r>
      <w:r>
        <w:rPr>
          <w:rFonts w:ascii="Times New Roman" w:hAnsi="Times New Roman"/>
          <w:sz w:val="24"/>
          <w:szCs w:val="24"/>
        </w:rPr>
        <w:t xml:space="preserve">is the former Secretary, Membership Secretary and Director for ISAR, the International Society for Astrological Research. She is  the former Publisher of Kosmos, the ISAR journal. She is a co-founder of UAC and its past Secretary and Director. Her goal is to serve humanity and the spiritual Hierarchy of our planet.  To that end, she offers </w:t>
      </w:r>
      <w:r>
        <w:rPr>
          <w:rFonts w:ascii="Times New Roman" w:hAnsi="Times New Roman"/>
          <w:b/>
          <w:bCs/>
          <w:sz w:val="24"/>
          <w:szCs w:val="24"/>
        </w:rPr>
        <w:t>FREE, online</w:t>
      </w:r>
      <w:r>
        <w:rPr>
          <w:rFonts w:ascii="Times New Roman" w:hAnsi="Times New Roman"/>
          <w:sz w:val="24"/>
          <w:szCs w:val="24"/>
        </w:rPr>
        <w:t xml:space="preserve">, </w:t>
      </w:r>
      <w:r>
        <w:rPr>
          <w:rFonts w:ascii="Times New Roman" w:hAnsi="Times New Roman"/>
          <w:b/>
          <w:bCs/>
          <w:sz w:val="24"/>
          <w:szCs w:val="24"/>
        </w:rPr>
        <w:t>three pages weekly</w:t>
      </w:r>
      <w:r>
        <w:rPr>
          <w:rFonts w:ascii="Times New Roman" w:hAnsi="Times New Roman"/>
          <w:sz w:val="24"/>
          <w:szCs w:val="24"/>
        </w:rPr>
        <w:t xml:space="preserve"> of the Ageless Wisdom Teachings as was known by </w:t>
      </w:r>
      <w:r>
        <w:rPr>
          <w:rFonts w:ascii="Times New Roman" w:hAnsi="Times New Roman"/>
          <w:b/>
          <w:bCs/>
          <w:sz w:val="24"/>
          <w:szCs w:val="24"/>
        </w:rPr>
        <w:t>Pythagoras</w:t>
      </w:r>
      <w:r>
        <w:rPr>
          <w:rFonts w:ascii="Times New Roman" w:hAnsi="Times New Roman"/>
          <w:sz w:val="24"/>
          <w:szCs w:val="24"/>
        </w:rPr>
        <w:t xml:space="preserve">. These teachings include information that </w:t>
      </w:r>
      <w:r>
        <w:rPr>
          <w:rFonts w:ascii="Times New Roman" w:hAnsi="Times New Roman"/>
          <w:b/>
          <w:bCs/>
          <w:sz w:val="24"/>
          <w:szCs w:val="24"/>
        </w:rPr>
        <w:t>Albert Einstein</w:t>
      </w:r>
      <w:r>
        <w:rPr>
          <w:rFonts w:ascii="Times New Roman" w:hAnsi="Times New Roman"/>
          <w:sz w:val="24"/>
          <w:szCs w:val="24"/>
        </w:rPr>
        <w:t xml:space="preserve"> received. To receive these studies, she can be contacted through her website </w:t>
      </w:r>
      <w:hyperlink r:id="rId13" w:history="1">
        <w:r>
          <w:rPr>
            <w:rStyle w:val="Hyperlink"/>
            <w:rFonts w:ascii="Times New Roman" w:hAnsi="Times New Roman"/>
            <w:b/>
            <w:bCs/>
            <w:sz w:val="24"/>
            <w:szCs w:val="24"/>
          </w:rPr>
          <w:t>www.FreePythagorasTeachings.com</w:t>
        </w:r>
      </w:hyperlink>
      <w:r>
        <w:rPr>
          <w:rFonts w:ascii="Times New Roman" w:hAnsi="Times New Roman"/>
          <w:sz w:val="24"/>
          <w:szCs w:val="24"/>
        </w:rPr>
        <w:t>, which website, she created at the age of 90. These teachings prepare us for discipleship.</w:t>
      </w:r>
    </w:p>
    <w:p w:rsidR="00DD6489" w:rsidRDefault="00DD6489" w:rsidP="00DD6489">
      <w:pPr>
        <w:jc w:val="both"/>
        <w:rPr>
          <w:rFonts w:ascii="Times New Roman" w:hAnsi="Times New Roman"/>
          <w:sz w:val="24"/>
          <w:szCs w:val="24"/>
        </w:rPr>
      </w:pPr>
    </w:p>
    <w:p w:rsidR="00DD6489" w:rsidRDefault="00DD6489" w:rsidP="00DD6489">
      <w:pPr>
        <w:jc w:val="both"/>
        <w:rPr>
          <w:rFonts w:ascii="Times New Roman" w:hAnsi="Times New Roman"/>
          <w:sz w:val="24"/>
          <w:szCs w:val="24"/>
        </w:rPr>
      </w:pPr>
      <w:r>
        <w:rPr>
          <w:rFonts w:ascii="Times New Roman" w:hAnsi="Times New Roman"/>
          <w:sz w:val="24"/>
          <w:szCs w:val="24"/>
        </w:rPr>
        <w:t>References:</w:t>
      </w:r>
    </w:p>
    <w:p w:rsidR="006526D5" w:rsidRDefault="006526D5" w:rsidP="00DD6489">
      <w:pPr>
        <w:jc w:val="both"/>
        <w:rPr>
          <w:rFonts w:ascii="Times New Roman" w:hAnsi="Times New Roman"/>
          <w:sz w:val="24"/>
          <w:szCs w:val="24"/>
        </w:rPr>
      </w:pPr>
    </w:p>
    <w:p w:rsidR="00DD6489" w:rsidRDefault="006526D5" w:rsidP="00DD6489">
      <w:pPr>
        <w:jc w:val="both"/>
        <w:rPr>
          <w:rFonts w:ascii="Times New Roman" w:hAnsi="Times New Roman"/>
          <w:sz w:val="24"/>
          <w:szCs w:val="24"/>
        </w:rPr>
      </w:pPr>
      <w:r w:rsidRPr="00BB5BD6">
        <w:rPr>
          <w:rFonts w:ascii="Times New Roman" w:hAnsi="Times New Roman"/>
          <w:sz w:val="24"/>
          <w:szCs w:val="24"/>
          <w:vertAlign w:val="superscript"/>
        </w:rPr>
        <w:t>1</w:t>
      </w:r>
      <w:r w:rsidR="00715AE3" w:rsidRPr="00BB5BD6">
        <w:rPr>
          <w:rFonts w:ascii="Times New Roman" w:hAnsi="Times New Roman"/>
          <w:sz w:val="24"/>
          <w:szCs w:val="24"/>
        </w:rPr>
        <w:t>Dar Boggia, Marguerite</w:t>
      </w:r>
      <w:r w:rsidR="00715AE3">
        <w:rPr>
          <w:rFonts w:ascii="Times New Roman" w:hAnsi="Times New Roman"/>
          <w:i/>
          <w:sz w:val="24"/>
          <w:szCs w:val="24"/>
        </w:rPr>
        <w:t>, T</w:t>
      </w:r>
      <w:r w:rsidRPr="0014299E">
        <w:rPr>
          <w:rFonts w:ascii="Times New Roman" w:hAnsi="Times New Roman"/>
          <w:i/>
          <w:sz w:val="24"/>
          <w:szCs w:val="24"/>
        </w:rPr>
        <w:t>he Forthcoming Golden Age</w:t>
      </w:r>
      <w:r>
        <w:rPr>
          <w:rFonts w:ascii="Times New Roman" w:hAnsi="Times New Roman"/>
          <w:sz w:val="24"/>
          <w:szCs w:val="24"/>
        </w:rPr>
        <w:t xml:space="preserve"> www.FreePythagorasTeachings.com under articles.</w:t>
      </w:r>
    </w:p>
    <w:p w:rsidR="00A804A9" w:rsidRDefault="006526D5" w:rsidP="00A804A9">
      <w:pPr>
        <w:jc w:val="both"/>
        <w:rPr>
          <w:rStyle w:val="Hyperlink"/>
        </w:rPr>
      </w:pPr>
      <w:r>
        <w:rPr>
          <w:sz w:val="24"/>
          <w:szCs w:val="24"/>
          <w:vertAlign w:val="superscript"/>
        </w:rPr>
        <w:t>2</w:t>
      </w:r>
      <w:hyperlink r:id="rId14" w:history="1">
        <w:r w:rsidRPr="00F17419">
          <w:rPr>
            <w:rStyle w:val="Hyperlink"/>
            <w:sz w:val="24"/>
            <w:szCs w:val="24"/>
          </w:rPr>
          <w:t>World Bank Whistleblower Reveals How The Global Elite ...</w:t>
        </w:r>
      </w:hyperlink>
      <w:r w:rsidR="00A804A9">
        <w:fldChar w:fldCharType="begin"/>
      </w:r>
      <w:r w:rsidR="00A804A9">
        <w:instrText xml:space="preserve"> HYPERLINK "https://www.google.com/url?sa=t&amp;rct=j&amp;q=&amp;esrc=s&amp;source=web&amp;cd=1&amp;cad=rja&amp;uact=8&amp;ved=2ahUKEwipurLWiO7oAhU0Ln0KHR1hDq4QFjAAegQIARAB&amp;url=http%3A%2F%2Fwww.informationclearinghouse.info%2F55050.htm&amp;usg=AOvVaw1nRYCZ47ziQERAzY2DeEtc" </w:instrText>
      </w:r>
      <w:r w:rsidR="00A804A9">
        <w:fldChar w:fldCharType="separate"/>
      </w:r>
    </w:p>
    <w:p w:rsidR="00A804A9" w:rsidRDefault="00A804A9" w:rsidP="00A804A9">
      <w:pPr>
        <w:pStyle w:val="Heading3"/>
        <w:spacing w:before="0" w:beforeAutospacing="0" w:after="0" w:afterAutospacing="0"/>
      </w:pPr>
      <w:r>
        <w:rPr>
          <w:color w:val="0000FF"/>
          <w:sz w:val="22"/>
          <w:szCs w:val="22"/>
          <w:u w:val="single"/>
          <w:vertAlign w:val="superscript"/>
        </w:rPr>
        <w:t>3</w:t>
      </w:r>
      <w:r w:rsidRPr="00A804A9">
        <w:rPr>
          <w:color w:val="0000FF"/>
          <w:sz w:val="22"/>
          <w:szCs w:val="22"/>
          <w:u w:val="single"/>
        </w:rPr>
        <w:t xml:space="preserve">Total </w:t>
      </w:r>
      <w:r w:rsidR="008C3E83">
        <w:rPr>
          <w:color w:val="0000FF"/>
          <w:sz w:val="22"/>
          <w:szCs w:val="22"/>
          <w:u w:val="single"/>
        </w:rPr>
        <w:t>S</w:t>
      </w:r>
      <w:r w:rsidRPr="00A804A9">
        <w:rPr>
          <w:color w:val="0000FF"/>
          <w:sz w:val="22"/>
          <w:szCs w:val="22"/>
          <w:u w:val="single"/>
        </w:rPr>
        <w:t xml:space="preserve">ystem </w:t>
      </w:r>
      <w:r w:rsidR="008C3E83">
        <w:rPr>
          <w:color w:val="0000FF"/>
          <w:sz w:val="22"/>
          <w:szCs w:val="22"/>
          <w:u w:val="single"/>
        </w:rPr>
        <w:t>F</w:t>
      </w:r>
      <w:r w:rsidRPr="00A804A9">
        <w:rPr>
          <w:color w:val="0000FF"/>
          <w:sz w:val="22"/>
          <w:szCs w:val="22"/>
          <w:u w:val="single"/>
        </w:rPr>
        <w:t xml:space="preserve">ailure </w:t>
      </w:r>
      <w:r w:rsidR="008C3E83">
        <w:rPr>
          <w:color w:val="0000FF"/>
          <w:sz w:val="22"/>
          <w:szCs w:val="22"/>
          <w:u w:val="single"/>
        </w:rPr>
        <w:t>W</w:t>
      </w:r>
      <w:r w:rsidRPr="00A804A9">
        <w:rPr>
          <w:color w:val="0000FF"/>
          <w:sz w:val="22"/>
          <w:szCs w:val="22"/>
          <w:u w:val="single"/>
        </w:rPr>
        <w:t xml:space="preserve">ill </w:t>
      </w:r>
      <w:r w:rsidR="008C3E83">
        <w:rPr>
          <w:color w:val="0000FF"/>
          <w:sz w:val="22"/>
          <w:szCs w:val="22"/>
          <w:u w:val="single"/>
        </w:rPr>
        <w:t>G</w:t>
      </w:r>
      <w:r w:rsidRPr="00A804A9">
        <w:rPr>
          <w:color w:val="0000FF"/>
          <w:sz w:val="22"/>
          <w:szCs w:val="22"/>
          <w:u w:val="single"/>
        </w:rPr>
        <w:t xml:space="preserve">ive </w:t>
      </w:r>
      <w:r w:rsidR="008C3E83">
        <w:rPr>
          <w:color w:val="0000FF"/>
          <w:sz w:val="22"/>
          <w:szCs w:val="22"/>
          <w:u w:val="single"/>
        </w:rPr>
        <w:t>R</w:t>
      </w:r>
      <w:r w:rsidRPr="00A804A9">
        <w:rPr>
          <w:color w:val="0000FF"/>
          <w:sz w:val="22"/>
          <w:szCs w:val="22"/>
          <w:u w:val="single"/>
        </w:rPr>
        <w:t xml:space="preserve">ise to </w:t>
      </w:r>
      <w:r w:rsidR="008C3E83">
        <w:rPr>
          <w:color w:val="0000FF"/>
          <w:sz w:val="22"/>
          <w:szCs w:val="22"/>
          <w:u w:val="single"/>
        </w:rPr>
        <w:t>N</w:t>
      </w:r>
      <w:r w:rsidRPr="00A804A9">
        <w:rPr>
          <w:color w:val="0000FF"/>
          <w:sz w:val="22"/>
          <w:szCs w:val="22"/>
          <w:u w:val="single"/>
        </w:rPr>
        <w:t xml:space="preserve">ew </w:t>
      </w:r>
      <w:r w:rsidR="008C3E83">
        <w:rPr>
          <w:color w:val="0000FF"/>
          <w:sz w:val="22"/>
          <w:szCs w:val="22"/>
          <w:u w:val="single"/>
        </w:rPr>
        <w:t>E</w:t>
      </w:r>
      <w:r w:rsidRPr="00A804A9">
        <w:rPr>
          <w:color w:val="0000FF"/>
          <w:sz w:val="22"/>
          <w:szCs w:val="22"/>
          <w:u w:val="single"/>
        </w:rPr>
        <w:t>conomy - Information ...</w:t>
      </w:r>
      <w:r>
        <w:fldChar w:fldCharType="end"/>
      </w:r>
    </w:p>
    <w:p w:rsidR="00BC2BF3" w:rsidRPr="008C3E83" w:rsidRDefault="0014299E" w:rsidP="00A804A9">
      <w:pPr>
        <w:pStyle w:val="Heading3"/>
        <w:spacing w:before="0" w:beforeAutospacing="0" w:after="0" w:afterAutospacing="0"/>
        <w:rPr>
          <w:b w:val="0"/>
          <w:sz w:val="24"/>
          <w:szCs w:val="24"/>
        </w:rPr>
      </w:pPr>
      <w:r w:rsidRPr="008C3E83">
        <w:rPr>
          <w:b w:val="0"/>
          <w:sz w:val="24"/>
          <w:szCs w:val="24"/>
          <w:vertAlign w:val="superscript"/>
        </w:rPr>
        <w:t>4</w:t>
      </w:r>
      <w:r w:rsidR="00BB5BD6" w:rsidRPr="008C3E83">
        <w:rPr>
          <w:b w:val="0"/>
          <w:sz w:val="24"/>
          <w:szCs w:val="24"/>
        </w:rPr>
        <w:t>Dar Boggia, Marguerite</w:t>
      </w:r>
      <w:r w:rsidR="00BB5BD6" w:rsidRPr="008C3E83">
        <w:rPr>
          <w:b w:val="0"/>
          <w:i/>
          <w:sz w:val="24"/>
          <w:szCs w:val="24"/>
        </w:rPr>
        <w:t xml:space="preserve"> T</w:t>
      </w:r>
      <w:r w:rsidRPr="008C3E83">
        <w:rPr>
          <w:b w:val="0"/>
          <w:i/>
          <w:sz w:val="24"/>
          <w:szCs w:val="24"/>
        </w:rPr>
        <w:t xml:space="preserve">he 2020 Stock Market Crash </w:t>
      </w:r>
      <w:r w:rsidRPr="008C3E83">
        <w:rPr>
          <w:b w:val="0"/>
          <w:sz w:val="24"/>
          <w:szCs w:val="24"/>
        </w:rPr>
        <w:t>www.FreePythagorasTeachings.com under articles</w:t>
      </w:r>
    </w:p>
    <w:p w:rsidR="0014299E" w:rsidRPr="00CE0EA2" w:rsidRDefault="00CE0EA2" w:rsidP="0014299E">
      <w:pPr>
        <w:jc w:val="both"/>
        <w:rPr>
          <w:i/>
          <w:sz w:val="24"/>
          <w:szCs w:val="24"/>
        </w:rPr>
      </w:pPr>
      <w:r w:rsidRPr="00CE0EA2">
        <w:rPr>
          <w:sz w:val="24"/>
          <w:szCs w:val="24"/>
          <w:vertAlign w:val="superscript"/>
        </w:rPr>
        <w:t>5</w:t>
      </w:r>
      <w:r w:rsidR="0014299E" w:rsidRPr="00CE0EA2">
        <w:rPr>
          <w:sz w:val="24"/>
          <w:szCs w:val="24"/>
        </w:rPr>
        <w:t xml:space="preserve">Bailey, Alice A. </w:t>
      </w:r>
      <w:r w:rsidR="0014299E" w:rsidRPr="00CE0EA2">
        <w:rPr>
          <w:i/>
          <w:sz w:val="24"/>
          <w:szCs w:val="24"/>
        </w:rPr>
        <w:t>A Treatise on Cosmic Fire</w:t>
      </w:r>
      <w:r w:rsidR="0014299E" w:rsidRPr="00CE0EA2">
        <w:rPr>
          <w:sz w:val="24"/>
          <w:szCs w:val="24"/>
        </w:rPr>
        <w:t xml:space="preserve">, Lucis Publishing Co. 1925, pg. 211, footnote...the  World Teacher. </w:t>
      </w:r>
      <w:r w:rsidR="0014299E" w:rsidRPr="00CE0EA2">
        <w:rPr>
          <w:i/>
          <w:sz w:val="24"/>
          <w:szCs w:val="24"/>
        </w:rPr>
        <w:t>.."The Buddha held office prior to the present World Teacher, and upon His illumination, the Lord Maitreya, took His place. The Occidentals call him the Christ".</w:t>
      </w:r>
    </w:p>
    <w:p w:rsidR="00CE0EA2" w:rsidRDefault="00CE0EA2" w:rsidP="00CE0EA2">
      <w:pPr>
        <w:jc w:val="both"/>
        <w:rPr>
          <w:rFonts w:ascii="Times New Roman" w:hAnsi="Times New Roman"/>
          <w:sz w:val="24"/>
          <w:szCs w:val="24"/>
        </w:rPr>
      </w:pPr>
      <w:r w:rsidRPr="00BB5BD6">
        <w:rPr>
          <w:rFonts w:ascii="Times New Roman" w:hAnsi="Times New Roman"/>
          <w:sz w:val="24"/>
          <w:szCs w:val="24"/>
          <w:vertAlign w:val="superscript"/>
        </w:rPr>
        <w:t>6</w:t>
      </w:r>
      <w:r w:rsidR="00BB5BD6">
        <w:rPr>
          <w:rFonts w:ascii="Times New Roman" w:hAnsi="Times New Roman"/>
          <w:sz w:val="24"/>
          <w:szCs w:val="24"/>
        </w:rPr>
        <w:t>Dar Boggia, Marguerite T</w:t>
      </w:r>
      <w:r w:rsidRPr="00BB5BD6">
        <w:rPr>
          <w:rFonts w:ascii="Times New Roman" w:hAnsi="Times New Roman"/>
          <w:sz w:val="24"/>
          <w:szCs w:val="24"/>
        </w:rPr>
        <w:t>he</w:t>
      </w:r>
      <w:r w:rsidRPr="0014299E">
        <w:rPr>
          <w:rFonts w:ascii="Times New Roman" w:hAnsi="Times New Roman"/>
          <w:i/>
          <w:sz w:val="24"/>
          <w:szCs w:val="24"/>
        </w:rPr>
        <w:t xml:space="preserve"> Forthcoming Golden Age</w:t>
      </w:r>
      <w:r>
        <w:rPr>
          <w:rFonts w:ascii="Times New Roman" w:hAnsi="Times New Roman"/>
          <w:sz w:val="24"/>
          <w:szCs w:val="24"/>
        </w:rPr>
        <w:t xml:space="preserve"> www.FreePythagorasTeachings.com under articles.</w:t>
      </w:r>
    </w:p>
    <w:p w:rsidR="00CE0EA2" w:rsidRDefault="00CE0EA2" w:rsidP="00CE0EA2">
      <w:pPr>
        <w:jc w:val="both"/>
        <w:rPr>
          <w:sz w:val="24"/>
          <w:szCs w:val="24"/>
        </w:rPr>
      </w:pPr>
      <w:r w:rsidRPr="00CE0EA2">
        <w:rPr>
          <w:sz w:val="24"/>
          <w:szCs w:val="24"/>
          <w:vertAlign w:val="superscript"/>
        </w:rPr>
        <w:t>7</w:t>
      </w:r>
      <w:r w:rsidRPr="00CE0EA2">
        <w:rPr>
          <w:sz w:val="24"/>
          <w:szCs w:val="24"/>
        </w:rPr>
        <w:t>Bailey, Alice A</w:t>
      </w:r>
      <w:r w:rsidRPr="00CE0EA2">
        <w:rPr>
          <w:i/>
          <w:sz w:val="24"/>
          <w:szCs w:val="24"/>
        </w:rPr>
        <w:t>. Esoteric Psychology I</w:t>
      </w:r>
      <w:r w:rsidRPr="00CE0EA2">
        <w:rPr>
          <w:sz w:val="24"/>
          <w:szCs w:val="24"/>
        </w:rPr>
        <w:t>, Lucis Publishing Co. 1936, pgs. 123, 124.</w:t>
      </w:r>
    </w:p>
    <w:p w:rsidR="004A7934" w:rsidRDefault="004A7934" w:rsidP="004A7934">
      <w:pPr>
        <w:rPr>
          <w:rFonts w:ascii="Times New Roman" w:hAnsi="Times New Roman"/>
          <w:sz w:val="24"/>
          <w:szCs w:val="24"/>
        </w:rPr>
      </w:pPr>
      <w:r>
        <w:rPr>
          <w:rFonts w:ascii="Times New Roman" w:hAnsi="Times New Roman"/>
          <w:sz w:val="24"/>
          <w:szCs w:val="24"/>
          <w:vertAlign w:val="superscript"/>
        </w:rPr>
        <w:t>8</w:t>
      </w:r>
      <w:r>
        <w:rPr>
          <w:rFonts w:ascii="Times New Roman" w:hAnsi="Times New Roman"/>
          <w:sz w:val="24"/>
          <w:szCs w:val="24"/>
        </w:rPr>
        <w:t xml:space="preserve">Wilcock, David, </w:t>
      </w:r>
      <w:r>
        <w:rPr>
          <w:rFonts w:ascii="Times New Roman" w:hAnsi="Times New Roman"/>
          <w:i/>
          <w:iCs/>
          <w:sz w:val="24"/>
          <w:szCs w:val="24"/>
        </w:rPr>
        <w:t>Ascension Mysteries</w:t>
      </w:r>
      <w:r>
        <w:rPr>
          <w:rFonts w:ascii="Times New Roman" w:hAnsi="Times New Roman"/>
          <w:sz w:val="24"/>
          <w:szCs w:val="24"/>
        </w:rPr>
        <w:t xml:space="preserve"> ,Penguin Random House LLC, 2016, p 317.</w:t>
      </w:r>
    </w:p>
    <w:p w:rsidR="0076684F" w:rsidRPr="0076684F" w:rsidRDefault="004A7934" w:rsidP="00CE0EA2">
      <w:pPr>
        <w:jc w:val="both"/>
        <w:rPr>
          <w:sz w:val="24"/>
          <w:szCs w:val="24"/>
        </w:rPr>
      </w:pPr>
      <w:r>
        <w:rPr>
          <w:sz w:val="24"/>
          <w:szCs w:val="24"/>
          <w:vertAlign w:val="superscript"/>
        </w:rPr>
        <w:t>9</w:t>
      </w:r>
      <w:r w:rsidR="00BB5BD6">
        <w:rPr>
          <w:sz w:val="24"/>
          <w:szCs w:val="24"/>
        </w:rPr>
        <w:t xml:space="preserve">Dar Boggia, Marguerite </w:t>
      </w:r>
      <w:r w:rsidR="00BB5BD6" w:rsidRPr="00BB5BD6">
        <w:rPr>
          <w:i/>
          <w:sz w:val="24"/>
          <w:szCs w:val="24"/>
        </w:rPr>
        <w:t>L</w:t>
      </w:r>
      <w:r w:rsidR="0076684F" w:rsidRPr="0076684F">
        <w:rPr>
          <w:i/>
          <w:sz w:val="24"/>
          <w:szCs w:val="24"/>
        </w:rPr>
        <w:t>ife in the Golden Age of the Gemini Decanate of the Aquarian Age</w:t>
      </w:r>
      <w:r w:rsidR="0076684F">
        <w:rPr>
          <w:i/>
          <w:sz w:val="24"/>
          <w:szCs w:val="24"/>
        </w:rPr>
        <w:t xml:space="preserve"> </w:t>
      </w:r>
      <w:r w:rsidR="0076684F" w:rsidRPr="0076684F">
        <w:rPr>
          <w:sz w:val="24"/>
          <w:szCs w:val="24"/>
        </w:rPr>
        <w:t>under Articles o</w:t>
      </w:r>
      <w:r w:rsidR="0076684F">
        <w:rPr>
          <w:i/>
          <w:sz w:val="24"/>
          <w:szCs w:val="24"/>
        </w:rPr>
        <w:t xml:space="preserve">f </w:t>
      </w:r>
      <w:r w:rsidR="0076684F">
        <w:rPr>
          <w:sz w:val="24"/>
          <w:szCs w:val="24"/>
        </w:rPr>
        <w:t>www.FreePythagorasTeachings.com</w:t>
      </w:r>
    </w:p>
    <w:p w:rsidR="00CE0EA2" w:rsidRPr="0076684F" w:rsidRDefault="00CE0EA2" w:rsidP="00CE0EA2">
      <w:pPr>
        <w:jc w:val="both"/>
        <w:rPr>
          <w:rFonts w:ascii="Times New Roman" w:hAnsi="Times New Roman"/>
          <w:i/>
          <w:sz w:val="24"/>
          <w:szCs w:val="24"/>
        </w:rPr>
      </w:pPr>
    </w:p>
    <w:p w:rsidR="00CE0EA2" w:rsidRPr="0076684F" w:rsidRDefault="00CE0EA2" w:rsidP="0014299E">
      <w:pPr>
        <w:jc w:val="both"/>
        <w:rPr>
          <w:i/>
          <w:sz w:val="24"/>
          <w:szCs w:val="24"/>
        </w:rPr>
      </w:pPr>
    </w:p>
    <w:p w:rsidR="00F36ABB" w:rsidRPr="00F36ABB" w:rsidRDefault="00F36ABB" w:rsidP="00F36ABB">
      <w:pPr>
        <w:spacing w:line="240" w:lineRule="auto"/>
        <w:rPr>
          <w:rFonts w:ascii="Times New Roman" w:eastAsia="Times New Roman" w:hAnsi="Times New Roman" w:cs="Times New Roman"/>
        </w:rPr>
      </w:pPr>
    </w:p>
    <w:p w:rsidR="0014299E" w:rsidRPr="00F36ABB" w:rsidRDefault="0014299E" w:rsidP="00381B38">
      <w:pPr>
        <w:jc w:val="both"/>
        <w:rPr>
          <w:rFonts w:ascii="Times New Roman" w:hAnsi="Times New Roman"/>
        </w:rPr>
      </w:pPr>
    </w:p>
    <w:p w:rsidR="00BC2BF3" w:rsidRDefault="00BC2BF3" w:rsidP="00381B38">
      <w:pPr>
        <w:jc w:val="both"/>
        <w:rPr>
          <w:rFonts w:ascii="Times New Roman" w:hAnsi="Times New Roman"/>
          <w:sz w:val="24"/>
          <w:szCs w:val="24"/>
        </w:rPr>
      </w:pPr>
    </w:p>
    <w:p w:rsidR="00BC2BF3" w:rsidRDefault="00BC2BF3" w:rsidP="00381B38">
      <w:pPr>
        <w:jc w:val="both"/>
        <w:rPr>
          <w:rFonts w:ascii="Times New Roman" w:hAnsi="Times New Roman"/>
          <w:sz w:val="24"/>
          <w:szCs w:val="24"/>
        </w:rPr>
      </w:pPr>
    </w:p>
    <w:p w:rsidR="00BC2BF3" w:rsidRDefault="00BC2BF3" w:rsidP="00381B38">
      <w:pPr>
        <w:jc w:val="both"/>
        <w:rPr>
          <w:rFonts w:ascii="Times New Roman" w:hAnsi="Times New Roman"/>
          <w:sz w:val="24"/>
          <w:szCs w:val="24"/>
        </w:rPr>
      </w:pPr>
    </w:p>
    <w:p w:rsidR="00BC2BF3" w:rsidRDefault="00BC2BF3" w:rsidP="00381B38">
      <w:pPr>
        <w:jc w:val="both"/>
        <w:rPr>
          <w:rFonts w:ascii="Times New Roman" w:hAnsi="Times New Roman"/>
          <w:sz w:val="24"/>
          <w:szCs w:val="24"/>
        </w:rPr>
      </w:pPr>
    </w:p>
    <w:p w:rsidR="00BC2BF3" w:rsidRDefault="00BC2BF3" w:rsidP="00381B38">
      <w:pPr>
        <w:jc w:val="both"/>
        <w:rPr>
          <w:rFonts w:ascii="Times New Roman" w:hAnsi="Times New Roman"/>
          <w:sz w:val="24"/>
          <w:szCs w:val="24"/>
        </w:rPr>
      </w:pPr>
    </w:p>
    <w:p w:rsidR="00BC2BF3" w:rsidRDefault="00BC2BF3" w:rsidP="00381B38">
      <w:pPr>
        <w:jc w:val="both"/>
        <w:rPr>
          <w:rFonts w:ascii="Times New Roman" w:hAnsi="Times New Roman"/>
          <w:sz w:val="24"/>
          <w:szCs w:val="24"/>
        </w:rPr>
      </w:pPr>
    </w:p>
    <w:p w:rsidR="00BC2BF3" w:rsidRDefault="00BC2BF3" w:rsidP="00381B38">
      <w:pPr>
        <w:jc w:val="both"/>
        <w:rPr>
          <w:rFonts w:ascii="Times New Roman" w:hAnsi="Times New Roman"/>
          <w:sz w:val="24"/>
          <w:szCs w:val="24"/>
        </w:rPr>
      </w:pPr>
    </w:p>
    <w:p w:rsidR="00BC2BF3" w:rsidRDefault="00BC2BF3" w:rsidP="00381B38">
      <w:pPr>
        <w:jc w:val="both"/>
        <w:rPr>
          <w:rFonts w:ascii="Times New Roman" w:hAnsi="Times New Roman"/>
          <w:sz w:val="24"/>
          <w:szCs w:val="24"/>
        </w:rPr>
      </w:pPr>
    </w:p>
    <w:p w:rsidR="00BC2BF3" w:rsidRDefault="00BC2BF3" w:rsidP="00381B38">
      <w:pPr>
        <w:jc w:val="both"/>
        <w:rPr>
          <w:rFonts w:ascii="Times New Roman" w:hAnsi="Times New Roman"/>
          <w:sz w:val="24"/>
          <w:szCs w:val="24"/>
        </w:rPr>
      </w:pPr>
    </w:p>
    <w:p w:rsidR="00BC2BF3" w:rsidRDefault="00F01047" w:rsidP="00381B38">
      <w:pPr>
        <w:jc w:val="both"/>
        <w:rPr>
          <w:rFonts w:ascii="Times New Roman" w:hAnsi="Times New Roman"/>
          <w:sz w:val="24"/>
          <w:szCs w:val="24"/>
        </w:rPr>
      </w:pPr>
      <w:r>
        <w:rPr>
          <w:rFonts w:ascii="Times New Roman" w:hAnsi="Times New Roman"/>
          <w:sz w:val="24"/>
          <w:szCs w:val="24"/>
        </w:rPr>
        <w:t>+</w:t>
      </w:r>
    </w:p>
    <w:sectPr w:rsidR="00BC2BF3" w:rsidSect="0017179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BF5" w:rsidRDefault="00647BF5" w:rsidP="00F36ABB">
      <w:pPr>
        <w:spacing w:line="240" w:lineRule="auto"/>
      </w:pPr>
      <w:r>
        <w:separator/>
      </w:r>
    </w:p>
  </w:endnote>
  <w:endnote w:type="continuationSeparator" w:id="1">
    <w:p w:rsidR="00647BF5" w:rsidRDefault="00647BF5" w:rsidP="00F36A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BB" w:rsidRDefault="00F36A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07996"/>
      <w:docPartObj>
        <w:docPartGallery w:val="Page Numbers (Bottom of Page)"/>
        <w:docPartUnique/>
      </w:docPartObj>
    </w:sdtPr>
    <w:sdtContent>
      <w:p w:rsidR="00F36ABB" w:rsidRDefault="00AE1C0D">
        <w:pPr>
          <w:pStyle w:val="Footer"/>
          <w:jc w:val="center"/>
        </w:pPr>
        <w:fldSimple w:instr=" PAGE   \* MERGEFORMAT ">
          <w:r w:rsidR="004A7934">
            <w:rPr>
              <w:noProof/>
            </w:rPr>
            <w:t>3</w:t>
          </w:r>
        </w:fldSimple>
      </w:p>
    </w:sdtContent>
  </w:sdt>
  <w:p w:rsidR="00F36ABB" w:rsidRDefault="00F36ABB">
    <w:pPr>
      <w:pStyle w:val="Footer"/>
    </w:pPr>
  </w:p>
  <w:p w:rsidR="00F36ABB" w:rsidRDefault="00F36AB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BB" w:rsidRDefault="00F36A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BF5" w:rsidRDefault="00647BF5" w:rsidP="00F36ABB">
      <w:pPr>
        <w:spacing w:line="240" w:lineRule="auto"/>
      </w:pPr>
      <w:r>
        <w:separator/>
      </w:r>
    </w:p>
  </w:footnote>
  <w:footnote w:type="continuationSeparator" w:id="1">
    <w:p w:rsidR="00647BF5" w:rsidRDefault="00647BF5" w:rsidP="00F36AB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BB" w:rsidRDefault="00F36A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BB" w:rsidRDefault="00F36A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BB" w:rsidRDefault="00F36A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477D0"/>
    <w:multiLevelType w:val="hybridMultilevel"/>
    <w:tmpl w:val="5224C9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1B38"/>
    <w:rsid w:val="00001F81"/>
    <w:rsid w:val="000523BB"/>
    <w:rsid w:val="0014299E"/>
    <w:rsid w:val="00171797"/>
    <w:rsid w:val="00187E81"/>
    <w:rsid w:val="0020292A"/>
    <w:rsid w:val="002919DC"/>
    <w:rsid w:val="002C5BE3"/>
    <w:rsid w:val="002F3032"/>
    <w:rsid w:val="00381B38"/>
    <w:rsid w:val="00467E97"/>
    <w:rsid w:val="004A5493"/>
    <w:rsid w:val="004A7934"/>
    <w:rsid w:val="004F4897"/>
    <w:rsid w:val="0051750F"/>
    <w:rsid w:val="006057DC"/>
    <w:rsid w:val="0063247B"/>
    <w:rsid w:val="00647BF5"/>
    <w:rsid w:val="006526D5"/>
    <w:rsid w:val="006C6F20"/>
    <w:rsid w:val="00715AE3"/>
    <w:rsid w:val="0076684F"/>
    <w:rsid w:val="00806977"/>
    <w:rsid w:val="00857511"/>
    <w:rsid w:val="008C3E83"/>
    <w:rsid w:val="008C4BC8"/>
    <w:rsid w:val="009D76E6"/>
    <w:rsid w:val="00A17584"/>
    <w:rsid w:val="00A804A9"/>
    <w:rsid w:val="00AA1CF8"/>
    <w:rsid w:val="00AA3AC7"/>
    <w:rsid w:val="00AE1C0D"/>
    <w:rsid w:val="00BB5BD6"/>
    <w:rsid w:val="00BC2BF3"/>
    <w:rsid w:val="00C45E9A"/>
    <w:rsid w:val="00CE0EA2"/>
    <w:rsid w:val="00D46EC3"/>
    <w:rsid w:val="00D83EC7"/>
    <w:rsid w:val="00DD6489"/>
    <w:rsid w:val="00DE2F5D"/>
    <w:rsid w:val="00DF2A48"/>
    <w:rsid w:val="00E22C65"/>
    <w:rsid w:val="00F01047"/>
    <w:rsid w:val="00F36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paragraph" w:styleId="Heading1">
    <w:name w:val="heading 1"/>
    <w:basedOn w:val="Normal"/>
    <w:link w:val="Heading1Char"/>
    <w:uiPriority w:val="9"/>
    <w:qFormat/>
    <w:rsid w:val="00F36A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6A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6A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F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F20"/>
    <w:rPr>
      <w:rFonts w:ascii="Tahoma" w:hAnsi="Tahoma" w:cs="Tahoma"/>
      <w:sz w:val="16"/>
      <w:szCs w:val="16"/>
    </w:rPr>
  </w:style>
  <w:style w:type="character" w:styleId="Hyperlink">
    <w:name w:val="Hyperlink"/>
    <w:basedOn w:val="DefaultParagraphFont"/>
    <w:uiPriority w:val="99"/>
    <w:semiHidden/>
    <w:unhideWhenUsed/>
    <w:rsid w:val="00D46EC3"/>
    <w:rPr>
      <w:color w:val="0000FF"/>
      <w:u w:val="single"/>
    </w:rPr>
  </w:style>
  <w:style w:type="paragraph" w:styleId="ListParagraph">
    <w:name w:val="List Paragraph"/>
    <w:basedOn w:val="Normal"/>
    <w:uiPriority w:val="34"/>
    <w:qFormat/>
    <w:rsid w:val="00D46EC3"/>
    <w:pPr>
      <w:ind w:left="720"/>
      <w:contextualSpacing/>
    </w:pPr>
  </w:style>
  <w:style w:type="character" w:styleId="FollowedHyperlink">
    <w:name w:val="FollowedHyperlink"/>
    <w:basedOn w:val="DefaultParagraphFont"/>
    <w:uiPriority w:val="99"/>
    <w:semiHidden/>
    <w:unhideWhenUsed/>
    <w:rsid w:val="006526D5"/>
    <w:rPr>
      <w:color w:val="800080" w:themeColor="followedHyperlink"/>
      <w:u w:val="single"/>
    </w:rPr>
  </w:style>
  <w:style w:type="character" w:styleId="Strong">
    <w:name w:val="Strong"/>
    <w:basedOn w:val="DefaultParagraphFont"/>
    <w:uiPriority w:val="22"/>
    <w:qFormat/>
    <w:rsid w:val="0014299E"/>
    <w:rPr>
      <w:b/>
      <w:bCs/>
    </w:rPr>
  </w:style>
  <w:style w:type="character" w:customStyle="1" w:styleId="Heading1Char">
    <w:name w:val="Heading 1 Char"/>
    <w:basedOn w:val="DefaultParagraphFont"/>
    <w:link w:val="Heading1"/>
    <w:uiPriority w:val="9"/>
    <w:rsid w:val="00F36A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6A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6ABB"/>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F36AB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36ABB"/>
  </w:style>
  <w:style w:type="paragraph" w:styleId="Footer">
    <w:name w:val="footer"/>
    <w:basedOn w:val="Normal"/>
    <w:link w:val="FooterChar"/>
    <w:uiPriority w:val="99"/>
    <w:unhideWhenUsed/>
    <w:rsid w:val="00F36ABB"/>
    <w:pPr>
      <w:tabs>
        <w:tab w:val="center" w:pos="4680"/>
        <w:tab w:val="right" w:pos="9360"/>
      </w:tabs>
      <w:spacing w:line="240" w:lineRule="auto"/>
    </w:pPr>
  </w:style>
  <w:style w:type="character" w:customStyle="1" w:styleId="FooterChar">
    <w:name w:val="Footer Char"/>
    <w:basedOn w:val="DefaultParagraphFont"/>
    <w:link w:val="Footer"/>
    <w:uiPriority w:val="99"/>
    <w:rsid w:val="00F36ABB"/>
  </w:style>
</w:styles>
</file>

<file path=word/webSettings.xml><?xml version="1.0" encoding="utf-8"?>
<w:webSettings xmlns:r="http://schemas.openxmlformats.org/officeDocument/2006/relationships" xmlns:w="http://schemas.openxmlformats.org/wordprocessingml/2006/main">
  <w:divs>
    <w:div w:id="27142570">
      <w:bodyDiv w:val="1"/>
      <w:marLeft w:val="0"/>
      <w:marRight w:val="0"/>
      <w:marTop w:val="0"/>
      <w:marBottom w:val="0"/>
      <w:divBdr>
        <w:top w:val="none" w:sz="0" w:space="0" w:color="auto"/>
        <w:left w:val="none" w:sz="0" w:space="0" w:color="auto"/>
        <w:bottom w:val="none" w:sz="0" w:space="0" w:color="auto"/>
        <w:right w:val="none" w:sz="0" w:space="0" w:color="auto"/>
      </w:divBdr>
      <w:divsChild>
        <w:div w:id="282002659">
          <w:marLeft w:val="0"/>
          <w:marRight w:val="0"/>
          <w:marTop w:val="0"/>
          <w:marBottom w:val="0"/>
          <w:divBdr>
            <w:top w:val="none" w:sz="0" w:space="0" w:color="auto"/>
            <w:left w:val="none" w:sz="0" w:space="0" w:color="auto"/>
            <w:bottom w:val="none" w:sz="0" w:space="0" w:color="auto"/>
            <w:right w:val="none" w:sz="0" w:space="0" w:color="auto"/>
          </w:divBdr>
          <w:divsChild>
            <w:div w:id="373047551">
              <w:marLeft w:val="0"/>
              <w:marRight w:val="0"/>
              <w:marTop w:val="0"/>
              <w:marBottom w:val="0"/>
              <w:divBdr>
                <w:top w:val="none" w:sz="0" w:space="0" w:color="auto"/>
                <w:left w:val="none" w:sz="0" w:space="0" w:color="auto"/>
                <w:bottom w:val="none" w:sz="0" w:space="0" w:color="auto"/>
                <w:right w:val="none" w:sz="0" w:space="0" w:color="auto"/>
              </w:divBdr>
              <w:divsChild>
                <w:div w:id="188223446">
                  <w:marLeft w:val="0"/>
                  <w:marRight w:val="0"/>
                  <w:marTop w:val="0"/>
                  <w:marBottom w:val="0"/>
                  <w:divBdr>
                    <w:top w:val="none" w:sz="0" w:space="0" w:color="auto"/>
                    <w:left w:val="none" w:sz="0" w:space="0" w:color="auto"/>
                    <w:bottom w:val="none" w:sz="0" w:space="0" w:color="auto"/>
                    <w:right w:val="none" w:sz="0" w:space="0" w:color="auto"/>
                  </w:divBdr>
                  <w:divsChild>
                    <w:div w:id="1905219147">
                      <w:marLeft w:val="0"/>
                      <w:marRight w:val="0"/>
                      <w:marTop w:val="0"/>
                      <w:marBottom w:val="0"/>
                      <w:divBdr>
                        <w:top w:val="none" w:sz="0" w:space="0" w:color="auto"/>
                        <w:left w:val="none" w:sz="0" w:space="0" w:color="auto"/>
                        <w:bottom w:val="none" w:sz="0" w:space="0" w:color="auto"/>
                        <w:right w:val="none" w:sz="0" w:space="0" w:color="auto"/>
                      </w:divBdr>
                      <w:divsChild>
                        <w:div w:id="1640722656">
                          <w:marLeft w:val="0"/>
                          <w:marRight w:val="0"/>
                          <w:marTop w:val="0"/>
                          <w:marBottom w:val="0"/>
                          <w:divBdr>
                            <w:top w:val="none" w:sz="0" w:space="0" w:color="auto"/>
                            <w:left w:val="none" w:sz="0" w:space="0" w:color="auto"/>
                            <w:bottom w:val="none" w:sz="0" w:space="0" w:color="auto"/>
                            <w:right w:val="none" w:sz="0" w:space="0" w:color="auto"/>
                          </w:divBdr>
                          <w:divsChild>
                            <w:div w:id="385878483">
                              <w:marLeft w:val="0"/>
                              <w:marRight w:val="0"/>
                              <w:marTop w:val="0"/>
                              <w:marBottom w:val="0"/>
                              <w:divBdr>
                                <w:top w:val="none" w:sz="0" w:space="0" w:color="auto"/>
                                <w:left w:val="none" w:sz="0" w:space="0" w:color="auto"/>
                                <w:bottom w:val="none" w:sz="0" w:space="0" w:color="auto"/>
                                <w:right w:val="none" w:sz="0" w:space="0" w:color="auto"/>
                              </w:divBdr>
                              <w:divsChild>
                                <w:div w:id="488443498">
                                  <w:marLeft w:val="0"/>
                                  <w:marRight w:val="0"/>
                                  <w:marTop w:val="0"/>
                                  <w:marBottom w:val="0"/>
                                  <w:divBdr>
                                    <w:top w:val="none" w:sz="0" w:space="0" w:color="auto"/>
                                    <w:left w:val="none" w:sz="0" w:space="0" w:color="auto"/>
                                    <w:bottom w:val="none" w:sz="0" w:space="0" w:color="auto"/>
                                    <w:right w:val="none" w:sz="0" w:space="0" w:color="auto"/>
                                  </w:divBdr>
                                  <w:divsChild>
                                    <w:div w:id="256792423">
                                      <w:marLeft w:val="0"/>
                                      <w:marRight w:val="0"/>
                                      <w:marTop w:val="0"/>
                                      <w:marBottom w:val="0"/>
                                      <w:divBdr>
                                        <w:top w:val="none" w:sz="0" w:space="0" w:color="auto"/>
                                        <w:left w:val="none" w:sz="0" w:space="0" w:color="auto"/>
                                        <w:bottom w:val="none" w:sz="0" w:space="0" w:color="auto"/>
                                        <w:right w:val="none" w:sz="0" w:space="0" w:color="auto"/>
                                      </w:divBdr>
                                      <w:divsChild>
                                        <w:div w:id="11126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458176">
      <w:bodyDiv w:val="1"/>
      <w:marLeft w:val="0"/>
      <w:marRight w:val="0"/>
      <w:marTop w:val="0"/>
      <w:marBottom w:val="0"/>
      <w:divBdr>
        <w:top w:val="none" w:sz="0" w:space="0" w:color="auto"/>
        <w:left w:val="none" w:sz="0" w:space="0" w:color="auto"/>
        <w:bottom w:val="none" w:sz="0" w:space="0" w:color="auto"/>
        <w:right w:val="none" w:sz="0" w:space="0" w:color="auto"/>
      </w:divBdr>
    </w:div>
    <w:div w:id="252662744">
      <w:bodyDiv w:val="1"/>
      <w:marLeft w:val="0"/>
      <w:marRight w:val="0"/>
      <w:marTop w:val="0"/>
      <w:marBottom w:val="0"/>
      <w:divBdr>
        <w:top w:val="none" w:sz="0" w:space="0" w:color="auto"/>
        <w:left w:val="none" w:sz="0" w:space="0" w:color="auto"/>
        <w:bottom w:val="none" w:sz="0" w:space="0" w:color="auto"/>
        <w:right w:val="none" w:sz="0" w:space="0" w:color="auto"/>
      </w:divBdr>
    </w:div>
    <w:div w:id="297882544">
      <w:bodyDiv w:val="1"/>
      <w:marLeft w:val="0"/>
      <w:marRight w:val="0"/>
      <w:marTop w:val="0"/>
      <w:marBottom w:val="0"/>
      <w:divBdr>
        <w:top w:val="none" w:sz="0" w:space="0" w:color="auto"/>
        <w:left w:val="none" w:sz="0" w:space="0" w:color="auto"/>
        <w:bottom w:val="none" w:sz="0" w:space="0" w:color="auto"/>
        <w:right w:val="none" w:sz="0" w:space="0" w:color="auto"/>
      </w:divBdr>
    </w:div>
    <w:div w:id="821192084">
      <w:bodyDiv w:val="1"/>
      <w:marLeft w:val="0"/>
      <w:marRight w:val="0"/>
      <w:marTop w:val="0"/>
      <w:marBottom w:val="0"/>
      <w:divBdr>
        <w:top w:val="none" w:sz="0" w:space="0" w:color="auto"/>
        <w:left w:val="none" w:sz="0" w:space="0" w:color="auto"/>
        <w:bottom w:val="none" w:sz="0" w:space="0" w:color="auto"/>
        <w:right w:val="none" w:sz="0" w:space="0" w:color="auto"/>
      </w:divBdr>
    </w:div>
    <w:div w:id="894926722">
      <w:bodyDiv w:val="1"/>
      <w:marLeft w:val="0"/>
      <w:marRight w:val="0"/>
      <w:marTop w:val="0"/>
      <w:marBottom w:val="0"/>
      <w:divBdr>
        <w:top w:val="none" w:sz="0" w:space="0" w:color="auto"/>
        <w:left w:val="none" w:sz="0" w:space="0" w:color="auto"/>
        <w:bottom w:val="none" w:sz="0" w:space="0" w:color="auto"/>
        <w:right w:val="none" w:sz="0" w:space="0" w:color="auto"/>
      </w:divBdr>
    </w:div>
    <w:div w:id="1033770138">
      <w:bodyDiv w:val="1"/>
      <w:marLeft w:val="0"/>
      <w:marRight w:val="0"/>
      <w:marTop w:val="0"/>
      <w:marBottom w:val="0"/>
      <w:divBdr>
        <w:top w:val="none" w:sz="0" w:space="0" w:color="auto"/>
        <w:left w:val="none" w:sz="0" w:space="0" w:color="auto"/>
        <w:bottom w:val="none" w:sz="0" w:space="0" w:color="auto"/>
        <w:right w:val="none" w:sz="0" w:space="0" w:color="auto"/>
      </w:divBdr>
    </w:div>
    <w:div w:id="1643191906">
      <w:bodyDiv w:val="1"/>
      <w:marLeft w:val="0"/>
      <w:marRight w:val="0"/>
      <w:marTop w:val="0"/>
      <w:marBottom w:val="0"/>
      <w:divBdr>
        <w:top w:val="none" w:sz="0" w:space="0" w:color="auto"/>
        <w:left w:val="none" w:sz="0" w:space="0" w:color="auto"/>
        <w:bottom w:val="none" w:sz="0" w:space="0" w:color="auto"/>
        <w:right w:val="none" w:sz="0" w:space="0" w:color="auto"/>
      </w:divBdr>
    </w:div>
    <w:div w:id="1745684086">
      <w:bodyDiv w:val="1"/>
      <w:marLeft w:val="0"/>
      <w:marRight w:val="0"/>
      <w:marTop w:val="0"/>
      <w:marBottom w:val="0"/>
      <w:divBdr>
        <w:top w:val="none" w:sz="0" w:space="0" w:color="auto"/>
        <w:left w:val="none" w:sz="0" w:space="0" w:color="auto"/>
        <w:bottom w:val="none" w:sz="0" w:space="0" w:color="auto"/>
        <w:right w:val="none" w:sz="0" w:space="0" w:color="auto"/>
      </w:divBdr>
    </w:div>
    <w:div w:id="176128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reePythagorasTeachings.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getpocket.com/explore/item/is-gravity-quantum" TargetMode="Externa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ePythagorasTeaching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2020-04-16T22:57:00Z</cp:lastPrinted>
  <dcterms:created xsi:type="dcterms:W3CDTF">2020-04-16T23:04:00Z</dcterms:created>
  <dcterms:modified xsi:type="dcterms:W3CDTF">2020-04-17T00:26:00Z</dcterms:modified>
</cp:coreProperties>
</file>