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C8B94" w14:textId="0FA6034A" w:rsidR="00417AEE" w:rsidRPr="006D1E1F" w:rsidRDefault="003D3D8C" w:rsidP="007C07C0">
      <w:pPr>
        <w:jc w:val="center"/>
        <w:rPr>
          <w:rFonts w:ascii="Times New Roman" w:hAnsi="Times New Roman" w:cs="Times New Roman"/>
          <w:b/>
        </w:rPr>
      </w:pPr>
      <w:r w:rsidRPr="006D1E1F">
        <w:rPr>
          <w:rFonts w:ascii="Times New Roman" w:hAnsi="Times New Roman" w:cs="Times New Roman"/>
          <w:b/>
        </w:rPr>
        <w:t>SARAH SHAPIRO, LCSW-C</w:t>
      </w:r>
    </w:p>
    <w:p w14:paraId="00D38A81" w14:textId="77777777" w:rsidR="007C07C0" w:rsidRPr="007C07C0" w:rsidRDefault="007C07C0" w:rsidP="007C07C0">
      <w:pPr>
        <w:jc w:val="center"/>
        <w:rPr>
          <w:rFonts w:ascii="Times New Roman" w:hAnsi="Times New Roman" w:cs="Times New Roman"/>
        </w:rPr>
      </w:pPr>
      <w:r w:rsidRPr="007C07C0">
        <w:rPr>
          <w:rFonts w:ascii="Times New Roman" w:hAnsi="Times New Roman" w:cs="Times New Roman"/>
        </w:rPr>
        <w:t>P.O. Box 517</w:t>
      </w:r>
    </w:p>
    <w:p w14:paraId="4E753341" w14:textId="77777777" w:rsidR="007C07C0" w:rsidRPr="007C07C0" w:rsidRDefault="007C07C0" w:rsidP="007C07C0">
      <w:pPr>
        <w:jc w:val="center"/>
        <w:rPr>
          <w:rFonts w:ascii="Times New Roman" w:hAnsi="Times New Roman" w:cs="Times New Roman"/>
        </w:rPr>
      </w:pPr>
      <w:r w:rsidRPr="007C07C0">
        <w:rPr>
          <w:rFonts w:ascii="Times New Roman" w:hAnsi="Times New Roman" w:cs="Times New Roman"/>
        </w:rPr>
        <w:t>Stevenson, MD 21153</w:t>
      </w:r>
    </w:p>
    <w:p w14:paraId="013C2DE5" w14:textId="77777777" w:rsidR="007C07C0" w:rsidRPr="007C07C0" w:rsidRDefault="007C07C0" w:rsidP="007C07C0">
      <w:pPr>
        <w:jc w:val="center"/>
        <w:rPr>
          <w:rFonts w:ascii="Times New Roman" w:hAnsi="Times New Roman" w:cs="Times New Roman"/>
        </w:rPr>
      </w:pPr>
      <w:r w:rsidRPr="007C07C0">
        <w:rPr>
          <w:rFonts w:ascii="Times New Roman" w:hAnsi="Times New Roman" w:cs="Times New Roman"/>
        </w:rPr>
        <w:t>443-845-0343</w:t>
      </w:r>
    </w:p>
    <w:p w14:paraId="7CB94AA2" w14:textId="77777777" w:rsidR="007C07C0" w:rsidRPr="007C07C0" w:rsidRDefault="006D1E1F" w:rsidP="007C07C0">
      <w:pPr>
        <w:jc w:val="center"/>
        <w:rPr>
          <w:rFonts w:ascii="Times New Roman" w:hAnsi="Times New Roman" w:cs="Times New Roman"/>
        </w:rPr>
      </w:pPr>
      <w:hyperlink r:id="rId6" w:history="1">
        <w:r w:rsidR="007C07C0" w:rsidRPr="007C07C0">
          <w:rPr>
            <w:rStyle w:val="Hyperlink"/>
            <w:rFonts w:ascii="Times New Roman" w:hAnsi="Times New Roman" w:cs="Times New Roman"/>
          </w:rPr>
          <w:t>sarahshapirolcswc@gmail.com</w:t>
        </w:r>
      </w:hyperlink>
    </w:p>
    <w:p w14:paraId="6B711BA4" w14:textId="77777777" w:rsidR="007C07C0" w:rsidRPr="007C07C0" w:rsidRDefault="007C07C0" w:rsidP="007C07C0">
      <w:pPr>
        <w:jc w:val="center"/>
        <w:rPr>
          <w:rFonts w:ascii="Times New Roman" w:hAnsi="Times New Roman" w:cs="Times New Roman"/>
        </w:rPr>
      </w:pPr>
    </w:p>
    <w:p w14:paraId="6D3E5272" w14:textId="77777777" w:rsidR="007C07C0" w:rsidRDefault="007C07C0" w:rsidP="007C07C0">
      <w:pPr>
        <w:rPr>
          <w:rFonts w:ascii="Times New Roman" w:hAnsi="Times New Roman" w:cs="Times New Roman"/>
          <w:b/>
        </w:rPr>
      </w:pPr>
    </w:p>
    <w:p w14:paraId="0AEDC09A" w14:textId="77777777" w:rsidR="007C07C0" w:rsidRDefault="007C07C0" w:rsidP="007C07C0">
      <w:pPr>
        <w:jc w:val="center"/>
        <w:rPr>
          <w:rFonts w:ascii="Times New Roman" w:hAnsi="Times New Roman" w:cs="Times New Roman"/>
          <w:b/>
        </w:rPr>
      </w:pPr>
    </w:p>
    <w:p w14:paraId="5E0277AF" w14:textId="77777777" w:rsidR="007C07C0" w:rsidRDefault="007C07C0" w:rsidP="007C07C0">
      <w:pPr>
        <w:jc w:val="center"/>
        <w:rPr>
          <w:rFonts w:ascii="Times New Roman" w:hAnsi="Times New Roman" w:cs="Times New Roman"/>
          <w:b/>
        </w:rPr>
      </w:pPr>
      <w:r>
        <w:rPr>
          <w:rFonts w:ascii="Times New Roman" w:hAnsi="Times New Roman" w:cs="Times New Roman"/>
          <w:b/>
        </w:rPr>
        <w:t>CLIENT SERVICES AGREEMENT</w:t>
      </w:r>
    </w:p>
    <w:p w14:paraId="1FB66711" w14:textId="77777777" w:rsidR="007C07C0" w:rsidRDefault="007C07C0" w:rsidP="007C07C0">
      <w:pPr>
        <w:rPr>
          <w:rFonts w:ascii="Times New Roman" w:hAnsi="Times New Roman" w:cs="Times New Roman"/>
          <w:b/>
        </w:rPr>
      </w:pPr>
    </w:p>
    <w:p w14:paraId="339CBFA2" w14:textId="606655EA" w:rsidR="007C07C0" w:rsidRDefault="007C07C0" w:rsidP="007C07C0">
      <w:pPr>
        <w:rPr>
          <w:rFonts w:ascii="Times New Roman" w:hAnsi="Times New Roman" w:cs="Times New Roman"/>
        </w:rPr>
      </w:pPr>
      <w:r>
        <w:rPr>
          <w:rFonts w:ascii="Times New Roman" w:hAnsi="Times New Roman" w:cs="Times New Roman"/>
        </w:rPr>
        <w:t xml:space="preserve">Welcome to my practice.  This document contains important information about my professional services and business practices.  Please read it carefully and </w:t>
      </w:r>
      <w:r w:rsidR="007011F0">
        <w:rPr>
          <w:rFonts w:ascii="Times New Roman" w:hAnsi="Times New Roman" w:cs="Times New Roman"/>
        </w:rPr>
        <w:t xml:space="preserve">feel free to </w:t>
      </w:r>
      <w:r>
        <w:rPr>
          <w:rFonts w:ascii="Times New Roman" w:hAnsi="Times New Roman" w:cs="Times New Roman"/>
        </w:rPr>
        <w:t>a</w:t>
      </w:r>
      <w:r w:rsidR="007011F0">
        <w:rPr>
          <w:rFonts w:ascii="Times New Roman" w:hAnsi="Times New Roman" w:cs="Times New Roman"/>
        </w:rPr>
        <w:t>sk me any questions</w:t>
      </w:r>
      <w:r>
        <w:rPr>
          <w:rFonts w:ascii="Times New Roman" w:hAnsi="Times New Roman" w:cs="Times New Roman"/>
        </w:rPr>
        <w:t>.  When you sign this document, it will represent an agreement between us.</w:t>
      </w:r>
    </w:p>
    <w:p w14:paraId="1F707622" w14:textId="77777777" w:rsidR="007C07C0" w:rsidRDefault="007C07C0" w:rsidP="007C07C0">
      <w:pPr>
        <w:rPr>
          <w:rFonts w:ascii="Times New Roman" w:hAnsi="Times New Roman" w:cs="Times New Roman"/>
        </w:rPr>
      </w:pPr>
    </w:p>
    <w:p w14:paraId="3870A662" w14:textId="77777777" w:rsidR="007C07C0" w:rsidRDefault="007C07C0" w:rsidP="007C07C0">
      <w:pPr>
        <w:rPr>
          <w:rFonts w:ascii="Times New Roman" w:hAnsi="Times New Roman" w:cs="Times New Roman"/>
          <w:b/>
        </w:rPr>
      </w:pPr>
      <w:r>
        <w:rPr>
          <w:rFonts w:ascii="Times New Roman" w:hAnsi="Times New Roman" w:cs="Times New Roman"/>
          <w:b/>
        </w:rPr>
        <w:t>Counseling Services</w:t>
      </w:r>
    </w:p>
    <w:p w14:paraId="54ABC1A3" w14:textId="77777777" w:rsidR="007C07C0" w:rsidRDefault="007C07C0" w:rsidP="007C07C0">
      <w:pPr>
        <w:rPr>
          <w:rFonts w:ascii="Times New Roman" w:hAnsi="Times New Roman" w:cs="Times New Roman"/>
          <w:b/>
        </w:rPr>
      </w:pPr>
    </w:p>
    <w:p w14:paraId="5C30615B" w14:textId="77777777" w:rsidR="007C07C0" w:rsidRDefault="007C07C0" w:rsidP="007C07C0">
      <w:pPr>
        <w:rPr>
          <w:rFonts w:ascii="Times New Roman" w:hAnsi="Times New Roman" w:cs="Times New Roman"/>
        </w:rPr>
      </w:pPr>
      <w:r>
        <w:rPr>
          <w:rFonts w:ascii="Times New Roman" w:hAnsi="Times New Roman" w:cs="Times New Roman"/>
        </w:rPr>
        <w:t>We will be engaging in short-term counseling designed to help you identify problems, explore options, and develop a plan to achieve your goals.</w:t>
      </w:r>
      <w:r w:rsidR="00D65EB3">
        <w:rPr>
          <w:rFonts w:ascii="Times New Roman" w:hAnsi="Times New Roman" w:cs="Times New Roman"/>
        </w:rPr>
        <w:t xml:space="preserve">  If, during the course of our session(s), I feel you and/or your family members have issues that may benefit from longer-term counseling, I will make this recommendation and may provide you with referrals upon request.</w:t>
      </w:r>
    </w:p>
    <w:p w14:paraId="4713C36A" w14:textId="77777777" w:rsidR="00D65EB3" w:rsidRDefault="00D65EB3" w:rsidP="007C07C0">
      <w:pPr>
        <w:rPr>
          <w:rFonts w:ascii="Times New Roman" w:hAnsi="Times New Roman" w:cs="Times New Roman"/>
        </w:rPr>
      </w:pPr>
    </w:p>
    <w:p w14:paraId="5C3C8DCD" w14:textId="77777777" w:rsidR="00D65EB3" w:rsidRDefault="00D65EB3" w:rsidP="007C07C0">
      <w:pPr>
        <w:rPr>
          <w:rFonts w:ascii="Times New Roman" w:hAnsi="Times New Roman" w:cs="Times New Roman"/>
          <w:b/>
        </w:rPr>
      </w:pPr>
      <w:r>
        <w:rPr>
          <w:rFonts w:ascii="Times New Roman" w:hAnsi="Times New Roman" w:cs="Times New Roman"/>
          <w:b/>
        </w:rPr>
        <w:t>Professional Fees</w:t>
      </w:r>
    </w:p>
    <w:p w14:paraId="1A18D894" w14:textId="77777777" w:rsidR="00D65EB3" w:rsidRDefault="00D65EB3" w:rsidP="007C07C0">
      <w:pPr>
        <w:rPr>
          <w:rFonts w:ascii="Times New Roman" w:hAnsi="Times New Roman" w:cs="Times New Roman"/>
          <w:b/>
        </w:rPr>
      </w:pPr>
    </w:p>
    <w:p w14:paraId="463956D8" w14:textId="44CF19F1" w:rsidR="00D65EB3" w:rsidRDefault="00D65EB3" w:rsidP="007C07C0">
      <w:pPr>
        <w:rPr>
          <w:rFonts w:ascii="Times New Roman" w:hAnsi="Times New Roman" w:cs="Times New Roman"/>
        </w:rPr>
      </w:pPr>
      <w:r>
        <w:rPr>
          <w:rFonts w:ascii="Times New Roman" w:hAnsi="Times New Roman" w:cs="Times New Roman"/>
        </w:rPr>
        <w:t>My fee for professional services is $100 per 50-minute session.  If o</w:t>
      </w:r>
      <w:r w:rsidR="007011F0">
        <w:rPr>
          <w:rFonts w:ascii="Times New Roman" w:hAnsi="Times New Roman" w:cs="Times New Roman"/>
        </w:rPr>
        <w:t>ur 50-minute time period ends</w:t>
      </w:r>
      <w:r>
        <w:rPr>
          <w:rFonts w:ascii="Times New Roman" w:hAnsi="Times New Roman" w:cs="Times New Roman"/>
        </w:rPr>
        <w:t xml:space="preserve"> and we mutually agree to continue our counseling session, you will be charged at the same rate for the amount of overage time.  I also reserve the right to charge at the same rate for any additional professional services I provide including, but not limited to, report writing, extended telephone conversations or email correspondence, meetings with other professionals you have authorized, etc.</w:t>
      </w:r>
    </w:p>
    <w:p w14:paraId="20C57556" w14:textId="77777777" w:rsidR="00D65EB3" w:rsidRDefault="00D65EB3" w:rsidP="007C07C0">
      <w:pPr>
        <w:rPr>
          <w:rFonts w:ascii="Times New Roman" w:hAnsi="Times New Roman" w:cs="Times New Roman"/>
        </w:rPr>
      </w:pPr>
    </w:p>
    <w:p w14:paraId="5233280D" w14:textId="78CCA375" w:rsidR="00D65EB3" w:rsidRDefault="00D65EB3" w:rsidP="007C07C0">
      <w:pPr>
        <w:rPr>
          <w:rFonts w:ascii="Times New Roman" w:hAnsi="Times New Roman" w:cs="Times New Roman"/>
        </w:rPr>
      </w:pPr>
      <w:r>
        <w:rPr>
          <w:rFonts w:ascii="Times New Roman" w:hAnsi="Times New Roman" w:cs="Times New Roman"/>
        </w:rPr>
        <w:t>Please be aware that I am not on any health insurance panels nor will I submit any claims to health insurance providers on your behalf.  For clients to utilize insurance, clinicians are required to provide information such as service, dates/times of service, diagnosis, treatment plan, description of impairment, progress of therapy, case notes and summaries to their insurance company and/or their managed care company</w:t>
      </w:r>
      <w:r w:rsidR="008C2122">
        <w:rPr>
          <w:rFonts w:ascii="Times New Roman" w:hAnsi="Times New Roman" w:cs="Times New Roman"/>
        </w:rPr>
        <w:t xml:space="preserve">. Given the short-term nature of our counseling arrangement (usually one to five sessions), I do not feel it is appropriate or cost-effective for me to provide this type of information to your insurance </w:t>
      </w:r>
      <w:r w:rsidR="00581BCC">
        <w:rPr>
          <w:rFonts w:ascii="Times New Roman" w:hAnsi="Times New Roman" w:cs="Times New Roman"/>
        </w:rPr>
        <w:t xml:space="preserve">company or your managed care company.  </w:t>
      </w:r>
    </w:p>
    <w:p w14:paraId="35AE2577" w14:textId="77777777" w:rsidR="00581BCC" w:rsidRDefault="00581BCC" w:rsidP="007C07C0">
      <w:pPr>
        <w:rPr>
          <w:rFonts w:ascii="Times New Roman" w:hAnsi="Times New Roman" w:cs="Times New Roman"/>
        </w:rPr>
      </w:pPr>
    </w:p>
    <w:p w14:paraId="52F0BE98" w14:textId="07D6F00E" w:rsidR="00581BCC" w:rsidRDefault="00581BCC" w:rsidP="007C07C0">
      <w:pPr>
        <w:rPr>
          <w:rFonts w:ascii="Times New Roman" w:hAnsi="Times New Roman" w:cs="Times New Roman"/>
          <w:b/>
        </w:rPr>
      </w:pPr>
      <w:r>
        <w:rPr>
          <w:rFonts w:ascii="Times New Roman" w:hAnsi="Times New Roman" w:cs="Times New Roman"/>
          <w:b/>
        </w:rPr>
        <w:t>Cancellation Fee</w:t>
      </w:r>
    </w:p>
    <w:p w14:paraId="5DA7C254" w14:textId="77777777" w:rsidR="00581BCC" w:rsidRDefault="00581BCC" w:rsidP="007C07C0">
      <w:pPr>
        <w:rPr>
          <w:rFonts w:ascii="Times New Roman" w:hAnsi="Times New Roman" w:cs="Times New Roman"/>
          <w:b/>
        </w:rPr>
      </w:pPr>
    </w:p>
    <w:p w14:paraId="03E79E1C" w14:textId="77777777" w:rsidR="006D1E1F" w:rsidRDefault="00581BCC" w:rsidP="007C07C0">
      <w:pPr>
        <w:rPr>
          <w:rFonts w:ascii="Times New Roman" w:hAnsi="Times New Roman" w:cs="Times New Roman"/>
        </w:rPr>
      </w:pPr>
      <w:r>
        <w:rPr>
          <w:rFonts w:ascii="Times New Roman" w:hAnsi="Times New Roman" w:cs="Times New Roman"/>
        </w:rPr>
        <w:t>If you are unable to come for a scheduled appointment, please provide me with at least</w:t>
      </w:r>
    </w:p>
    <w:p w14:paraId="06642D04" w14:textId="152AD090" w:rsidR="00581BCC" w:rsidRDefault="00581BCC" w:rsidP="007C07C0">
      <w:pPr>
        <w:rPr>
          <w:rFonts w:ascii="Times New Roman" w:hAnsi="Times New Roman" w:cs="Times New Roman"/>
        </w:rPr>
      </w:pPr>
      <w:proofErr w:type="gramStart"/>
      <w:r>
        <w:rPr>
          <w:rFonts w:ascii="Times New Roman" w:hAnsi="Times New Roman" w:cs="Times New Roman"/>
        </w:rPr>
        <w:t>24 HOURS NOTICE.</w:t>
      </w:r>
      <w:proofErr w:type="gramEnd"/>
      <w:r>
        <w:rPr>
          <w:rFonts w:ascii="Times New Roman" w:hAnsi="Times New Roman" w:cs="Times New Roman"/>
        </w:rPr>
        <w:t xml:space="preserve">  This allows me the opportunity to offer this appointment time to another client.  I reserve the right to charge at my full rate of $100 per 50-minute session if you do not provide me with 24 hours notice of cancellation.</w:t>
      </w:r>
    </w:p>
    <w:p w14:paraId="268FE4FA" w14:textId="77777777" w:rsidR="006D1E1F" w:rsidRDefault="006D1E1F" w:rsidP="007C07C0">
      <w:pPr>
        <w:rPr>
          <w:rFonts w:ascii="Times New Roman" w:hAnsi="Times New Roman" w:cs="Times New Roman"/>
        </w:rPr>
      </w:pPr>
      <w:bookmarkStart w:id="0" w:name="_GoBack"/>
      <w:bookmarkEnd w:id="0"/>
    </w:p>
    <w:p w14:paraId="77B43008" w14:textId="77C5E65D" w:rsidR="00581BCC" w:rsidRDefault="000F48B4" w:rsidP="007C07C0">
      <w:pPr>
        <w:rPr>
          <w:rFonts w:ascii="Times New Roman" w:hAnsi="Times New Roman" w:cs="Times New Roman"/>
          <w:b/>
        </w:rPr>
      </w:pPr>
      <w:r>
        <w:rPr>
          <w:rFonts w:ascii="Times New Roman" w:hAnsi="Times New Roman" w:cs="Times New Roman"/>
          <w:b/>
        </w:rPr>
        <w:lastRenderedPageBreak/>
        <w:t>Payment</w:t>
      </w:r>
    </w:p>
    <w:p w14:paraId="62371FA5" w14:textId="77777777" w:rsidR="000F48B4" w:rsidRDefault="000F48B4" w:rsidP="007C07C0">
      <w:pPr>
        <w:rPr>
          <w:rFonts w:ascii="Times New Roman" w:hAnsi="Times New Roman" w:cs="Times New Roman"/>
          <w:b/>
        </w:rPr>
      </w:pPr>
    </w:p>
    <w:p w14:paraId="7E236D6D" w14:textId="584AA5D1" w:rsidR="000F48B4" w:rsidRDefault="000F48B4" w:rsidP="007C07C0">
      <w:pPr>
        <w:rPr>
          <w:rFonts w:ascii="Times New Roman" w:hAnsi="Times New Roman" w:cs="Times New Roman"/>
        </w:rPr>
      </w:pPr>
      <w:r>
        <w:rPr>
          <w:rFonts w:ascii="Times New Roman" w:hAnsi="Times New Roman" w:cs="Times New Roman"/>
        </w:rPr>
        <w:t xml:space="preserve">Payment </w:t>
      </w:r>
      <w:r w:rsidR="00CC6539">
        <w:rPr>
          <w:rFonts w:ascii="Times New Roman" w:hAnsi="Times New Roman" w:cs="Times New Roman"/>
        </w:rPr>
        <w:t>is due a</w:t>
      </w:r>
      <w:r>
        <w:rPr>
          <w:rFonts w:ascii="Times New Roman" w:hAnsi="Times New Roman" w:cs="Times New Roman"/>
        </w:rPr>
        <w:t>t the time of each session.  There will be a charge of $25 for each check that either needs to be re-deposited or is returned unpaid.</w:t>
      </w:r>
    </w:p>
    <w:p w14:paraId="3A9C6100" w14:textId="77777777" w:rsidR="000F48B4" w:rsidRDefault="000F48B4" w:rsidP="007C07C0">
      <w:pPr>
        <w:rPr>
          <w:rFonts w:ascii="Times New Roman" w:hAnsi="Times New Roman" w:cs="Times New Roman"/>
        </w:rPr>
      </w:pPr>
    </w:p>
    <w:p w14:paraId="2DA13138" w14:textId="04BAA2CF" w:rsidR="000F48B4" w:rsidRDefault="000F48B4" w:rsidP="007C07C0">
      <w:pPr>
        <w:rPr>
          <w:rFonts w:ascii="Times New Roman" w:hAnsi="Times New Roman" w:cs="Times New Roman"/>
        </w:rPr>
      </w:pPr>
      <w:r>
        <w:rPr>
          <w:rFonts w:ascii="Times New Roman" w:hAnsi="Times New Roman" w:cs="Times New Roman"/>
        </w:rPr>
        <w:t>If your account has not been paid for more than 60 days and arrangements for payment have not been agreed upon, I have the option of using legal means to secure the payment.  This may involve hiring a collection agency or going to small claims court which may require me to disclose otherwise confidential information.  If such legal action is necessary, its costs, including reasonable attorney fees, will be included in the claim.</w:t>
      </w:r>
    </w:p>
    <w:p w14:paraId="688B6723" w14:textId="77777777" w:rsidR="00C478D2" w:rsidRDefault="00C478D2" w:rsidP="007C07C0">
      <w:pPr>
        <w:rPr>
          <w:rFonts w:ascii="Times New Roman" w:hAnsi="Times New Roman" w:cs="Times New Roman"/>
        </w:rPr>
      </w:pPr>
    </w:p>
    <w:p w14:paraId="470085F4" w14:textId="2C1AE9DE" w:rsidR="00C478D2" w:rsidRDefault="00C478D2" w:rsidP="007C07C0">
      <w:pPr>
        <w:rPr>
          <w:rFonts w:ascii="Times New Roman" w:hAnsi="Times New Roman" w:cs="Times New Roman"/>
          <w:b/>
        </w:rPr>
      </w:pPr>
      <w:r>
        <w:rPr>
          <w:rFonts w:ascii="Times New Roman" w:hAnsi="Times New Roman" w:cs="Times New Roman"/>
          <w:b/>
        </w:rPr>
        <w:t>Emergencies</w:t>
      </w:r>
    </w:p>
    <w:p w14:paraId="7A1FAC1E" w14:textId="77777777" w:rsidR="00C478D2" w:rsidRDefault="00C478D2" w:rsidP="007C07C0">
      <w:pPr>
        <w:rPr>
          <w:rFonts w:ascii="Times New Roman" w:hAnsi="Times New Roman" w:cs="Times New Roman"/>
          <w:b/>
        </w:rPr>
      </w:pPr>
    </w:p>
    <w:p w14:paraId="1F8AC3F0" w14:textId="298BA34F" w:rsidR="00C478D2" w:rsidRDefault="00C478D2" w:rsidP="007C07C0">
      <w:pPr>
        <w:rPr>
          <w:rFonts w:ascii="Times New Roman" w:hAnsi="Times New Roman" w:cs="Times New Roman"/>
        </w:rPr>
      </w:pPr>
      <w:r>
        <w:rPr>
          <w:rFonts w:ascii="Times New Roman" w:hAnsi="Times New Roman" w:cs="Times New Roman"/>
        </w:rPr>
        <w:t>I am often not immediately available by phone, but if you leave me a message, I will return your call as soon as possible.  However, in an emergency, please call 911 or go to your nearest emergency room.</w:t>
      </w:r>
    </w:p>
    <w:p w14:paraId="6A32E407" w14:textId="77777777" w:rsidR="002946C3" w:rsidRDefault="002946C3" w:rsidP="007C07C0">
      <w:pPr>
        <w:rPr>
          <w:rFonts w:ascii="Times New Roman" w:hAnsi="Times New Roman" w:cs="Times New Roman"/>
        </w:rPr>
      </w:pPr>
    </w:p>
    <w:p w14:paraId="3D62E17F" w14:textId="40A528BF" w:rsidR="002946C3" w:rsidRDefault="002946C3" w:rsidP="007C07C0">
      <w:pPr>
        <w:rPr>
          <w:rFonts w:ascii="Times New Roman" w:hAnsi="Times New Roman" w:cs="Times New Roman"/>
          <w:b/>
        </w:rPr>
      </w:pPr>
      <w:r>
        <w:rPr>
          <w:rFonts w:ascii="Times New Roman" w:hAnsi="Times New Roman" w:cs="Times New Roman"/>
          <w:b/>
        </w:rPr>
        <w:t>Confidentiality</w:t>
      </w:r>
    </w:p>
    <w:p w14:paraId="15718FC5" w14:textId="77777777" w:rsidR="002946C3" w:rsidRDefault="002946C3" w:rsidP="007C07C0">
      <w:pPr>
        <w:rPr>
          <w:rFonts w:ascii="Times New Roman" w:hAnsi="Times New Roman" w:cs="Times New Roman"/>
          <w:b/>
        </w:rPr>
      </w:pPr>
    </w:p>
    <w:p w14:paraId="1B18F95C" w14:textId="582302CC" w:rsidR="002946C3" w:rsidRDefault="002946C3" w:rsidP="007C07C0">
      <w:pPr>
        <w:rPr>
          <w:rFonts w:ascii="Times New Roman" w:hAnsi="Times New Roman" w:cs="Times New Roman"/>
        </w:rPr>
      </w:pPr>
      <w:r>
        <w:rPr>
          <w:rFonts w:ascii="Times New Roman" w:hAnsi="Times New Roman" w:cs="Times New Roman"/>
        </w:rPr>
        <w:t xml:space="preserve">In general, the information revealed to a therapist is protected by State and Federal Law, and will not be shared with any other person, organization or agency.  </w:t>
      </w:r>
      <w:r w:rsidR="007011F0">
        <w:rPr>
          <w:rFonts w:ascii="Times New Roman" w:hAnsi="Times New Roman" w:cs="Times New Roman"/>
        </w:rPr>
        <w:t xml:space="preserve">Except in the circumstances identified below, I will release information about you only if you provide a written request. </w:t>
      </w:r>
      <w:r>
        <w:rPr>
          <w:rFonts w:ascii="Times New Roman" w:hAnsi="Times New Roman" w:cs="Times New Roman"/>
        </w:rPr>
        <w:t>The following are EXCEPTIONS TO CONFIDENTIALITY:</w:t>
      </w:r>
    </w:p>
    <w:p w14:paraId="67F0403C" w14:textId="77777777" w:rsidR="002946C3" w:rsidRDefault="002946C3" w:rsidP="007C07C0">
      <w:pPr>
        <w:rPr>
          <w:rFonts w:ascii="Times New Roman" w:hAnsi="Times New Roman" w:cs="Times New Roman"/>
        </w:rPr>
      </w:pPr>
    </w:p>
    <w:p w14:paraId="6FE59714" w14:textId="487A51B2" w:rsidR="002946C3" w:rsidRPr="002946C3" w:rsidRDefault="002946C3" w:rsidP="002946C3">
      <w:pPr>
        <w:pStyle w:val="ListParagraph"/>
        <w:numPr>
          <w:ilvl w:val="0"/>
          <w:numId w:val="1"/>
        </w:numPr>
        <w:rPr>
          <w:rFonts w:ascii="Times New Roman" w:hAnsi="Times New Roman" w:cs="Times New Roman"/>
        </w:rPr>
      </w:pPr>
      <w:r w:rsidRPr="002946C3">
        <w:rPr>
          <w:rFonts w:ascii="Times New Roman" w:hAnsi="Times New Roman" w:cs="Times New Roman"/>
        </w:rPr>
        <w:t>If a therapist believes that a client is likely to cause serious harm to himself/herself or to someone else, the therapist is obligated by law to take action to protect that client or any potential victim.  This action includes contacting others such as family members, other professionals and/or law enforcement.</w:t>
      </w:r>
    </w:p>
    <w:p w14:paraId="56D8024F" w14:textId="522F3A8E" w:rsidR="002946C3" w:rsidRDefault="002946C3" w:rsidP="002946C3">
      <w:pPr>
        <w:pStyle w:val="ListParagraph"/>
        <w:numPr>
          <w:ilvl w:val="0"/>
          <w:numId w:val="1"/>
        </w:numPr>
        <w:rPr>
          <w:rFonts w:ascii="Times New Roman" w:hAnsi="Times New Roman" w:cs="Times New Roman"/>
        </w:rPr>
      </w:pPr>
      <w:r>
        <w:rPr>
          <w:rFonts w:ascii="Times New Roman" w:hAnsi="Times New Roman" w:cs="Times New Roman"/>
        </w:rPr>
        <w:t>A therapist has the legal requirement of reporting to the appropriate p</w:t>
      </w:r>
      <w:r w:rsidR="00225011">
        <w:rPr>
          <w:rFonts w:ascii="Times New Roman" w:hAnsi="Times New Roman" w:cs="Times New Roman"/>
        </w:rPr>
        <w:t>rotective agencies: a) the suspicion of</w:t>
      </w:r>
      <w:r>
        <w:rPr>
          <w:rFonts w:ascii="Times New Roman" w:hAnsi="Times New Roman" w:cs="Times New Roman"/>
        </w:rPr>
        <w:t xml:space="preserve"> child abuse</w:t>
      </w:r>
      <w:r w:rsidR="00225011">
        <w:rPr>
          <w:rFonts w:ascii="Times New Roman" w:hAnsi="Times New Roman" w:cs="Times New Roman"/>
        </w:rPr>
        <w:t xml:space="preserve"> or neglect</w:t>
      </w:r>
      <w:r>
        <w:rPr>
          <w:rFonts w:ascii="Times New Roman" w:hAnsi="Times New Roman" w:cs="Times New Roman"/>
        </w:rPr>
        <w:t>; and b</w:t>
      </w:r>
      <w:r w:rsidR="00225011">
        <w:rPr>
          <w:rFonts w:ascii="Times New Roman" w:hAnsi="Times New Roman" w:cs="Times New Roman"/>
        </w:rPr>
        <w:t>) the suspicion of abuse, neglect, self-neglect or exploitat</w:t>
      </w:r>
      <w:r w:rsidR="007011F0">
        <w:rPr>
          <w:rFonts w:ascii="Times New Roman" w:hAnsi="Times New Roman" w:cs="Times New Roman"/>
        </w:rPr>
        <w:t>ion</w:t>
      </w:r>
      <w:r>
        <w:rPr>
          <w:rFonts w:ascii="Times New Roman" w:hAnsi="Times New Roman" w:cs="Times New Roman"/>
        </w:rPr>
        <w:t xml:space="preserve"> of a vulnerable adult.</w:t>
      </w:r>
    </w:p>
    <w:p w14:paraId="20C8CB77" w14:textId="4FBE698F" w:rsidR="002946C3" w:rsidRDefault="002946C3" w:rsidP="002946C3">
      <w:pPr>
        <w:pStyle w:val="ListParagraph"/>
        <w:numPr>
          <w:ilvl w:val="0"/>
          <w:numId w:val="1"/>
        </w:numPr>
        <w:rPr>
          <w:rFonts w:ascii="Times New Roman" w:hAnsi="Times New Roman" w:cs="Times New Roman"/>
        </w:rPr>
      </w:pPr>
      <w:r>
        <w:rPr>
          <w:rFonts w:ascii="Times New Roman" w:hAnsi="Times New Roman" w:cs="Times New Roman"/>
        </w:rPr>
        <w:t xml:space="preserve">When a </w:t>
      </w:r>
      <w:r w:rsidR="007011F0">
        <w:rPr>
          <w:rFonts w:ascii="Times New Roman" w:hAnsi="Times New Roman" w:cs="Times New Roman"/>
        </w:rPr>
        <w:t>court of law issues a</w:t>
      </w:r>
      <w:r>
        <w:rPr>
          <w:rFonts w:ascii="Times New Roman" w:hAnsi="Times New Roman" w:cs="Times New Roman"/>
        </w:rPr>
        <w:t xml:space="preserve"> court orde</w:t>
      </w:r>
      <w:r w:rsidR="007011F0">
        <w:rPr>
          <w:rFonts w:ascii="Times New Roman" w:hAnsi="Times New Roman" w:cs="Times New Roman"/>
        </w:rPr>
        <w:t>r, a therapist is required by Maryland</w:t>
      </w:r>
      <w:r>
        <w:rPr>
          <w:rFonts w:ascii="Times New Roman" w:hAnsi="Times New Roman" w:cs="Times New Roman"/>
        </w:rPr>
        <w:t xml:space="preserve"> State law to comply fully, which includes testifying and the production of all records.</w:t>
      </w:r>
    </w:p>
    <w:p w14:paraId="5EE3F1FD" w14:textId="43DC442C" w:rsidR="002946C3" w:rsidRDefault="00FE5DF2" w:rsidP="002946C3">
      <w:pPr>
        <w:pStyle w:val="ListParagraph"/>
        <w:numPr>
          <w:ilvl w:val="0"/>
          <w:numId w:val="1"/>
        </w:numPr>
        <w:rPr>
          <w:rFonts w:ascii="Times New Roman" w:hAnsi="Times New Roman" w:cs="Times New Roman"/>
        </w:rPr>
      </w:pPr>
      <w:r>
        <w:rPr>
          <w:rFonts w:ascii="Times New Roman" w:hAnsi="Times New Roman" w:cs="Times New Roman"/>
        </w:rPr>
        <w:t>Minor children have limited confidentiality with respect to parents.  For clients under 18 years of age, while the specific content of client-counselor communications is confidential, parents have a right to receive general information on the progress of treatment.</w:t>
      </w:r>
    </w:p>
    <w:p w14:paraId="65CB5081" w14:textId="5ADCE47C" w:rsidR="00FE5DF2" w:rsidRDefault="009518C0" w:rsidP="002946C3">
      <w:pPr>
        <w:pStyle w:val="ListParagraph"/>
        <w:numPr>
          <w:ilvl w:val="0"/>
          <w:numId w:val="1"/>
        </w:numPr>
        <w:rPr>
          <w:rFonts w:ascii="Times New Roman" w:hAnsi="Times New Roman" w:cs="Times New Roman"/>
        </w:rPr>
      </w:pPr>
      <w:r>
        <w:rPr>
          <w:rFonts w:ascii="Times New Roman" w:hAnsi="Times New Roman" w:cs="Times New Roman"/>
        </w:rPr>
        <w:t>Where the client is separated or divorced and is the parent of a minor, the therapist will follow the current legal requirements regarding the disclosure of a minor’s treatment to each parent.</w:t>
      </w:r>
    </w:p>
    <w:p w14:paraId="552F0B69" w14:textId="0587C74D" w:rsidR="009518C0" w:rsidRDefault="009518C0" w:rsidP="002946C3">
      <w:pPr>
        <w:pStyle w:val="ListParagraph"/>
        <w:numPr>
          <w:ilvl w:val="0"/>
          <w:numId w:val="1"/>
        </w:numPr>
        <w:rPr>
          <w:rFonts w:ascii="Times New Roman" w:hAnsi="Times New Roman" w:cs="Times New Roman"/>
        </w:rPr>
      </w:pPr>
      <w:r>
        <w:rPr>
          <w:rFonts w:ascii="Times New Roman" w:hAnsi="Times New Roman" w:cs="Times New Roman"/>
        </w:rPr>
        <w:t>Mental health care professionals are required to report admitted prenatal exposure to controlled substances that are potentially harmful.</w:t>
      </w:r>
    </w:p>
    <w:p w14:paraId="08D59A29" w14:textId="5549D270" w:rsidR="009518C0" w:rsidRPr="007011F0" w:rsidRDefault="00225011" w:rsidP="007011F0">
      <w:pPr>
        <w:pStyle w:val="ListParagraph"/>
        <w:numPr>
          <w:ilvl w:val="0"/>
          <w:numId w:val="1"/>
        </w:numPr>
        <w:rPr>
          <w:rFonts w:ascii="Times New Roman" w:hAnsi="Times New Roman" w:cs="Times New Roman"/>
        </w:rPr>
      </w:pPr>
      <w:r w:rsidRPr="007011F0">
        <w:rPr>
          <w:rFonts w:ascii="Times New Roman" w:hAnsi="Times New Roman" w:cs="Times New Roman"/>
        </w:rPr>
        <w:t xml:space="preserve">Clients who </w:t>
      </w:r>
      <w:r w:rsidR="009518C0" w:rsidRPr="007011F0">
        <w:rPr>
          <w:rFonts w:ascii="Times New Roman" w:hAnsi="Times New Roman" w:cs="Times New Roman"/>
        </w:rPr>
        <w:t>choose</w:t>
      </w:r>
      <w:r w:rsidRPr="007011F0">
        <w:rPr>
          <w:rFonts w:ascii="Times New Roman" w:hAnsi="Times New Roman" w:cs="Times New Roman"/>
        </w:rPr>
        <w:t xml:space="preserve"> to communicate with their therapist by email should </w:t>
      </w:r>
      <w:r w:rsidR="009518C0" w:rsidRPr="007011F0">
        <w:rPr>
          <w:rFonts w:ascii="Times New Roman" w:hAnsi="Times New Roman" w:cs="Times New Roman"/>
        </w:rPr>
        <w:t>be aware that all emails are retai</w:t>
      </w:r>
      <w:r w:rsidRPr="007011F0">
        <w:rPr>
          <w:rFonts w:ascii="Times New Roman" w:hAnsi="Times New Roman" w:cs="Times New Roman"/>
        </w:rPr>
        <w:t xml:space="preserve">ned in the logs of their and the </w:t>
      </w:r>
      <w:r w:rsidR="009518C0" w:rsidRPr="007011F0">
        <w:rPr>
          <w:rFonts w:ascii="Times New Roman" w:hAnsi="Times New Roman" w:cs="Times New Roman"/>
        </w:rPr>
        <w:t xml:space="preserve">therapist’s </w:t>
      </w:r>
      <w:proofErr w:type="gramStart"/>
      <w:r w:rsidR="009518C0" w:rsidRPr="007011F0">
        <w:rPr>
          <w:rFonts w:ascii="Times New Roman" w:hAnsi="Times New Roman" w:cs="Times New Roman"/>
        </w:rPr>
        <w:t>internet</w:t>
      </w:r>
      <w:proofErr w:type="gramEnd"/>
      <w:r w:rsidR="009518C0" w:rsidRPr="007011F0">
        <w:rPr>
          <w:rFonts w:ascii="Times New Roman" w:hAnsi="Times New Roman" w:cs="Times New Roman"/>
        </w:rPr>
        <w:t xml:space="preserve"> service providers.  While it is unlikely that someone will be looking at these logs, they are, in theory, available to be read by the system administrator(s) of the </w:t>
      </w:r>
      <w:r w:rsidRPr="007011F0">
        <w:rPr>
          <w:rFonts w:ascii="Times New Roman" w:hAnsi="Times New Roman" w:cs="Times New Roman"/>
        </w:rPr>
        <w:t xml:space="preserve">Internet service provider.  </w:t>
      </w:r>
      <w:r w:rsidRPr="007011F0">
        <w:rPr>
          <w:rFonts w:ascii="Times New Roman" w:hAnsi="Times New Roman" w:cs="Times New Roman"/>
        </w:rPr>
        <w:lastRenderedPageBreak/>
        <w:t xml:space="preserve">Clients </w:t>
      </w:r>
      <w:r w:rsidR="009518C0" w:rsidRPr="007011F0">
        <w:rPr>
          <w:rFonts w:ascii="Times New Roman" w:hAnsi="Times New Roman" w:cs="Times New Roman"/>
        </w:rPr>
        <w:t>should also be aware that any email</w:t>
      </w:r>
      <w:r w:rsidRPr="007011F0">
        <w:rPr>
          <w:rFonts w:ascii="Times New Roman" w:hAnsi="Times New Roman" w:cs="Times New Roman"/>
        </w:rPr>
        <w:t xml:space="preserve"> exchanges they have with their therapist become a part of their</w:t>
      </w:r>
      <w:r w:rsidR="009518C0" w:rsidRPr="007011F0">
        <w:rPr>
          <w:rFonts w:ascii="Times New Roman" w:hAnsi="Times New Roman" w:cs="Times New Roman"/>
        </w:rPr>
        <w:t xml:space="preserve"> legal record.</w:t>
      </w:r>
    </w:p>
    <w:p w14:paraId="16661412" w14:textId="5E47CC4A" w:rsidR="009518C0" w:rsidRDefault="009518C0" w:rsidP="002946C3">
      <w:pPr>
        <w:pStyle w:val="ListParagraph"/>
        <w:numPr>
          <w:ilvl w:val="0"/>
          <w:numId w:val="1"/>
        </w:numPr>
        <w:rPr>
          <w:rFonts w:ascii="Times New Roman" w:hAnsi="Times New Roman" w:cs="Times New Roman"/>
        </w:rPr>
      </w:pPr>
      <w:r>
        <w:rPr>
          <w:rFonts w:ascii="Times New Roman" w:hAnsi="Times New Roman" w:cs="Times New Roman"/>
        </w:rPr>
        <w:t xml:space="preserve">Mental health professionals occasionally find it helpful to consult about a case with other professionals.  In these consultations, the </w:t>
      </w:r>
      <w:r w:rsidR="00225011">
        <w:rPr>
          <w:rFonts w:ascii="Times New Roman" w:hAnsi="Times New Roman" w:cs="Times New Roman"/>
        </w:rPr>
        <w:t>mental health professional</w:t>
      </w:r>
      <w:r>
        <w:rPr>
          <w:rFonts w:ascii="Times New Roman" w:hAnsi="Times New Roman" w:cs="Times New Roman"/>
        </w:rPr>
        <w:t xml:space="preserve"> do</w:t>
      </w:r>
      <w:r w:rsidR="00225011">
        <w:rPr>
          <w:rFonts w:ascii="Times New Roman" w:hAnsi="Times New Roman" w:cs="Times New Roman"/>
        </w:rPr>
        <w:t>es</w:t>
      </w:r>
      <w:r>
        <w:rPr>
          <w:rFonts w:ascii="Times New Roman" w:hAnsi="Times New Roman" w:cs="Times New Roman"/>
        </w:rPr>
        <w:t xml:space="preserve"> not reveal the identity of the client and the consultants are legally bound to maintain confidentiality.</w:t>
      </w:r>
    </w:p>
    <w:p w14:paraId="1CD07193" w14:textId="77777777" w:rsidR="00CB1317" w:rsidRDefault="00CB1317" w:rsidP="00CB1317">
      <w:pPr>
        <w:rPr>
          <w:rFonts w:ascii="Times New Roman" w:hAnsi="Times New Roman" w:cs="Times New Roman"/>
        </w:rPr>
      </w:pPr>
    </w:p>
    <w:p w14:paraId="3EE30D86" w14:textId="77777777" w:rsidR="0024337F" w:rsidRDefault="0024337F" w:rsidP="00CB1317">
      <w:pPr>
        <w:rPr>
          <w:rFonts w:ascii="Times New Roman" w:hAnsi="Times New Roman" w:cs="Times New Roman"/>
        </w:rPr>
      </w:pPr>
    </w:p>
    <w:p w14:paraId="7D87FD81" w14:textId="7829644E" w:rsidR="00CB1317" w:rsidRDefault="00CB1317" w:rsidP="00CB1317">
      <w:pPr>
        <w:rPr>
          <w:rFonts w:ascii="Times New Roman" w:hAnsi="Times New Roman" w:cs="Times New Roman"/>
          <w:b/>
        </w:rPr>
      </w:pPr>
      <w:r>
        <w:rPr>
          <w:rFonts w:ascii="Times New Roman" w:hAnsi="Times New Roman" w:cs="Times New Roman"/>
          <w:b/>
        </w:rPr>
        <w:t>Agreement to Terms</w:t>
      </w:r>
    </w:p>
    <w:p w14:paraId="65152B42" w14:textId="77777777" w:rsidR="00CB1317" w:rsidRDefault="00CB1317" w:rsidP="00CB1317">
      <w:pPr>
        <w:rPr>
          <w:rFonts w:ascii="Times New Roman" w:hAnsi="Times New Roman" w:cs="Times New Roman"/>
          <w:b/>
        </w:rPr>
      </w:pPr>
    </w:p>
    <w:p w14:paraId="66FA02AA" w14:textId="45956944" w:rsidR="00CB1317" w:rsidRDefault="00CB1317" w:rsidP="00CB1317">
      <w:pPr>
        <w:rPr>
          <w:rFonts w:ascii="Times New Roman" w:hAnsi="Times New Roman" w:cs="Times New Roman"/>
        </w:rPr>
      </w:pPr>
      <w:r>
        <w:rPr>
          <w:rFonts w:ascii="Times New Roman" w:hAnsi="Times New Roman" w:cs="Times New Roman"/>
        </w:rPr>
        <w:t>Your signature below indicates that you have carefully read all of the information in this document and you a</w:t>
      </w:r>
      <w:r w:rsidR="007011F0">
        <w:rPr>
          <w:rFonts w:ascii="Times New Roman" w:hAnsi="Times New Roman" w:cs="Times New Roman"/>
        </w:rPr>
        <w:t>gree to abide by its terms</w:t>
      </w:r>
      <w:r>
        <w:rPr>
          <w:rFonts w:ascii="Times New Roman" w:hAnsi="Times New Roman" w:cs="Times New Roman"/>
        </w:rPr>
        <w:t>.</w:t>
      </w:r>
    </w:p>
    <w:p w14:paraId="159767B4" w14:textId="77777777" w:rsidR="00CB1317" w:rsidRDefault="00CB1317" w:rsidP="00CB1317">
      <w:pPr>
        <w:rPr>
          <w:rFonts w:ascii="Times New Roman" w:hAnsi="Times New Roman" w:cs="Times New Roman"/>
        </w:rPr>
      </w:pPr>
    </w:p>
    <w:p w14:paraId="6C722101" w14:textId="77777777" w:rsidR="00CB1317" w:rsidRDefault="00CB1317" w:rsidP="00CB1317">
      <w:pPr>
        <w:rPr>
          <w:rFonts w:ascii="Times New Roman" w:hAnsi="Times New Roman" w:cs="Times New Roman"/>
        </w:rPr>
      </w:pPr>
    </w:p>
    <w:p w14:paraId="7169218A" w14:textId="44FD39EE" w:rsidR="00CB1317" w:rsidRPr="007011F0" w:rsidRDefault="00CB1317" w:rsidP="00CB1317">
      <w:pPr>
        <w:rPr>
          <w:rFonts w:ascii="Times New Roman" w:hAnsi="Times New Roman" w:cs="Times New Roman"/>
          <w:b/>
          <w:sz w:val="22"/>
          <w:szCs w:val="22"/>
        </w:rPr>
      </w:pPr>
      <w:r w:rsidRPr="007011F0">
        <w:rPr>
          <w:rFonts w:ascii="Times New Roman" w:hAnsi="Times New Roman" w:cs="Times New Roman"/>
          <w:b/>
          <w:sz w:val="22"/>
          <w:szCs w:val="22"/>
        </w:rPr>
        <w:t>X_______________________________</w:t>
      </w:r>
      <w:r w:rsidR="007011F0">
        <w:rPr>
          <w:rFonts w:ascii="Times New Roman" w:hAnsi="Times New Roman" w:cs="Times New Roman"/>
          <w:b/>
          <w:sz w:val="22"/>
          <w:szCs w:val="22"/>
        </w:rPr>
        <w:t>_</w:t>
      </w:r>
      <w:proofErr w:type="gramStart"/>
      <w:r w:rsidR="007011F0">
        <w:rPr>
          <w:rFonts w:ascii="Times New Roman" w:hAnsi="Times New Roman" w:cs="Times New Roman"/>
          <w:b/>
          <w:sz w:val="22"/>
          <w:szCs w:val="22"/>
        </w:rPr>
        <w:t xml:space="preserve">_   </w:t>
      </w:r>
      <w:r w:rsidRPr="007011F0">
        <w:rPr>
          <w:rFonts w:ascii="Times New Roman" w:hAnsi="Times New Roman" w:cs="Times New Roman"/>
          <w:b/>
          <w:sz w:val="22"/>
          <w:szCs w:val="22"/>
        </w:rPr>
        <w:t>X</w:t>
      </w:r>
      <w:proofErr w:type="gramEnd"/>
      <w:r w:rsidRPr="007011F0">
        <w:rPr>
          <w:rFonts w:ascii="Times New Roman" w:hAnsi="Times New Roman" w:cs="Times New Roman"/>
          <w:b/>
          <w:sz w:val="22"/>
          <w:szCs w:val="22"/>
        </w:rPr>
        <w:t>________________________________</w:t>
      </w:r>
      <w:r w:rsidR="007011F0">
        <w:rPr>
          <w:rFonts w:ascii="Times New Roman" w:hAnsi="Times New Roman" w:cs="Times New Roman"/>
          <w:b/>
          <w:sz w:val="22"/>
          <w:szCs w:val="22"/>
        </w:rPr>
        <w:t>______</w:t>
      </w:r>
    </w:p>
    <w:p w14:paraId="502A4E6E" w14:textId="2B38F810" w:rsidR="00CB1317" w:rsidRPr="007011F0" w:rsidRDefault="007011F0" w:rsidP="00CB1317">
      <w:pPr>
        <w:rPr>
          <w:rFonts w:ascii="Times New Roman" w:hAnsi="Times New Roman" w:cs="Times New Roman"/>
          <w:b/>
          <w:sz w:val="22"/>
          <w:szCs w:val="22"/>
        </w:rPr>
      </w:pPr>
      <w:r w:rsidRPr="007011F0">
        <w:rPr>
          <w:rFonts w:ascii="Times New Roman" w:hAnsi="Times New Roman" w:cs="Times New Roman"/>
          <w:b/>
          <w:sz w:val="22"/>
          <w:szCs w:val="22"/>
        </w:rPr>
        <w:t xml:space="preserve">   </w:t>
      </w:r>
      <w:r w:rsidR="00CB1317" w:rsidRPr="007011F0">
        <w:rPr>
          <w:rFonts w:ascii="Times New Roman" w:hAnsi="Times New Roman" w:cs="Times New Roman"/>
          <w:b/>
          <w:sz w:val="22"/>
          <w:szCs w:val="22"/>
        </w:rPr>
        <w:t>Client’s Name Printed</w:t>
      </w:r>
      <w:r w:rsidR="00CB1317" w:rsidRPr="007011F0">
        <w:rPr>
          <w:rFonts w:ascii="Times New Roman" w:hAnsi="Times New Roman" w:cs="Times New Roman"/>
          <w:b/>
          <w:sz w:val="22"/>
          <w:szCs w:val="22"/>
        </w:rPr>
        <w:tab/>
      </w:r>
      <w:r w:rsidR="00CB1317" w:rsidRPr="007011F0">
        <w:rPr>
          <w:rFonts w:ascii="Times New Roman" w:hAnsi="Times New Roman" w:cs="Times New Roman"/>
          <w:b/>
          <w:sz w:val="22"/>
          <w:szCs w:val="22"/>
        </w:rPr>
        <w:tab/>
        <w:t xml:space="preserve">       </w:t>
      </w:r>
      <w:r w:rsidRPr="007011F0">
        <w:rPr>
          <w:rFonts w:ascii="Times New Roman" w:hAnsi="Times New Roman" w:cs="Times New Roman"/>
          <w:b/>
          <w:sz w:val="22"/>
          <w:szCs w:val="22"/>
        </w:rPr>
        <w:t xml:space="preserve"> </w:t>
      </w:r>
      <w:r w:rsidR="00CB1317" w:rsidRPr="007011F0">
        <w:rPr>
          <w:rFonts w:ascii="Times New Roman" w:hAnsi="Times New Roman" w:cs="Times New Roman"/>
          <w:b/>
          <w:sz w:val="22"/>
          <w:szCs w:val="22"/>
        </w:rPr>
        <w:t>Second Client’s Name Printed</w:t>
      </w:r>
      <w:r w:rsidRPr="007011F0">
        <w:rPr>
          <w:rFonts w:ascii="Times New Roman" w:hAnsi="Times New Roman" w:cs="Times New Roman"/>
          <w:b/>
          <w:sz w:val="22"/>
          <w:szCs w:val="22"/>
        </w:rPr>
        <w:t xml:space="preserve"> (if applicable)</w:t>
      </w:r>
    </w:p>
    <w:p w14:paraId="2EB5DCB4" w14:textId="77777777" w:rsidR="00CB1317" w:rsidRPr="007011F0" w:rsidRDefault="00CB1317" w:rsidP="00CB1317">
      <w:pPr>
        <w:rPr>
          <w:rFonts w:ascii="Times New Roman" w:hAnsi="Times New Roman" w:cs="Times New Roman"/>
          <w:b/>
          <w:sz w:val="22"/>
          <w:szCs w:val="22"/>
        </w:rPr>
      </w:pPr>
    </w:p>
    <w:p w14:paraId="7E519618" w14:textId="77777777" w:rsidR="00CB1317" w:rsidRPr="007011F0" w:rsidRDefault="00CB1317" w:rsidP="00CB1317">
      <w:pPr>
        <w:rPr>
          <w:rFonts w:ascii="Times New Roman" w:hAnsi="Times New Roman" w:cs="Times New Roman"/>
          <w:b/>
          <w:sz w:val="22"/>
          <w:szCs w:val="22"/>
        </w:rPr>
      </w:pPr>
    </w:p>
    <w:p w14:paraId="1AF81B92" w14:textId="4474FA66" w:rsidR="00CB1317" w:rsidRPr="007011F0" w:rsidRDefault="00CB1317" w:rsidP="00CB1317">
      <w:pPr>
        <w:rPr>
          <w:rFonts w:ascii="Times New Roman" w:hAnsi="Times New Roman" w:cs="Times New Roman"/>
          <w:b/>
          <w:sz w:val="22"/>
          <w:szCs w:val="22"/>
        </w:rPr>
      </w:pPr>
      <w:r w:rsidRPr="007011F0">
        <w:rPr>
          <w:rFonts w:ascii="Times New Roman" w:hAnsi="Times New Roman" w:cs="Times New Roman"/>
          <w:b/>
          <w:sz w:val="22"/>
          <w:szCs w:val="22"/>
        </w:rPr>
        <w:t>X_______________________________</w:t>
      </w:r>
      <w:r w:rsidR="007011F0">
        <w:rPr>
          <w:rFonts w:ascii="Times New Roman" w:hAnsi="Times New Roman" w:cs="Times New Roman"/>
          <w:b/>
          <w:sz w:val="22"/>
          <w:szCs w:val="22"/>
        </w:rPr>
        <w:t>_</w:t>
      </w:r>
      <w:proofErr w:type="gramStart"/>
      <w:r w:rsidR="007011F0">
        <w:rPr>
          <w:rFonts w:ascii="Times New Roman" w:hAnsi="Times New Roman" w:cs="Times New Roman"/>
          <w:b/>
          <w:sz w:val="22"/>
          <w:szCs w:val="22"/>
        </w:rPr>
        <w:t>_</w:t>
      </w:r>
      <w:r w:rsidRPr="007011F0">
        <w:rPr>
          <w:rFonts w:ascii="Times New Roman" w:hAnsi="Times New Roman" w:cs="Times New Roman"/>
          <w:b/>
          <w:sz w:val="22"/>
          <w:szCs w:val="22"/>
        </w:rPr>
        <w:t xml:space="preserve">  X</w:t>
      </w:r>
      <w:proofErr w:type="gramEnd"/>
      <w:r w:rsidRPr="007011F0">
        <w:rPr>
          <w:rFonts w:ascii="Times New Roman" w:hAnsi="Times New Roman" w:cs="Times New Roman"/>
          <w:b/>
          <w:sz w:val="22"/>
          <w:szCs w:val="22"/>
        </w:rPr>
        <w:t>_____________________________________</w:t>
      </w:r>
      <w:r w:rsidR="007011F0">
        <w:rPr>
          <w:rFonts w:ascii="Times New Roman" w:hAnsi="Times New Roman" w:cs="Times New Roman"/>
          <w:b/>
          <w:sz w:val="22"/>
          <w:szCs w:val="22"/>
        </w:rPr>
        <w:t>__</w:t>
      </w:r>
    </w:p>
    <w:p w14:paraId="3B466577" w14:textId="4391351C" w:rsidR="00CB1317" w:rsidRPr="007011F0" w:rsidRDefault="007011F0" w:rsidP="00CB1317">
      <w:pPr>
        <w:rPr>
          <w:rFonts w:ascii="Times New Roman" w:hAnsi="Times New Roman" w:cs="Times New Roman"/>
          <w:b/>
          <w:sz w:val="22"/>
          <w:szCs w:val="22"/>
        </w:rPr>
      </w:pPr>
      <w:r>
        <w:rPr>
          <w:rFonts w:ascii="Times New Roman" w:hAnsi="Times New Roman" w:cs="Times New Roman"/>
          <w:b/>
          <w:sz w:val="22"/>
          <w:szCs w:val="22"/>
        </w:rPr>
        <w:t xml:space="preserve">   </w:t>
      </w:r>
      <w:r w:rsidR="00CB1317" w:rsidRPr="007011F0">
        <w:rPr>
          <w:rFonts w:ascii="Times New Roman" w:hAnsi="Times New Roman" w:cs="Times New Roman"/>
          <w:b/>
          <w:sz w:val="22"/>
          <w:szCs w:val="22"/>
        </w:rPr>
        <w:t xml:space="preserve">Client’s/Guardian’s Signature   Date     </w:t>
      </w:r>
      <w:r>
        <w:rPr>
          <w:rFonts w:ascii="Times New Roman" w:hAnsi="Times New Roman" w:cs="Times New Roman"/>
          <w:b/>
          <w:sz w:val="22"/>
          <w:szCs w:val="22"/>
        </w:rPr>
        <w:t xml:space="preserve">   </w:t>
      </w:r>
      <w:r w:rsidR="00CB1317" w:rsidRPr="007011F0">
        <w:rPr>
          <w:rFonts w:ascii="Times New Roman" w:hAnsi="Times New Roman" w:cs="Times New Roman"/>
          <w:b/>
          <w:sz w:val="22"/>
          <w:szCs w:val="22"/>
        </w:rPr>
        <w:t>Second Client’s/Guardian’s Signature   Date</w:t>
      </w:r>
    </w:p>
    <w:p w14:paraId="0F946353" w14:textId="77777777" w:rsidR="007C07C0" w:rsidRPr="007C07C0" w:rsidRDefault="007C07C0" w:rsidP="007C07C0">
      <w:pPr>
        <w:jc w:val="center"/>
        <w:rPr>
          <w:rFonts w:ascii="Arial" w:hAnsi="Arial" w:cs="Arial"/>
          <w:b/>
        </w:rPr>
      </w:pPr>
    </w:p>
    <w:sectPr w:rsidR="007C07C0" w:rsidRPr="007C07C0" w:rsidSect="006D1E1F">
      <w:pgSz w:w="12240" w:h="15840"/>
      <w:pgMar w:top="1440" w:right="1584" w:bottom="136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C7B5D"/>
    <w:multiLevelType w:val="hybridMultilevel"/>
    <w:tmpl w:val="65BC4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7C0"/>
    <w:rsid w:val="000F48B4"/>
    <w:rsid w:val="00225011"/>
    <w:rsid w:val="0024337F"/>
    <w:rsid w:val="002946C3"/>
    <w:rsid w:val="003D3D8C"/>
    <w:rsid w:val="00417AEE"/>
    <w:rsid w:val="00581BCC"/>
    <w:rsid w:val="006D1E1F"/>
    <w:rsid w:val="007011F0"/>
    <w:rsid w:val="007C07C0"/>
    <w:rsid w:val="008C2122"/>
    <w:rsid w:val="009518C0"/>
    <w:rsid w:val="00C478D2"/>
    <w:rsid w:val="00CB1317"/>
    <w:rsid w:val="00CC6539"/>
    <w:rsid w:val="00D65EB3"/>
    <w:rsid w:val="00FE5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58BE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7C0"/>
    <w:rPr>
      <w:color w:val="0000FF" w:themeColor="hyperlink"/>
      <w:u w:val="single"/>
    </w:rPr>
  </w:style>
  <w:style w:type="paragraph" w:styleId="ListParagraph">
    <w:name w:val="List Paragraph"/>
    <w:basedOn w:val="Normal"/>
    <w:uiPriority w:val="34"/>
    <w:qFormat/>
    <w:rsid w:val="002946C3"/>
    <w:pPr>
      <w:ind w:left="720"/>
      <w:contextualSpacing/>
    </w:pPr>
  </w:style>
  <w:style w:type="paragraph" w:styleId="BalloonText">
    <w:name w:val="Balloon Text"/>
    <w:basedOn w:val="Normal"/>
    <w:link w:val="BalloonTextChar"/>
    <w:uiPriority w:val="99"/>
    <w:semiHidden/>
    <w:unhideWhenUsed/>
    <w:rsid w:val="007011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1F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7C0"/>
    <w:rPr>
      <w:color w:val="0000FF" w:themeColor="hyperlink"/>
      <w:u w:val="single"/>
    </w:rPr>
  </w:style>
  <w:style w:type="paragraph" w:styleId="ListParagraph">
    <w:name w:val="List Paragraph"/>
    <w:basedOn w:val="Normal"/>
    <w:uiPriority w:val="34"/>
    <w:qFormat/>
    <w:rsid w:val="002946C3"/>
    <w:pPr>
      <w:ind w:left="720"/>
      <w:contextualSpacing/>
    </w:pPr>
  </w:style>
  <w:style w:type="paragraph" w:styleId="BalloonText">
    <w:name w:val="Balloon Text"/>
    <w:basedOn w:val="Normal"/>
    <w:link w:val="BalloonTextChar"/>
    <w:uiPriority w:val="99"/>
    <w:semiHidden/>
    <w:unhideWhenUsed/>
    <w:rsid w:val="007011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1F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arahshapirolcswc@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903</Words>
  <Characters>5148</Characters>
  <Application>Microsoft Macintosh Word</Application>
  <DocSecurity>0</DocSecurity>
  <Lines>42</Lines>
  <Paragraphs>12</Paragraphs>
  <ScaleCrop>false</ScaleCrop>
  <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Shapiro</dc:creator>
  <cp:keywords/>
  <dc:description/>
  <cp:lastModifiedBy>Sarah Shapiro</cp:lastModifiedBy>
  <cp:revision>16</cp:revision>
  <cp:lastPrinted>2014-09-28T18:50:00Z</cp:lastPrinted>
  <dcterms:created xsi:type="dcterms:W3CDTF">2014-07-14T22:14:00Z</dcterms:created>
  <dcterms:modified xsi:type="dcterms:W3CDTF">2014-09-28T18:52:00Z</dcterms:modified>
</cp:coreProperties>
</file>