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341"/>
        <w:gridCol w:w="3879"/>
      </w:tblGrid>
      <w:tr>
        <w:trPr>
          <w:trHeight w:val="1122" w:hRule="exact"/>
        </w:trPr>
        <w:tc>
          <w:tcPr>
            <w:tcW w:w="934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pageBreakBefore w:val="false"/>
              <w:spacing w:before="693" w:after="22" w:line="405" w:lineRule="exact"/>
              <w:ind w:right="75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4472C4"/>
                <w:spacing w:val="-4"/>
                <w:w w:val="105"/>
                <w:sz w:val="35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4472C4"/>
                <w:spacing w:val="-4"/>
                <w:w w:val="105"/>
                <w:sz w:val="35"/>
                <w:vertAlign w:val="baseline"/>
                <w:lang w:val="en-US"/>
              </w:rPr>
              <w:t xml:space="preserve">May 2018 Strathmere Event and Activity Calendar</w:t>
            </w:r>
          </w:p>
        </w:tc>
        <w:tc>
          <w:tcPr>
            <w:tcW w:w="132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2" w:after="30" w:line="240" w:lineRule="auto"/>
              <w:ind w:right="884" w:left="0"/>
              <w:jc w:val="left"/>
              <w:textAlignment w:val="baseline"/>
            </w:pPr>
            <w:r>
              <w:drawing>
                <wp:inline>
                  <wp:extent cx="1901825" cy="658495"/>
                  <wp:docPr name="Picture" id="1"/>
                  <a:graphic>
                    <a:graphicData uri="http://schemas.openxmlformats.org/drawingml/2006/picture">
                      <pic:pic>
                        <pic:nvPicPr>
                          <pic:cNvPr id="1" name="Picture"/>
                          <pic:cNvPicPr preferRelativeResize="false"/>
                        </pic:nvPicPr>
                        <pic:blipFill>
                          <a:blip r:embed="p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65849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412" w:line="20" w:lineRule="exact"/>
      </w:pPr>
    </w:p>
    <w:p>
      <w:pPr>
        <w:pageBreakBefore w:val="false"/>
        <w:spacing w:before="0" w:after="0" w:line="30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9"/>
          <w:w w:val="100"/>
          <w:sz w:val="27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9"/>
          <w:w w:val="100"/>
          <w:sz w:val="27"/>
          <w:vertAlign w:val="baseline"/>
          <w:lang w:val="en-US"/>
        </w:rPr>
        <w:t xml:space="preserve">May 2018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891"/>
        <w:gridCol w:w="1882"/>
        <w:gridCol w:w="1881"/>
        <w:gridCol w:w="1887"/>
        <w:gridCol w:w="1910"/>
        <w:gridCol w:w="1853"/>
        <w:gridCol w:w="1896"/>
      </w:tblGrid>
      <w:tr>
        <w:trPr>
          <w:trHeight w:val="341" w:hRule="exact"/>
        </w:trPr>
        <w:tc>
          <w:tcPr>
            <w:tcW w:w="13200" w:type="auto"/>
            <w:gridSpan w:val="7"/>
            <w:tcBorders>
              <w:top w:val="none" w:sz="0" w:color="020000"/>
              <w:left w:val="single" w:sz="9" w:color="000000"/>
              <w:bottom w:val="none" w:sz="0" w:color="020000"/>
              <w:right w:val="single" w:sz="9" w:color="000000"/>
            </w:tcBorders>
            <w:shd w:val="clear" w:color="333399" w:fill="333399"/>
            <w:textDirection w:val="lrTb"/>
            <w:vAlign w:val="center"/>
          </w:tcPr>
          <w:p>
            <w:pPr>
              <w:pageBreakBefore w:val="false"/>
              <w:tabs>
                <w:tab w:val="left" w:leader="none" w:pos="2592"/>
                <w:tab w:val="left" w:leader="none" w:pos="4464"/>
                <w:tab w:val="left" w:leader="none" w:pos="6336"/>
                <w:tab w:val="left" w:leader="none" w:pos="8208"/>
                <w:tab w:val="left" w:leader="none" w:pos="10152"/>
                <w:tab w:val="left" w:leader="none" w:pos="12024"/>
              </w:tabs>
              <w:spacing w:before="75" w:after="7" w:line="25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00"/>
                <w:sz w:val="22"/>
                <w:vertAlign w:val="baseline"/>
                <w:lang w:val="en-US"/>
              </w:rPr>
              <w:t xml:space="preserve">Sun	</w:t>
            </w:r>
            <w:r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00"/>
                <w:sz w:val="22"/>
                <w:vertAlign w:val="baseline"/>
                <w:lang w:val="en-US"/>
              </w:rPr>
              <w:t xml:space="preserve">Mon	</w:t>
            </w:r>
            <w:r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00"/>
                <w:sz w:val="22"/>
                <w:vertAlign w:val="baseline"/>
                <w:lang w:val="en-US"/>
              </w:rPr>
              <w:t xml:space="preserve">Tue	</w:t>
            </w:r>
            <w:r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00"/>
                <w:sz w:val="22"/>
                <w:vertAlign w:val="baseline"/>
                <w:lang w:val="en-US"/>
              </w:rPr>
              <w:t xml:space="preserve">Wed	</w:t>
            </w:r>
            <w:r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00"/>
                <w:sz w:val="22"/>
                <w:vertAlign w:val="baseline"/>
                <w:lang w:val="en-US"/>
              </w:rPr>
              <w:t xml:space="preserve">Thu	</w:t>
            </w:r>
            <w:r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00"/>
                <w:sz w:val="22"/>
                <w:vertAlign w:val="baseline"/>
                <w:lang w:val="en-US"/>
              </w:rPr>
              <w:t xml:space="preserve">Fri	</w:t>
            </w:r>
            <w:r>
              <w:rPr>
                <w:rFonts w:ascii="Arial" w:hAnsi="Arial" w:eastAsia="Arial"/>
                <w:b w:val="true"/>
                <w:strike w:val="false"/>
                <w:color w:val="FFFFFF"/>
                <w:spacing w:val="0"/>
                <w:w w:val="100"/>
                <w:sz w:val="22"/>
                <w:vertAlign w:val="baseline"/>
                <w:lang w:val="en-US"/>
              </w:rPr>
              <w:t xml:space="preserve">Sat</w:t>
            </w:r>
          </w:p>
        </w:tc>
      </w:tr>
      <w:tr>
        <w:trPr>
          <w:trHeight w:val="1541" w:hRule="exact"/>
        </w:trPr>
        <w:tc>
          <w:tcPr>
            <w:tcW w:w="1891" w:type="auto"/>
            <w:gridSpan w:val="1"/>
            <w:tcBorders>
              <w:top w:val="none" w:sz="0" w:color="02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773" w:type="auto"/>
            <w:gridSpan w:val="1"/>
            <w:tcBorders>
              <w:top w:val="none" w:sz="0" w:color="02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654" w:type="auto"/>
            <w:gridSpan w:val="1"/>
            <w:tcBorders>
              <w:top w:val="none" w:sz="0" w:color="02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251" w:line="270" w:lineRule="exact"/>
              <w:ind w:right="0" w:left="19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1</w:t>
            </w:r>
          </w:p>
        </w:tc>
        <w:tc>
          <w:tcPr>
            <w:tcW w:w="7541" w:type="auto"/>
            <w:gridSpan w:val="1"/>
            <w:tcBorders>
              <w:top w:val="none" w:sz="0" w:color="02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499" w:line="25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2</w:t>
            </w: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333399"/>
                <w:spacing w:val="0"/>
                <w:w w:val="100"/>
                <w:sz w:val="22"/>
                <w:vertAlign w:val="baseline"/>
                <w:lang w:val="en-US"/>
              </w:rPr>
              <w:t xml:space="preserve"> Mahjongg Lessons 10:30-12:30am Schiavo Library(call ahead)</w:t>
            </w:r>
          </w:p>
        </w:tc>
        <w:tc>
          <w:tcPr>
            <w:tcW w:w="9451" w:type="auto"/>
            <w:gridSpan w:val="1"/>
            <w:tcBorders>
              <w:top w:val="none" w:sz="0" w:color="02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53" w:line="254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-6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-6"/>
                <w:w w:val="100"/>
                <w:sz w:val="24"/>
                <w:vertAlign w:val="baseline"/>
                <w:lang w:val="en-US"/>
              </w:rPr>
              <w:t xml:space="preserve">3</w:t>
            </w:r>
            <w:r>
              <w:rPr>
                <w:rFonts w:ascii="Arial Narrow" w:hAnsi="Arial Narrow" w:eastAsia="Arial Narrow"/>
                <w:b w:val="true"/>
                <w:strike w:val="false"/>
                <w:color w:val="333399"/>
                <w:spacing w:val="-6"/>
                <w:w w:val="100"/>
                <w:sz w:val="22"/>
                <w:vertAlign w:val="baseline"/>
                <w:lang w:val="en-US"/>
              </w:rPr>
              <w:t xml:space="preserve"> Upper Township National Day of Prayer 9:30am TWP Building</w:t>
            </w:r>
          </w:p>
        </w:tc>
        <w:tc>
          <w:tcPr>
            <w:tcW w:w="11304" w:type="auto"/>
            <w:gridSpan w:val="1"/>
            <w:tcBorders>
              <w:top w:val="none" w:sz="0" w:color="02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251" w:line="27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4</w:t>
            </w:r>
          </w:p>
        </w:tc>
        <w:tc>
          <w:tcPr>
            <w:tcW w:w="13200" w:type="auto"/>
            <w:gridSpan w:val="1"/>
            <w:tcBorders>
              <w:top w:val="none" w:sz="0" w:color="02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251" w:line="270" w:lineRule="exact"/>
              <w:ind w:right="0" w:left="1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5</w:t>
            </w:r>
          </w:p>
        </w:tc>
      </w:tr>
      <w:tr>
        <w:trPr>
          <w:trHeight w:val="1545" w:hRule="exact"/>
        </w:trPr>
        <w:tc>
          <w:tcPr>
            <w:tcW w:w="1891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241" w:line="270" w:lineRule="exact"/>
              <w:ind w:right="0" w:left="2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6</w:t>
            </w:r>
          </w:p>
        </w:tc>
        <w:tc>
          <w:tcPr>
            <w:tcW w:w="3773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241" w:line="270" w:lineRule="exact"/>
              <w:ind w:right="0" w:left="15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7</w:t>
            </w:r>
          </w:p>
        </w:tc>
        <w:tc>
          <w:tcPr>
            <w:tcW w:w="565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241" w:line="270" w:lineRule="exact"/>
              <w:ind w:right="0" w:left="19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8</w:t>
            </w:r>
          </w:p>
        </w:tc>
        <w:tc>
          <w:tcPr>
            <w:tcW w:w="7541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494" w:line="253" w:lineRule="exact"/>
              <w:ind w:right="216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-1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-1"/>
                <w:w w:val="100"/>
                <w:sz w:val="24"/>
                <w:vertAlign w:val="baseline"/>
                <w:lang w:val="en-US"/>
              </w:rPr>
              <w:t xml:space="preserve">9</w:t>
            </w: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333399"/>
                <w:spacing w:val="-1"/>
                <w:w w:val="100"/>
                <w:sz w:val="22"/>
                <w:vertAlign w:val="baseline"/>
                <w:lang w:val="en-US"/>
              </w:rPr>
              <w:t xml:space="preserve"> Mahjongg Lessons 10:30- 12:30am Schiavo Library (call ahead)</w:t>
            </w:r>
          </w:p>
        </w:tc>
        <w:tc>
          <w:tcPr>
            <w:tcW w:w="9451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6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10</w:t>
            </w:r>
          </w:p>
          <w:p>
            <w:pPr>
              <w:pageBreakBefore w:val="false"/>
              <w:spacing w:before="0" w:after="0" w:line="248" w:lineRule="exact"/>
              <w:ind w:right="0" w:left="0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Zoning Board, 7 pm</w:t>
            </w:r>
          </w:p>
          <w:p>
            <w:pPr>
              <w:pageBreakBefore w:val="false"/>
              <w:spacing w:before="0" w:after="748" w:line="250" w:lineRule="exact"/>
              <w:ind w:right="0" w:left="0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Twp. Hall</w:t>
            </w:r>
          </w:p>
        </w:tc>
        <w:tc>
          <w:tcPr>
            <w:tcW w:w="1130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46" w:after="561" w:line="23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11</w:t>
            </w:r>
            <w:r>
              <w:rPr>
                <w:rFonts w:ascii="Arial Narrow" w:hAnsi="Arial Narrow" w:eastAsia="Arial Narrow"/>
                <w:b w:val="true"/>
                <w:strike w:val="false"/>
                <w:color w:val="385623"/>
                <w:spacing w:val="0"/>
                <w:w w:val="100"/>
                <w:sz w:val="20"/>
                <w:vertAlign w:val="baseline"/>
                <w:lang w:val="en-US"/>
              </w:rPr>
              <w:t xml:space="preserve"> SFEC Surf Fishing Tournament Begins 12:00pm Weigh Station Whale Creek Marina</w:t>
            </w:r>
          </w:p>
        </w:tc>
        <w:tc>
          <w:tcPr>
            <w:tcW w:w="13200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47" w:after="0" w:line="23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12</w:t>
            </w:r>
            <w:r>
              <w:rPr>
                <w:rFonts w:ascii="Arial Narrow" w:hAnsi="Arial Narrow" w:eastAsia="Arial Narrow"/>
                <w:b w:val="true"/>
                <w:strike w:val="false"/>
                <w:color w:val="385623"/>
                <w:spacing w:val="0"/>
                <w:w w:val="100"/>
                <w:sz w:val="20"/>
                <w:vertAlign w:val="baseline"/>
                <w:lang w:val="en-US"/>
              </w:rPr>
              <w:t xml:space="preserve"> SFEC Surf Fishing Tournament Ends 4:00pm-</w:t>
            </w: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  <w:p>
            <w:pPr>
              <w:pageBreakBefore w:val="false"/>
              <w:spacing w:before="0" w:after="331" w:line="230" w:lineRule="exact"/>
              <w:ind w:right="0" w:left="0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385623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385623"/>
                <w:spacing w:val="0"/>
                <w:w w:val="100"/>
                <w:sz w:val="20"/>
                <w:vertAlign w:val="baseline"/>
                <w:lang w:val="en-US"/>
              </w:rPr>
              <w:t xml:space="preserve">5:30 pm Food/Awards Firehouse</w:t>
            </w:r>
          </w:p>
        </w:tc>
      </w:tr>
      <w:tr>
        <w:trPr>
          <w:trHeight w:val="1363" w:hRule="exact"/>
        </w:trPr>
        <w:tc>
          <w:tcPr>
            <w:tcW w:w="1891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064" w:line="270" w:lineRule="exact"/>
              <w:ind w:right="0" w:left="2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13</w:t>
            </w:r>
          </w:p>
        </w:tc>
        <w:tc>
          <w:tcPr>
            <w:tcW w:w="3773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518" w:line="275" w:lineRule="exact"/>
              <w:ind w:right="108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-3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-3"/>
                <w:w w:val="100"/>
                <w:sz w:val="24"/>
                <w:vertAlign w:val="baseline"/>
                <w:lang w:val="en-US"/>
              </w:rPr>
              <w:t xml:space="preserve">14</w:t>
            </w:r>
            <w:r>
              <w:rPr>
                <w:rFonts w:ascii="Arial Narrow" w:hAnsi="Arial Narrow" w:eastAsia="Arial Narrow"/>
                <w:b w:val="true"/>
                <w:strike w:val="false"/>
                <w:color w:val="002060"/>
                <w:spacing w:val="-3"/>
                <w:w w:val="100"/>
                <w:sz w:val="23"/>
                <w:vertAlign w:val="baseline"/>
                <w:lang w:val="en-US"/>
              </w:rPr>
              <w:t xml:space="preserve"> TWP Committee Meeting,7:30pm TWP Building</w:t>
            </w:r>
          </w:p>
        </w:tc>
        <w:tc>
          <w:tcPr>
            <w:tcW w:w="565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064" w:line="270" w:lineRule="exact"/>
              <w:ind w:right="0" w:left="19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15</w:t>
            </w:r>
          </w:p>
        </w:tc>
        <w:tc>
          <w:tcPr>
            <w:tcW w:w="7541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316" w:line="25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16</w:t>
            </w: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333399"/>
                <w:spacing w:val="0"/>
                <w:w w:val="100"/>
                <w:sz w:val="22"/>
                <w:vertAlign w:val="baseline"/>
                <w:lang w:val="en-US"/>
              </w:rPr>
              <w:t xml:space="preserve"> Mahjongg Lessons 10:30-12:30am Schiavo Library (call ahead)</w:t>
            </w:r>
          </w:p>
        </w:tc>
        <w:tc>
          <w:tcPr>
            <w:tcW w:w="9451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064" w:line="270" w:lineRule="exact"/>
              <w:ind w:right="0" w:left="1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17</w:t>
            </w:r>
          </w:p>
        </w:tc>
        <w:tc>
          <w:tcPr>
            <w:tcW w:w="1130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116" w:line="22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0"/>
                <w:vertAlign w:val="baseline"/>
                <w:lang w:val="en-US"/>
              </w:rPr>
              <w:t xml:space="preserve">18</w:t>
            </w:r>
          </w:p>
        </w:tc>
        <w:tc>
          <w:tcPr>
            <w:tcW w:w="13200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064" w:line="270" w:lineRule="exact"/>
              <w:ind w:right="0" w:left="1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19</w:t>
            </w:r>
          </w:p>
        </w:tc>
      </w:tr>
      <w:tr>
        <w:trPr>
          <w:trHeight w:val="720" w:hRule="exact"/>
        </w:trPr>
        <w:tc>
          <w:tcPr>
            <w:tcW w:w="1891" w:type="auto"/>
            <w:gridSpan w:val="1"/>
            <w:vMerge w:val="restart"/>
            <w:tcBorders>
              <w:top w:val="single" w:sz="9" w:color="000000"/>
              <w:left w:val="single" w:sz="9" w:color="000000"/>
              <w:bottom w:val="single" w:sz="0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890" w:line="270" w:lineRule="exact"/>
              <w:ind w:right="0" w:left="24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20</w:t>
            </w:r>
          </w:p>
        </w:tc>
        <w:tc>
          <w:tcPr>
            <w:tcW w:w="3773" w:type="auto"/>
            <w:gridSpan w:val="1"/>
            <w:vMerge w:val="restart"/>
            <w:tcBorders>
              <w:top w:val="single" w:sz="9" w:color="000000"/>
              <w:left w:val="single" w:sz="9" w:color="000000"/>
              <w:bottom w:val="single" w:sz="0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890" w:line="270" w:lineRule="exact"/>
              <w:ind w:right="0" w:left="15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21</w:t>
            </w:r>
          </w:p>
        </w:tc>
        <w:tc>
          <w:tcPr>
            <w:tcW w:w="5654" w:type="auto"/>
            <w:gridSpan w:val="1"/>
            <w:vMerge w:val="restart"/>
            <w:tcBorders>
              <w:top w:val="single" w:sz="9" w:color="000000"/>
              <w:left w:val="single" w:sz="9" w:color="000000"/>
              <w:bottom w:val="single" w:sz="0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890" w:line="270" w:lineRule="exact"/>
              <w:ind w:right="0" w:left="19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22</w:t>
            </w:r>
          </w:p>
        </w:tc>
        <w:tc>
          <w:tcPr>
            <w:tcW w:w="7541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38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-4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-4"/>
                <w:w w:val="100"/>
                <w:sz w:val="20"/>
                <w:vertAlign w:val="baseline"/>
                <w:lang w:val="en-US"/>
              </w:rPr>
              <w:t xml:space="preserve">23</w:t>
            </w:r>
            <w:r>
              <w:rPr>
                <w:rFonts w:ascii="Arial Narrow" w:hAnsi="Arial Narrow" w:eastAsia="Arial Narrow"/>
                <w:b w:val="true"/>
                <w:strike w:val="false"/>
                <w:color w:val="FF0000"/>
                <w:spacing w:val="-4"/>
                <w:w w:val="100"/>
                <w:sz w:val="20"/>
                <w:vertAlign w:val="baseline"/>
                <w:lang w:val="en-US"/>
              </w:rPr>
              <w:t xml:space="preserve"> SVFC Fundraiser @la Fontana; </w:t>
            </w:r>
            <w:hyperlink r:id="dhId1">
              <w:r>
                <w:rPr>
                  <w:rFonts w:ascii="Arial Narrow" w:hAnsi="Arial Narrow" w:eastAsia="Arial Narrow"/>
                  <w:b w:val="true"/>
                  <w:strike w:val="false"/>
                  <w:color w:val="0000FF"/>
                  <w:spacing w:val="-4"/>
                  <w:w w:val="100"/>
                  <w:sz w:val="19"/>
                  <w:u w:val="single"/>
                  <w:vertAlign w:val="baseline"/>
                  <w:lang w:val="en-US"/>
                </w:rPr>
                <w:t xml:space="preserve">Tix:</w:t>
              </w:r>
            </w:hyperlink>
            <w:r>
              <w:rPr>
                <w:rFonts w:ascii="Georgia" w:hAnsi="Georgia" w:eastAsia="Georgia"/>
                <w:b w:val="true"/>
                <w:strike w:val="false"/>
                <w:color w:val="0000FF"/>
                <w:spacing w:val="-4"/>
                <w:w w:val="100"/>
                <w:sz w:val="18"/>
                <w:u w:val="single"/>
                <w:vertAlign w:val="baseline"/>
                <w:lang w:val="en-US"/>
              </w:rPr>
              <w:t xml:space="preserve">lyn@tettemer.net</w:t>
            </w:r>
            <w:r>
              <w:rPr>
                <w:rFonts w:ascii="Georgia" w:hAnsi="Georgia" w:eastAsia="Georgia"/>
                <w:b w:val="true"/>
                <w:strike w:val="false"/>
                <w:color w:val="954F72"/>
                <w:spacing w:val="-4"/>
                <w:w w:val="100"/>
                <w:sz w:val="18"/>
                <w:vertAlign w:val="baseline"/>
                <w:lang w:val="en-US"/>
              </w:rPr>
              <w:t xml:space="preserve">
</w:t>
            </w:r>
          </w:p>
        </w:tc>
        <w:tc>
          <w:tcPr>
            <w:tcW w:w="9451" w:type="auto"/>
            <w:gridSpan w:val="1"/>
            <w:vMerge w:val="restart"/>
            <w:tcBorders>
              <w:top w:val="single" w:sz="9" w:color="000000"/>
              <w:left w:val="single" w:sz="9" w:color="000000"/>
              <w:bottom w:val="single" w:sz="0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42" w:after="0" w:line="242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2"/>
                <w:vertAlign w:val="baseline"/>
                <w:lang w:val="en-US"/>
              </w:rPr>
              <w:t xml:space="preserve">24</w:t>
            </w: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333399"/>
                <w:spacing w:val="0"/>
                <w:w w:val="100"/>
                <w:sz w:val="22"/>
                <w:vertAlign w:val="baseline"/>
                <w:lang w:val="en-US"/>
              </w:rPr>
              <w:t xml:space="preserve"> Schiavo Library Annual Used Book Sale Through June 16</w:t>
            </w: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333399"/>
                <w:spacing w:val="0"/>
                <w:w w:val="100"/>
                <w:sz w:val="22"/>
                <w:vertAlign w:val="superscript"/>
                <w:lang w:val="en-US"/>
              </w:rPr>
              <w:t xml:space="preserve">th</w:t>
            </w: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333399"/>
                <w:spacing w:val="0"/>
                <w:w w:val="100"/>
                <w:sz w:val="14"/>
                <w:vertAlign w:val="baseline"/>
                <w:lang w:val="en-US"/>
              </w:rPr>
              <w:t xml:space="preserve">
</w:t>
            </w:r>
          </w:p>
          <w:p>
            <w:pPr>
              <w:pageBreakBefore w:val="false"/>
              <w:spacing w:before="11" w:after="657" w:line="253" w:lineRule="exact"/>
              <w:ind w:right="0" w:left="0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i w:val="true"/>
                <w:strike w:val="false"/>
                <w:color w:val="333399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333399"/>
                <w:spacing w:val="0"/>
                <w:w w:val="100"/>
                <w:sz w:val="22"/>
                <w:vertAlign w:val="baseline"/>
                <w:lang w:val="en-US"/>
              </w:rPr>
              <w:t xml:space="preserve">Great Selection at Great Prices</w:t>
            </w:r>
          </w:p>
        </w:tc>
        <w:tc>
          <w:tcPr>
            <w:tcW w:w="11304" w:type="auto"/>
            <w:gridSpan w:val="1"/>
            <w:vMerge w:val="restart"/>
            <w:tcBorders>
              <w:top w:val="single" w:sz="9" w:color="000000"/>
              <w:left w:val="single" w:sz="9" w:color="000000"/>
              <w:bottom w:val="single" w:sz="0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890" w:line="27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25</w:t>
            </w:r>
          </w:p>
        </w:tc>
        <w:tc>
          <w:tcPr>
            <w:tcW w:w="13200" w:type="auto"/>
            <w:gridSpan w:val="1"/>
            <w:vMerge w:val="restart"/>
            <w:tcBorders>
              <w:top w:val="single" w:sz="9" w:color="000000"/>
              <w:left w:val="single" w:sz="9" w:color="000000"/>
              <w:bottom w:val="single" w:sz="0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161" w:line="253" w:lineRule="exact"/>
              <w:ind w:right="72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2"/>
                <w:vertAlign w:val="baseline"/>
                <w:lang w:val="en-US"/>
              </w:rPr>
              <w:t xml:space="preserve">26</w:t>
            </w:r>
            <w:r>
              <w:rPr>
                <w:rFonts w:ascii="Arial Narrow" w:hAnsi="Arial Narrow" w:eastAsia="Arial Narrow"/>
                <w:b w:val="true"/>
                <w:strike w:val="false"/>
                <w:color w:val="2E74B5"/>
                <w:spacing w:val="0"/>
                <w:w w:val="100"/>
                <w:sz w:val="22"/>
                <w:vertAlign w:val="baseline"/>
                <w:lang w:val="en-US"/>
              </w:rPr>
              <w:t xml:space="preserve"> Lifeguards on Duty Beach Locations and Times TBD</w:t>
            </w:r>
          </w:p>
        </w:tc>
      </w:tr>
      <w:tr>
        <w:trPr>
          <w:trHeight w:val="1469" w:hRule="exact"/>
        </w:trPr>
        <w:tc>
          <w:tcPr>
            <w:tcW w:w="1891" w:type="auto"/>
            <w:gridSpan w:val="1"/>
            <w:vMerge w:val="continue"/>
            <w:tcBorders>
              <w:top w:val="single" w:sz="0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/>
        </w:tc>
        <w:tc>
          <w:tcPr>
            <w:tcW w:w="3773" w:type="auto"/>
            <w:gridSpan w:val="1"/>
            <w:vMerge w:val="continue"/>
            <w:tcBorders>
              <w:top w:val="single" w:sz="0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/>
        </w:tc>
        <w:tc>
          <w:tcPr>
            <w:tcW w:w="5654" w:type="auto"/>
            <w:gridSpan w:val="1"/>
            <w:vMerge w:val="continue"/>
            <w:tcBorders>
              <w:top w:val="single" w:sz="0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/>
        </w:tc>
        <w:tc>
          <w:tcPr>
            <w:tcW w:w="7541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82" w:line="253" w:lineRule="exact"/>
              <w:ind w:right="288" w:left="0" w:firstLine="0"/>
              <w:jc w:val="left"/>
              <w:textAlignment w:val="baseline"/>
              <w:rPr>
                <w:rFonts w:ascii="Georgia" w:hAnsi="Georgia" w:eastAsia="Georgia"/>
                <w:strike w:val="false"/>
                <w:color w:val="000000"/>
                <w:spacing w:val="-1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Georgia" w:hAnsi="Georgia" w:eastAsia="Georgia"/>
                <w:strike w:val="false"/>
                <w:color w:val="000000"/>
                <w:spacing w:val="-1"/>
                <w:w w:val="100"/>
                <w:sz w:val="20"/>
                <w:vertAlign w:val="baseline"/>
                <w:lang w:val="en-US"/>
              </w:rPr>
              <w:t xml:space="preserve">or Riordan Real Estate</w:t>
            </w: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333399"/>
                <w:spacing w:val="-1"/>
                <w:w w:val="100"/>
                <w:sz w:val="20"/>
                <w:vertAlign w:val="baseline"/>
                <w:lang w:val="en-US"/>
              </w:rPr>
              <w:t xml:space="preserve"> Mahjongg Lessons 10:30- 12:30am Schiavo Library </w:t>
            </w: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333399"/>
                <w:spacing w:val="-1"/>
                <w:w w:val="100"/>
                <w:sz w:val="22"/>
                <w:vertAlign w:val="baseline"/>
                <w:lang w:val="en-US"/>
              </w:rPr>
              <w:t xml:space="preserve">(call ahead)</w:t>
            </w:r>
          </w:p>
        </w:tc>
        <w:tc>
          <w:tcPr>
            <w:tcW w:w="9451" w:type="auto"/>
            <w:gridSpan w:val="1"/>
            <w:vMerge w:val="continue"/>
            <w:tcBorders>
              <w:top w:val="single" w:sz="0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/>
        </w:tc>
        <w:tc>
          <w:tcPr>
            <w:tcW w:w="11304" w:type="auto"/>
            <w:gridSpan w:val="1"/>
            <w:vMerge w:val="continue"/>
            <w:tcBorders>
              <w:top w:val="single" w:sz="0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/>
        </w:tc>
        <w:tc>
          <w:tcPr>
            <w:tcW w:w="13200" w:type="auto"/>
            <w:gridSpan w:val="1"/>
            <w:vMerge w:val="continue"/>
            <w:tcBorders>
              <w:top w:val="single" w:sz="0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/>
        </w:tc>
      </w:tr>
      <w:tr>
        <w:trPr>
          <w:trHeight w:val="2395" w:hRule="exact"/>
        </w:trPr>
        <w:tc>
          <w:tcPr>
            <w:tcW w:w="1891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75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0"/>
                <w:w w:val="100"/>
                <w:sz w:val="24"/>
                <w:vertAlign w:val="baseline"/>
                <w:lang w:val="en-US"/>
              </w:rPr>
              <w:t xml:space="preserve">27</w:t>
            </w: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3"/>
                <w:vertAlign w:val="baseline"/>
                <w:lang w:val="en-US"/>
              </w:rPr>
              <w:t xml:space="preserve"> STM United Methodist Church</w:t>
            </w:r>
          </w:p>
          <w:p>
            <w:pPr>
              <w:pageBreakBefore w:val="false"/>
              <w:spacing w:before="25" w:after="0" w:line="207" w:lineRule="exact"/>
              <w:ind w:right="0" w:left="0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333399"/>
                <w:spacing w:val="0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333399"/>
                <w:spacing w:val="0"/>
                <w:w w:val="100"/>
                <w:sz w:val="19"/>
                <w:vertAlign w:val="baseline"/>
                <w:lang w:val="en-US"/>
              </w:rPr>
              <w:t xml:space="preserve">Hymn Sing 9:15 am</w:t>
            </w:r>
          </w:p>
          <w:p>
            <w:pPr>
              <w:pageBreakBefore w:val="false"/>
              <w:tabs>
                <w:tab w:val="left" w:leader="none" w:pos="792"/>
              </w:tabs>
              <w:spacing w:before="0" w:after="100" w:line="248" w:lineRule="exact"/>
              <w:ind w:right="72" w:left="0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333399"/>
                <w:spacing w:val="1"/>
                <w:w w:val="100"/>
                <w:sz w:val="19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333399"/>
                <w:spacing w:val="1"/>
                <w:w w:val="100"/>
                <w:sz w:val="19"/>
                <w:vertAlign w:val="baseline"/>
                <w:lang w:val="en-US"/>
              </w:rPr>
              <w:t xml:space="preserve">Worship	</w:t>
            </w:r>
            <w:r>
              <w:rPr>
                <w:rFonts w:ascii="Arial Narrow" w:hAnsi="Arial Narrow" w:eastAsia="Arial Narrow"/>
                <w:b w:val="true"/>
                <w:strike w:val="false"/>
                <w:color w:val="333399"/>
                <w:spacing w:val="1"/>
                <w:w w:val="100"/>
                <w:sz w:val="19"/>
                <w:vertAlign w:val="baseline"/>
                <w:lang w:val="en-US"/>
              </w:rPr>
              <w:t xml:space="preserve">9:30 am </w:t>
            </w:r>
            <w:r>
              <w:rPr>
                <w:rFonts w:ascii="Arial" w:hAnsi="Arial" w:eastAsia="Arial"/>
                <w:b w:val="true"/>
                <w:strike w:val="false"/>
                <w:color w:val="C45911"/>
                <w:spacing w:val="1"/>
                <w:w w:val="100"/>
                <w:sz w:val="22"/>
                <w:vertAlign w:val="baseline"/>
                <w:lang w:val="en-US"/>
              </w:rPr>
              <w:t xml:space="preserve">SIA Fundraiser- see notes </w:t>
            </w:r>
            <w:r>
              <w:rPr>
                <w:rFonts w:ascii="Arial Narrow" w:hAnsi="Arial Narrow" w:eastAsia="Arial Narrow"/>
                <w:b w:val="true"/>
                <w:strike w:val="false"/>
                <w:color w:val="2E74B5"/>
                <w:spacing w:val="1"/>
                <w:w w:val="100"/>
                <w:sz w:val="22"/>
                <w:vertAlign w:val="baseline"/>
                <w:lang w:val="en-US"/>
              </w:rPr>
              <w:t xml:space="preserve">Lifeguards on Duty Beach Locations and Times TBD</w:t>
            </w:r>
          </w:p>
        </w:tc>
        <w:tc>
          <w:tcPr>
            <w:tcW w:w="3773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75" w:lineRule="exact"/>
              <w:ind w:right="252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80"/>
                <w:spacing w:val="-4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80"/>
                <w:spacing w:val="-4"/>
                <w:w w:val="100"/>
                <w:sz w:val="24"/>
                <w:vertAlign w:val="baseline"/>
                <w:lang w:val="en-US"/>
              </w:rPr>
              <w:t xml:space="preserve">28</w:t>
            </w:r>
            <w:r>
              <w:rPr>
                <w:rFonts w:ascii="Arial Narrow" w:hAnsi="Arial Narrow" w:eastAsia="Arial Narrow"/>
                <w:b w:val="true"/>
                <w:strike w:val="false"/>
                <w:color w:val="FF0000"/>
                <w:spacing w:val="-4"/>
                <w:w w:val="100"/>
                <w:sz w:val="23"/>
                <w:vertAlign w:val="baseline"/>
                <w:lang w:val="en-US"/>
              </w:rPr>
              <w:t xml:space="preserve"> Memorial Day To our veterans- thank you for your service!!</w:t>
            </w:r>
          </w:p>
          <w:p>
            <w:pPr>
              <w:pageBreakBefore w:val="false"/>
              <w:spacing w:before="0" w:after="0" w:line="253" w:lineRule="exact"/>
              <w:ind w:right="0" w:left="0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Normal Trash Collection</w:t>
            </w:r>
          </w:p>
          <w:p>
            <w:pPr>
              <w:pageBreakBefore w:val="false"/>
              <w:spacing w:before="0" w:after="9" w:line="252" w:lineRule="exact"/>
              <w:ind w:right="0" w:left="0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strike w:val="false"/>
                <w:color w:val="2E74B5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b w:val="true"/>
                <w:strike w:val="false"/>
                <w:color w:val="2E74B5"/>
                <w:spacing w:val="0"/>
                <w:w w:val="100"/>
                <w:sz w:val="22"/>
                <w:vertAlign w:val="baseline"/>
                <w:lang w:val="en-US"/>
              </w:rPr>
              <w:t xml:space="preserve">Lifeguards on Duty Beach Locations and Times TBD</w:t>
            </w:r>
          </w:p>
        </w:tc>
        <w:tc>
          <w:tcPr>
            <w:tcW w:w="5654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545" w:line="275" w:lineRule="exact"/>
              <w:ind w:right="72" w:left="36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60"/>
                <w:spacing w:val="-4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60"/>
                <w:spacing w:val="-4"/>
                <w:w w:val="100"/>
                <w:sz w:val="24"/>
                <w:vertAlign w:val="baseline"/>
                <w:lang w:val="en-US"/>
              </w:rPr>
              <w:t xml:space="preserve">29</w:t>
            </w:r>
            <w:r>
              <w:rPr>
                <w:rFonts w:ascii="Arial Narrow" w:hAnsi="Arial Narrow" w:eastAsia="Arial Narrow"/>
                <w:b w:val="true"/>
                <w:strike w:val="false"/>
                <w:color w:val="002060"/>
                <w:spacing w:val="-4"/>
                <w:w w:val="100"/>
                <w:sz w:val="23"/>
                <w:vertAlign w:val="baseline"/>
                <w:lang w:val="en-US"/>
              </w:rPr>
              <w:t xml:space="preserve"> TWP Committee Meeting,7:30pm TWP Building</w:t>
            </w:r>
          </w:p>
        </w:tc>
        <w:tc>
          <w:tcPr>
            <w:tcW w:w="7541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343" w:line="253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6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60"/>
                <w:spacing w:val="0"/>
                <w:w w:val="100"/>
                <w:sz w:val="24"/>
                <w:vertAlign w:val="baseline"/>
                <w:lang w:val="en-US"/>
              </w:rPr>
              <w:t xml:space="preserve">30</w:t>
            </w:r>
            <w:r>
              <w:rPr>
                <w:rFonts w:ascii="Arial Narrow" w:hAnsi="Arial Narrow" w:eastAsia="Arial Narrow"/>
                <w:b w:val="true"/>
                <w:i w:val="true"/>
                <w:strike w:val="false"/>
                <w:color w:val="333399"/>
                <w:spacing w:val="0"/>
                <w:w w:val="100"/>
                <w:sz w:val="22"/>
                <w:vertAlign w:val="baseline"/>
                <w:lang w:val="en-US"/>
              </w:rPr>
              <w:t xml:space="preserve"> Mahjongg Lessons 10:30- 12:30am Schiavo Library(call ahead)</w:t>
            </w:r>
          </w:p>
        </w:tc>
        <w:tc>
          <w:tcPr>
            <w:tcW w:w="9451" w:type="auto"/>
            <w:gridSpan w:val="1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200" w:type="auto"/>
            <w:gridSpan w:val="2"/>
            <w:tcBorders>
              <w:top w:val="single" w:sz="9" w:color="000000"/>
              <w:left w:val="single" w:sz="9" w:color="000000"/>
              <w:bottom w:val="single" w:sz="9" w:color="000000"/>
              <w:right w:val="single" w:sz="9" w:color="000000"/>
            </w:tcBorders>
            <w:shd w:val="clear" w:color="C0C0C0" w:fill="C0C0C0"/>
            <w:textDirection w:val="lrTb"/>
            <w:vAlign w:val="top"/>
          </w:tcPr>
          <w:p>
            <w:pPr>
              <w:pageBreakBefore w:val="false"/>
              <w:spacing w:before="39" w:after="0" w:line="253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NOTES</w:t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: No Lifeguards May 29-June 1.</w:t>
            </w:r>
          </w:p>
          <w:p>
            <w:pPr>
              <w:pageBreakBefore w:val="false"/>
              <w:spacing w:before="2" w:after="0" w:line="253" w:lineRule="exact"/>
              <w:ind w:right="648" w:left="72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Schiavo Library Annual Used Book Sale 5/24-6/16</w:t>
            </w:r>
          </w:p>
          <w:p>
            <w:pPr>
              <w:pageBreakBefore w:val="false"/>
              <w:spacing w:before="0" w:after="69" w:line="252" w:lineRule="exact"/>
              <w:ind w:right="144" w:left="72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-2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-2"/>
                <w:w w:val="100"/>
                <w:sz w:val="22"/>
                <w:vertAlign w:val="baseline"/>
                <w:lang w:val="en-US"/>
              </w:rPr>
              <w:t xml:space="preserve">SIA Fundraiser starts 5/27 at Post Office and Old Shack-great zip up hooded sweatshirts with STM Logo ($30) and unique Strathmere tree ornaments ($10)</w:t>
            </w:r>
          </w:p>
        </w:tc>
      </w:tr>
    </w:tbl>
    <w:p>
      <w:pPr>
        <w:sectPr>
          <w:type w:val="nextPage"/>
          <w:pgSz w:w="15840" w:h="12240" w:orient="landscape"/>
          <w:pgMar w:bottom="240" w:top="420" w:right="1300" w:left="1320" w:header="720" w:footer="720"/>
          <w:titlePg w:val="false"/>
          <w:textDirection w:val="lrTb"/>
        </w:sectPr>
      </w:pPr>
    </w:p>
    <w:p/>
    <w:sectPr>
      <w:type w:val="nextPage"/>
      <w:pgSz w:w="15840" w:h="12240" w:orient="landscape"/>
      <w:pgMar w:bottom="1044" w:top="1152" w:right="1800" w:left="180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eorgia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ftp://Tix:lyn@tettemer.net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