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97" w:rsidRDefault="004C7902" w:rsidP="004C7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RESOLUTION NO 2015-2</w:t>
      </w:r>
    </w:p>
    <w:p w:rsidR="004C7902" w:rsidRDefault="004C7902" w:rsidP="004C7902">
      <w:pPr>
        <w:rPr>
          <w:sz w:val="28"/>
          <w:szCs w:val="28"/>
        </w:rPr>
      </w:pPr>
      <w:r>
        <w:rPr>
          <w:sz w:val="28"/>
          <w:szCs w:val="28"/>
        </w:rPr>
        <w:t xml:space="preserve">WHEREAS the City of Liebenthal, </w:t>
      </w:r>
      <w:r w:rsidR="003070AD">
        <w:rPr>
          <w:sz w:val="28"/>
          <w:szCs w:val="28"/>
        </w:rPr>
        <w:t>desires to ratify and confirm</w:t>
      </w:r>
      <w:r>
        <w:rPr>
          <w:sz w:val="28"/>
          <w:szCs w:val="28"/>
        </w:rPr>
        <w:t xml:space="preserve"> all previous acts of the City from </w:t>
      </w:r>
      <w:r w:rsidR="003070AD">
        <w:rPr>
          <w:sz w:val="28"/>
          <w:szCs w:val="28"/>
        </w:rPr>
        <w:t>September 9</w:t>
      </w:r>
      <w:r w:rsidR="00B408FD">
        <w:rPr>
          <w:sz w:val="28"/>
          <w:szCs w:val="28"/>
        </w:rPr>
        <w:t xml:space="preserve">, 2013 to June 1, 2015 to </w:t>
      </w:r>
      <w:r w:rsidR="003070AD">
        <w:rPr>
          <w:sz w:val="28"/>
          <w:szCs w:val="28"/>
        </w:rPr>
        <w:t>ensure the validity of those acts.</w:t>
      </w:r>
    </w:p>
    <w:p w:rsidR="00B408FD" w:rsidRDefault="00B408FD" w:rsidP="004C7902">
      <w:pPr>
        <w:rPr>
          <w:sz w:val="28"/>
          <w:szCs w:val="28"/>
        </w:rPr>
      </w:pPr>
      <w:r>
        <w:rPr>
          <w:sz w:val="28"/>
          <w:szCs w:val="28"/>
        </w:rPr>
        <w:t>NOW, THEREFORE BE IT RESOLVED by the City Council of the City of Liebenthal, Kansas, in regular meeting duly assembled this 1</w:t>
      </w:r>
      <w:r w:rsidRPr="00B408FD">
        <w:rPr>
          <w:sz w:val="28"/>
          <w:szCs w:val="28"/>
          <w:vertAlign w:val="superscript"/>
        </w:rPr>
        <w:t>st</w:t>
      </w:r>
      <w:r w:rsidR="0094484D">
        <w:rPr>
          <w:sz w:val="28"/>
          <w:szCs w:val="28"/>
        </w:rPr>
        <w:t xml:space="preserve"> day of June, 2015</w:t>
      </w:r>
      <w:r w:rsidR="003070AD">
        <w:rPr>
          <w:sz w:val="28"/>
          <w:szCs w:val="28"/>
        </w:rPr>
        <w:t>, that all acts of the City from September 9, 2013 through June 1, 2015, are hereby ratified and confirmed as valid acts of the City.</w:t>
      </w:r>
    </w:p>
    <w:p w:rsidR="00B408FD" w:rsidRDefault="00B408FD" w:rsidP="004C7902">
      <w:pPr>
        <w:rPr>
          <w:sz w:val="28"/>
          <w:szCs w:val="28"/>
        </w:rPr>
      </w:pPr>
    </w:p>
    <w:p w:rsidR="00B408FD" w:rsidRDefault="002074DA" w:rsidP="00B408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13E8">
        <w:rPr>
          <w:sz w:val="28"/>
          <w:szCs w:val="28"/>
          <w:u w:val="single"/>
        </w:rPr>
        <w:t>/s/ Medesa Sander</w:t>
      </w:r>
      <w:r w:rsidR="00B408FD">
        <w:rPr>
          <w:sz w:val="28"/>
          <w:szCs w:val="28"/>
        </w:rPr>
        <w:t>_______________</w:t>
      </w:r>
    </w:p>
    <w:p w:rsidR="00B408FD" w:rsidRDefault="002074DA" w:rsidP="00B408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08FD">
        <w:rPr>
          <w:sz w:val="28"/>
          <w:szCs w:val="28"/>
        </w:rPr>
        <w:t>Mayor</w:t>
      </w:r>
    </w:p>
    <w:p w:rsidR="00B408FD" w:rsidRDefault="00B408FD" w:rsidP="004C7902">
      <w:pPr>
        <w:rPr>
          <w:sz w:val="28"/>
          <w:szCs w:val="28"/>
        </w:rPr>
      </w:pPr>
    </w:p>
    <w:p w:rsidR="00B408FD" w:rsidRDefault="002074DA" w:rsidP="00B408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13E8">
        <w:rPr>
          <w:sz w:val="28"/>
          <w:szCs w:val="28"/>
          <w:u w:val="single"/>
        </w:rPr>
        <w:t>/s/ Sheila Herman</w:t>
      </w:r>
      <w:r w:rsidR="00B408FD">
        <w:rPr>
          <w:sz w:val="28"/>
          <w:szCs w:val="28"/>
        </w:rPr>
        <w:t>_________________</w:t>
      </w:r>
    </w:p>
    <w:p w:rsidR="00B408FD" w:rsidRPr="004C7902" w:rsidRDefault="00B408FD" w:rsidP="004C7902">
      <w:pPr>
        <w:rPr>
          <w:sz w:val="28"/>
          <w:szCs w:val="28"/>
        </w:rPr>
      </w:pPr>
      <w:r>
        <w:rPr>
          <w:sz w:val="28"/>
          <w:szCs w:val="28"/>
        </w:rPr>
        <w:t>Attest:  City Clerk</w:t>
      </w:r>
    </w:p>
    <w:sectPr w:rsidR="00B408FD" w:rsidRPr="004C7902" w:rsidSect="00030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902"/>
    <w:rsid w:val="00030C09"/>
    <w:rsid w:val="0016683E"/>
    <w:rsid w:val="002074DA"/>
    <w:rsid w:val="003070AD"/>
    <w:rsid w:val="0036651E"/>
    <w:rsid w:val="00472808"/>
    <w:rsid w:val="004C7902"/>
    <w:rsid w:val="0094484D"/>
    <w:rsid w:val="009D45C0"/>
    <w:rsid w:val="00B408FD"/>
    <w:rsid w:val="00C034EE"/>
    <w:rsid w:val="00CC13E8"/>
    <w:rsid w:val="00E0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2015-06-02T01:48:00Z</cp:lastPrinted>
  <dcterms:created xsi:type="dcterms:W3CDTF">2015-05-05T03:00:00Z</dcterms:created>
  <dcterms:modified xsi:type="dcterms:W3CDTF">2015-06-03T02:09:00Z</dcterms:modified>
</cp:coreProperties>
</file>