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10" w:rsidRPr="0063019F" w:rsidRDefault="00270F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Government </w:t>
      </w:r>
      <w:r w:rsidR="00025582" w:rsidRPr="0063019F">
        <w:rPr>
          <w:rFonts w:ascii="Times New Roman" w:hAnsi="Times New Roman" w:cs="Times New Roman"/>
          <w:b/>
          <w:sz w:val="24"/>
          <w:szCs w:val="24"/>
        </w:rPr>
        <w:t xml:space="preserve">Questions for Chapter 5 </w:t>
      </w:r>
    </w:p>
    <w:p w:rsidR="0063019F" w:rsidRDefault="00067895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1. </w:t>
      </w:r>
      <w:r w:rsidR="0063019F">
        <w:rPr>
          <w:rFonts w:ascii="Times New Roman" w:hAnsi="Times New Roman" w:cs="Times New Roman"/>
          <w:sz w:val="24"/>
          <w:szCs w:val="24"/>
        </w:rPr>
        <w:t>What are Civil Rights (as opposed to Civil Liberties)?</w:t>
      </w:r>
    </w:p>
    <w:p w:rsidR="00025582" w:rsidRPr="00067895" w:rsidRDefault="00630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25582" w:rsidRPr="00067895">
        <w:rPr>
          <w:rFonts w:ascii="Times New Roman" w:hAnsi="Times New Roman" w:cs="Times New Roman"/>
          <w:sz w:val="24"/>
          <w:szCs w:val="24"/>
        </w:rPr>
        <w:t>How was the 14</w:t>
      </w:r>
      <w:r w:rsidR="00025582" w:rsidRPr="000678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 Amendment important to reaching the American ideals?</w:t>
      </w:r>
    </w:p>
    <w:p w:rsidR="00025582" w:rsidRPr="00067895" w:rsidRDefault="00067895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2. </w:t>
      </w:r>
      <w:r w:rsidR="00025582" w:rsidRPr="00067895">
        <w:rPr>
          <w:rFonts w:ascii="Times New Roman" w:hAnsi="Times New Roman" w:cs="Times New Roman"/>
          <w:sz w:val="24"/>
          <w:szCs w:val="24"/>
        </w:rPr>
        <w:t>What is the history of the struggle for equal rights under the law for African Americans?</w:t>
      </w:r>
      <w:r w:rsidR="0063019F">
        <w:rPr>
          <w:rFonts w:ascii="Times New Roman" w:hAnsi="Times New Roman" w:cs="Times New Roman"/>
          <w:sz w:val="24"/>
          <w:szCs w:val="24"/>
        </w:rPr>
        <w:t xml:space="preserve"> (Very long answer – from Dred Scott v Ferguson to </w:t>
      </w:r>
      <w:r w:rsidR="004A16E3">
        <w:rPr>
          <w:rFonts w:ascii="Times New Roman" w:hAnsi="Times New Roman" w:cs="Times New Roman"/>
          <w:sz w:val="24"/>
          <w:szCs w:val="24"/>
        </w:rPr>
        <w:t>Brown v Board of Ed)</w:t>
      </w:r>
    </w:p>
    <w:p w:rsidR="00025582" w:rsidRPr="00067895" w:rsidRDefault="00067895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3. </w:t>
      </w:r>
      <w:r w:rsidR="00025582" w:rsidRPr="00067895">
        <w:rPr>
          <w:rFonts w:ascii="Times New Roman" w:hAnsi="Times New Roman" w:cs="Times New Roman"/>
          <w:sz w:val="24"/>
          <w:szCs w:val="24"/>
        </w:rPr>
        <w:t>Do all laws have to treat everyone equally?</w:t>
      </w:r>
    </w:p>
    <w:p w:rsidR="0004436D" w:rsidRPr="00067895" w:rsidRDefault="00067895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4. </w:t>
      </w:r>
      <w:r w:rsidR="004A16E3">
        <w:rPr>
          <w:rFonts w:ascii="Times New Roman" w:hAnsi="Times New Roman" w:cs="Times New Roman"/>
          <w:sz w:val="24"/>
          <w:szCs w:val="24"/>
        </w:rPr>
        <w:t>Describe the judicial tests of equal protection</w:t>
      </w:r>
      <w:r w:rsidR="0004436D" w:rsidRPr="00067895">
        <w:rPr>
          <w:rFonts w:ascii="Times New Roman" w:hAnsi="Times New Roman" w:cs="Times New Roman"/>
          <w:sz w:val="24"/>
          <w:szCs w:val="24"/>
        </w:rPr>
        <w:t>?</w:t>
      </w:r>
    </w:p>
    <w:p w:rsidR="00025582" w:rsidRDefault="00067895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5. </w:t>
      </w:r>
      <w:r w:rsidR="00025582" w:rsidRPr="00067895">
        <w:rPr>
          <w:rFonts w:ascii="Times New Roman" w:hAnsi="Times New Roman" w:cs="Times New Roman"/>
          <w:sz w:val="24"/>
          <w:szCs w:val="24"/>
        </w:rPr>
        <w:t>Why was the Civil Rights Act of 1964 necessary?</w:t>
      </w:r>
    </w:p>
    <w:p w:rsidR="0021728D" w:rsidRPr="00067895" w:rsidRDefault="00027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*Go on line and research what party in Congress voted for the Civil Rights Act of 64. Was it a majority of Democrats or a majority of </w:t>
      </w:r>
      <w:r w:rsidR="0021728D">
        <w:rPr>
          <w:rFonts w:ascii="Times New Roman" w:hAnsi="Times New Roman" w:cs="Times New Roman"/>
          <w:sz w:val="24"/>
          <w:szCs w:val="24"/>
        </w:rPr>
        <w:t>Republicans?</w:t>
      </w:r>
      <w:r>
        <w:rPr>
          <w:rFonts w:ascii="Times New Roman" w:hAnsi="Times New Roman" w:cs="Times New Roman"/>
          <w:sz w:val="24"/>
          <w:szCs w:val="24"/>
        </w:rPr>
        <w:t xml:space="preserve"> Then look at </w:t>
      </w:r>
      <w:r w:rsidR="0021728D">
        <w:rPr>
          <w:rFonts w:ascii="Times New Roman" w:hAnsi="Times New Roman" w:cs="Times New Roman"/>
          <w:sz w:val="24"/>
          <w:szCs w:val="24"/>
        </w:rPr>
        <w:t>the statement the author makes under “Political Thinking in Conflict” on page 135. Do you find a contradiction?)</w:t>
      </w:r>
    </w:p>
    <w:p w:rsidR="00025582" w:rsidRPr="00067895" w:rsidRDefault="00067895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6. 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Have women received </w:t>
      </w:r>
      <w:r w:rsidRPr="00067895">
        <w:rPr>
          <w:rFonts w:ascii="Times New Roman" w:hAnsi="Times New Roman" w:cs="Times New Roman"/>
          <w:sz w:val="24"/>
          <w:szCs w:val="24"/>
        </w:rPr>
        <w:t>equal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 protection of the laws?</w:t>
      </w:r>
    </w:p>
    <w:p w:rsidR="00025582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7. </w:t>
      </w:r>
      <w:r w:rsidR="00025582" w:rsidRPr="00067895">
        <w:rPr>
          <w:rFonts w:ascii="Times New Roman" w:hAnsi="Times New Roman" w:cs="Times New Roman"/>
          <w:sz w:val="24"/>
          <w:szCs w:val="24"/>
        </w:rPr>
        <w:t>What is the history of the struggle for equal rights under the law for American women?</w:t>
      </w:r>
      <w:r w:rsidR="004A16E3">
        <w:rPr>
          <w:rFonts w:ascii="Times New Roman" w:hAnsi="Times New Roman" w:cs="Times New Roman"/>
          <w:sz w:val="24"/>
          <w:szCs w:val="24"/>
        </w:rPr>
        <w:t xml:space="preserve"> (Another very long question – from Abagail Adams to ERA of 1977)</w:t>
      </w:r>
    </w:p>
    <w:p w:rsidR="0021728D" w:rsidRDefault="0021728D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does the chard on page 147 tell you about women in American politics?</w:t>
      </w:r>
    </w:p>
    <w:p w:rsidR="0021728D" w:rsidRPr="00067895" w:rsidRDefault="0021728D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does figure 5-2 tell you about poverty in America?</w:t>
      </w:r>
    </w:p>
    <w:p w:rsidR="00025582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8. 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Identify and explain instances of </w:t>
      </w:r>
      <w:r w:rsidR="00025582" w:rsidRPr="004A16E3">
        <w:rPr>
          <w:rFonts w:ascii="Times New Roman" w:hAnsi="Times New Roman" w:cs="Times New Roman"/>
          <w:sz w:val="24"/>
          <w:szCs w:val="24"/>
          <w:u w:val="single"/>
        </w:rPr>
        <w:t>other groups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 of Americans not treated equally.</w:t>
      </w:r>
    </w:p>
    <w:p w:rsidR="0021728D" w:rsidRDefault="0021728D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What does the char</w:t>
      </w:r>
      <w:r w:rsidR="00270F1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on page 152 tell us about minority groups in America?</w:t>
      </w:r>
    </w:p>
    <w:p w:rsidR="00270F1E" w:rsidRDefault="00270F1E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How does the chart on page 155 reflect the dissent on Obergefell v Hodges?</w:t>
      </w:r>
    </w:p>
    <w:p w:rsidR="00025582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9. </w:t>
      </w:r>
      <w:r w:rsidR="00025582" w:rsidRPr="00067895">
        <w:rPr>
          <w:rFonts w:ascii="Times New Roman" w:hAnsi="Times New Roman" w:cs="Times New Roman"/>
          <w:sz w:val="24"/>
          <w:szCs w:val="24"/>
        </w:rPr>
        <w:t>Why was the Voting Rights Act of 1965 necessary?</w:t>
      </w:r>
    </w:p>
    <w:p w:rsidR="0004436D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10. 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What is affirmative action? </w:t>
      </w:r>
    </w:p>
    <w:p w:rsidR="0004436D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12. </w:t>
      </w:r>
      <w:r w:rsidR="0004436D" w:rsidRPr="00067895">
        <w:rPr>
          <w:rFonts w:ascii="Times New Roman" w:hAnsi="Times New Roman" w:cs="Times New Roman"/>
          <w:sz w:val="24"/>
          <w:szCs w:val="24"/>
        </w:rPr>
        <w:t>What was the Civil Rights act of 1968? Why was it necessary?</w:t>
      </w:r>
    </w:p>
    <w:p w:rsidR="00025582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13. 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What is the difference between </w:t>
      </w:r>
      <w:proofErr w:type="spellStart"/>
      <w:r w:rsidR="00025582" w:rsidRPr="00067895">
        <w:rPr>
          <w:rFonts w:ascii="Times New Roman" w:hAnsi="Times New Roman" w:cs="Times New Roman"/>
          <w:sz w:val="24"/>
          <w:szCs w:val="24"/>
        </w:rPr>
        <w:t>dejure</w:t>
      </w:r>
      <w:proofErr w:type="spellEnd"/>
      <w:r w:rsidR="00025582" w:rsidRPr="00067895">
        <w:rPr>
          <w:rFonts w:ascii="Times New Roman" w:hAnsi="Times New Roman" w:cs="Times New Roman"/>
          <w:sz w:val="24"/>
          <w:szCs w:val="24"/>
        </w:rPr>
        <w:t xml:space="preserve"> discrimination and </w:t>
      </w:r>
      <w:proofErr w:type="spellStart"/>
      <w:r w:rsidR="00025582" w:rsidRPr="00067895">
        <w:rPr>
          <w:rFonts w:ascii="Times New Roman" w:hAnsi="Times New Roman" w:cs="Times New Roman"/>
          <w:sz w:val="24"/>
          <w:szCs w:val="24"/>
        </w:rPr>
        <w:t>defacto</w:t>
      </w:r>
      <w:proofErr w:type="spellEnd"/>
      <w:r w:rsidR="00025582" w:rsidRPr="00067895">
        <w:rPr>
          <w:rFonts w:ascii="Times New Roman" w:hAnsi="Times New Roman" w:cs="Times New Roman"/>
          <w:sz w:val="24"/>
          <w:szCs w:val="24"/>
        </w:rPr>
        <w:t xml:space="preserve"> discrimination? Provide </w:t>
      </w:r>
      <w:r w:rsidRPr="00067895">
        <w:rPr>
          <w:rFonts w:ascii="Times New Roman" w:hAnsi="Times New Roman" w:cs="Times New Roman"/>
          <w:sz w:val="24"/>
          <w:szCs w:val="24"/>
        </w:rPr>
        <w:tab/>
      </w:r>
      <w:r w:rsidR="00025582" w:rsidRPr="00067895">
        <w:rPr>
          <w:rFonts w:ascii="Times New Roman" w:hAnsi="Times New Roman" w:cs="Times New Roman"/>
          <w:sz w:val="24"/>
          <w:szCs w:val="24"/>
        </w:rPr>
        <w:t>examples?</w:t>
      </w:r>
    </w:p>
    <w:p w:rsidR="004A16E3" w:rsidRPr="00067895" w:rsidRDefault="004A16E3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Explain the difference between equality of result and equality of opportunity.</w:t>
      </w:r>
    </w:p>
    <w:p w:rsidR="0004436D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14. </w:t>
      </w:r>
      <w:r w:rsidR="0004436D" w:rsidRPr="00067895">
        <w:rPr>
          <w:rFonts w:ascii="Times New Roman" w:hAnsi="Times New Roman" w:cs="Times New Roman"/>
          <w:sz w:val="24"/>
          <w:szCs w:val="24"/>
        </w:rPr>
        <w:t xml:space="preserve">What does the 5 to 4 vote in the Supreme Court in the case of </w:t>
      </w:r>
      <w:proofErr w:type="spellStart"/>
      <w:r w:rsidR="0004436D" w:rsidRPr="00067895">
        <w:rPr>
          <w:rFonts w:ascii="Times New Roman" w:hAnsi="Times New Roman" w:cs="Times New Roman"/>
          <w:sz w:val="24"/>
          <w:szCs w:val="24"/>
        </w:rPr>
        <w:t>Grutter</w:t>
      </w:r>
      <w:proofErr w:type="spellEnd"/>
      <w:r w:rsidR="0004436D" w:rsidRPr="00067895">
        <w:rPr>
          <w:rFonts w:ascii="Times New Roman" w:hAnsi="Times New Roman" w:cs="Times New Roman"/>
          <w:sz w:val="24"/>
          <w:szCs w:val="24"/>
        </w:rPr>
        <w:t xml:space="preserve"> v Bollinger 2002</w:t>
      </w:r>
      <w:r w:rsidR="004A16E3">
        <w:rPr>
          <w:rFonts w:ascii="Times New Roman" w:hAnsi="Times New Roman" w:cs="Times New Roman"/>
          <w:sz w:val="24"/>
          <w:szCs w:val="24"/>
        </w:rPr>
        <w:t xml:space="preserve"> tell us about the Supreme Court</w:t>
      </w:r>
      <w:r w:rsidR="0004436D" w:rsidRPr="00067895">
        <w:rPr>
          <w:rFonts w:ascii="Times New Roman" w:hAnsi="Times New Roman" w:cs="Times New Roman"/>
          <w:sz w:val="24"/>
          <w:szCs w:val="24"/>
        </w:rPr>
        <w:t>?</w:t>
      </w:r>
    </w:p>
    <w:p w:rsidR="00025582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16. 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Should illegal immigrants be given the opportunity for citizenship or be deported? Should the U.S </w:t>
      </w:r>
      <w:r w:rsidRPr="00067895">
        <w:rPr>
          <w:rFonts w:ascii="Times New Roman" w:hAnsi="Times New Roman" w:cs="Times New Roman"/>
          <w:sz w:val="24"/>
          <w:szCs w:val="24"/>
        </w:rPr>
        <w:tab/>
      </w:r>
      <w:r w:rsidR="00025582" w:rsidRPr="00067895">
        <w:rPr>
          <w:rFonts w:ascii="Times New Roman" w:hAnsi="Times New Roman" w:cs="Times New Roman"/>
          <w:sz w:val="24"/>
          <w:szCs w:val="24"/>
        </w:rPr>
        <w:t>limit immigration?  What is the solution to the southern border problem?</w:t>
      </w:r>
    </w:p>
    <w:p w:rsidR="00067895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>17. Should English be the official language of the United States?</w:t>
      </w:r>
    </w:p>
    <w:p w:rsidR="00067895" w:rsidRPr="00270F1E" w:rsidRDefault="00270F1E" w:rsidP="00025582">
      <w:pPr>
        <w:rPr>
          <w:rFonts w:ascii="Times New Roman" w:hAnsi="Times New Roman" w:cs="Times New Roman"/>
          <w:b/>
          <w:sz w:val="24"/>
          <w:szCs w:val="24"/>
        </w:rPr>
      </w:pPr>
      <w:r w:rsidRPr="00270F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Civil Rights </w:t>
      </w:r>
      <w:r w:rsidR="00067895" w:rsidRPr="00270F1E">
        <w:rPr>
          <w:rFonts w:ascii="Times New Roman" w:hAnsi="Times New Roman" w:cs="Times New Roman"/>
          <w:b/>
          <w:sz w:val="24"/>
          <w:szCs w:val="24"/>
        </w:rPr>
        <w:t>Cases:</w:t>
      </w:r>
    </w:p>
    <w:p w:rsidR="004A16E3" w:rsidRDefault="004A16E3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Dred Scott v Sanford 1854</w:t>
      </w:r>
    </w:p>
    <w:p w:rsidR="000B7FD1" w:rsidRDefault="000B7FD1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Plessy v Ferguson</w:t>
      </w:r>
      <w:r w:rsidR="00A547BD">
        <w:rPr>
          <w:rFonts w:ascii="Times New Roman" w:hAnsi="Times New Roman" w:cs="Times New Roman"/>
          <w:sz w:val="24"/>
          <w:szCs w:val="24"/>
        </w:rPr>
        <w:t xml:space="preserve"> 1896</w:t>
      </w:r>
    </w:p>
    <w:p w:rsidR="00025582" w:rsidRPr="00067895" w:rsidRDefault="00025582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>Brown v</w:t>
      </w:r>
      <w:r w:rsidR="00067895" w:rsidRPr="00067895">
        <w:rPr>
          <w:rFonts w:ascii="Times New Roman" w:hAnsi="Times New Roman" w:cs="Times New Roman"/>
          <w:sz w:val="24"/>
          <w:szCs w:val="24"/>
        </w:rPr>
        <w:t>.</w:t>
      </w:r>
      <w:r w:rsidRPr="00067895">
        <w:rPr>
          <w:rFonts w:ascii="Times New Roman" w:hAnsi="Times New Roman" w:cs="Times New Roman"/>
          <w:sz w:val="24"/>
          <w:szCs w:val="24"/>
        </w:rPr>
        <w:t xml:space="preserve"> Board of Education 1954</w:t>
      </w:r>
    </w:p>
    <w:p w:rsidR="00025582" w:rsidRDefault="00025582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>Swann v</w:t>
      </w:r>
      <w:r w:rsidR="00067895" w:rsidRPr="00067895">
        <w:rPr>
          <w:rFonts w:ascii="Times New Roman" w:hAnsi="Times New Roman" w:cs="Times New Roman"/>
          <w:sz w:val="24"/>
          <w:szCs w:val="24"/>
        </w:rPr>
        <w:t>.</w:t>
      </w:r>
      <w:r w:rsidRPr="00067895">
        <w:rPr>
          <w:rFonts w:ascii="Times New Roman" w:hAnsi="Times New Roman" w:cs="Times New Roman"/>
          <w:sz w:val="24"/>
          <w:szCs w:val="24"/>
        </w:rPr>
        <w:t xml:space="preserve"> Charlotte-Mecklenburg County Board of Education 1971</w:t>
      </w:r>
    </w:p>
    <w:p w:rsidR="00A547BD" w:rsidRDefault="00A547BD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Loving v Virginia 1967</w:t>
      </w:r>
    </w:p>
    <w:p w:rsidR="00A547BD" w:rsidRPr="00067895" w:rsidRDefault="00A547BD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Rostker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Goldberg 1980</w:t>
      </w:r>
    </w:p>
    <w:p w:rsidR="00025582" w:rsidRDefault="0004436D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>United States v</w:t>
      </w:r>
      <w:r w:rsidR="00067895" w:rsidRPr="00067895">
        <w:rPr>
          <w:rFonts w:ascii="Times New Roman" w:hAnsi="Times New Roman" w:cs="Times New Roman"/>
          <w:sz w:val="24"/>
          <w:szCs w:val="24"/>
        </w:rPr>
        <w:t>.</w:t>
      </w:r>
      <w:r w:rsidRPr="00067895">
        <w:rPr>
          <w:rFonts w:ascii="Times New Roman" w:hAnsi="Times New Roman" w:cs="Times New Roman"/>
          <w:sz w:val="24"/>
          <w:szCs w:val="24"/>
        </w:rPr>
        <w:t xml:space="preserve"> Virginia 1996</w:t>
      </w:r>
    </w:p>
    <w:p w:rsidR="0063019F" w:rsidRDefault="0063019F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 v Nichols 1974</w:t>
      </w:r>
    </w:p>
    <w:p w:rsidR="0063019F" w:rsidRDefault="0063019F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county v holder 2013</w:t>
      </w:r>
    </w:p>
    <w:p w:rsidR="0063019F" w:rsidRDefault="0063019F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CA v Bakke 1978</w:t>
      </w:r>
    </w:p>
    <w:p w:rsidR="0063019F" w:rsidRDefault="0063019F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Pena 1995</w:t>
      </w:r>
    </w:p>
    <w:p w:rsidR="0063019F" w:rsidRDefault="0063019F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Bollinger 2003</w:t>
      </w:r>
    </w:p>
    <w:p w:rsidR="0063019F" w:rsidRDefault="0063019F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ischer v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of TX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3019F" w:rsidRPr="00067895" w:rsidRDefault="0063019F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Schuett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Coalition to Defend AA 2014</w:t>
      </w:r>
    </w:p>
    <w:p w:rsidR="0063019F" w:rsidRDefault="0063019F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Obergefell v Hodges 2015</w:t>
      </w:r>
      <w:bookmarkStart w:id="0" w:name="_GoBack"/>
      <w:bookmarkEnd w:id="0"/>
    </w:p>
    <w:sectPr w:rsidR="0063019F" w:rsidSect="00067895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82"/>
    <w:rsid w:val="00025582"/>
    <w:rsid w:val="00027276"/>
    <w:rsid w:val="0004436D"/>
    <w:rsid w:val="00067895"/>
    <w:rsid w:val="000B7FD1"/>
    <w:rsid w:val="00197C2A"/>
    <w:rsid w:val="001C1F4C"/>
    <w:rsid w:val="0021728D"/>
    <w:rsid w:val="00241A59"/>
    <w:rsid w:val="00270F1E"/>
    <w:rsid w:val="004A16E3"/>
    <w:rsid w:val="0063019F"/>
    <w:rsid w:val="00687DAE"/>
    <w:rsid w:val="00A547BD"/>
    <w:rsid w:val="00C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D22DB74-6D64-4267-B514-0A013B4F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52D4A5D7</Template>
  <TotalTime>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2017-11-03T16:39:00Z</cp:lastPrinted>
  <dcterms:created xsi:type="dcterms:W3CDTF">2017-11-03T16:36:00Z</dcterms:created>
  <dcterms:modified xsi:type="dcterms:W3CDTF">2017-11-03T16:40:00Z</dcterms:modified>
</cp:coreProperties>
</file>