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A8D" w14:textId="77777777" w:rsidR="005F56D5" w:rsidRPr="009249C2" w:rsidRDefault="005F56D5" w:rsidP="005F56D5">
      <w:pPr>
        <w:pStyle w:val="NoSpacing"/>
      </w:pPr>
      <w:r w:rsidRPr="009249C2">
        <w:t>MINUTES OF REGULAR SESSION OF COUNCIL</w:t>
      </w:r>
    </w:p>
    <w:p w14:paraId="1C8FC93E" w14:textId="0E21E328" w:rsidR="005F56D5" w:rsidRPr="009249C2" w:rsidRDefault="004B2A56" w:rsidP="005F56D5">
      <w:pPr>
        <w:pStyle w:val="NoSpacing"/>
      </w:pPr>
      <w:r>
        <w:t>February 28</w:t>
      </w:r>
      <w:r w:rsidR="001B26BB" w:rsidRPr="009249C2">
        <w:t>, 2024</w:t>
      </w:r>
    </w:p>
    <w:p w14:paraId="53281714" w14:textId="50CED323" w:rsidR="005F56D5" w:rsidRPr="009249C2" w:rsidRDefault="005F56D5" w:rsidP="005F56D5">
      <w:pPr>
        <w:rPr>
          <w:sz w:val="24"/>
          <w:szCs w:val="24"/>
        </w:rPr>
      </w:pPr>
      <w:r w:rsidRPr="009249C2">
        <w:rPr>
          <w:sz w:val="24"/>
          <w:szCs w:val="24"/>
        </w:rPr>
        <w:t>~~~~~~~~~~~~~~~~~~~~~~~~~~~~~~~~~~~~~~~~~~~~~~~~~~~~~~~~~~~~~~~</w:t>
      </w:r>
      <w:r w:rsidR="001C0AE3" w:rsidRPr="009249C2">
        <w:rPr>
          <w:sz w:val="24"/>
          <w:szCs w:val="24"/>
        </w:rPr>
        <w:t>~~~</w:t>
      </w:r>
    </w:p>
    <w:p w14:paraId="440A4603" w14:textId="0B03B2B7" w:rsidR="005F56D5" w:rsidRPr="009249C2" w:rsidRDefault="005F56D5" w:rsidP="005F56D5">
      <w:pPr>
        <w:tabs>
          <w:tab w:val="left" w:pos="720"/>
        </w:tabs>
        <w:jc w:val="both"/>
        <w:rPr>
          <w:sz w:val="24"/>
          <w:szCs w:val="24"/>
        </w:rPr>
      </w:pPr>
      <w:r w:rsidRPr="009249C2">
        <w:rPr>
          <w:sz w:val="24"/>
          <w:szCs w:val="24"/>
        </w:rPr>
        <w:t>Regular session of Borough Council convened at 6:00 pm</w:t>
      </w:r>
      <w:r w:rsidR="008D0AE6" w:rsidRPr="009249C2">
        <w:rPr>
          <w:sz w:val="24"/>
          <w:szCs w:val="24"/>
        </w:rPr>
        <w:t xml:space="preserve"> with the Pledge of </w:t>
      </w:r>
      <w:r w:rsidR="00681EEA" w:rsidRPr="009249C2">
        <w:rPr>
          <w:sz w:val="24"/>
          <w:szCs w:val="24"/>
        </w:rPr>
        <w:t>Allegiance</w:t>
      </w:r>
      <w:r w:rsidRPr="009249C2">
        <w:rPr>
          <w:sz w:val="24"/>
          <w:szCs w:val="24"/>
        </w:rPr>
        <w:t xml:space="preserve">. Present were Councilors Mike Matlos, </w:t>
      </w:r>
      <w:r w:rsidR="008D0AE6" w:rsidRPr="009249C2">
        <w:rPr>
          <w:sz w:val="24"/>
          <w:szCs w:val="24"/>
        </w:rPr>
        <w:t>Elizabeth Lape</w:t>
      </w:r>
      <w:r w:rsidRPr="009249C2">
        <w:rPr>
          <w:sz w:val="24"/>
          <w:szCs w:val="24"/>
        </w:rPr>
        <w:t xml:space="preserve">, </w:t>
      </w:r>
      <w:r w:rsidR="008D0AE6" w:rsidRPr="009249C2">
        <w:rPr>
          <w:sz w:val="24"/>
          <w:szCs w:val="24"/>
        </w:rPr>
        <w:t>Tim Sloss</w:t>
      </w:r>
      <w:r w:rsidRPr="009249C2">
        <w:rPr>
          <w:sz w:val="24"/>
          <w:szCs w:val="24"/>
        </w:rPr>
        <w:t>,</w:t>
      </w:r>
      <w:r w:rsidR="00225823">
        <w:rPr>
          <w:sz w:val="24"/>
          <w:szCs w:val="24"/>
        </w:rPr>
        <w:t xml:space="preserve"> Mr. Sowa,</w:t>
      </w:r>
      <w:r w:rsidR="00EA1774" w:rsidRPr="009249C2">
        <w:rPr>
          <w:sz w:val="24"/>
          <w:szCs w:val="24"/>
        </w:rPr>
        <w:t xml:space="preserve"> </w:t>
      </w:r>
      <w:r w:rsidR="008D0AE6" w:rsidRPr="009249C2">
        <w:rPr>
          <w:sz w:val="24"/>
          <w:szCs w:val="24"/>
        </w:rPr>
        <w:t xml:space="preserve">Janice Matyasovsky, Chris Ponchak, Michael </w:t>
      </w:r>
      <w:r w:rsidRPr="009249C2">
        <w:rPr>
          <w:sz w:val="24"/>
          <w:szCs w:val="24"/>
        </w:rPr>
        <w:t>Zrenchak</w:t>
      </w:r>
      <w:r w:rsidR="008D0AE6" w:rsidRPr="009249C2">
        <w:rPr>
          <w:sz w:val="24"/>
          <w:szCs w:val="24"/>
        </w:rPr>
        <w:t>,</w:t>
      </w:r>
      <w:r w:rsidR="00EA1774" w:rsidRPr="009249C2">
        <w:rPr>
          <w:sz w:val="24"/>
          <w:szCs w:val="24"/>
        </w:rPr>
        <w:t xml:space="preserve"> </w:t>
      </w:r>
      <w:r w:rsidR="00225823">
        <w:rPr>
          <w:sz w:val="24"/>
          <w:szCs w:val="24"/>
        </w:rPr>
        <w:t>Mayor Larry Sik</w:t>
      </w:r>
      <w:r w:rsidR="004B2A56">
        <w:rPr>
          <w:sz w:val="24"/>
          <w:szCs w:val="24"/>
        </w:rPr>
        <w:t xml:space="preserve">orski, </w:t>
      </w:r>
      <w:r w:rsidRPr="009249C2">
        <w:rPr>
          <w:sz w:val="24"/>
          <w:szCs w:val="24"/>
        </w:rPr>
        <w:t xml:space="preserve">Solicitor </w:t>
      </w:r>
      <w:r w:rsidR="008D0AE6" w:rsidRPr="009249C2">
        <w:rPr>
          <w:sz w:val="24"/>
          <w:szCs w:val="24"/>
        </w:rPr>
        <w:t>Matt Racunas</w:t>
      </w:r>
      <w:r w:rsidR="00E42BCF" w:rsidRPr="009249C2">
        <w:rPr>
          <w:sz w:val="24"/>
          <w:szCs w:val="24"/>
        </w:rPr>
        <w:t>,</w:t>
      </w:r>
      <w:r w:rsidRPr="009249C2">
        <w:rPr>
          <w:sz w:val="24"/>
          <w:szCs w:val="24"/>
        </w:rPr>
        <w:t xml:space="preserve"> and</w:t>
      </w:r>
      <w:r w:rsidR="008D0AE6" w:rsidRPr="009249C2">
        <w:rPr>
          <w:sz w:val="24"/>
          <w:szCs w:val="24"/>
        </w:rPr>
        <w:t xml:space="preserve"> Borough</w:t>
      </w:r>
      <w:r w:rsidRPr="009249C2">
        <w:rPr>
          <w:sz w:val="24"/>
          <w:szCs w:val="24"/>
        </w:rPr>
        <w:t xml:space="preserve"> Engineer </w:t>
      </w:r>
      <w:r w:rsidR="00900ED2" w:rsidRPr="009249C2">
        <w:rPr>
          <w:sz w:val="24"/>
          <w:szCs w:val="24"/>
        </w:rPr>
        <w:t>Lou</w:t>
      </w:r>
      <w:r w:rsidRPr="009249C2">
        <w:rPr>
          <w:sz w:val="24"/>
          <w:szCs w:val="24"/>
        </w:rPr>
        <w:t xml:space="preserve"> </w:t>
      </w:r>
      <w:r w:rsidR="006A7952" w:rsidRPr="009249C2">
        <w:rPr>
          <w:sz w:val="24"/>
          <w:szCs w:val="24"/>
        </w:rPr>
        <w:t>Corrales</w:t>
      </w:r>
      <w:r w:rsidRPr="009249C2">
        <w:rPr>
          <w:sz w:val="24"/>
          <w:szCs w:val="24"/>
        </w:rPr>
        <w:t>.</w:t>
      </w:r>
    </w:p>
    <w:p w14:paraId="28B83195" w14:textId="77777777" w:rsidR="009249C2" w:rsidRPr="009249C2" w:rsidRDefault="009249C2" w:rsidP="0098446D">
      <w:pPr>
        <w:pStyle w:val="NoSpacing"/>
        <w:jc w:val="left"/>
        <w:rPr>
          <w:b/>
        </w:rPr>
      </w:pPr>
    </w:p>
    <w:p w14:paraId="64ECCAD5" w14:textId="2888F1FD" w:rsidR="00F76758" w:rsidRPr="009249C2" w:rsidRDefault="00F76758" w:rsidP="0098446D">
      <w:pPr>
        <w:pStyle w:val="NoSpacing"/>
        <w:jc w:val="left"/>
        <w:rPr>
          <w:b/>
        </w:rPr>
      </w:pPr>
      <w:r w:rsidRPr="009249C2">
        <w:rPr>
          <w:b/>
        </w:rPr>
        <w:t>PUBLIC COMMENT:</w:t>
      </w:r>
    </w:p>
    <w:p w14:paraId="082A8636" w14:textId="77777777" w:rsidR="001608EE" w:rsidRPr="009249C2" w:rsidRDefault="001608EE" w:rsidP="0098446D">
      <w:pPr>
        <w:pStyle w:val="NoSpacing"/>
        <w:jc w:val="left"/>
        <w:rPr>
          <w:b/>
        </w:rPr>
      </w:pPr>
    </w:p>
    <w:p w14:paraId="6947FD3B" w14:textId="26F3EE86" w:rsidR="00A865AB" w:rsidRPr="009249C2" w:rsidRDefault="008D0AE6" w:rsidP="008D0AE6">
      <w:pPr>
        <w:pStyle w:val="NoSpacing"/>
        <w:jc w:val="both"/>
        <w:rPr>
          <w:bCs/>
        </w:rPr>
      </w:pPr>
      <w:r w:rsidRPr="009249C2">
        <w:rPr>
          <w:b/>
        </w:rPr>
        <w:t>EILEEN WALL 3403 ORCHARD DRIVE:</w:t>
      </w:r>
      <w:r w:rsidR="006A7952" w:rsidRPr="009249C2">
        <w:rPr>
          <w:b/>
        </w:rPr>
        <w:t xml:space="preserve"> </w:t>
      </w:r>
      <w:r w:rsidR="001C0AE3" w:rsidRPr="009249C2">
        <w:rPr>
          <w:bCs/>
        </w:rPr>
        <w:t xml:space="preserve"> </w:t>
      </w:r>
      <w:r w:rsidRPr="009249C2">
        <w:rPr>
          <w:bCs/>
        </w:rPr>
        <w:t xml:space="preserve">Mrs. Wall </w:t>
      </w:r>
      <w:r w:rsidR="0058173B">
        <w:rPr>
          <w:bCs/>
        </w:rPr>
        <w:t xml:space="preserve">expressed her </w:t>
      </w:r>
      <w:r w:rsidR="0086783D">
        <w:rPr>
          <w:bCs/>
        </w:rPr>
        <w:t>concern about</w:t>
      </w:r>
      <w:r w:rsidR="0058173B">
        <w:rPr>
          <w:bCs/>
        </w:rPr>
        <w:t xml:space="preserve"> what happened in Port Vue the night before (there was a fight between some kids at the basketball courts). She was interested in </w:t>
      </w:r>
      <w:r w:rsidR="00940F0F">
        <w:rPr>
          <w:bCs/>
        </w:rPr>
        <w:t>whether</w:t>
      </w:r>
      <w:r w:rsidR="0058173B">
        <w:rPr>
          <w:bCs/>
        </w:rPr>
        <w:t xml:space="preserve"> Liberty Borough Police were patrolling the Liberty Borough. Mr. Zrenchak assured her that Liberty Borough Police were in fact always patrolling the Borough. Mrs. Wall insisted that Council should tell the residents what is going on in the Borough so that are aware of incidents. Mr. Zrenchak said that there </w:t>
      </w:r>
      <w:r w:rsidR="0086783D">
        <w:rPr>
          <w:bCs/>
        </w:rPr>
        <w:t>have</w:t>
      </w:r>
      <w:r w:rsidR="0058173B">
        <w:rPr>
          <w:bCs/>
        </w:rPr>
        <w:t xml:space="preserve"> not been any incidents to report to the residents.</w:t>
      </w:r>
      <w:r w:rsidR="002A3987">
        <w:rPr>
          <w:bCs/>
        </w:rPr>
        <w:t xml:space="preserve"> Mrs. Wall said that there was a raid at Jims Pub. Mr. Zrenchak asked her if she knew who conducted the raid at Jims Pub, because obviously they </w:t>
      </w:r>
      <w:r w:rsidR="0086783D">
        <w:rPr>
          <w:bCs/>
        </w:rPr>
        <w:t>knew</w:t>
      </w:r>
      <w:r w:rsidR="002A3987">
        <w:rPr>
          <w:bCs/>
        </w:rPr>
        <w:t xml:space="preserve"> more than Council. Mrs. Wall said that Cookie Bonzek seen it all from her house when Cookie was home. Mrs. Wall said that Cookie said she seen all the lights </w:t>
      </w:r>
      <w:r w:rsidR="0086783D">
        <w:rPr>
          <w:bCs/>
        </w:rPr>
        <w:t>on,</w:t>
      </w:r>
      <w:r w:rsidR="002A3987">
        <w:rPr>
          <w:bCs/>
        </w:rPr>
        <w:t xml:space="preserve"> and the Police were down there. Mr. </w:t>
      </w:r>
      <w:r w:rsidR="0086783D">
        <w:rPr>
          <w:bCs/>
        </w:rPr>
        <w:t>Zrenchak,</w:t>
      </w:r>
      <w:r w:rsidR="002A3987">
        <w:rPr>
          <w:bCs/>
        </w:rPr>
        <w:t xml:space="preserve"> that does not mean that there was a raid. There could have been several different things going on; a call for a disturbance, a fight needed broke</w:t>
      </w:r>
      <w:r w:rsidR="00803F8A">
        <w:rPr>
          <w:bCs/>
        </w:rPr>
        <w:t>n</w:t>
      </w:r>
      <w:r w:rsidR="002A3987">
        <w:rPr>
          <w:bCs/>
        </w:rPr>
        <w:t xml:space="preserve"> up or whatever. Mayor Sikorski gives that report at the </w:t>
      </w:r>
      <w:r w:rsidR="00786048">
        <w:rPr>
          <w:bCs/>
        </w:rPr>
        <w:t xml:space="preserve">meeting about the incidents in the Borough. Mrs. Wall said that </w:t>
      </w:r>
      <w:r w:rsidR="00940F0F">
        <w:rPr>
          <w:bCs/>
        </w:rPr>
        <w:t>a police officer</w:t>
      </w:r>
      <w:r w:rsidR="00786048">
        <w:rPr>
          <w:bCs/>
        </w:rPr>
        <w:t xml:space="preserve"> told her at the Elizabeth Halloween Parade that there was a raid at Jim’s Pub at Halloween. Mr. Zrenchak asked her then who conducted the raid</w:t>
      </w:r>
      <w:r w:rsidR="00B80B7C">
        <w:rPr>
          <w:bCs/>
        </w:rPr>
        <w:t xml:space="preserve">. Mrs. Wall said all the police from all departments were there. Mr. Zrenchak said that this was news to him, however if it is under an investigation that we are not privy to; we are not going to know about it because if it gets out, it would be defeat the purpose of the investigation. Mrs. Wall said that if Jims Pub is a </w:t>
      </w:r>
      <w:r w:rsidR="0086783D">
        <w:rPr>
          <w:bCs/>
        </w:rPr>
        <w:t>nuisance</w:t>
      </w:r>
      <w:r w:rsidR="00B80B7C">
        <w:rPr>
          <w:bCs/>
        </w:rPr>
        <w:t xml:space="preserve"> bar it should be shut down. Mr. Zrenchak said that he would check with Chief Lynch about all the incidents that Mrs. Wall is referring to.</w:t>
      </w:r>
    </w:p>
    <w:p w14:paraId="26ED60BF" w14:textId="77777777" w:rsidR="006E0A3B" w:rsidRPr="009249C2" w:rsidRDefault="006E0A3B" w:rsidP="008D0AE6">
      <w:pPr>
        <w:pStyle w:val="NoSpacing"/>
        <w:jc w:val="both"/>
        <w:rPr>
          <w:bCs/>
        </w:rPr>
      </w:pPr>
    </w:p>
    <w:p w14:paraId="0C5231D0" w14:textId="746D8160" w:rsidR="006E0A3B" w:rsidRPr="009249C2" w:rsidRDefault="00B80B7C" w:rsidP="008D0AE6">
      <w:pPr>
        <w:pStyle w:val="NoSpacing"/>
        <w:jc w:val="both"/>
        <w:rPr>
          <w:bCs/>
        </w:rPr>
      </w:pPr>
      <w:r>
        <w:rPr>
          <w:b/>
        </w:rPr>
        <w:t>LOU ATTANUCCI 407 SOUTHERN AVENUE</w:t>
      </w:r>
      <w:r w:rsidR="00696CEE" w:rsidRPr="009249C2">
        <w:rPr>
          <w:b/>
        </w:rPr>
        <w:t xml:space="preserve">:  </w:t>
      </w:r>
      <w:r>
        <w:rPr>
          <w:bCs/>
        </w:rPr>
        <w:t>Mr. Attanucci stated that he understand</w:t>
      </w:r>
      <w:r w:rsidR="00BC0F2F">
        <w:rPr>
          <w:bCs/>
        </w:rPr>
        <w:t>s</w:t>
      </w:r>
      <w:r>
        <w:rPr>
          <w:bCs/>
        </w:rPr>
        <w:t xml:space="preserve"> that Dan Couch’s</w:t>
      </w:r>
      <w:r w:rsidR="00BC0F2F">
        <w:rPr>
          <w:bCs/>
        </w:rPr>
        <w:t xml:space="preserve"> (2823 E </w:t>
      </w:r>
      <w:r w:rsidR="0086783D">
        <w:rPr>
          <w:bCs/>
        </w:rPr>
        <w:t>Street) house</w:t>
      </w:r>
      <w:r>
        <w:rPr>
          <w:bCs/>
        </w:rPr>
        <w:t xml:space="preserve"> </w:t>
      </w:r>
      <w:r w:rsidR="00940F0F">
        <w:rPr>
          <w:bCs/>
        </w:rPr>
        <w:t>is going</w:t>
      </w:r>
      <w:r>
        <w:rPr>
          <w:bCs/>
        </w:rPr>
        <w:t xml:space="preserve"> to be sheriff sold in April. Mr. Zrenchak confirmed that the house is going to be sheriff sold. Mr. Attanucci asked if the Borough was putting any restrictions on the </w:t>
      </w:r>
      <w:r w:rsidR="0086783D">
        <w:rPr>
          <w:bCs/>
        </w:rPr>
        <w:t>sheriff’s</w:t>
      </w:r>
      <w:r>
        <w:rPr>
          <w:bCs/>
        </w:rPr>
        <w:t xml:space="preserve"> sale. Mr. Zrenchak explained that he was positive that the Borough was not allowed to put any restrictions on a </w:t>
      </w:r>
      <w:r w:rsidR="0086783D">
        <w:rPr>
          <w:bCs/>
        </w:rPr>
        <w:t>sheriff’s</w:t>
      </w:r>
      <w:r>
        <w:rPr>
          <w:bCs/>
        </w:rPr>
        <w:t xml:space="preserve"> sale</w:t>
      </w:r>
      <w:r w:rsidR="00940F0F">
        <w:rPr>
          <w:bCs/>
        </w:rPr>
        <w:t xml:space="preserve">. </w:t>
      </w:r>
      <w:r w:rsidR="00BC0F2F">
        <w:rPr>
          <w:bCs/>
        </w:rPr>
        <w:t xml:space="preserve">Mr. Racunas confirmed Mr. Zrenchak’s statement while adding that a sheriff sale is an “as is” sale. Mr. Attanucci explains that his reasoning </w:t>
      </w:r>
      <w:r w:rsidR="0086783D">
        <w:rPr>
          <w:bCs/>
        </w:rPr>
        <w:t>for</w:t>
      </w:r>
      <w:r w:rsidR="00BC0F2F">
        <w:rPr>
          <w:bCs/>
        </w:rPr>
        <w:t xml:space="preserve"> questioning the </w:t>
      </w:r>
      <w:r w:rsidR="00940F0F">
        <w:rPr>
          <w:bCs/>
        </w:rPr>
        <w:t>sheriff’s</w:t>
      </w:r>
      <w:r w:rsidR="00BC0F2F">
        <w:rPr>
          <w:bCs/>
        </w:rPr>
        <w:t xml:space="preserve"> sale is that if someone buys it for $15,000 and </w:t>
      </w:r>
      <w:r w:rsidR="00940F0F">
        <w:rPr>
          <w:bCs/>
        </w:rPr>
        <w:t>does not</w:t>
      </w:r>
      <w:r w:rsidR="00BC0F2F">
        <w:rPr>
          <w:bCs/>
        </w:rPr>
        <w:t xml:space="preserve"> do anything to it and it sits it there for another 20 years. It </w:t>
      </w:r>
      <w:r w:rsidR="00940F0F">
        <w:rPr>
          <w:bCs/>
        </w:rPr>
        <w:t>does not</w:t>
      </w:r>
      <w:r w:rsidR="00BC0F2F">
        <w:rPr>
          <w:bCs/>
        </w:rPr>
        <w:t xml:space="preserve"> solve the problem. Mr. Zrenchak explained to him that is the risk that happens when it goes to </w:t>
      </w:r>
      <w:r w:rsidR="0086783D">
        <w:rPr>
          <w:bCs/>
        </w:rPr>
        <w:t>the sheriff’s</w:t>
      </w:r>
      <w:r w:rsidR="00BC0F2F">
        <w:rPr>
          <w:bCs/>
        </w:rPr>
        <w:t xml:space="preserve"> sale. Mr. Attanucci asked if the Borough has restrictions if it is deemed uninhabitable. Mr. Zrenchak explained that it was not deemed uninhabitable and was only condemned so that the Borough had access to the home to be able to board up the door and windows to keep the people out of the home and to allow the public works guys to be able to </w:t>
      </w:r>
      <w:r w:rsidR="00C92973">
        <w:rPr>
          <w:bCs/>
        </w:rPr>
        <w:t>maintain</w:t>
      </w:r>
      <w:r w:rsidR="00BC0F2F">
        <w:rPr>
          <w:bCs/>
        </w:rPr>
        <w:t xml:space="preserve"> the grass so that the yard didn’t become overgrown.</w:t>
      </w:r>
      <w:r w:rsidR="00C92973">
        <w:rPr>
          <w:bCs/>
        </w:rPr>
        <w:t xml:space="preserve"> He </w:t>
      </w:r>
      <w:r w:rsidR="00C92973">
        <w:rPr>
          <w:bCs/>
        </w:rPr>
        <w:lastRenderedPageBreak/>
        <w:t xml:space="preserve">said </w:t>
      </w:r>
      <w:r w:rsidR="00FA46CF">
        <w:rPr>
          <w:bCs/>
        </w:rPr>
        <w:t>it</w:t>
      </w:r>
      <w:r w:rsidR="00C92973">
        <w:rPr>
          <w:bCs/>
        </w:rPr>
        <w:t xml:space="preserve"> was not condemn</w:t>
      </w:r>
      <w:r w:rsidR="00940F0F">
        <w:rPr>
          <w:bCs/>
        </w:rPr>
        <w:t>ed</w:t>
      </w:r>
      <w:r w:rsidR="00C92973">
        <w:rPr>
          <w:bCs/>
        </w:rPr>
        <w:t xml:space="preserve"> </w:t>
      </w:r>
      <w:r w:rsidR="0086783D">
        <w:rPr>
          <w:bCs/>
        </w:rPr>
        <w:t>for</w:t>
      </w:r>
      <w:r w:rsidR="00C92973">
        <w:rPr>
          <w:bCs/>
        </w:rPr>
        <w:t xml:space="preserve"> being structural unsound. Mr. Attanucci said he heard that the home had black mold. Mr. Bogdan confirmed that the home indeed did not have black mold. Mr. Attanucci said he </w:t>
      </w:r>
      <w:r w:rsidR="0086783D">
        <w:rPr>
          <w:bCs/>
        </w:rPr>
        <w:t>had seen</w:t>
      </w:r>
      <w:r w:rsidR="00C92973">
        <w:rPr>
          <w:bCs/>
        </w:rPr>
        <w:t xml:space="preserve"> people go into the home with the protective gear on. Mr. Zrenchak explained that sometimes when companies go into check a home it very well could be the protocol for their firm to be in protective gear for all home checks. It </w:t>
      </w:r>
      <w:r w:rsidR="00940F0F">
        <w:rPr>
          <w:bCs/>
        </w:rPr>
        <w:t>does not</w:t>
      </w:r>
      <w:r w:rsidR="00C92973">
        <w:rPr>
          <w:bCs/>
        </w:rPr>
        <w:t xml:space="preserve"> mean that there is something wrong with the home such as black mold. Mr. Attanucci wanted to know if someone </w:t>
      </w:r>
      <w:r w:rsidR="00940F0F">
        <w:rPr>
          <w:bCs/>
        </w:rPr>
        <w:t>were</w:t>
      </w:r>
      <w:r w:rsidR="00C92973">
        <w:rPr>
          <w:bCs/>
        </w:rPr>
        <w:t xml:space="preserve"> interested in buying the home for </w:t>
      </w:r>
      <w:r w:rsidR="0086783D">
        <w:rPr>
          <w:bCs/>
        </w:rPr>
        <w:t>the sheriff’s</w:t>
      </w:r>
      <w:r w:rsidR="00C92973">
        <w:rPr>
          <w:bCs/>
        </w:rPr>
        <w:t xml:space="preserve"> sale would they be allowed to enter the home to see what the inside of the home looked like. Mr. Zrenchak and Mr. Racunas confirmed that you would not be allowed inside the home, you would only be allowed to </w:t>
      </w:r>
      <w:r w:rsidR="0086783D">
        <w:rPr>
          <w:bCs/>
        </w:rPr>
        <w:t>look</w:t>
      </w:r>
      <w:r w:rsidR="00C92973">
        <w:rPr>
          <w:bCs/>
        </w:rPr>
        <w:t xml:space="preserve"> outside. Mr. Zrenchak said that all sheriff sales are “as is” sales, people buy them all the time like that. Mr. Racunas stated that </w:t>
      </w:r>
      <w:r w:rsidR="0021441F">
        <w:rPr>
          <w:bCs/>
        </w:rPr>
        <w:t>sheriff sales are “sight unseen</w:t>
      </w:r>
      <w:r w:rsidR="00940F0F">
        <w:rPr>
          <w:bCs/>
        </w:rPr>
        <w:t>,”</w:t>
      </w:r>
      <w:r w:rsidR="0021441F">
        <w:rPr>
          <w:bCs/>
        </w:rPr>
        <w:t xml:space="preserve"> he also stated that they are subject to all liens and conferences. Mr. Racunas explained that this is why people who are not familiar with sheriff sales should not </w:t>
      </w:r>
      <w:r w:rsidR="00140C4E">
        <w:rPr>
          <w:bCs/>
        </w:rPr>
        <w:t xml:space="preserve">bid on </w:t>
      </w:r>
      <w:r w:rsidR="0086783D">
        <w:rPr>
          <w:bCs/>
        </w:rPr>
        <w:t>a property</w:t>
      </w:r>
      <w:r w:rsidR="0021441F">
        <w:rPr>
          <w:bCs/>
        </w:rPr>
        <w:t>. He said because you could bid on a property and t</w:t>
      </w:r>
      <w:r w:rsidR="00140C4E">
        <w:rPr>
          <w:bCs/>
        </w:rPr>
        <w:t xml:space="preserve">hen find out on the back end that there is a $100,000 mortgage on it. Mr. Racunas said they </w:t>
      </w:r>
      <w:r w:rsidR="00940F0F">
        <w:rPr>
          <w:bCs/>
        </w:rPr>
        <w:t>do not</w:t>
      </w:r>
      <w:r w:rsidR="00140C4E">
        <w:rPr>
          <w:bCs/>
        </w:rPr>
        <w:t xml:space="preserve"> always clean it off, you can buy it through a free and clear sale sometimes, but if you just go to the </w:t>
      </w:r>
      <w:r w:rsidR="0086783D">
        <w:rPr>
          <w:bCs/>
        </w:rPr>
        <w:t>sheriff’s</w:t>
      </w:r>
      <w:r w:rsidR="00140C4E">
        <w:rPr>
          <w:bCs/>
        </w:rPr>
        <w:t xml:space="preserve"> sale and put a bid in, </w:t>
      </w:r>
      <w:r w:rsidR="00940F0F">
        <w:rPr>
          <w:bCs/>
        </w:rPr>
        <w:t>you are</w:t>
      </w:r>
      <w:r w:rsidR="00140C4E">
        <w:rPr>
          <w:bCs/>
        </w:rPr>
        <w:t xml:space="preserve"> just taking it as is. Mr. Racunas advised him that you really needed to know what you are doing when you buy property at a </w:t>
      </w:r>
      <w:r w:rsidR="0086783D">
        <w:rPr>
          <w:bCs/>
        </w:rPr>
        <w:t>sheriff’s</w:t>
      </w:r>
      <w:r w:rsidR="00140C4E">
        <w:rPr>
          <w:bCs/>
        </w:rPr>
        <w:t xml:space="preserve"> sale. Mr. Zrenchak said that someone approached him and inquired about buying the property and that he advised that person to do their due diligence and check to see all liens, taxes to do all the research. Mr. Attanucci said the </w:t>
      </w:r>
      <w:r w:rsidR="0086783D">
        <w:rPr>
          <w:bCs/>
        </w:rPr>
        <w:t>sheriff’s</w:t>
      </w:r>
      <w:r w:rsidR="00140C4E">
        <w:rPr>
          <w:bCs/>
        </w:rPr>
        <w:t xml:space="preserve"> sale was $15,000.00 and Mr. Zrenchak said that was not correct, it was only used as an example to explain how it would work if that was what was owed </w:t>
      </w:r>
      <w:r w:rsidR="00940F0F">
        <w:rPr>
          <w:bCs/>
        </w:rPr>
        <w:t>to</w:t>
      </w:r>
      <w:r w:rsidR="00140C4E">
        <w:rPr>
          <w:bCs/>
        </w:rPr>
        <w:t xml:space="preserve"> it. Mr. Zrenchak said he does not know what that house is going to </w:t>
      </w:r>
      <w:r w:rsidR="00940F0F">
        <w:rPr>
          <w:bCs/>
        </w:rPr>
        <w:t>be up</w:t>
      </w:r>
      <w:r w:rsidR="00140C4E">
        <w:rPr>
          <w:bCs/>
        </w:rPr>
        <w:t xml:space="preserve"> for </w:t>
      </w:r>
      <w:r w:rsidR="0086783D">
        <w:rPr>
          <w:bCs/>
        </w:rPr>
        <w:t>the sheriff’s</w:t>
      </w:r>
      <w:r w:rsidR="00140C4E">
        <w:rPr>
          <w:bCs/>
        </w:rPr>
        <w:t xml:space="preserve"> sale for. Mr. Racunas said that the </w:t>
      </w:r>
      <w:r w:rsidR="0086783D">
        <w:rPr>
          <w:bCs/>
        </w:rPr>
        <w:t>sheriff’s</w:t>
      </w:r>
      <w:r w:rsidR="00140C4E">
        <w:rPr>
          <w:bCs/>
        </w:rPr>
        <w:t xml:space="preserve"> sale does not only include the taxes it also includes whatever liens are against that home. Mr. Racunas explained that is the danger</w:t>
      </w:r>
      <w:r w:rsidR="00D56404">
        <w:rPr>
          <w:bCs/>
        </w:rPr>
        <w:t xml:space="preserve"> in buying a house that is up for </w:t>
      </w:r>
      <w:r w:rsidR="0086783D">
        <w:rPr>
          <w:bCs/>
        </w:rPr>
        <w:t>the sheriff’s</w:t>
      </w:r>
      <w:r w:rsidR="00D56404">
        <w:rPr>
          <w:bCs/>
        </w:rPr>
        <w:t xml:space="preserve"> sale. A resident asked if you could do that research yourself and Mr. Racunas says that you can but that you need to really know </w:t>
      </w:r>
      <w:r w:rsidR="0086783D">
        <w:rPr>
          <w:bCs/>
        </w:rPr>
        <w:t>where</w:t>
      </w:r>
      <w:r w:rsidR="00D56404">
        <w:rPr>
          <w:bCs/>
        </w:rPr>
        <w:t xml:space="preserve"> to look and what research needs to be done to ensure that the house is worth what you would end up </w:t>
      </w:r>
      <w:r w:rsidR="00940F0F">
        <w:rPr>
          <w:bCs/>
        </w:rPr>
        <w:t>paying for</w:t>
      </w:r>
      <w:r w:rsidR="00D56404">
        <w:rPr>
          <w:bCs/>
        </w:rPr>
        <w:t xml:space="preserve"> in the end.</w:t>
      </w:r>
      <w:r w:rsidR="00140C4E">
        <w:rPr>
          <w:bCs/>
        </w:rPr>
        <w:t xml:space="preserve"> </w:t>
      </w:r>
    </w:p>
    <w:p w14:paraId="459B1C3E" w14:textId="77777777" w:rsidR="00FA20CA" w:rsidRPr="009249C2" w:rsidRDefault="00FA20CA" w:rsidP="008D0AE6">
      <w:pPr>
        <w:pStyle w:val="NoSpacing"/>
        <w:jc w:val="both"/>
        <w:rPr>
          <w:bCs/>
        </w:rPr>
      </w:pPr>
    </w:p>
    <w:p w14:paraId="4AB92888" w14:textId="72279F91" w:rsidR="00FA20CA" w:rsidRDefault="00D56404" w:rsidP="008D0AE6">
      <w:pPr>
        <w:pStyle w:val="NoSpacing"/>
        <w:jc w:val="both"/>
        <w:rPr>
          <w:bCs/>
        </w:rPr>
      </w:pPr>
      <w:r>
        <w:rPr>
          <w:b/>
        </w:rPr>
        <w:t>SCOTT DECECCO</w:t>
      </w:r>
      <w:r w:rsidR="00241C08">
        <w:rPr>
          <w:b/>
        </w:rPr>
        <w:t xml:space="preserve"> 2800 </w:t>
      </w:r>
      <w:r>
        <w:rPr>
          <w:b/>
        </w:rPr>
        <w:t>E STREET</w:t>
      </w:r>
      <w:r w:rsidR="00FA20CA" w:rsidRPr="009249C2">
        <w:rPr>
          <w:b/>
        </w:rPr>
        <w:t>:</w:t>
      </w:r>
      <w:r>
        <w:rPr>
          <w:b/>
        </w:rPr>
        <w:t xml:space="preserve"> </w:t>
      </w:r>
      <w:r w:rsidRPr="00D56404">
        <w:rPr>
          <w:bCs/>
        </w:rPr>
        <w:t xml:space="preserve"> First</w:t>
      </w:r>
      <w:r>
        <w:rPr>
          <w:bCs/>
        </w:rPr>
        <w:t>,</w:t>
      </w:r>
      <w:r w:rsidR="00FA20CA" w:rsidRPr="009249C2">
        <w:rPr>
          <w:b/>
        </w:rPr>
        <w:t xml:space="preserve"> </w:t>
      </w:r>
      <w:r>
        <w:rPr>
          <w:bCs/>
        </w:rPr>
        <w:t>Mr. Dececco thanked Council for updating the website with the minutes. Then, Mr. Dececco questioned Council about the E Street Sewer Project</w:t>
      </w:r>
      <w:r w:rsidR="00241C08">
        <w:rPr>
          <w:bCs/>
        </w:rPr>
        <w:t>. Mr. Dececco said he spoke with Mr. Zrenchak about the project and in return Mr. Zrenchak was going to talk to Glenn Engineering about an issue that Mr. Dececco has with the project coming up. Mr. Dececco explained that a couple of years ago, in the alley behind his house, the pipe collapsed. The Borough replaced the pipe. Mr. Dececco is now worried about his driveway</w:t>
      </w:r>
      <w:r w:rsidR="00FA46CF">
        <w:rPr>
          <w:bCs/>
        </w:rPr>
        <w:t>. He</w:t>
      </w:r>
      <w:r w:rsidR="00241C08">
        <w:rPr>
          <w:bCs/>
        </w:rPr>
        <w:t xml:space="preserve"> is worried about his driveway cracking and falling apart. He said that he was at meetings in the past and that Glenn Engineering and Council were talking about not replacing those sewer lines and now he is worried that if they are not replaced that from him coming and going from his garage that his driveway and the alleyway may collapse in the near future. Mr. Matlos said that they fixed the pipe. Mr. Zrenchak said that they would have to camera it to see if they </w:t>
      </w:r>
      <w:r w:rsidR="0086783D">
        <w:rPr>
          <w:bCs/>
        </w:rPr>
        <w:t>needed</w:t>
      </w:r>
      <w:r w:rsidR="00241C08">
        <w:rPr>
          <w:bCs/>
        </w:rPr>
        <w:t xml:space="preserve"> to fix it and to see what was going on, and then they could </w:t>
      </w:r>
      <w:r w:rsidR="00940F0F">
        <w:rPr>
          <w:bCs/>
        </w:rPr>
        <w:t>produce</w:t>
      </w:r>
      <w:r w:rsidR="00241C08">
        <w:rPr>
          <w:bCs/>
        </w:rPr>
        <w:t xml:space="preserve"> a solution if they </w:t>
      </w:r>
      <w:r w:rsidR="00940F0F">
        <w:rPr>
          <w:bCs/>
        </w:rPr>
        <w:t>decided</w:t>
      </w:r>
      <w:r w:rsidR="00241C08">
        <w:rPr>
          <w:bCs/>
        </w:rPr>
        <w:t xml:space="preserve"> to abandon that pipe. Mr. Dececco said he just wanted to bring it up </w:t>
      </w:r>
      <w:r w:rsidR="0086783D">
        <w:rPr>
          <w:bCs/>
        </w:rPr>
        <w:t>in case</w:t>
      </w:r>
      <w:r w:rsidR="00241C08">
        <w:rPr>
          <w:bCs/>
        </w:rPr>
        <w:t xml:space="preserve"> there was an issue later on after the project was completed. Mr. Zrenchak said that was fine and that Mr. Matlos and Mr. Corrales now have notes about that pipe in the alleyway behind Mr. Dececco house at 2800 E Street</w:t>
      </w:r>
      <w:r w:rsidR="00C257B4">
        <w:rPr>
          <w:bCs/>
        </w:rPr>
        <w:t>. Mr. Zrenchak assured him that they would take a look at it and Mr. Corrales confirmed his address.</w:t>
      </w:r>
    </w:p>
    <w:p w14:paraId="5720327F" w14:textId="77777777" w:rsidR="00C257B4" w:rsidRDefault="00C257B4" w:rsidP="008D0AE6">
      <w:pPr>
        <w:pStyle w:val="NoSpacing"/>
        <w:jc w:val="both"/>
        <w:rPr>
          <w:bCs/>
        </w:rPr>
      </w:pPr>
    </w:p>
    <w:p w14:paraId="2FD95F67" w14:textId="7C0B523F" w:rsidR="00C257B4" w:rsidRPr="00C257B4" w:rsidRDefault="00C257B4" w:rsidP="008D0AE6">
      <w:pPr>
        <w:pStyle w:val="NoSpacing"/>
        <w:jc w:val="both"/>
        <w:rPr>
          <w:bCs/>
        </w:rPr>
      </w:pPr>
      <w:r w:rsidRPr="00C257B4">
        <w:rPr>
          <w:b/>
        </w:rPr>
        <w:lastRenderedPageBreak/>
        <w:t>GLORIA DUVAL 3334 ORCHARD DRIVE:</w:t>
      </w:r>
      <w:r>
        <w:rPr>
          <w:b/>
        </w:rPr>
        <w:t xml:space="preserve"> </w:t>
      </w:r>
      <w:r>
        <w:rPr>
          <w:bCs/>
        </w:rPr>
        <w:t xml:space="preserve">Ms. Duval wanted to discuss the Manor field. She stated that at the last three meetings there was discussion of the use of the Manor field at 1 Glendale Road by the Steel Valley Men’s Softball League. She wants to know if there was any </w:t>
      </w:r>
      <w:r w:rsidR="0086783D">
        <w:rPr>
          <w:bCs/>
        </w:rPr>
        <w:t>discussion,</w:t>
      </w:r>
      <w:r>
        <w:rPr>
          <w:bCs/>
        </w:rPr>
        <w:t xml:space="preserve"> or a decision made on this issue. Mr. Zrenchak said that it will be discussed under new business.</w:t>
      </w:r>
    </w:p>
    <w:p w14:paraId="72665F10" w14:textId="77777777" w:rsidR="00F76758" w:rsidRPr="009249C2" w:rsidRDefault="00F76758" w:rsidP="0098446D">
      <w:pPr>
        <w:pStyle w:val="NoSpacing"/>
        <w:jc w:val="left"/>
        <w:rPr>
          <w:b/>
        </w:rPr>
      </w:pPr>
    </w:p>
    <w:p w14:paraId="2EFDA11C" w14:textId="77777777" w:rsidR="009249C2" w:rsidRPr="009249C2" w:rsidRDefault="009249C2" w:rsidP="0098446D">
      <w:pPr>
        <w:pStyle w:val="NoSpacing"/>
        <w:jc w:val="left"/>
        <w:rPr>
          <w:b/>
        </w:rPr>
      </w:pPr>
    </w:p>
    <w:p w14:paraId="4DB1A265" w14:textId="3D52DD39" w:rsidR="006C3B1E" w:rsidRPr="009249C2" w:rsidRDefault="00C11253" w:rsidP="0098446D">
      <w:pPr>
        <w:pStyle w:val="NoSpacing"/>
        <w:jc w:val="left"/>
        <w:rPr>
          <w:bCs/>
        </w:rPr>
      </w:pPr>
      <w:r w:rsidRPr="009249C2">
        <w:rPr>
          <w:b/>
        </w:rPr>
        <w:t>PROPERTY:</w:t>
      </w:r>
      <w:r w:rsidR="003356D3" w:rsidRPr="009249C2">
        <w:rPr>
          <w:b/>
        </w:rPr>
        <w:t xml:space="preserve">  </w:t>
      </w:r>
      <w:r w:rsidR="003356D3" w:rsidRPr="009249C2">
        <w:rPr>
          <w:bCs/>
        </w:rPr>
        <w:t>Chris Ponchak</w:t>
      </w:r>
    </w:p>
    <w:p w14:paraId="7465AACB" w14:textId="77777777" w:rsidR="001B26BB" w:rsidRPr="009249C2" w:rsidRDefault="001B26BB" w:rsidP="0098446D">
      <w:pPr>
        <w:pStyle w:val="NoSpacing"/>
        <w:jc w:val="left"/>
        <w:rPr>
          <w:bCs/>
        </w:rPr>
      </w:pPr>
    </w:p>
    <w:p w14:paraId="2D33C864" w14:textId="0354C4A7" w:rsidR="00EA1774" w:rsidRDefault="00C257B4" w:rsidP="0098446D">
      <w:pPr>
        <w:pStyle w:val="NoSpacing"/>
        <w:jc w:val="left"/>
        <w:rPr>
          <w:bCs/>
        </w:rPr>
      </w:pPr>
      <w:r w:rsidRPr="00C257B4">
        <w:rPr>
          <w:bCs/>
        </w:rPr>
        <w:t>Mr. Ponc</w:t>
      </w:r>
      <w:r>
        <w:rPr>
          <w:bCs/>
        </w:rPr>
        <w:t>hak confirmed that Jason Ruzich has started the process of the sale of the properties on Scene Ridge.</w:t>
      </w:r>
    </w:p>
    <w:p w14:paraId="7CD073B4" w14:textId="77777777" w:rsidR="00C257B4" w:rsidRDefault="00C257B4" w:rsidP="0098446D">
      <w:pPr>
        <w:pStyle w:val="NoSpacing"/>
        <w:jc w:val="left"/>
        <w:rPr>
          <w:bCs/>
        </w:rPr>
      </w:pPr>
    </w:p>
    <w:p w14:paraId="17394F87" w14:textId="1C29A9B2" w:rsidR="00C257B4" w:rsidRDefault="00C257B4" w:rsidP="0098446D">
      <w:pPr>
        <w:pStyle w:val="NoSpacing"/>
        <w:jc w:val="left"/>
        <w:rPr>
          <w:bCs/>
        </w:rPr>
      </w:pPr>
      <w:r>
        <w:rPr>
          <w:bCs/>
        </w:rPr>
        <w:t>Mr. Ponchak wanted to remind the residents that there are no dogs allowed on any of Liberty Borough ballfields, this is including the Senior Citizen Pavilion area. The dogs are destroying the grass and tearing up the property.</w:t>
      </w:r>
    </w:p>
    <w:p w14:paraId="47EF52AB" w14:textId="77777777" w:rsidR="00C257B4" w:rsidRDefault="00C257B4" w:rsidP="0098446D">
      <w:pPr>
        <w:pStyle w:val="NoSpacing"/>
        <w:jc w:val="left"/>
        <w:rPr>
          <w:bCs/>
        </w:rPr>
      </w:pPr>
    </w:p>
    <w:p w14:paraId="0953465C" w14:textId="0FE51745" w:rsidR="00C257B4" w:rsidRPr="00C257B4" w:rsidRDefault="00C257B4" w:rsidP="0098446D">
      <w:pPr>
        <w:pStyle w:val="NoSpacing"/>
        <w:jc w:val="left"/>
        <w:rPr>
          <w:bCs/>
        </w:rPr>
      </w:pPr>
      <w:r>
        <w:rPr>
          <w:bCs/>
        </w:rPr>
        <w:t xml:space="preserve">Mr. Ponchak </w:t>
      </w:r>
      <w:r w:rsidR="001F01BB">
        <w:rPr>
          <w:bCs/>
        </w:rPr>
        <w:t>reported</w:t>
      </w:r>
      <w:r>
        <w:rPr>
          <w:bCs/>
        </w:rPr>
        <w:t xml:space="preserve"> that </w:t>
      </w:r>
      <w:r w:rsidR="00940F0F">
        <w:rPr>
          <w:bCs/>
        </w:rPr>
        <w:t>all</w:t>
      </w:r>
      <w:r>
        <w:rPr>
          <w:bCs/>
        </w:rPr>
        <w:t xml:space="preserve"> the building permits were submitted to BIU for the Dollar General. The address for the Dollar General will be 3011 Liberty Way, McKeesport, PA 15133.</w:t>
      </w:r>
    </w:p>
    <w:p w14:paraId="32B22619" w14:textId="77777777" w:rsidR="001B26BB" w:rsidRPr="009249C2" w:rsidRDefault="001B26BB" w:rsidP="00C11253">
      <w:pPr>
        <w:pStyle w:val="NoSpacing"/>
        <w:jc w:val="left"/>
        <w:rPr>
          <w:b/>
        </w:rPr>
      </w:pPr>
    </w:p>
    <w:p w14:paraId="10FAE858" w14:textId="77777777" w:rsidR="001B26BB" w:rsidRPr="009249C2" w:rsidRDefault="001B26BB" w:rsidP="00C11253">
      <w:pPr>
        <w:pStyle w:val="NoSpacing"/>
        <w:jc w:val="left"/>
        <w:rPr>
          <w:b/>
        </w:rPr>
      </w:pPr>
    </w:p>
    <w:p w14:paraId="049A9CE7" w14:textId="776C4E0B" w:rsidR="002155F8" w:rsidRPr="009249C2" w:rsidRDefault="00C11253" w:rsidP="00C11253">
      <w:pPr>
        <w:pStyle w:val="NoSpacing"/>
        <w:jc w:val="left"/>
      </w:pPr>
      <w:r w:rsidRPr="009249C2">
        <w:rPr>
          <w:b/>
        </w:rPr>
        <w:t>POLICE, FIRE and EMS:</w:t>
      </w:r>
      <w:r w:rsidRPr="009249C2">
        <w:t xml:space="preserve"> </w:t>
      </w:r>
      <w:r w:rsidR="00296D9D" w:rsidRPr="009249C2">
        <w:t xml:space="preserve"> Michael Zrenchak</w:t>
      </w:r>
    </w:p>
    <w:p w14:paraId="2F349022" w14:textId="77777777" w:rsidR="00EA1774" w:rsidRPr="009249C2" w:rsidRDefault="00EA1774" w:rsidP="00C11253">
      <w:pPr>
        <w:pStyle w:val="NoSpacing"/>
        <w:jc w:val="left"/>
      </w:pPr>
    </w:p>
    <w:p w14:paraId="1743FFF8" w14:textId="69A4DCBE" w:rsidR="00173F51" w:rsidRPr="009249C2" w:rsidRDefault="00BF51EC" w:rsidP="00C11253">
      <w:pPr>
        <w:pStyle w:val="NoSpacing"/>
        <w:jc w:val="left"/>
      </w:pPr>
      <w:r w:rsidRPr="009249C2">
        <w:t xml:space="preserve">Mr. Ponchak read the Fire Department Report for </w:t>
      </w:r>
      <w:r w:rsidR="004C4862">
        <w:t>February</w:t>
      </w:r>
      <w:r w:rsidR="00EA1774" w:rsidRPr="009249C2">
        <w:t xml:space="preserve"> 2024 submitted by Fire Chief Corey Derr:</w:t>
      </w:r>
    </w:p>
    <w:p w14:paraId="5D357B4A" w14:textId="77777777" w:rsidR="00EA1774" w:rsidRPr="009249C2" w:rsidRDefault="00EA1774" w:rsidP="00C11253">
      <w:pPr>
        <w:pStyle w:val="NoSpacing"/>
        <w:jc w:val="left"/>
      </w:pPr>
    </w:p>
    <w:p w14:paraId="57E99FDB" w14:textId="6B38F36D" w:rsidR="00BF51EC" w:rsidRPr="009249C2" w:rsidRDefault="00BF51EC" w:rsidP="00C11253">
      <w:pPr>
        <w:pStyle w:val="NoSpacing"/>
        <w:jc w:val="left"/>
      </w:pPr>
      <w:r w:rsidRPr="009249C2">
        <w:tab/>
        <w:t>Fires</w:t>
      </w:r>
      <w:r w:rsidRPr="009249C2">
        <w:tab/>
      </w:r>
      <w:r w:rsidRPr="009249C2">
        <w:tab/>
      </w:r>
      <w:r w:rsidRPr="009249C2">
        <w:tab/>
      </w:r>
      <w:r w:rsidRPr="009249C2">
        <w:tab/>
      </w:r>
      <w:r w:rsidRPr="009249C2">
        <w:tab/>
      </w:r>
      <w:r w:rsidR="00EA1774" w:rsidRPr="009249C2">
        <w:tab/>
      </w:r>
      <w:r w:rsidR="00A94F3D" w:rsidRPr="009249C2">
        <w:tab/>
      </w:r>
      <w:r w:rsidR="00A94F3D" w:rsidRPr="009249C2">
        <w:tab/>
      </w:r>
      <w:r w:rsidR="004C4862">
        <w:t>5</w:t>
      </w:r>
    </w:p>
    <w:p w14:paraId="3D94E506" w14:textId="08AF2CEB" w:rsidR="00BF51EC" w:rsidRPr="009249C2" w:rsidRDefault="00BF51EC" w:rsidP="00C11253">
      <w:pPr>
        <w:pStyle w:val="NoSpacing"/>
        <w:jc w:val="left"/>
      </w:pPr>
      <w:r w:rsidRPr="009249C2">
        <w:tab/>
      </w:r>
      <w:r w:rsidR="004C4862">
        <w:t>Rescue &amp; Emergency Medical Service</w:t>
      </w:r>
      <w:r w:rsidRPr="009249C2">
        <w:tab/>
      </w:r>
      <w:r w:rsidR="00A94F3D" w:rsidRPr="009249C2">
        <w:tab/>
      </w:r>
      <w:r w:rsidR="00A94F3D" w:rsidRPr="009249C2">
        <w:tab/>
      </w:r>
      <w:r w:rsidR="004C4862">
        <w:t>5</w:t>
      </w:r>
    </w:p>
    <w:p w14:paraId="78B5C3FF" w14:textId="78278A2D" w:rsidR="008470A2" w:rsidRPr="009249C2" w:rsidRDefault="008470A2" w:rsidP="00C11253">
      <w:pPr>
        <w:pStyle w:val="NoSpacing"/>
        <w:jc w:val="left"/>
      </w:pPr>
      <w:r w:rsidRPr="009249C2">
        <w:tab/>
      </w:r>
      <w:r w:rsidR="004C4862">
        <w:t>Hazardous Condition (No Fire)</w:t>
      </w:r>
      <w:r w:rsidRPr="009249C2">
        <w:tab/>
      </w:r>
      <w:r w:rsidRPr="009249C2">
        <w:tab/>
      </w:r>
      <w:r w:rsidR="00A94F3D" w:rsidRPr="009249C2">
        <w:tab/>
      </w:r>
      <w:r w:rsidR="00A94F3D" w:rsidRPr="009249C2">
        <w:tab/>
      </w:r>
      <w:r w:rsidR="004C4862">
        <w:t>1</w:t>
      </w:r>
    </w:p>
    <w:p w14:paraId="1CA81EBD" w14:textId="30384E88" w:rsidR="00BF51EC" w:rsidRPr="009249C2" w:rsidRDefault="00BF51EC" w:rsidP="00C11253">
      <w:pPr>
        <w:pStyle w:val="NoSpacing"/>
        <w:jc w:val="left"/>
      </w:pPr>
      <w:r w:rsidRPr="009249C2">
        <w:tab/>
      </w:r>
      <w:r w:rsidR="004C4862">
        <w:t>Service Call</w:t>
      </w:r>
      <w:r w:rsidR="004C4862">
        <w:tab/>
      </w:r>
      <w:r w:rsidR="004C4862">
        <w:tab/>
      </w:r>
      <w:r w:rsidR="004C4862">
        <w:tab/>
      </w:r>
      <w:r w:rsidR="004C4862">
        <w:tab/>
      </w:r>
      <w:r w:rsidR="004C4862">
        <w:tab/>
      </w:r>
      <w:r w:rsidR="00A94F3D" w:rsidRPr="009249C2">
        <w:tab/>
      </w:r>
      <w:r w:rsidR="00A94F3D" w:rsidRPr="009249C2">
        <w:tab/>
      </w:r>
      <w:r w:rsidRPr="009249C2">
        <w:t>1</w:t>
      </w:r>
    </w:p>
    <w:p w14:paraId="6BB3F730" w14:textId="3BB0C814" w:rsidR="00BF51EC" w:rsidRPr="009249C2" w:rsidRDefault="00BF51EC" w:rsidP="00C11253">
      <w:pPr>
        <w:pStyle w:val="NoSpacing"/>
        <w:jc w:val="left"/>
      </w:pPr>
      <w:r w:rsidRPr="009249C2">
        <w:tab/>
      </w:r>
      <w:r w:rsidR="004C4862">
        <w:t>Good Intent Call</w:t>
      </w:r>
      <w:r w:rsidR="004C4862">
        <w:tab/>
      </w:r>
      <w:r w:rsidR="00EA1774" w:rsidRPr="009249C2">
        <w:tab/>
      </w:r>
      <w:r w:rsidRPr="009249C2">
        <w:tab/>
      </w:r>
      <w:r w:rsidRPr="009249C2">
        <w:tab/>
      </w:r>
      <w:r w:rsidR="00A94F3D" w:rsidRPr="009249C2">
        <w:tab/>
      </w:r>
      <w:r w:rsidR="00A94F3D" w:rsidRPr="009249C2">
        <w:tab/>
      </w:r>
      <w:r w:rsidR="004C4862">
        <w:t>2</w:t>
      </w:r>
    </w:p>
    <w:p w14:paraId="77E5E552" w14:textId="62024B8D" w:rsidR="00EA1774" w:rsidRPr="009249C2" w:rsidRDefault="00EA1774" w:rsidP="00C11253">
      <w:pPr>
        <w:pStyle w:val="NoSpacing"/>
        <w:jc w:val="left"/>
      </w:pPr>
      <w:r w:rsidRPr="009249C2">
        <w:tab/>
      </w:r>
      <w:r w:rsidR="004C4862">
        <w:t>False Alarm &amp; False Call</w:t>
      </w:r>
      <w:r w:rsidRPr="009249C2">
        <w:t xml:space="preserve"> </w:t>
      </w:r>
      <w:r w:rsidRPr="009249C2">
        <w:tab/>
      </w:r>
      <w:r w:rsidRPr="009249C2">
        <w:tab/>
      </w:r>
      <w:r w:rsidRPr="009249C2">
        <w:tab/>
      </w:r>
      <w:r w:rsidR="00A94F3D" w:rsidRPr="009249C2">
        <w:tab/>
      </w:r>
      <w:r w:rsidR="00A94F3D" w:rsidRPr="009249C2">
        <w:tab/>
      </w:r>
      <w:r w:rsidR="004C4862">
        <w:t>4</w:t>
      </w:r>
    </w:p>
    <w:p w14:paraId="673877D5" w14:textId="46B3A579" w:rsidR="00EA1774" w:rsidRPr="009249C2" w:rsidRDefault="00EA1774" w:rsidP="00C11253">
      <w:pPr>
        <w:pStyle w:val="NoSpacing"/>
        <w:jc w:val="left"/>
      </w:pPr>
      <w:r w:rsidRPr="009249C2">
        <w:tab/>
      </w:r>
      <w:r w:rsidR="004C4862">
        <w:t>Special Incident Type</w:t>
      </w:r>
      <w:r w:rsidR="004C4862">
        <w:tab/>
      </w:r>
      <w:r w:rsidR="004C4862">
        <w:tab/>
      </w:r>
      <w:r w:rsidRPr="009249C2">
        <w:tab/>
      </w:r>
      <w:r w:rsidRPr="009249C2">
        <w:tab/>
      </w:r>
      <w:r w:rsidR="00A94F3D" w:rsidRPr="009249C2">
        <w:tab/>
      </w:r>
      <w:r w:rsidR="00A94F3D" w:rsidRPr="009249C2">
        <w:tab/>
      </w:r>
      <w:r w:rsidR="004C4862">
        <w:t>1</w:t>
      </w:r>
    </w:p>
    <w:p w14:paraId="3F61034A" w14:textId="233304C4" w:rsidR="00EA1774" w:rsidRDefault="00EA1774" w:rsidP="00C11253">
      <w:pPr>
        <w:pStyle w:val="NoSpacing"/>
        <w:jc w:val="left"/>
      </w:pPr>
      <w:r w:rsidRPr="009249C2">
        <w:tab/>
      </w:r>
      <w:r w:rsidR="00A94F3D" w:rsidRPr="009249C2">
        <w:t>Total Incidents</w:t>
      </w:r>
      <w:r w:rsidR="00A94F3D" w:rsidRPr="009249C2">
        <w:tab/>
      </w:r>
      <w:r w:rsidR="00A94F3D" w:rsidRPr="009249C2">
        <w:tab/>
      </w:r>
      <w:r w:rsidR="00A94F3D" w:rsidRPr="009249C2">
        <w:tab/>
      </w:r>
      <w:r w:rsidR="00A94F3D" w:rsidRPr="009249C2">
        <w:tab/>
      </w:r>
      <w:r w:rsidR="00A94F3D" w:rsidRPr="009249C2">
        <w:tab/>
      </w:r>
      <w:r w:rsidR="00A94F3D" w:rsidRPr="009249C2">
        <w:tab/>
      </w:r>
      <w:r w:rsidR="004C4862">
        <w:t>19</w:t>
      </w:r>
    </w:p>
    <w:p w14:paraId="0511655D" w14:textId="77777777" w:rsidR="004C4862" w:rsidRDefault="004C4862" w:rsidP="00C11253">
      <w:pPr>
        <w:pStyle w:val="NoSpacing"/>
        <w:jc w:val="left"/>
      </w:pPr>
    </w:p>
    <w:p w14:paraId="1637D41E" w14:textId="34C9AB06" w:rsidR="004C4862" w:rsidRPr="009249C2" w:rsidRDefault="004C4862" w:rsidP="00C11253">
      <w:pPr>
        <w:pStyle w:val="NoSpacing"/>
        <w:jc w:val="left"/>
      </w:pPr>
      <w:r>
        <w:t xml:space="preserve">Liberty Borough VFD is having a Fish Fry on Friday, March 8, </w:t>
      </w:r>
      <w:r w:rsidR="0086783D">
        <w:t>2024,</w:t>
      </w:r>
      <w:r>
        <w:t xml:space="preserve"> 11:00 am – 7:00 pm @ the Liberty Borough Fire Department 900 Haslage Street. Mr. Ponchak said that they would appreciate it if everyone would show up to support them </w:t>
      </w:r>
      <w:r w:rsidR="0086783D">
        <w:t>at</w:t>
      </w:r>
      <w:r>
        <w:t xml:space="preserve"> that event.</w:t>
      </w:r>
    </w:p>
    <w:p w14:paraId="51898538" w14:textId="58DAC397" w:rsidR="00BF51EC" w:rsidRPr="009249C2" w:rsidRDefault="00BF51EC" w:rsidP="00C11253">
      <w:pPr>
        <w:pStyle w:val="NoSpacing"/>
        <w:jc w:val="left"/>
      </w:pPr>
      <w:r w:rsidRPr="009249C2">
        <w:tab/>
      </w:r>
      <w:r w:rsidRPr="009249C2">
        <w:tab/>
      </w:r>
    </w:p>
    <w:p w14:paraId="3B9784E7" w14:textId="19D990AD" w:rsidR="00BF51EC" w:rsidRPr="009249C2" w:rsidRDefault="00BF51EC" w:rsidP="00BF51EC">
      <w:pPr>
        <w:pStyle w:val="NoSpacing"/>
        <w:jc w:val="left"/>
      </w:pPr>
      <w:r w:rsidRPr="009249C2">
        <w:t xml:space="preserve">Mr. Ponchak </w:t>
      </w:r>
      <w:r w:rsidR="004C4862">
        <w:t xml:space="preserve">read the </w:t>
      </w:r>
      <w:r w:rsidRPr="009249C2">
        <w:t>EMS Report</w:t>
      </w:r>
      <w:r w:rsidR="004C4862">
        <w:t xml:space="preserve"> for January 2024</w:t>
      </w:r>
      <w:r w:rsidR="00A94F3D" w:rsidRPr="009249C2">
        <w:t>.</w:t>
      </w:r>
      <w:r w:rsidR="004C4862">
        <w:t xml:space="preserve"> There were 25 EMS </w:t>
      </w:r>
      <w:r w:rsidR="0086783D">
        <w:t>Calls,</w:t>
      </w:r>
      <w:r w:rsidR="004C4862">
        <w:t xml:space="preserve"> and the average response time was 9.8 minutes.</w:t>
      </w:r>
    </w:p>
    <w:p w14:paraId="4E83199F" w14:textId="77777777" w:rsidR="005C6ED5" w:rsidRDefault="005C6ED5" w:rsidP="00C11253">
      <w:pPr>
        <w:pStyle w:val="NoSpacing"/>
        <w:jc w:val="left"/>
      </w:pPr>
    </w:p>
    <w:p w14:paraId="7FC1B184" w14:textId="77777777" w:rsidR="005C6ED5" w:rsidRDefault="005C6ED5" w:rsidP="00C11253">
      <w:pPr>
        <w:pStyle w:val="NoSpacing"/>
        <w:jc w:val="left"/>
      </w:pPr>
    </w:p>
    <w:p w14:paraId="65A6EAFD" w14:textId="44C41FDF" w:rsidR="00B554C3" w:rsidRPr="009249C2" w:rsidRDefault="00903D8C" w:rsidP="00C11253">
      <w:pPr>
        <w:pStyle w:val="NoSpacing"/>
        <w:jc w:val="left"/>
      </w:pPr>
      <w:r w:rsidRPr="009249C2">
        <w:rPr>
          <w:b/>
        </w:rPr>
        <w:t>L</w:t>
      </w:r>
      <w:r w:rsidR="00C11253" w:rsidRPr="009249C2">
        <w:rPr>
          <w:b/>
        </w:rPr>
        <w:t>EGISLATION:</w:t>
      </w:r>
      <w:r w:rsidR="00C11253" w:rsidRPr="009249C2">
        <w:t xml:space="preserve"> </w:t>
      </w:r>
      <w:r w:rsidR="003356D3" w:rsidRPr="009249C2">
        <w:t xml:space="preserve"> David Sowa</w:t>
      </w:r>
      <w:r w:rsidR="00A94F3D" w:rsidRPr="009249C2">
        <w:t xml:space="preserve"> </w:t>
      </w:r>
    </w:p>
    <w:p w14:paraId="14621D85" w14:textId="77777777" w:rsidR="008470A2" w:rsidRPr="009249C2" w:rsidRDefault="008470A2" w:rsidP="00C11253">
      <w:pPr>
        <w:pStyle w:val="NoSpacing"/>
        <w:jc w:val="left"/>
      </w:pPr>
    </w:p>
    <w:p w14:paraId="4B627A28" w14:textId="5186615A" w:rsidR="00A94F3D" w:rsidRPr="009249C2" w:rsidRDefault="005C6ED5" w:rsidP="00C11253">
      <w:pPr>
        <w:pStyle w:val="NoSpacing"/>
        <w:jc w:val="left"/>
      </w:pPr>
      <w:r>
        <w:t xml:space="preserve">Mr. Sowa </w:t>
      </w:r>
      <w:r w:rsidR="001F01BB">
        <w:t>reported</w:t>
      </w:r>
      <w:r>
        <w:t xml:space="preserve"> that a South Allegheny High School student inquired about being a Junior Councilmember for Liberty. Mr. Sowa said that he sent the student the paperwork and that she will most likely be at the workshop meeting in two weeks. Mr. Racunas informed Council that he </w:t>
      </w:r>
      <w:r>
        <w:lastRenderedPageBreak/>
        <w:t xml:space="preserve">emailed Ms. Leber a copy of the Resolution that he uses to establish the Borough of </w:t>
      </w:r>
      <w:r w:rsidR="0086783D">
        <w:t>Liberty as</w:t>
      </w:r>
      <w:r>
        <w:t xml:space="preserve"> part of the Junior Councilmembers Program.</w:t>
      </w:r>
    </w:p>
    <w:p w14:paraId="2713F3F0" w14:textId="77777777" w:rsidR="00A94F3D" w:rsidRPr="009249C2" w:rsidRDefault="00A94F3D" w:rsidP="00C11253">
      <w:pPr>
        <w:pStyle w:val="NoSpacing"/>
        <w:jc w:val="left"/>
      </w:pPr>
    </w:p>
    <w:p w14:paraId="5FA589AE" w14:textId="6DFCE067" w:rsidR="00DD744F" w:rsidRPr="009249C2" w:rsidRDefault="00C11253" w:rsidP="00C11253">
      <w:pPr>
        <w:pStyle w:val="NoSpacing"/>
        <w:jc w:val="left"/>
        <w:rPr>
          <w:bCs/>
        </w:rPr>
      </w:pPr>
      <w:r w:rsidRPr="009249C2">
        <w:rPr>
          <w:b/>
        </w:rPr>
        <w:t>PARKS &amp; RECREATION:</w:t>
      </w:r>
      <w:r w:rsidR="003356D3" w:rsidRPr="009249C2">
        <w:rPr>
          <w:b/>
        </w:rPr>
        <w:t xml:space="preserve">  </w:t>
      </w:r>
      <w:r w:rsidR="003356D3" w:rsidRPr="009249C2">
        <w:rPr>
          <w:bCs/>
        </w:rPr>
        <w:t>Janice Matyasovsky</w:t>
      </w:r>
    </w:p>
    <w:p w14:paraId="6E51DDEA" w14:textId="55BB5F4E" w:rsidR="00FA7D10" w:rsidRPr="009249C2" w:rsidRDefault="00FA7D10" w:rsidP="00C11253">
      <w:pPr>
        <w:pStyle w:val="NoSpacing"/>
        <w:jc w:val="left"/>
        <w:rPr>
          <w:b/>
        </w:rPr>
      </w:pPr>
    </w:p>
    <w:p w14:paraId="759A97A4" w14:textId="080ED39A" w:rsidR="00082432" w:rsidRPr="009249C2" w:rsidRDefault="005C6ED5" w:rsidP="00C11253">
      <w:pPr>
        <w:pStyle w:val="NoSpacing"/>
        <w:jc w:val="left"/>
        <w:rPr>
          <w:b/>
        </w:rPr>
      </w:pPr>
      <w:r>
        <w:rPr>
          <w:bCs/>
        </w:rPr>
        <w:t>Mrs. Matyasovsky announced that the Easter Egg Hunt will be March 23, 2024 @ 12:00 pm promptly until the eggs are all found</w:t>
      </w:r>
      <w:r w:rsidR="00940F0F">
        <w:rPr>
          <w:bCs/>
        </w:rPr>
        <w:t xml:space="preserve">. </w:t>
      </w:r>
      <w:r>
        <w:rPr>
          <w:bCs/>
        </w:rPr>
        <w:t>She said it takes about ten minutes so if you are not there at 12:00, you could miss it</w:t>
      </w:r>
      <w:r w:rsidR="00940F0F">
        <w:rPr>
          <w:bCs/>
        </w:rPr>
        <w:t xml:space="preserve">. </w:t>
      </w:r>
      <w:r>
        <w:rPr>
          <w:bCs/>
        </w:rPr>
        <w:t xml:space="preserve">The hunt will be at </w:t>
      </w:r>
      <w:r w:rsidR="0086783D">
        <w:rPr>
          <w:bCs/>
        </w:rPr>
        <w:t>the big</w:t>
      </w:r>
      <w:r>
        <w:rPr>
          <w:bCs/>
        </w:rPr>
        <w:t xml:space="preserve"> Manor field, 1 Glendale Road. It is weather permitting. Mrs. Matyasovsky reminded everyone to please RSVP to Ms. Leber at the information provided by March 8</w:t>
      </w:r>
      <w:r w:rsidRPr="005C6ED5">
        <w:rPr>
          <w:bCs/>
          <w:vertAlign w:val="superscript"/>
        </w:rPr>
        <w:t>th</w:t>
      </w:r>
      <w:r w:rsidR="00940F0F">
        <w:rPr>
          <w:bCs/>
        </w:rPr>
        <w:t xml:space="preserve">. </w:t>
      </w:r>
      <w:r>
        <w:rPr>
          <w:bCs/>
        </w:rPr>
        <w:t>so that we have enough supplies. Mrs.</w:t>
      </w:r>
      <w:r w:rsidR="00A42161">
        <w:rPr>
          <w:bCs/>
        </w:rPr>
        <w:t xml:space="preserve"> Matyasovsky announced that the Senior Citizen Dinner will be on April 11, </w:t>
      </w:r>
      <w:r w:rsidR="0086783D">
        <w:rPr>
          <w:bCs/>
        </w:rPr>
        <w:t>2024,</w:t>
      </w:r>
      <w:r w:rsidR="00A42161">
        <w:rPr>
          <w:bCs/>
        </w:rPr>
        <w:t xml:space="preserve"> at 6:00 pm. We will be having Olive Garden just like last year. We will be taking reservations shortly</w:t>
      </w:r>
      <w:r w:rsidR="00940F0F">
        <w:rPr>
          <w:bCs/>
        </w:rPr>
        <w:t xml:space="preserve">. </w:t>
      </w:r>
      <w:r w:rsidR="00A42161">
        <w:rPr>
          <w:bCs/>
        </w:rPr>
        <w:t xml:space="preserve">St. Joachim and Anne Parish Community Festival will be August 1, 2, and 3, 2024. Liberty Borough will be supplying Police coverage as in previous years. Mrs. Matyasovsky announced that Clean Up Day will be April 27, 2024, tentatively. She said she </w:t>
      </w:r>
      <w:r w:rsidR="00940F0F">
        <w:rPr>
          <w:bCs/>
        </w:rPr>
        <w:t>was not</w:t>
      </w:r>
      <w:r w:rsidR="00A42161">
        <w:rPr>
          <w:bCs/>
        </w:rPr>
        <w:t xml:space="preserve"> sure if we were going to have an electronics container or not. Mr. Zrenchak said that Ms. Leber is working on getting a container for electronics. He said now that Big’s Sanitation was bought out, we were not sure if that was still an option. He said we will inform everyone of what we find out about the containers as soon as we are able to.</w:t>
      </w:r>
    </w:p>
    <w:p w14:paraId="433FCB23" w14:textId="77777777" w:rsidR="000C0179" w:rsidRPr="009249C2" w:rsidRDefault="000C0179" w:rsidP="00C11253">
      <w:pPr>
        <w:pStyle w:val="NoSpacing"/>
        <w:jc w:val="left"/>
        <w:rPr>
          <w:b/>
        </w:rPr>
      </w:pPr>
    </w:p>
    <w:p w14:paraId="469C6A14" w14:textId="7C64D4AC" w:rsidR="00DB6222" w:rsidRPr="009249C2" w:rsidRDefault="00C11253" w:rsidP="00C11253">
      <w:pPr>
        <w:pStyle w:val="NoSpacing"/>
        <w:jc w:val="left"/>
      </w:pPr>
      <w:r w:rsidRPr="009249C2">
        <w:rPr>
          <w:b/>
        </w:rPr>
        <w:t>HEALTH &amp; ORDINANCE</w:t>
      </w:r>
      <w:r w:rsidRPr="009249C2">
        <w:t>:</w:t>
      </w:r>
      <w:r w:rsidR="003356D3" w:rsidRPr="009249C2">
        <w:t xml:space="preserve"> Chris Ponchak</w:t>
      </w:r>
    </w:p>
    <w:p w14:paraId="03482E15" w14:textId="77777777" w:rsidR="00DB6222" w:rsidRPr="009249C2" w:rsidRDefault="00DB6222" w:rsidP="00C11253">
      <w:pPr>
        <w:pStyle w:val="NoSpacing"/>
        <w:jc w:val="left"/>
      </w:pPr>
    </w:p>
    <w:p w14:paraId="49DFE6C8" w14:textId="1B288934" w:rsidR="005210FF" w:rsidRPr="009249C2" w:rsidRDefault="005210FF" w:rsidP="00C11253">
      <w:pPr>
        <w:pStyle w:val="NoSpacing"/>
        <w:jc w:val="left"/>
      </w:pPr>
      <w:r w:rsidRPr="009249C2">
        <w:rPr>
          <w:b/>
          <w:bCs/>
        </w:rPr>
        <w:t xml:space="preserve">Motion to </w:t>
      </w:r>
      <w:r w:rsidR="000C0179" w:rsidRPr="009249C2">
        <w:rPr>
          <w:b/>
          <w:bCs/>
        </w:rPr>
        <w:t xml:space="preserve">advertise </w:t>
      </w:r>
      <w:r w:rsidR="000C0179" w:rsidRPr="009249C2">
        <w:t>Ordinance for regulating dumpsters and portable storage units.</w:t>
      </w:r>
    </w:p>
    <w:p w14:paraId="1010FAC9" w14:textId="7D8C1E6F" w:rsidR="005210FF" w:rsidRPr="009249C2" w:rsidRDefault="005210FF" w:rsidP="00C11253">
      <w:pPr>
        <w:pStyle w:val="NoSpacing"/>
        <w:jc w:val="left"/>
        <w:rPr>
          <w:b/>
          <w:bCs/>
        </w:rPr>
      </w:pPr>
      <w:r w:rsidRPr="009249C2">
        <w:tab/>
      </w:r>
      <w:r w:rsidRPr="009249C2">
        <w:rPr>
          <w:b/>
          <w:bCs/>
        </w:rPr>
        <w:t xml:space="preserve">Motion: Mr. </w:t>
      </w:r>
      <w:r w:rsidR="000C0179" w:rsidRPr="009249C2">
        <w:rPr>
          <w:b/>
          <w:bCs/>
        </w:rPr>
        <w:t>Matlos</w:t>
      </w:r>
      <w:r w:rsidRPr="009249C2">
        <w:rPr>
          <w:b/>
          <w:bCs/>
        </w:rPr>
        <w:tab/>
      </w:r>
      <w:r w:rsidRPr="009249C2">
        <w:rPr>
          <w:b/>
          <w:bCs/>
        </w:rPr>
        <w:tab/>
        <w:t xml:space="preserve">Second: </w:t>
      </w:r>
      <w:r w:rsidR="000C0179" w:rsidRPr="009249C2">
        <w:rPr>
          <w:b/>
          <w:bCs/>
        </w:rPr>
        <w:t>Mrs. Matyasovsky</w:t>
      </w:r>
    </w:p>
    <w:p w14:paraId="7533DAE0" w14:textId="663701E6" w:rsidR="005210FF" w:rsidRPr="009249C2" w:rsidRDefault="005210FF" w:rsidP="00C11253">
      <w:pPr>
        <w:pStyle w:val="NoSpacing"/>
        <w:jc w:val="left"/>
        <w:rPr>
          <w:b/>
          <w:bCs/>
        </w:rPr>
      </w:pPr>
      <w:r w:rsidRPr="009249C2">
        <w:rPr>
          <w:b/>
          <w:bCs/>
        </w:rPr>
        <w:tab/>
        <w:t>All in favor. Motion carries.</w:t>
      </w:r>
    </w:p>
    <w:p w14:paraId="789FE9A6" w14:textId="77777777" w:rsidR="000C0179" w:rsidRPr="009249C2" w:rsidRDefault="00DB6222" w:rsidP="00C11253">
      <w:pPr>
        <w:pStyle w:val="NoSpacing"/>
        <w:jc w:val="left"/>
      </w:pPr>
      <w:r w:rsidRPr="009249C2">
        <w:t xml:space="preserve"> </w:t>
      </w:r>
      <w:r w:rsidR="00C11253" w:rsidRPr="009249C2">
        <w:t xml:space="preserve"> </w:t>
      </w:r>
    </w:p>
    <w:p w14:paraId="31F7E683" w14:textId="77777777" w:rsidR="000C0179" w:rsidRPr="009249C2" w:rsidRDefault="000C0179" w:rsidP="00C11253">
      <w:pPr>
        <w:pStyle w:val="NoSpacing"/>
        <w:jc w:val="left"/>
      </w:pPr>
    </w:p>
    <w:p w14:paraId="7632DA80" w14:textId="29D38090" w:rsidR="00DB6222" w:rsidRPr="009249C2" w:rsidRDefault="00C11253" w:rsidP="00C11253">
      <w:pPr>
        <w:pStyle w:val="NoSpacing"/>
        <w:jc w:val="left"/>
      </w:pPr>
      <w:r w:rsidRPr="009249C2">
        <w:rPr>
          <w:b/>
        </w:rPr>
        <w:t>LIGHTS:</w:t>
      </w:r>
      <w:r w:rsidRPr="009249C2">
        <w:t xml:space="preserve"> </w:t>
      </w:r>
      <w:r w:rsidR="00296D9D" w:rsidRPr="009249C2">
        <w:t xml:space="preserve"> Michael Matlos</w:t>
      </w:r>
    </w:p>
    <w:p w14:paraId="3A131C01" w14:textId="77777777" w:rsidR="00DB6222" w:rsidRPr="009249C2" w:rsidRDefault="00DB6222" w:rsidP="00C11253">
      <w:pPr>
        <w:pStyle w:val="NoSpacing"/>
        <w:jc w:val="left"/>
      </w:pPr>
    </w:p>
    <w:p w14:paraId="071FED6B" w14:textId="256F5D0C" w:rsidR="00C11253" w:rsidRPr="009249C2" w:rsidRDefault="00A42161" w:rsidP="00C11253">
      <w:pPr>
        <w:pStyle w:val="NoSpacing"/>
        <w:jc w:val="left"/>
      </w:pPr>
      <w:r>
        <w:t>No Report.</w:t>
      </w:r>
    </w:p>
    <w:p w14:paraId="793982C3" w14:textId="77777777" w:rsidR="008C76F2" w:rsidRPr="009249C2" w:rsidRDefault="008C76F2" w:rsidP="00C11253">
      <w:pPr>
        <w:pStyle w:val="NoSpacing"/>
        <w:jc w:val="left"/>
        <w:rPr>
          <w:b/>
        </w:rPr>
      </w:pPr>
    </w:p>
    <w:p w14:paraId="1E5C23A6" w14:textId="77777777" w:rsidR="000C0179" w:rsidRPr="009249C2" w:rsidRDefault="000C0179" w:rsidP="00C11253">
      <w:pPr>
        <w:pStyle w:val="NoSpacing"/>
        <w:jc w:val="left"/>
        <w:rPr>
          <w:b/>
        </w:rPr>
      </w:pPr>
    </w:p>
    <w:p w14:paraId="2E5FBE60" w14:textId="0E52ED09" w:rsidR="00C11253" w:rsidRDefault="00C11253" w:rsidP="00C11253">
      <w:pPr>
        <w:pStyle w:val="NoSpacing"/>
        <w:jc w:val="left"/>
      </w:pPr>
      <w:r w:rsidRPr="009249C2">
        <w:rPr>
          <w:b/>
        </w:rPr>
        <w:t>FINANCE:</w:t>
      </w:r>
      <w:r w:rsidRPr="009249C2">
        <w:t xml:space="preserve">  </w:t>
      </w:r>
      <w:r w:rsidR="00296D9D" w:rsidRPr="009249C2">
        <w:t>Elizabeth Lape</w:t>
      </w:r>
    </w:p>
    <w:p w14:paraId="18D683B7" w14:textId="77777777" w:rsidR="00A42161" w:rsidRDefault="00A42161" w:rsidP="00C11253">
      <w:pPr>
        <w:pStyle w:val="NoSpacing"/>
        <w:jc w:val="left"/>
      </w:pPr>
    </w:p>
    <w:p w14:paraId="09910608" w14:textId="7CE67396" w:rsidR="00A42161" w:rsidRPr="009249C2" w:rsidRDefault="00A42161" w:rsidP="00C11253">
      <w:pPr>
        <w:pStyle w:val="NoSpacing"/>
        <w:jc w:val="left"/>
      </w:pPr>
      <w:r>
        <w:t xml:space="preserve">Mrs. Lape </w:t>
      </w:r>
      <w:r w:rsidR="001F01BB">
        <w:t>reported</w:t>
      </w:r>
      <w:r>
        <w:t xml:space="preserve"> that Council will be reviewing the delinquent taxes. She said that the</w:t>
      </w:r>
      <w:r w:rsidR="00DA7D66">
        <w:t>y</w:t>
      </w:r>
      <w:r>
        <w:t xml:space="preserve"> have received the most updated paperwork on the delinquents.</w:t>
      </w:r>
    </w:p>
    <w:p w14:paraId="73C9BC3C" w14:textId="77777777" w:rsidR="005210FF" w:rsidRPr="009249C2" w:rsidRDefault="005210FF" w:rsidP="00C11253">
      <w:pPr>
        <w:pStyle w:val="NoSpacing"/>
        <w:jc w:val="left"/>
      </w:pPr>
    </w:p>
    <w:p w14:paraId="7DFD0582" w14:textId="6F31490F" w:rsidR="00B9507B" w:rsidRPr="009249C2" w:rsidRDefault="00FA4180" w:rsidP="00FA4180">
      <w:pPr>
        <w:pStyle w:val="NoSpacing"/>
        <w:jc w:val="left"/>
      </w:pPr>
      <w:r w:rsidRPr="009249C2">
        <w:rPr>
          <w:b/>
        </w:rPr>
        <w:t xml:space="preserve">Motion to Pay: </w:t>
      </w:r>
      <w:r w:rsidRPr="00A42161">
        <w:rPr>
          <w:bCs/>
        </w:rPr>
        <w:t xml:space="preserve"> </w:t>
      </w:r>
      <w:r w:rsidR="00A42161" w:rsidRPr="00A42161">
        <w:rPr>
          <w:bCs/>
        </w:rPr>
        <w:t>Bills</w:t>
      </w:r>
      <w:r w:rsidRPr="009249C2">
        <w:t xml:space="preserve"> for Ratification</w:t>
      </w:r>
      <w:r w:rsidR="000B2E07" w:rsidRPr="009249C2">
        <w:t xml:space="preserve"> of</w:t>
      </w:r>
      <w:r w:rsidR="00C35F89" w:rsidRPr="009249C2">
        <w:t xml:space="preserve"> </w:t>
      </w:r>
      <w:r w:rsidR="005F08E2" w:rsidRPr="00DA7D66">
        <w:rPr>
          <w:b/>
          <w:bCs/>
          <w:u w:val="single"/>
        </w:rPr>
        <w:t>$</w:t>
      </w:r>
      <w:r w:rsidR="00DA7D66" w:rsidRPr="00DA7D66">
        <w:rPr>
          <w:b/>
          <w:bCs/>
          <w:u w:val="single"/>
        </w:rPr>
        <w:t>152,574.50</w:t>
      </w:r>
      <w:r w:rsidR="00580AB3" w:rsidRPr="009249C2">
        <w:t xml:space="preserve"> </w:t>
      </w:r>
      <w:r w:rsidRPr="009249C2">
        <w:t>and List of Bills to Pay</w:t>
      </w:r>
      <w:r w:rsidR="00421181" w:rsidRPr="009249C2">
        <w:t xml:space="preserve"> </w:t>
      </w:r>
      <w:r w:rsidR="00DA7D66" w:rsidRPr="00DA7D66">
        <w:rPr>
          <w:b/>
          <w:bCs/>
          <w:u w:val="single"/>
        </w:rPr>
        <w:t>$130,184.87</w:t>
      </w:r>
    </w:p>
    <w:p w14:paraId="772BE258" w14:textId="0D52E916" w:rsidR="00DB6222" w:rsidRPr="009249C2" w:rsidRDefault="00DB6222" w:rsidP="00FA4180">
      <w:pPr>
        <w:pStyle w:val="NoSpacing"/>
        <w:jc w:val="left"/>
        <w:rPr>
          <w:b/>
          <w:bCs/>
        </w:rPr>
      </w:pPr>
      <w:r w:rsidRPr="009249C2">
        <w:tab/>
      </w:r>
      <w:r w:rsidRPr="009249C2">
        <w:rPr>
          <w:b/>
          <w:bCs/>
        </w:rPr>
        <w:t xml:space="preserve">Motion:  Mr. </w:t>
      </w:r>
      <w:r w:rsidR="00580AB3" w:rsidRPr="009249C2">
        <w:rPr>
          <w:b/>
          <w:bCs/>
        </w:rPr>
        <w:t>Ponchak</w:t>
      </w:r>
      <w:r w:rsidRPr="009249C2">
        <w:rPr>
          <w:b/>
          <w:bCs/>
        </w:rPr>
        <w:tab/>
      </w:r>
      <w:r w:rsidRPr="009249C2">
        <w:rPr>
          <w:b/>
          <w:bCs/>
        </w:rPr>
        <w:tab/>
        <w:t xml:space="preserve">Second:  </w:t>
      </w:r>
      <w:r w:rsidR="00580AB3" w:rsidRPr="009249C2">
        <w:rPr>
          <w:b/>
          <w:bCs/>
        </w:rPr>
        <w:t>Mr</w:t>
      </w:r>
      <w:r w:rsidR="00DA7D66">
        <w:rPr>
          <w:b/>
          <w:bCs/>
        </w:rPr>
        <w:t>. Ponchak</w:t>
      </w:r>
    </w:p>
    <w:p w14:paraId="606D9FDB" w14:textId="07478D55" w:rsidR="00580AB3" w:rsidRPr="009249C2" w:rsidRDefault="00580AB3" w:rsidP="00DA7D66">
      <w:pPr>
        <w:pStyle w:val="NoSpacing"/>
        <w:jc w:val="left"/>
        <w:rPr>
          <w:b/>
          <w:bCs/>
        </w:rPr>
      </w:pPr>
      <w:r w:rsidRPr="009249C2">
        <w:rPr>
          <w:b/>
          <w:bCs/>
        </w:rPr>
        <w:tab/>
      </w:r>
      <w:r w:rsidR="00DA7D66">
        <w:rPr>
          <w:b/>
          <w:bCs/>
        </w:rPr>
        <w:t>All in favor. Motion carries.</w:t>
      </w:r>
    </w:p>
    <w:p w14:paraId="12D0EFCE" w14:textId="259A5293" w:rsidR="00DA7D66" w:rsidRPr="009249C2" w:rsidRDefault="00580AB3" w:rsidP="00DA7D66">
      <w:pPr>
        <w:pStyle w:val="NoSpacing"/>
        <w:jc w:val="left"/>
        <w:rPr>
          <w:b/>
          <w:bCs/>
        </w:rPr>
      </w:pPr>
      <w:r w:rsidRPr="009249C2">
        <w:rPr>
          <w:b/>
          <w:bCs/>
        </w:rPr>
        <w:tab/>
      </w:r>
    </w:p>
    <w:p w14:paraId="63410F0F" w14:textId="77777777" w:rsidR="00DA7D66" w:rsidRPr="00F45360" w:rsidRDefault="00DA7D66" w:rsidP="00DA7D66">
      <w:pPr>
        <w:pStyle w:val="NoSpacing"/>
        <w:jc w:val="left"/>
        <w:rPr>
          <w:rFonts w:ascii="Arial" w:hAnsi="Arial" w:cs="Arial"/>
          <w:b/>
          <w:bCs/>
        </w:rPr>
      </w:pPr>
      <w:r w:rsidRPr="00F45360">
        <w:rPr>
          <w:rFonts w:ascii="Arial" w:hAnsi="Arial" w:cs="Arial"/>
          <w:b/>
          <w:bCs/>
        </w:rPr>
        <w:t>Bills for Ratification:</w:t>
      </w:r>
    </w:p>
    <w:p w14:paraId="51EBA59D" w14:textId="77777777" w:rsidR="00DA7D66" w:rsidRPr="00F45360" w:rsidRDefault="00DA7D66" w:rsidP="00DA7D66">
      <w:pPr>
        <w:pStyle w:val="NoSpacing"/>
        <w:jc w:val="left"/>
        <w:rPr>
          <w:rFonts w:ascii="Arial" w:hAnsi="Arial" w:cs="Arial"/>
          <w:b/>
          <w:bCs/>
        </w:rPr>
      </w:pPr>
    </w:p>
    <w:p w14:paraId="583D673A" w14:textId="77777777" w:rsidR="00DA7D66" w:rsidRPr="00F45360" w:rsidRDefault="00DA7D66" w:rsidP="00DA7D66">
      <w:pPr>
        <w:spacing w:line="240" w:lineRule="auto"/>
        <w:jc w:val="both"/>
        <w:rPr>
          <w:rFonts w:ascii="Arial" w:hAnsi="Arial" w:cs="Arial"/>
          <w:b/>
          <w:bCs/>
          <w:sz w:val="24"/>
          <w:szCs w:val="24"/>
        </w:rPr>
      </w:pPr>
      <w:r w:rsidRPr="00F45360">
        <w:rPr>
          <w:rFonts w:ascii="Arial" w:hAnsi="Arial" w:cs="Arial"/>
          <w:b/>
          <w:bCs/>
          <w:sz w:val="24"/>
          <w:szCs w:val="24"/>
        </w:rPr>
        <w:t xml:space="preserve">Payroll </w:t>
      </w:r>
    </w:p>
    <w:p w14:paraId="46AE0B30" w14:textId="77777777" w:rsidR="00DA7D66" w:rsidRPr="00F45360" w:rsidRDefault="00DA7D66" w:rsidP="00DA7D66">
      <w:pPr>
        <w:spacing w:after="0" w:line="240" w:lineRule="auto"/>
        <w:jc w:val="both"/>
        <w:rPr>
          <w:rFonts w:ascii="Arial" w:hAnsi="Arial" w:cs="Arial"/>
          <w:sz w:val="24"/>
          <w:szCs w:val="24"/>
        </w:rPr>
      </w:pPr>
      <w:r w:rsidRPr="00F45360">
        <w:rPr>
          <w:rFonts w:ascii="Arial" w:hAnsi="Arial" w:cs="Arial"/>
          <w:sz w:val="24"/>
          <w:szCs w:val="24"/>
        </w:rPr>
        <w:tab/>
        <w:t>01/19/2024</w:t>
      </w:r>
      <w:r w:rsidRPr="00F45360">
        <w:rPr>
          <w:rFonts w:ascii="Arial" w:hAnsi="Arial" w:cs="Arial"/>
          <w:sz w:val="24"/>
          <w:szCs w:val="24"/>
        </w:rPr>
        <w:tab/>
        <w:t>EFT</w:t>
      </w:r>
      <w:r w:rsidRPr="00F45360">
        <w:rPr>
          <w:rFonts w:ascii="Arial" w:hAnsi="Arial" w:cs="Arial"/>
          <w:sz w:val="24"/>
          <w:szCs w:val="24"/>
        </w:rPr>
        <w:tab/>
        <w:t>ADP[INVOICE]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- 79.21</w:t>
      </w:r>
    </w:p>
    <w:p w14:paraId="1DF01897" w14:textId="77777777" w:rsidR="00DA7D66" w:rsidRPr="00F45360" w:rsidRDefault="00DA7D66" w:rsidP="00DA7D66">
      <w:pPr>
        <w:spacing w:after="0" w:line="240" w:lineRule="auto"/>
        <w:jc w:val="both"/>
        <w:rPr>
          <w:rFonts w:ascii="Arial" w:hAnsi="Arial" w:cs="Arial"/>
          <w:sz w:val="24"/>
          <w:szCs w:val="24"/>
        </w:rPr>
      </w:pPr>
      <w:r w:rsidRPr="00F45360">
        <w:rPr>
          <w:rFonts w:ascii="Arial" w:hAnsi="Arial" w:cs="Arial"/>
          <w:sz w:val="24"/>
          <w:szCs w:val="24"/>
        </w:rPr>
        <w:tab/>
        <w:t>01/26/2024</w:t>
      </w:r>
      <w:r w:rsidRPr="00F45360">
        <w:rPr>
          <w:rFonts w:ascii="Arial" w:hAnsi="Arial" w:cs="Arial"/>
          <w:sz w:val="24"/>
          <w:szCs w:val="24"/>
        </w:rPr>
        <w:tab/>
        <w:t>EFT</w:t>
      </w:r>
      <w:r w:rsidRPr="00F45360">
        <w:rPr>
          <w:rFonts w:ascii="Arial" w:hAnsi="Arial" w:cs="Arial"/>
          <w:sz w:val="24"/>
          <w:szCs w:val="24"/>
        </w:rPr>
        <w:tab/>
        <w:t>ADP[CHECKS]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- 15,689.74</w:t>
      </w:r>
    </w:p>
    <w:p w14:paraId="1EEC1EC4" w14:textId="77777777" w:rsidR="00DA7D66" w:rsidRPr="00F45360" w:rsidRDefault="00DA7D66" w:rsidP="00DA7D66">
      <w:pPr>
        <w:spacing w:after="0" w:line="240" w:lineRule="auto"/>
        <w:jc w:val="both"/>
        <w:rPr>
          <w:rFonts w:ascii="Arial" w:hAnsi="Arial" w:cs="Arial"/>
          <w:sz w:val="24"/>
          <w:szCs w:val="24"/>
        </w:rPr>
      </w:pPr>
      <w:r w:rsidRPr="00F45360">
        <w:rPr>
          <w:rFonts w:ascii="Arial" w:hAnsi="Arial" w:cs="Arial"/>
          <w:sz w:val="24"/>
          <w:szCs w:val="24"/>
        </w:rPr>
        <w:lastRenderedPageBreak/>
        <w:tab/>
        <w:t>02/09/2024</w:t>
      </w:r>
      <w:r w:rsidRPr="00F45360">
        <w:rPr>
          <w:rFonts w:ascii="Arial" w:hAnsi="Arial" w:cs="Arial"/>
          <w:sz w:val="24"/>
          <w:szCs w:val="24"/>
        </w:rPr>
        <w:tab/>
        <w:t>EFT</w:t>
      </w:r>
      <w:r w:rsidRPr="00F45360">
        <w:rPr>
          <w:rFonts w:ascii="Arial" w:hAnsi="Arial" w:cs="Arial"/>
          <w:sz w:val="24"/>
          <w:szCs w:val="24"/>
        </w:rPr>
        <w:tab/>
        <w:t>ADP[CHECKS]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- 13,519.82</w:t>
      </w:r>
    </w:p>
    <w:p w14:paraId="63650ABC" w14:textId="77777777" w:rsidR="00DA7D66" w:rsidRPr="00F45360" w:rsidRDefault="00DA7D66" w:rsidP="00DA7D66">
      <w:pPr>
        <w:spacing w:after="0" w:line="240" w:lineRule="auto"/>
        <w:jc w:val="both"/>
        <w:rPr>
          <w:rFonts w:ascii="Arial" w:hAnsi="Arial" w:cs="Arial"/>
          <w:sz w:val="24"/>
          <w:szCs w:val="24"/>
        </w:rPr>
      </w:pPr>
      <w:r w:rsidRPr="00F45360">
        <w:rPr>
          <w:rFonts w:ascii="Arial" w:hAnsi="Arial" w:cs="Arial"/>
          <w:sz w:val="24"/>
          <w:szCs w:val="24"/>
        </w:rPr>
        <w:tab/>
        <w:t>01/26/2024</w:t>
      </w:r>
      <w:r w:rsidRPr="00F45360">
        <w:rPr>
          <w:rFonts w:ascii="Arial" w:hAnsi="Arial" w:cs="Arial"/>
          <w:sz w:val="24"/>
          <w:szCs w:val="24"/>
        </w:rPr>
        <w:tab/>
        <w:t>EFT</w:t>
      </w:r>
      <w:r w:rsidRPr="00F45360">
        <w:rPr>
          <w:rFonts w:ascii="Arial" w:hAnsi="Arial" w:cs="Arial"/>
          <w:sz w:val="24"/>
          <w:szCs w:val="24"/>
        </w:rPr>
        <w:tab/>
        <w:t>ADP[TAXES]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- 5,276.42</w:t>
      </w:r>
    </w:p>
    <w:p w14:paraId="3659BDB7" w14:textId="77777777" w:rsidR="00DA7D66" w:rsidRPr="00F45360" w:rsidRDefault="00DA7D66" w:rsidP="00DA7D66">
      <w:pPr>
        <w:spacing w:after="0" w:line="240" w:lineRule="auto"/>
        <w:jc w:val="both"/>
        <w:rPr>
          <w:rFonts w:ascii="Arial" w:hAnsi="Arial" w:cs="Arial"/>
          <w:sz w:val="24"/>
          <w:szCs w:val="24"/>
        </w:rPr>
      </w:pPr>
      <w:r w:rsidRPr="00F45360">
        <w:rPr>
          <w:rFonts w:ascii="Arial" w:hAnsi="Arial" w:cs="Arial"/>
          <w:sz w:val="24"/>
          <w:szCs w:val="24"/>
        </w:rPr>
        <w:tab/>
        <w:t>01/31/2024</w:t>
      </w:r>
      <w:r w:rsidRPr="00F45360">
        <w:rPr>
          <w:rFonts w:ascii="Arial" w:hAnsi="Arial" w:cs="Arial"/>
          <w:sz w:val="24"/>
          <w:szCs w:val="24"/>
        </w:rPr>
        <w:tab/>
        <w:t>EFT</w:t>
      </w:r>
      <w:r w:rsidRPr="00F45360">
        <w:rPr>
          <w:rFonts w:ascii="Arial" w:hAnsi="Arial" w:cs="Arial"/>
          <w:sz w:val="24"/>
          <w:szCs w:val="24"/>
        </w:rPr>
        <w:tab/>
        <w:t>ADP[INVOICE]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- 317.40</w:t>
      </w:r>
    </w:p>
    <w:p w14:paraId="2BCFF324" w14:textId="77777777" w:rsidR="00DA7D66" w:rsidRPr="00F45360" w:rsidRDefault="00DA7D66" w:rsidP="00DA7D66">
      <w:pPr>
        <w:spacing w:after="0" w:line="240" w:lineRule="auto"/>
        <w:jc w:val="both"/>
        <w:rPr>
          <w:rFonts w:ascii="Arial" w:hAnsi="Arial" w:cs="Arial"/>
          <w:sz w:val="24"/>
          <w:szCs w:val="24"/>
        </w:rPr>
      </w:pPr>
      <w:r w:rsidRPr="00F45360">
        <w:rPr>
          <w:rFonts w:ascii="Arial" w:hAnsi="Arial" w:cs="Arial"/>
          <w:sz w:val="24"/>
          <w:szCs w:val="24"/>
        </w:rPr>
        <w:tab/>
        <w:t>02/09/2024</w:t>
      </w:r>
      <w:r w:rsidRPr="00F45360">
        <w:rPr>
          <w:rFonts w:ascii="Arial" w:hAnsi="Arial" w:cs="Arial"/>
          <w:sz w:val="24"/>
          <w:szCs w:val="24"/>
        </w:rPr>
        <w:tab/>
        <w:t>EFT</w:t>
      </w:r>
      <w:r w:rsidRPr="00F45360">
        <w:rPr>
          <w:rFonts w:ascii="Arial" w:hAnsi="Arial" w:cs="Arial"/>
          <w:sz w:val="24"/>
          <w:szCs w:val="24"/>
        </w:rPr>
        <w:tab/>
        <w:t>ADP[TAXES]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- 4,469.02</w:t>
      </w:r>
    </w:p>
    <w:p w14:paraId="63AF87DD" w14:textId="77777777" w:rsidR="00DA7D66" w:rsidRPr="00F45360" w:rsidRDefault="00DA7D66" w:rsidP="00DA7D66">
      <w:pPr>
        <w:spacing w:after="0" w:line="240" w:lineRule="auto"/>
        <w:jc w:val="both"/>
        <w:rPr>
          <w:rFonts w:ascii="Arial" w:hAnsi="Arial" w:cs="Arial"/>
          <w:sz w:val="24"/>
          <w:szCs w:val="24"/>
        </w:rPr>
      </w:pPr>
      <w:r w:rsidRPr="00F45360">
        <w:rPr>
          <w:rFonts w:ascii="Arial" w:hAnsi="Arial" w:cs="Arial"/>
          <w:sz w:val="24"/>
          <w:szCs w:val="24"/>
        </w:rPr>
        <w:tab/>
        <w:t>02//09/2024</w:t>
      </w:r>
      <w:r w:rsidRPr="00F45360">
        <w:rPr>
          <w:rFonts w:ascii="Arial" w:hAnsi="Arial" w:cs="Arial"/>
          <w:sz w:val="24"/>
          <w:szCs w:val="24"/>
        </w:rPr>
        <w:tab/>
        <w:t>EFT</w:t>
      </w:r>
      <w:r w:rsidRPr="00F45360">
        <w:rPr>
          <w:rFonts w:ascii="Arial" w:hAnsi="Arial" w:cs="Arial"/>
          <w:sz w:val="24"/>
          <w:szCs w:val="24"/>
        </w:rPr>
        <w:tab/>
        <w:t>ADP[INVOICE]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- 88.19</w:t>
      </w:r>
    </w:p>
    <w:p w14:paraId="5FFC16AE" w14:textId="77777777" w:rsidR="00DA7D66" w:rsidRPr="00F45360" w:rsidRDefault="00DA7D66" w:rsidP="00DA7D66">
      <w:pPr>
        <w:spacing w:after="0" w:line="240" w:lineRule="auto"/>
        <w:jc w:val="both"/>
        <w:rPr>
          <w:rFonts w:ascii="Arial" w:hAnsi="Arial" w:cs="Arial"/>
          <w:sz w:val="24"/>
          <w:szCs w:val="24"/>
        </w:rPr>
      </w:pPr>
      <w:r w:rsidRPr="00F45360">
        <w:rPr>
          <w:rFonts w:ascii="Arial" w:hAnsi="Arial" w:cs="Arial"/>
          <w:sz w:val="24"/>
          <w:szCs w:val="24"/>
        </w:rPr>
        <w:tab/>
        <w:t>02/23/2024</w:t>
      </w:r>
      <w:r w:rsidRPr="00F45360">
        <w:rPr>
          <w:rFonts w:ascii="Arial" w:hAnsi="Arial" w:cs="Arial"/>
          <w:sz w:val="24"/>
          <w:szCs w:val="24"/>
        </w:rPr>
        <w:tab/>
        <w:t>EFT</w:t>
      </w:r>
      <w:r w:rsidRPr="00F45360">
        <w:rPr>
          <w:rFonts w:ascii="Arial" w:hAnsi="Arial" w:cs="Arial"/>
          <w:sz w:val="24"/>
          <w:szCs w:val="24"/>
        </w:rPr>
        <w:tab/>
        <w:t>ADP[CHECKS]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- 14,185.92</w:t>
      </w:r>
    </w:p>
    <w:p w14:paraId="64FEF28A" w14:textId="77777777" w:rsidR="00DA7D66" w:rsidRPr="00F45360" w:rsidRDefault="00DA7D66" w:rsidP="00DA7D66">
      <w:pPr>
        <w:spacing w:after="0" w:line="240" w:lineRule="auto"/>
        <w:jc w:val="both"/>
        <w:rPr>
          <w:rFonts w:ascii="Arial" w:hAnsi="Arial" w:cs="Arial"/>
          <w:sz w:val="24"/>
          <w:szCs w:val="24"/>
          <w:u w:val="single"/>
        </w:rPr>
      </w:pPr>
      <w:r w:rsidRPr="00F45360">
        <w:rPr>
          <w:rFonts w:ascii="Arial" w:hAnsi="Arial" w:cs="Arial"/>
          <w:sz w:val="24"/>
          <w:szCs w:val="24"/>
        </w:rPr>
        <w:tab/>
        <w:t>02/23/2024</w:t>
      </w:r>
      <w:r w:rsidRPr="00F45360">
        <w:rPr>
          <w:rFonts w:ascii="Arial" w:hAnsi="Arial" w:cs="Arial"/>
          <w:sz w:val="24"/>
          <w:szCs w:val="24"/>
        </w:rPr>
        <w:tab/>
        <w:t>EFT</w:t>
      </w:r>
      <w:r w:rsidRPr="00F45360">
        <w:rPr>
          <w:rFonts w:ascii="Arial" w:hAnsi="Arial" w:cs="Arial"/>
          <w:sz w:val="24"/>
          <w:szCs w:val="24"/>
        </w:rPr>
        <w:tab/>
        <w:t>ADP[TAXES]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xml:space="preserve">  - 4,801.57</w:t>
      </w:r>
    </w:p>
    <w:p w14:paraId="23AB9677" w14:textId="77777777" w:rsidR="00DA7D66" w:rsidRPr="00F45360" w:rsidRDefault="00DA7D66" w:rsidP="00DA7D66">
      <w:pPr>
        <w:spacing w:after="0" w:line="240" w:lineRule="auto"/>
        <w:jc w:val="both"/>
        <w:rPr>
          <w:rFonts w:ascii="Arial" w:hAnsi="Arial" w:cs="Arial"/>
          <w:sz w:val="24"/>
          <w:szCs w:val="24"/>
        </w:rPr>
      </w:pPr>
    </w:p>
    <w:p w14:paraId="08B81027" w14:textId="77777777" w:rsidR="00DA7D66" w:rsidRPr="00F45360" w:rsidRDefault="00DA7D66" w:rsidP="00DA7D66">
      <w:pPr>
        <w:spacing w:after="0" w:line="240" w:lineRule="auto"/>
        <w:jc w:val="both"/>
        <w:rPr>
          <w:rFonts w:ascii="Arial" w:hAnsi="Arial" w:cs="Arial"/>
          <w:sz w:val="24"/>
          <w:szCs w:val="24"/>
        </w:rPr>
      </w:pP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b/>
          <w:bCs/>
          <w:sz w:val="24"/>
          <w:szCs w:val="24"/>
        </w:rPr>
        <w:t>TOTAL</w:t>
      </w:r>
      <w:r w:rsidRPr="00F45360">
        <w:rPr>
          <w:rFonts w:ascii="Arial" w:hAnsi="Arial" w:cs="Arial"/>
          <w:sz w:val="24"/>
          <w:szCs w:val="24"/>
        </w:rPr>
        <w:tab/>
      </w:r>
      <w:r w:rsidRPr="00F45360">
        <w:rPr>
          <w:rFonts w:ascii="Arial" w:hAnsi="Arial" w:cs="Arial"/>
          <w:sz w:val="24"/>
          <w:szCs w:val="24"/>
        </w:rPr>
        <w:tab/>
        <w:t xml:space="preserve"> -  </w:t>
      </w:r>
      <w:r w:rsidRPr="00F45360">
        <w:rPr>
          <w:rFonts w:ascii="Arial" w:hAnsi="Arial" w:cs="Arial"/>
          <w:b/>
          <w:bCs/>
          <w:sz w:val="24"/>
          <w:szCs w:val="24"/>
        </w:rPr>
        <w:t>58,427.20</w:t>
      </w:r>
    </w:p>
    <w:p w14:paraId="5BF89036" w14:textId="77777777" w:rsidR="00DA7D66" w:rsidRPr="00F45360" w:rsidRDefault="00DA7D66" w:rsidP="00DA7D66">
      <w:pPr>
        <w:spacing w:after="0" w:line="240" w:lineRule="auto"/>
        <w:jc w:val="both"/>
        <w:rPr>
          <w:rFonts w:ascii="Arial" w:hAnsi="Arial" w:cs="Arial"/>
          <w:sz w:val="24"/>
          <w:szCs w:val="24"/>
        </w:rPr>
      </w:pPr>
      <w:r w:rsidRPr="00F45360">
        <w:rPr>
          <w:rFonts w:ascii="Arial" w:hAnsi="Arial" w:cs="Arial"/>
          <w:b/>
          <w:bCs/>
          <w:sz w:val="24"/>
          <w:szCs w:val="24"/>
        </w:rPr>
        <w:t>Sewer Fund</w:t>
      </w:r>
      <w:r w:rsidRPr="00F45360">
        <w:rPr>
          <w:rFonts w:ascii="Arial" w:hAnsi="Arial" w:cs="Arial"/>
          <w:sz w:val="24"/>
          <w:szCs w:val="24"/>
        </w:rPr>
        <w:tab/>
      </w:r>
    </w:p>
    <w:p w14:paraId="69C13EAE" w14:textId="77777777" w:rsidR="00DA7D66" w:rsidRPr="00F45360" w:rsidRDefault="00DA7D66" w:rsidP="00DA7D66">
      <w:pPr>
        <w:spacing w:after="0"/>
        <w:jc w:val="both"/>
        <w:rPr>
          <w:rFonts w:ascii="Arial" w:hAnsi="Arial" w:cs="Arial"/>
          <w:sz w:val="24"/>
          <w:szCs w:val="24"/>
        </w:rPr>
      </w:pPr>
    </w:p>
    <w:p w14:paraId="358E9BF6"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02/16/2024</w:t>
      </w:r>
      <w:r w:rsidRPr="00F45360">
        <w:rPr>
          <w:rFonts w:ascii="Arial" w:hAnsi="Arial" w:cs="Arial"/>
          <w:sz w:val="24"/>
          <w:szCs w:val="24"/>
        </w:rPr>
        <w:tab/>
        <w:t>12523</w:t>
      </w:r>
      <w:r w:rsidRPr="00F45360">
        <w:rPr>
          <w:rFonts w:ascii="Arial" w:hAnsi="Arial" w:cs="Arial"/>
          <w:sz w:val="24"/>
          <w:szCs w:val="24"/>
        </w:rPr>
        <w:tab/>
        <w:t>GLENN ENGINEERING</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- 820.00</w:t>
      </w:r>
    </w:p>
    <w:p w14:paraId="3B0204C8"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02/16/2024</w:t>
      </w:r>
      <w:r w:rsidRPr="00F45360">
        <w:rPr>
          <w:rFonts w:ascii="Arial" w:hAnsi="Arial" w:cs="Arial"/>
          <w:sz w:val="24"/>
          <w:szCs w:val="24"/>
        </w:rPr>
        <w:tab/>
        <w:t>12524</w:t>
      </w:r>
      <w:r w:rsidRPr="00F45360">
        <w:rPr>
          <w:rFonts w:ascii="Arial" w:hAnsi="Arial" w:cs="Arial"/>
          <w:sz w:val="24"/>
          <w:szCs w:val="24"/>
        </w:rPr>
        <w:tab/>
        <w:t>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- 79.14</w:t>
      </w:r>
    </w:p>
    <w:p w14:paraId="577E5362"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02/19/2024</w:t>
      </w:r>
      <w:r w:rsidRPr="00F45360">
        <w:rPr>
          <w:rFonts w:ascii="Arial" w:hAnsi="Arial" w:cs="Arial"/>
          <w:sz w:val="24"/>
          <w:szCs w:val="24"/>
        </w:rPr>
        <w:tab/>
        <w:t>23835</w:t>
      </w:r>
      <w:r w:rsidRPr="00F45360">
        <w:rPr>
          <w:rFonts w:ascii="Arial" w:hAnsi="Arial" w:cs="Arial"/>
          <w:sz w:val="24"/>
          <w:szCs w:val="24"/>
        </w:rPr>
        <w:tab/>
        <w:t>PA MUNICIPAL SERVICE CO ***</w:t>
      </w:r>
      <w:r w:rsidRPr="00F45360">
        <w:rPr>
          <w:rFonts w:ascii="Arial" w:hAnsi="Arial" w:cs="Arial"/>
          <w:sz w:val="24"/>
          <w:szCs w:val="24"/>
        </w:rPr>
        <w:tab/>
      </w:r>
      <w:r w:rsidRPr="00F45360">
        <w:rPr>
          <w:rFonts w:ascii="Arial" w:hAnsi="Arial" w:cs="Arial"/>
          <w:sz w:val="24"/>
          <w:szCs w:val="24"/>
        </w:rPr>
        <w:tab/>
        <w:t xml:space="preserve">        - 1,015.17</w:t>
      </w:r>
    </w:p>
    <w:p w14:paraId="2451B191" w14:textId="77777777" w:rsidR="00DA7D66" w:rsidRPr="00F45360" w:rsidRDefault="00DA7D66" w:rsidP="00DA7D66">
      <w:pPr>
        <w:spacing w:after="0"/>
        <w:jc w:val="both"/>
        <w:rPr>
          <w:rFonts w:ascii="Arial" w:hAnsi="Arial" w:cs="Arial"/>
          <w:sz w:val="24"/>
          <w:szCs w:val="24"/>
          <w:u w:val="single"/>
        </w:rPr>
      </w:pPr>
      <w:r w:rsidRPr="00F45360">
        <w:rPr>
          <w:rFonts w:ascii="Arial" w:hAnsi="Arial" w:cs="Arial"/>
          <w:sz w:val="24"/>
          <w:szCs w:val="24"/>
        </w:rPr>
        <w:tab/>
        <w:t>02/19/2024</w:t>
      </w:r>
      <w:r w:rsidRPr="00F45360">
        <w:rPr>
          <w:rFonts w:ascii="Arial" w:hAnsi="Arial" w:cs="Arial"/>
          <w:sz w:val="24"/>
          <w:szCs w:val="24"/>
        </w:rPr>
        <w:tab/>
        <w:t>23836</w:t>
      </w:r>
      <w:r w:rsidRPr="00F45360">
        <w:rPr>
          <w:rFonts w:ascii="Arial" w:hAnsi="Arial" w:cs="Arial"/>
          <w:sz w:val="24"/>
          <w:szCs w:val="24"/>
        </w:rPr>
        <w:tab/>
        <w:t>PA ONOE CALL SYSTEM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xml:space="preserve">         - 13.31</w:t>
      </w:r>
    </w:p>
    <w:p w14:paraId="6D15CEC8" w14:textId="77777777" w:rsidR="00DA7D66" w:rsidRPr="00F45360" w:rsidRDefault="00DA7D66" w:rsidP="00DA7D66">
      <w:pPr>
        <w:spacing w:after="0"/>
        <w:jc w:val="both"/>
        <w:rPr>
          <w:rFonts w:ascii="Arial" w:hAnsi="Arial" w:cs="Arial"/>
          <w:sz w:val="24"/>
          <w:szCs w:val="24"/>
          <w:u w:val="single"/>
        </w:rPr>
      </w:pPr>
    </w:p>
    <w:p w14:paraId="78AAB6F4" w14:textId="77777777" w:rsidR="00DA7D66" w:rsidRPr="00F45360" w:rsidRDefault="00DA7D66" w:rsidP="00DA7D66">
      <w:pPr>
        <w:spacing w:after="0"/>
        <w:jc w:val="both"/>
        <w:rPr>
          <w:rFonts w:ascii="Arial" w:hAnsi="Arial" w:cs="Arial"/>
          <w:b/>
          <w:bCs/>
          <w:sz w:val="24"/>
          <w:szCs w:val="24"/>
        </w:rPr>
      </w:pP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t xml:space="preserve">       - 1,927.62</w:t>
      </w:r>
    </w:p>
    <w:p w14:paraId="4839A8D9"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 xml:space="preserve"> </w:t>
      </w:r>
    </w:p>
    <w:p w14:paraId="565E1516" w14:textId="77777777" w:rsidR="00DA7D66" w:rsidRPr="00F45360" w:rsidRDefault="00DA7D66" w:rsidP="00DA7D66">
      <w:pPr>
        <w:spacing w:after="0"/>
        <w:jc w:val="both"/>
        <w:rPr>
          <w:rFonts w:ascii="Arial" w:hAnsi="Arial" w:cs="Arial"/>
          <w:sz w:val="24"/>
          <w:szCs w:val="24"/>
        </w:rPr>
      </w:pPr>
      <w:r w:rsidRPr="00F45360">
        <w:rPr>
          <w:rFonts w:ascii="Arial" w:hAnsi="Arial" w:cs="Arial"/>
          <w:b/>
          <w:bCs/>
          <w:sz w:val="24"/>
          <w:szCs w:val="24"/>
        </w:rPr>
        <w:t>Highway Fund</w:t>
      </w:r>
    </w:p>
    <w:p w14:paraId="725BBF7C" w14:textId="77777777" w:rsidR="00DA7D66" w:rsidRPr="00F45360" w:rsidRDefault="00DA7D66" w:rsidP="00DA7D66">
      <w:pPr>
        <w:spacing w:after="0"/>
        <w:jc w:val="both"/>
        <w:rPr>
          <w:rFonts w:ascii="Arial" w:hAnsi="Arial" w:cs="Arial"/>
          <w:b/>
          <w:bCs/>
          <w:sz w:val="24"/>
          <w:szCs w:val="24"/>
        </w:rPr>
      </w:pPr>
    </w:p>
    <w:p w14:paraId="44CDF7BA" w14:textId="77777777" w:rsidR="00DA7D66" w:rsidRPr="00F45360" w:rsidRDefault="00DA7D66" w:rsidP="00DA7D66">
      <w:pPr>
        <w:spacing w:after="0"/>
        <w:jc w:val="both"/>
        <w:rPr>
          <w:rFonts w:ascii="Arial" w:hAnsi="Arial" w:cs="Arial"/>
          <w:sz w:val="24"/>
          <w:szCs w:val="24"/>
        </w:rPr>
      </w:pPr>
      <w:r w:rsidRPr="00F45360">
        <w:rPr>
          <w:rFonts w:ascii="Arial" w:hAnsi="Arial" w:cs="Arial"/>
          <w:b/>
          <w:bCs/>
          <w:sz w:val="24"/>
          <w:szCs w:val="24"/>
        </w:rPr>
        <w:tab/>
      </w:r>
      <w:r w:rsidRPr="00F45360">
        <w:rPr>
          <w:rFonts w:ascii="Arial" w:hAnsi="Arial" w:cs="Arial"/>
          <w:sz w:val="24"/>
          <w:szCs w:val="24"/>
        </w:rPr>
        <w:t>01/26/2024</w:t>
      </w:r>
      <w:r w:rsidRPr="00F45360">
        <w:rPr>
          <w:rFonts w:ascii="Arial" w:hAnsi="Arial" w:cs="Arial"/>
          <w:sz w:val="24"/>
          <w:szCs w:val="24"/>
        </w:rPr>
        <w:tab/>
        <w:t>23770 CARGILL***</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w:t>
      </w:r>
      <w:r w:rsidRPr="00F45360">
        <w:rPr>
          <w:rFonts w:ascii="Arial" w:hAnsi="Arial" w:cs="Arial"/>
          <w:sz w:val="24"/>
          <w:szCs w:val="24"/>
          <w:u w:val="single"/>
        </w:rPr>
        <w:t>- 9,467.12</w:t>
      </w:r>
    </w:p>
    <w:p w14:paraId="2CA561D4" w14:textId="77777777" w:rsidR="00DA7D66" w:rsidRPr="00F45360" w:rsidRDefault="00DA7D66" w:rsidP="00DA7D66">
      <w:pPr>
        <w:spacing w:after="0"/>
        <w:jc w:val="both"/>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p>
    <w:p w14:paraId="5FA6D1E3" w14:textId="77777777" w:rsidR="00DA7D66" w:rsidRPr="00F45360" w:rsidRDefault="00DA7D66" w:rsidP="00DA7D66">
      <w:pPr>
        <w:spacing w:after="0"/>
        <w:jc w:val="both"/>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t>TOTAL</w:t>
      </w:r>
      <w:r w:rsidRPr="00F45360">
        <w:rPr>
          <w:rFonts w:ascii="Arial" w:hAnsi="Arial" w:cs="Arial"/>
          <w:b/>
          <w:bCs/>
          <w:sz w:val="24"/>
          <w:szCs w:val="24"/>
        </w:rPr>
        <w:tab/>
      </w:r>
      <w:r w:rsidRPr="00F45360">
        <w:rPr>
          <w:rFonts w:ascii="Arial" w:hAnsi="Arial" w:cs="Arial"/>
          <w:b/>
          <w:bCs/>
          <w:sz w:val="24"/>
          <w:szCs w:val="24"/>
        </w:rPr>
        <w:tab/>
        <w:t xml:space="preserve">  - 9,467.12</w:t>
      </w:r>
    </w:p>
    <w:p w14:paraId="24F7D75E" w14:textId="77777777" w:rsidR="00DA7D66" w:rsidRPr="00F45360" w:rsidRDefault="00DA7D66" w:rsidP="00DA7D66">
      <w:pPr>
        <w:spacing w:after="0"/>
        <w:jc w:val="both"/>
        <w:rPr>
          <w:rFonts w:ascii="Arial" w:hAnsi="Arial" w:cs="Arial"/>
          <w:b/>
          <w:bCs/>
          <w:sz w:val="24"/>
          <w:szCs w:val="24"/>
        </w:rPr>
      </w:pPr>
      <w:r w:rsidRPr="00F45360">
        <w:rPr>
          <w:rFonts w:ascii="Arial" w:hAnsi="Arial" w:cs="Arial"/>
          <w:b/>
          <w:bCs/>
          <w:sz w:val="24"/>
          <w:szCs w:val="24"/>
        </w:rPr>
        <w:t>General Fund</w:t>
      </w:r>
    </w:p>
    <w:p w14:paraId="530DF3E9" w14:textId="77777777" w:rsidR="00DA7D66" w:rsidRPr="00F45360" w:rsidRDefault="00DA7D66" w:rsidP="00DA7D66">
      <w:pPr>
        <w:spacing w:after="0"/>
        <w:jc w:val="both"/>
        <w:rPr>
          <w:rFonts w:ascii="Arial" w:hAnsi="Arial" w:cs="Arial"/>
          <w:b/>
          <w:bCs/>
          <w:sz w:val="24"/>
          <w:szCs w:val="24"/>
        </w:rPr>
      </w:pPr>
    </w:p>
    <w:p w14:paraId="5953056A"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23758</w:t>
      </w:r>
      <w:r w:rsidRPr="00F45360">
        <w:rPr>
          <w:rFonts w:ascii="Arial" w:hAnsi="Arial" w:cs="Arial"/>
          <w:sz w:val="24"/>
          <w:szCs w:val="24"/>
        </w:rPr>
        <w:tab/>
        <w:t>AMERICAN NATURAL SUPPLY INC</w:t>
      </w:r>
      <w:r w:rsidRPr="00F45360">
        <w:rPr>
          <w:rFonts w:ascii="Arial" w:hAnsi="Arial" w:cs="Arial"/>
          <w:sz w:val="24"/>
          <w:szCs w:val="24"/>
        </w:rPr>
        <w:tab/>
      </w:r>
      <w:r w:rsidRPr="00F45360">
        <w:rPr>
          <w:rFonts w:ascii="Arial" w:hAnsi="Arial" w:cs="Arial"/>
          <w:sz w:val="24"/>
          <w:szCs w:val="24"/>
        </w:rPr>
        <w:tab/>
        <w:t xml:space="preserve">  - 2,815.56</w:t>
      </w:r>
    </w:p>
    <w:p w14:paraId="61039031"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23759</w:t>
      </w:r>
      <w:r w:rsidRPr="00F45360">
        <w:rPr>
          <w:rFonts w:ascii="Arial" w:hAnsi="Arial" w:cs="Arial"/>
          <w:sz w:val="24"/>
          <w:szCs w:val="24"/>
        </w:rPr>
        <w:tab/>
        <w:t>CMA</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- 250.00</w:t>
      </w:r>
    </w:p>
    <w:p w14:paraId="60BF9C16"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23760</w:t>
      </w:r>
      <w:r w:rsidRPr="00F45360">
        <w:rPr>
          <w:rFonts w:ascii="Arial" w:hAnsi="Arial" w:cs="Arial"/>
          <w:sz w:val="24"/>
          <w:szCs w:val="24"/>
        </w:rPr>
        <w:tab/>
        <w:t>DERKAS AUTO SERVICE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- 4,952.94</w:t>
      </w:r>
    </w:p>
    <w:p w14:paraId="31D3F499"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23761</w:t>
      </w:r>
      <w:r w:rsidRPr="00F45360">
        <w:rPr>
          <w:rFonts w:ascii="Arial" w:hAnsi="Arial" w:cs="Arial"/>
          <w:sz w:val="24"/>
          <w:szCs w:val="24"/>
        </w:rPr>
        <w:tab/>
        <w:t>NOGA SERVICES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- 580.72</w:t>
      </w:r>
    </w:p>
    <w:p w14:paraId="2B5B6E0C"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23762</w:t>
      </w:r>
      <w:r w:rsidRPr="00F45360">
        <w:rPr>
          <w:rFonts w:ascii="Arial" w:hAnsi="Arial" w:cs="Arial"/>
          <w:sz w:val="24"/>
          <w:szCs w:val="24"/>
        </w:rPr>
        <w:tab/>
        <w:t>ONE DIGITAL</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- 100.00</w:t>
      </w:r>
    </w:p>
    <w:p w14:paraId="6D997B61"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23763</w:t>
      </w:r>
      <w:r w:rsidRPr="00F45360">
        <w:rPr>
          <w:rFonts w:ascii="Arial" w:hAnsi="Arial" w:cs="Arial"/>
          <w:sz w:val="24"/>
          <w:szCs w:val="24"/>
        </w:rPr>
        <w:tab/>
        <w:t>PA 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- 1,195.78</w:t>
      </w:r>
    </w:p>
    <w:p w14:paraId="341F1AD8"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23764</w:t>
      </w:r>
      <w:r w:rsidRPr="00F45360">
        <w:rPr>
          <w:rFonts w:ascii="Arial" w:hAnsi="Arial" w:cs="Arial"/>
          <w:sz w:val="24"/>
          <w:szCs w:val="24"/>
        </w:rPr>
        <w:tab/>
        <w:t>PEST B GONE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- 300.00</w:t>
      </w:r>
    </w:p>
    <w:p w14:paraId="2855ABCF"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23765</w:t>
      </w:r>
      <w:r w:rsidRPr="00F45360">
        <w:rPr>
          <w:rFonts w:ascii="Arial" w:hAnsi="Arial" w:cs="Arial"/>
          <w:sz w:val="24"/>
          <w:szCs w:val="24"/>
        </w:rPr>
        <w:tab/>
        <w:t>SINGER PAINT AND GLASS INC</w:t>
      </w:r>
      <w:r w:rsidRPr="00F45360">
        <w:rPr>
          <w:rFonts w:ascii="Arial" w:hAnsi="Arial" w:cs="Arial"/>
          <w:sz w:val="24"/>
          <w:szCs w:val="24"/>
        </w:rPr>
        <w:tab/>
      </w:r>
      <w:r w:rsidRPr="00F45360">
        <w:rPr>
          <w:rFonts w:ascii="Arial" w:hAnsi="Arial" w:cs="Arial"/>
          <w:sz w:val="24"/>
          <w:szCs w:val="24"/>
        </w:rPr>
        <w:tab/>
        <w:t>- 14,698.00</w:t>
      </w:r>
    </w:p>
    <w:p w14:paraId="79ACE7C8"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23766</w:t>
      </w:r>
      <w:r w:rsidRPr="00F45360">
        <w:rPr>
          <w:rFonts w:ascii="Arial" w:hAnsi="Arial" w:cs="Arial"/>
          <w:sz w:val="24"/>
          <w:szCs w:val="24"/>
        </w:rPr>
        <w:tab/>
        <w:t>STEEL RIVERS COG</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- 4,927.40</w:t>
      </w:r>
    </w:p>
    <w:p w14:paraId="7944DDB6"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23767</w:t>
      </w:r>
      <w:r w:rsidRPr="00F45360">
        <w:rPr>
          <w:rFonts w:ascii="Arial" w:hAnsi="Arial" w:cs="Arial"/>
          <w:sz w:val="24"/>
          <w:szCs w:val="24"/>
        </w:rPr>
        <w:tab/>
        <w:t>SUMMIT FIRE &amp; SECURITY LLC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- 673.55</w:t>
      </w:r>
    </w:p>
    <w:p w14:paraId="61FA8B46"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23768</w:t>
      </w:r>
      <w:r w:rsidRPr="00F45360">
        <w:rPr>
          <w:rFonts w:ascii="Arial" w:hAnsi="Arial" w:cs="Arial"/>
          <w:sz w:val="24"/>
          <w:szCs w:val="24"/>
        </w:rPr>
        <w:tab/>
        <w:t>WESTCOMM WIRELESS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- 55.00</w:t>
      </w:r>
    </w:p>
    <w:p w14:paraId="63BDD584"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01/26/2024</w:t>
      </w:r>
      <w:r w:rsidRPr="00F45360">
        <w:rPr>
          <w:rFonts w:ascii="Arial" w:hAnsi="Arial" w:cs="Arial"/>
          <w:sz w:val="24"/>
          <w:szCs w:val="24"/>
        </w:rPr>
        <w:tab/>
        <w:t>23772</w:t>
      </w:r>
      <w:r w:rsidRPr="00F45360">
        <w:rPr>
          <w:rFonts w:ascii="Arial" w:hAnsi="Arial" w:cs="Arial"/>
          <w:sz w:val="24"/>
          <w:szCs w:val="24"/>
        </w:rPr>
        <w:tab/>
        <w:t>DEARBORN LIFE INSURANCE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- 70.80</w:t>
      </w:r>
    </w:p>
    <w:p w14:paraId="04B52809"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01/26/2024</w:t>
      </w:r>
      <w:r w:rsidRPr="00F45360">
        <w:rPr>
          <w:rFonts w:ascii="Arial" w:hAnsi="Arial" w:cs="Arial"/>
          <w:sz w:val="24"/>
          <w:szCs w:val="24"/>
        </w:rPr>
        <w:tab/>
        <w:t>23773</w:t>
      </w:r>
      <w:r w:rsidRPr="00F45360">
        <w:rPr>
          <w:rFonts w:ascii="Arial" w:hAnsi="Arial" w:cs="Arial"/>
          <w:sz w:val="24"/>
          <w:szCs w:val="24"/>
        </w:rPr>
        <w:tab/>
        <w:t>LAW ENFORCEMENT SYSTEMS</w:t>
      </w:r>
      <w:r w:rsidRPr="00F45360">
        <w:rPr>
          <w:rFonts w:ascii="Arial" w:hAnsi="Arial" w:cs="Arial"/>
          <w:sz w:val="24"/>
          <w:szCs w:val="24"/>
        </w:rPr>
        <w:tab/>
      </w:r>
      <w:r w:rsidRPr="00F45360">
        <w:rPr>
          <w:rFonts w:ascii="Arial" w:hAnsi="Arial" w:cs="Arial"/>
          <w:sz w:val="24"/>
          <w:szCs w:val="24"/>
        </w:rPr>
        <w:tab/>
        <w:t>- 368.00</w:t>
      </w:r>
    </w:p>
    <w:p w14:paraId="34CD9725"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01/26/2024</w:t>
      </w:r>
      <w:r w:rsidRPr="00F45360">
        <w:rPr>
          <w:rFonts w:ascii="Arial" w:hAnsi="Arial" w:cs="Arial"/>
          <w:sz w:val="24"/>
          <w:szCs w:val="24"/>
        </w:rPr>
        <w:tab/>
        <w:t xml:space="preserve">23771 VERIZON GARAGE              </w:t>
      </w:r>
      <w:r w:rsidRPr="00F45360">
        <w:rPr>
          <w:rFonts w:ascii="Arial" w:hAnsi="Arial" w:cs="Arial"/>
          <w:sz w:val="24"/>
          <w:szCs w:val="24"/>
        </w:rPr>
        <w:tab/>
        <w:t xml:space="preserve">                  </w:t>
      </w:r>
      <w:r w:rsidRPr="00F45360">
        <w:rPr>
          <w:rFonts w:ascii="Arial" w:hAnsi="Arial" w:cs="Arial"/>
          <w:sz w:val="24"/>
          <w:szCs w:val="24"/>
        </w:rPr>
        <w:tab/>
        <w:t>- 60.03</w:t>
      </w:r>
    </w:p>
    <w:p w14:paraId="4E2C30EB"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02/05/2024</w:t>
      </w:r>
      <w:r w:rsidRPr="00F45360">
        <w:rPr>
          <w:rFonts w:ascii="Arial" w:hAnsi="Arial" w:cs="Arial"/>
          <w:sz w:val="24"/>
          <w:szCs w:val="24"/>
        </w:rPr>
        <w:tab/>
        <w:t>23774</w:t>
      </w:r>
      <w:r w:rsidRPr="00F45360">
        <w:rPr>
          <w:rFonts w:ascii="Arial" w:hAnsi="Arial" w:cs="Arial"/>
          <w:sz w:val="24"/>
          <w:szCs w:val="24"/>
        </w:rPr>
        <w:tab/>
        <w:t>AMERICAN LEGAL SERVICES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- 108.60</w:t>
      </w:r>
    </w:p>
    <w:p w14:paraId="105D9658"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02/05/2024</w:t>
      </w:r>
      <w:r w:rsidRPr="00F45360">
        <w:rPr>
          <w:rFonts w:ascii="Arial" w:hAnsi="Arial" w:cs="Arial"/>
          <w:sz w:val="24"/>
          <w:szCs w:val="24"/>
        </w:rPr>
        <w:tab/>
        <w:t>23775</w:t>
      </w:r>
      <w:r w:rsidRPr="00F45360">
        <w:rPr>
          <w:rFonts w:ascii="Arial" w:hAnsi="Arial" w:cs="Arial"/>
          <w:sz w:val="24"/>
          <w:szCs w:val="24"/>
        </w:rPr>
        <w:tab/>
        <w:t>MCI</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- 33.46</w:t>
      </w:r>
    </w:p>
    <w:p w14:paraId="715D61D1"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02/05/2024</w:t>
      </w:r>
      <w:r w:rsidRPr="00F45360">
        <w:rPr>
          <w:rFonts w:ascii="Arial" w:hAnsi="Arial" w:cs="Arial"/>
          <w:sz w:val="24"/>
          <w:szCs w:val="24"/>
        </w:rPr>
        <w:tab/>
        <w:t>23776</w:t>
      </w:r>
      <w:r w:rsidRPr="00F45360">
        <w:rPr>
          <w:rFonts w:ascii="Arial" w:hAnsi="Arial" w:cs="Arial"/>
          <w:sz w:val="24"/>
          <w:szCs w:val="24"/>
        </w:rPr>
        <w:tab/>
        <w:t>PA 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- 114.14</w:t>
      </w:r>
    </w:p>
    <w:p w14:paraId="267E8371"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lastRenderedPageBreak/>
        <w:t>02/05/2024</w:t>
      </w:r>
      <w:r w:rsidRPr="00F45360">
        <w:rPr>
          <w:rFonts w:ascii="Arial" w:hAnsi="Arial" w:cs="Arial"/>
          <w:sz w:val="24"/>
          <w:szCs w:val="24"/>
        </w:rPr>
        <w:tab/>
        <w:t>23778</w:t>
      </w:r>
      <w:r w:rsidRPr="00F45360">
        <w:rPr>
          <w:rFonts w:ascii="Arial" w:hAnsi="Arial" w:cs="Arial"/>
          <w:sz w:val="24"/>
          <w:szCs w:val="24"/>
        </w:rPr>
        <w:tab/>
        <w:t>RA FOSTER AND SON CO</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- 83.50</w:t>
      </w:r>
    </w:p>
    <w:p w14:paraId="5E854AE9"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02/05/2024</w:t>
      </w:r>
      <w:r w:rsidRPr="00F45360">
        <w:rPr>
          <w:rFonts w:ascii="Arial" w:hAnsi="Arial" w:cs="Arial"/>
          <w:sz w:val="24"/>
          <w:szCs w:val="24"/>
        </w:rPr>
        <w:tab/>
        <w:t>23779</w:t>
      </w:r>
      <w:r w:rsidRPr="00F45360">
        <w:rPr>
          <w:rFonts w:ascii="Arial" w:hAnsi="Arial" w:cs="Arial"/>
          <w:sz w:val="24"/>
          <w:szCs w:val="24"/>
        </w:rPr>
        <w:tab/>
        <w:t>RICOH USA</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- 149.42</w:t>
      </w:r>
    </w:p>
    <w:p w14:paraId="3A97A3B6"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02/05/2024</w:t>
      </w:r>
      <w:r w:rsidRPr="00F45360">
        <w:rPr>
          <w:rFonts w:ascii="Arial" w:hAnsi="Arial" w:cs="Arial"/>
          <w:sz w:val="24"/>
          <w:szCs w:val="24"/>
        </w:rPr>
        <w:tab/>
        <w:t>23780</w:t>
      </w:r>
      <w:r w:rsidRPr="00F45360">
        <w:rPr>
          <w:rFonts w:ascii="Arial" w:hAnsi="Arial" w:cs="Arial"/>
          <w:sz w:val="24"/>
          <w:szCs w:val="24"/>
        </w:rPr>
        <w:tab/>
        <w:t>T-MOBILE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- 175.83</w:t>
      </w:r>
    </w:p>
    <w:p w14:paraId="66705980"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12523</w:t>
      </w:r>
      <w:r w:rsidRPr="00F45360">
        <w:rPr>
          <w:rFonts w:ascii="Arial" w:hAnsi="Arial" w:cs="Arial"/>
          <w:sz w:val="24"/>
          <w:szCs w:val="24"/>
        </w:rPr>
        <w:tab/>
        <w:t>GLENN ENGINEER (NEVEAH BILL)***</w:t>
      </w:r>
      <w:r w:rsidRPr="00F45360">
        <w:rPr>
          <w:rFonts w:ascii="Arial" w:hAnsi="Arial" w:cs="Arial"/>
          <w:sz w:val="24"/>
          <w:szCs w:val="24"/>
        </w:rPr>
        <w:tab/>
      </w:r>
      <w:r w:rsidRPr="00F45360">
        <w:rPr>
          <w:rFonts w:ascii="Arial" w:hAnsi="Arial" w:cs="Arial"/>
          <w:sz w:val="24"/>
          <w:szCs w:val="24"/>
        </w:rPr>
        <w:tab/>
        <w:t>- 9,388.04</w:t>
      </w:r>
    </w:p>
    <w:p w14:paraId="7F268246"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23810</w:t>
      </w:r>
      <w:r w:rsidRPr="00F45360">
        <w:rPr>
          <w:rFonts w:ascii="Arial" w:hAnsi="Arial" w:cs="Arial"/>
          <w:sz w:val="24"/>
          <w:szCs w:val="24"/>
        </w:rPr>
        <w:tab/>
        <w:t>RACUNAS LAW GROUP</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- 3,567.00</w:t>
      </w:r>
    </w:p>
    <w:p w14:paraId="0360C486"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23811</w:t>
      </w:r>
      <w:r w:rsidRPr="00F45360">
        <w:rPr>
          <w:rFonts w:ascii="Arial" w:hAnsi="Arial" w:cs="Arial"/>
          <w:sz w:val="24"/>
          <w:szCs w:val="24"/>
        </w:rPr>
        <w:tab/>
        <w:t>RC WALTERS AND SONS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- 56.66</w:t>
      </w:r>
    </w:p>
    <w:p w14:paraId="325FFD5B"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23812</w:t>
      </w:r>
      <w:r w:rsidRPr="00F45360">
        <w:rPr>
          <w:rFonts w:ascii="Arial" w:hAnsi="Arial" w:cs="Arial"/>
          <w:sz w:val="24"/>
          <w:szCs w:val="24"/>
        </w:rPr>
        <w:tab/>
        <w:t>SAFSECUR LLC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- 869.20</w:t>
      </w:r>
    </w:p>
    <w:p w14:paraId="27875A23"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23813</w:t>
      </w:r>
      <w:r w:rsidRPr="00F45360">
        <w:rPr>
          <w:rFonts w:ascii="Arial" w:hAnsi="Arial" w:cs="Arial"/>
          <w:sz w:val="24"/>
          <w:szCs w:val="24"/>
        </w:rPr>
        <w:tab/>
        <w:t>SOUTHEAST REGIONAL EMS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- 43.50</w:t>
      </w:r>
    </w:p>
    <w:p w14:paraId="0E99AE89"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23814</w:t>
      </w:r>
      <w:r w:rsidRPr="00F45360">
        <w:rPr>
          <w:rFonts w:ascii="Arial" w:hAnsi="Arial" w:cs="Arial"/>
          <w:sz w:val="24"/>
          <w:szCs w:val="24"/>
        </w:rPr>
        <w:tab/>
        <w:t>SPECIALTY CLEANING SYSTEMS</w:t>
      </w:r>
      <w:r w:rsidRPr="00F45360">
        <w:rPr>
          <w:rFonts w:ascii="Arial" w:hAnsi="Arial" w:cs="Arial"/>
          <w:sz w:val="24"/>
          <w:szCs w:val="24"/>
        </w:rPr>
        <w:tab/>
      </w:r>
      <w:r w:rsidRPr="00F45360">
        <w:rPr>
          <w:rFonts w:ascii="Arial" w:hAnsi="Arial" w:cs="Arial"/>
          <w:sz w:val="24"/>
          <w:szCs w:val="24"/>
        </w:rPr>
        <w:tab/>
        <w:t>- 300.00</w:t>
      </w:r>
    </w:p>
    <w:p w14:paraId="38C96BA0"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23815</w:t>
      </w:r>
      <w:r w:rsidRPr="00F45360">
        <w:rPr>
          <w:rFonts w:ascii="Arial" w:hAnsi="Arial" w:cs="Arial"/>
          <w:sz w:val="24"/>
          <w:szCs w:val="24"/>
        </w:rPr>
        <w:tab/>
        <w:t>WATERFRONT EMBROIDERY</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- 271.75</w:t>
      </w:r>
    </w:p>
    <w:p w14:paraId="2232B943"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23816 AFLAC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- 125.84</w:t>
      </w:r>
    </w:p>
    <w:p w14:paraId="0EF9F48B"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23817</w:t>
      </w:r>
      <w:r w:rsidRPr="00F45360">
        <w:rPr>
          <w:rFonts w:ascii="Arial" w:hAnsi="Arial" w:cs="Arial"/>
          <w:sz w:val="24"/>
          <w:szCs w:val="24"/>
        </w:rPr>
        <w:tab/>
        <w:t>AQUA FILTER FRESH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- 33.30</w:t>
      </w:r>
    </w:p>
    <w:p w14:paraId="26272AA0"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23818</w:t>
      </w:r>
      <w:r w:rsidRPr="00F45360">
        <w:rPr>
          <w:rFonts w:ascii="Arial" w:hAnsi="Arial" w:cs="Arial"/>
          <w:sz w:val="24"/>
          <w:szCs w:val="24"/>
        </w:rPr>
        <w:tab/>
        <w:t>CITY OF MCKEESPORT</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- 50.00</w:t>
      </w:r>
    </w:p>
    <w:p w14:paraId="479B0375"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23819</w:t>
      </w:r>
      <w:r w:rsidRPr="00F45360">
        <w:rPr>
          <w:rFonts w:ascii="Arial" w:hAnsi="Arial" w:cs="Arial"/>
          <w:sz w:val="24"/>
          <w:szCs w:val="24"/>
        </w:rPr>
        <w:tab/>
        <w:t>COMCAST</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- 1.79</w:t>
      </w:r>
    </w:p>
    <w:p w14:paraId="20E07659"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23820</w:t>
      </w:r>
      <w:r w:rsidRPr="00F45360">
        <w:rPr>
          <w:rFonts w:ascii="Arial" w:hAnsi="Arial" w:cs="Arial"/>
          <w:sz w:val="24"/>
          <w:szCs w:val="24"/>
        </w:rPr>
        <w:tab/>
        <w:t>DERKAS AUTO SERVICE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- 570.36</w:t>
      </w:r>
    </w:p>
    <w:p w14:paraId="5E28FBD0"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23821</w:t>
      </w:r>
      <w:r w:rsidRPr="00F45360">
        <w:rPr>
          <w:rFonts w:ascii="Arial" w:hAnsi="Arial" w:cs="Arial"/>
          <w:sz w:val="24"/>
          <w:szCs w:val="24"/>
        </w:rPr>
        <w:tab/>
        <w:t>DUQUESNE LIGHT COMPANY</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- 500.82</w:t>
      </w:r>
    </w:p>
    <w:p w14:paraId="65513F57"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23822</w:t>
      </w:r>
      <w:r w:rsidRPr="00F45360">
        <w:rPr>
          <w:rFonts w:ascii="Arial" w:hAnsi="Arial" w:cs="Arial"/>
          <w:sz w:val="24"/>
          <w:szCs w:val="24"/>
        </w:rPr>
        <w:tab/>
        <w:t>DUQUESNE LIGHT COMPANY</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- 384.58</w:t>
      </w:r>
    </w:p>
    <w:p w14:paraId="78F7D235"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23823</w:t>
      </w:r>
      <w:r w:rsidRPr="00F45360">
        <w:rPr>
          <w:rFonts w:ascii="Arial" w:hAnsi="Arial" w:cs="Arial"/>
          <w:sz w:val="24"/>
          <w:szCs w:val="24"/>
        </w:rPr>
        <w:tab/>
        <w:t>FIRST COMMONWEALTH (CREDIT CARD)</w:t>
      </w:r>
      <w:r w:rsidRPr="00F45360">
        <w:rPr>
          <w:rFonts w:ascii="Arial" w:hAnsi="Arial" w:cs="Arial"/>
          <w:sz w:val="24"/>
          <w:szCs w:val="24"/>
        </w:rPr>
        <w:tab/>
        <w:t>- 1,955.92</w:t>
      </w:r>
    </w:p>
    <w:p w14:paraId="564820C8"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23824</w:t>
      </w:r>
      <w:r w:rsidRPr="00F45360">
        <w:rPr>
          <w:rFonts w:ascii="Arial" w:hAnsi="Arial" w:cs="Arial"/>
          <w:sz w:val="24"/>
          <w:szCs w:val="24"/>
        </w:rPr>
        <w:tab/>
        <w:t>FLYNNS TIRES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- 244.22</w:t>
      </w:r>
    </w:p>
    <w:p w14:paraId="281E774B"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23825</w:t>
      </w:r>
      <w:r w:rsidRPr="00F45360">
        <w:rPr>
          <w:rFonts w:ascii="Arial" w:hAnsi="Arial" w:cs="Arial"/>
          <w:sz w:val="24"/>
          <w:szCs w:val="24"/>
        </w:rPr>
        <w:tab/>
        <w:t>GENERAL CODE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- 995.00</w:t>
      </w:r>
    </w:p>
    <w:p w14:paraId="33D33B88"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23826</w:t>
      </w:r>
      <w:r w:rsidRPr="00F45360">
        <w:rPr>
          <w:rFonts w:ascii="Arial" w:hAnsi="Arial" w:cs="Arial"/>
          <w:sz w:val="24"/>
          <w:szCs w:val="24"/>
        </w:rPr>
        <w:tab/>
        <w:t>GIPSON BEARING AND SUPPLY CO</w:t>
      </w:r>
      <w:r w:rsidRPr="00F45360">
        <w:rPr>
          <w:rFonts w:ascii="Arial" w:hAnsi="Arial" w:cs="Arial"/>
          <w:sz w:val="24"/>
          <w:szCs w:val="24"/>
        </w:rPr>
        <w:tab/>
      </w:r>
      <w:r w:rsidRPr="00F45360">
        <w:rPr>
          <w:rFonts w:ascii="Arial" w:hAnsi="Arial" w:cs="Arial"/>
          <w:sz w:val="24"/>
          <w:szCs w:val="24"/>
        </w:rPr>
        <w:tab/>
        <w:t>- 78.20</w:t>
      </w:r>
    </w:p>
    <w:p w14:paraId="499FAE97"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23827</w:t>
      </w:r>
      <w:r w:rsidRPr="00F45360">
        <w:rPr>
          <w:rFonts w:ascii="Arial" w:hAnsi="Arial" w:cs="Arial"/>
          <w:sz w:val="24"/>
          <w:szCs w:val="24"/>
        </w:rPr>
        <w:tab/>
        <w:t>GLENN ENGINEERING &amp; ACCOC</w:t>
      </w:r>
      <w:r w:rsidRPr="00F45360">
        <w:rPr>
          <w:rFonts w:ascii="Arial" w:hAnsi="Arial" w:cs="Arial"/>
          <w:sz w:val="24"/>
          <w:szCs w:val="24"/>
        </w:rPr>
        <w:tab/>
      </w:r>
      <w:r w:rsidRPr="00F45360">
        <w:rPr>
          <w:rFonts w:ascii="Arial" w:hAnsi="Arial" w:cs="Arial"/>
          <w:sz w:val="24"/>
          <w:szCs w:val="24"/>
        </w:rPr>
        <w:tab/>
        <w:t>- 225.00</w:t>
      </w:r>
    </w:p>
    <w:p w14:paraId="0DF9BD10"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23828</w:t>
      </w:r>
      <w:r w:rsidRPr="00F45360">
        <w:rPr>
          <w:rFonts w:ascii="Arial" w:hAnsi="Arial" w:cs="Arial"/>
          <w:sz w:val="24"/>
          <w:szCs w:val="24"/>
        </w:rPr>
        <w:tab/>
        <w:t>MICHAEL LYNCH</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- 300.25</w:t>
      </w:r>
    </w:p>
    <w:p w14:paraId="40D6B8FF"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23829</w:t>
      </w:r>
      <w:r w:rsidRPr="00F45360">
        <w:rPr>
          <w:rFonts w:ascii="Arial" w:hAnsi="Arial" w:cs="Arial"/>
          <w:sz w:val="24"/>
          <w:szCs w:val="24"/>
        </w:rPr>
        <w:tab/>
        <w:t>MON VALLEY INDEPENDENT</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- 1,258.40</w:t>
      </w:r>
    </w:p>
    <w:p w14:paraId="0883F298"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23830</w:t>
      </w:r>
      <w:r w:rsidRPr="00F45360">
        <w:rPr>
          <w:rFonts w:ascii="Arial" w:hAnsi="Arial" w:cs="Arial"/>
          <w:sz w:val="24"/>
          <w:szCs w:val="24"/>
        </w:rPr>
        <w:tab/>
        <w:t>NAPA AUTO PARTS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- 123.97</w:t>
      </w:r>
    </w:p>
    <w:p w14:paraId="48FE7088"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23831</w:t>
      </w:r>
      <w:r w:rsidRPr="00F45360">
        <w:rPr>
          <w:rFonts w:ascii="Arial" w:hAnsi="Arial" w:cs="Arial"/>
          <w:sz w:val="24"/>
          <w:szCs w:val="24"/>
        </w:rPr>
        <w:tab/>
        <w:t>NUTTAL PUBLIC SAFETY EQUIPMENT</w:t>
      </w:r>
      <w:r w:rsidRPr="00F45360">
        <w:rPr>
          <w:rFonts w:ascii="Arial" w:hAnsi="Arial" w:cs="Arial"/>
          <w:sz w:val="24"/>
          <w:szCs w:val="24"/>
        </w:rPr>
        <w:tab/>
        <w:t>- 840.00</w:t>
      </w:r>
    </w:p>
    <w:p w14:paraId="642FFDE7"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23832</w:t>
      </w:r>
      <w:r w:rsidRPr="00F45360">
        <w:rPr>
          <w:rFonts w:ascii="Arial" w:hAnsi="Arial" w:cs="Arial"/>
          <w:sz w:val="24"/>
          <w:szCs w:val="24"/>
        </w:rPr>
        <w:tab/>
        <w:t>OREILLY AUTO PARTS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- 30.45</w:t>
      </w:r>
    </w:p>
    <w:p w14:paraId="202C615C"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23833</w:t>
      </w:r>
      <w:r w:rsidRPr="00F45360">
        <w:rPr>
          <w:rFonts w:ascii="Arial" w:hAnsi="Arial" w:cs="Arial"/>
          <w:sz w:val="24"/>
          <w:szCs w:val="24"/>
        </w:rPr>
        <w:tab/>
        <w:t>ORKIN EXTERMINATING</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- 207.92</w:t>
      </w:r>
    </w:p>
    <w:p w14:paraId="619FC31D"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23834 PA MUNICIPAL RETIREMENT SYSTEM</w:t>
      </w:r>
      <w:r w:rsidRPr="00F45360">
        <w:rPr>
          <w:rFonts w:ascii="Arial" w:hAnsi="Arial" w:cs="Arial"/>
          <w:sz w:val="24"/>
          <w:szCs w:val="24"/>
        </w:rPr>
        <w:tab/>
        <w:t>- 2,526.00</w:t>
      </w:r>
    </w:p>
    <w:p w14:paraId="490D0E52"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23837</w:t>
      </w:r>
      <w:r w:rsidRPr="00F45360">
        <w:rPr>
          <w:rFonts w:ascii="Arial" w:hAnsi="Arial" w:cs="Arial"/>
          <w:sz w:val="24"/>
          <w:szCs w:val="24"/>
        </w:rPr>
        <w:tab/>
        <w:t>PEOPLES NATURAL GAS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- 682.45</w:t>
      </w:r>
    </w:p>
    <w:p w14:paraId="14EB3104"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23838</w:t>
      </w:r>
      <w:r w:rsidRPr="00F45360">
        <w:rPr>
          <w:rFonts w:ascii="Arial" w:hAnsi="Arial" w:cs="Arial"/>
          <w:sz w:val="24"/>
          <w:szCs w:val="24"/>
        </w:rPr>
        <w:tab/>
        <w:t>PEST B GONE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- 300.00</w:t>
      </w:r>
    </w:p>
    <w:p w14:paraId="1DC41609"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23839</w:t>
      </w:r>
      <w:r w:rsidRPr="00F45360">
        <w:rPr>
          <w:rFonts w:ascii="Arial" w:hAnsi="Arial" w:cs="Arial"/>
          <w:sz w:val="24"/>
          <w:szCs w:val="24"/>
        </w:rPr>
        <w:tab/>
        <w:t>DERKAS AUTO SERVICE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- 210.08</w:t>
      </w:r>
    </w:p>
    <w:p w14:paraId="068E17DD"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23840 PA MUNICIPAL RETIREMENT SYSTEM</w:t>
      </w:r>
      <w:r w:rsidRPr="00F45360">
        <w:rPr>
          <w:rFonts w:ascii="Arial" w:hAnsi="Arial" w:cs="Arial"/>
          <w:sz w:val="24"/>
          <w:szCs w:val="24"/>
        </w:rPr>
        <w:tab/>
        <w:t>- 495.00</w:t>
      </w:r>
    </w:p>
    <w:p w14:paraId="14361C6E"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23841</w:t>
      </w:r>
      <w:r w:rsidRPr="00F45360">
        <w:rPr>
          <w:rFonts w:ascii="Arial" w:hAnsi="Arial" w:cs="Arial"/>
          <w:sz w:val="24"/>
          <w:szCs w:val="24"/>
        </w:rPr>
        <w:tab/>
        <w:t>PA 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- 1,195.78</w:t>
      </w:r>
    </w:p>
    <w:p w14:paraId="7AED62B4"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23842</w:t>
      </w:r>
      <w:r w:rsidRPr="00F45360">
        <w:rPr>
          <w:rFonts w:ascii="Arial" w:hAnsi="Arial" w:cs="Arial"/>
          <w:sz w:val="24"/>
          <w:szCs w:val="24"/>
        </w:rPr>
        <w:tab/>
        <w:t>SABRE EQUIPMENT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- 22,502.00</w:t>
      </w:r>
    </w:p>
    <w:p w14:paraId="7FF07CD0" w14:textId="77777777" w:rsidR="00DA7D66" w:rsidRPr="00F45360" w:rsidRDefault="00DA7D66" w:rsidP="00DA7D66">
      <w:pPr>
        <w:spacing w:after="0"/>
        <w:jc w:val="both"/>
        <w:rPr>
          <w:rFonts w:ascii="Arial" w:hAnsi="Arial" w:cs="Arial"/>
          <w:sz w:val="24"/>
          <w:szCs w:val="24"/>
          <w:u w:val="single"/>
        </w:rPr>
      </w:pPr>
      <w:r w:rsidRPr="00F45360">
        <w:rPr>
          <w:rFonts w:ascii="Arial" w:hAnsi="Arial" w:cs="Arial"/>
          <w:sz w:val="24"/>
          <w:szCs w:val="24"/>
        </w:rPr>
        <w:t>02/16/2024</w:t>
      </w:r>
      <w:r w:rsidRPr="00F45360">
        <w:rPr>
          <w:rFonts w:ascii="Arial" w:hAnsi="Arial" w:cs="Arial"/>
          <w:sz w:val="24"/>
          <w:szCs w:val="24"/>
        </w:rPr>
        <w:tab/>
        <w:t>23843</w:t>
      </w:r>
      <w:r w:rsidRPr="00F45360">
        <w:rPr>
          <w:rFonts w:ascii="Arial" w:hAnsi="Arial" w:cs="Arial"/>
          <w:sz w:val="24"/>
          <w:szCs w:val="24"/>
        </w:rPr>
        <w:tab/>
        <w:t>PSAB U/C PLAN</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- 706.35</w:t>
      </w:r>
    </w:p>
    <w:p w14:paraId="47F12748" w14:textId="77777777" w:rsidR="00DA7D66" w:rsidRPr="00F45360" w:rsidRDefault="00DA7D66" w:rsidP="00DA7D66">
      <w:pPr>
        <w:spacing w:after="0"/>
        <w:jc w:val="both"/>
        <w:rPr>
          <w:rFonts w:ascii="Arial" w:hAnsi="Arial" w:cs="Arial"/>
          <w:sz w:val="24"/>
          <w:szCs w:val="24"/>
          <w:u w:val="single"/>
        </w:rPr>
      </w:pPr>
    </w:p>
    <w:p w14:paraId="097CC868" w14:textId="77777777" w:rsidR="00DA7D66" w:rsidRPr="00F45360" w:rsidRDefault="00DA7D66" w:rsidP="00DA7D66">
      <w:pPr>
        <w:spacing w:after="0"/>
        <w:jc w:val="both"/>
        <w:rPr>
          <w:rFonts w:ascii="Arial" w:hAnsi="Arial" w:cs="Arial"/>
          <w:b/>
          <w:bCs/>
          <w:sz w:val="24"/>
          <w:szCs w:val="24"/>
        </w:rPr>
      </w:pP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t>- 82,752.56</w:t>
      </w:r>
    </w:p>
    <w:p w14:paraId="1320E9B1"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r>
    </w:p>
    <w:p w14:paraId="70B1EFB5" w14:textId="77777777" w:rsidR="00DA7D66" w:rsidRPr="00F45360" w:rsidRDefault="00DA7D66" w:rsidP="00DA7D66">
      <w:pPr>
        <w:spacing w:after="0"/>
        <w:jc w:val="both"/>
        <w:rPr>
          <w:rFonts w:ascii="Arial" w:hAnsi="Arial" w:cs="Arial"/>
          <w:b/>
          <w:bCs/>
          <w:sz w:val="24"/>
          <w:szCs w:val="24"/>
        </w:rPr>
      </w:pPr>
      <w:r w:rsidRPr="00F45360">
        <w:rPr>
          <w:rFonts w:ascii="Arial" w:hAnsi="Arial" w:cs="Arial"/>
          <w:b/>
          <w:bCs/>
          <w:sz w:val="24"/>
          <w:szCs w:val="24"/>
        </w:rPr>
        <w:t>List of Bills to Pay:</w:t>
      </w:r>
    </w:p>
    <w:p w14:paraId="7545ECBC" w14:textId="77777777" w:rsidR="00DA7D66" w:rsidRPr="00F45360" w:rsidRDefault="00DA7D66" w:rsidP="00DA7D66">
      <w:pPr>
        <w:spacing w:after="0"/>
        <w:jc w:val="both"/>
        <w:rPr>
          <w:rFonts w:ascii="Arial" w:hAnsi="Arial" w:cs="Arial"/>
          <w:b/>
          <w:bCs/>
          <w:sz w:val="24"/>
          <w:szCs w:val="24"/>
        </w:rPr>
      </w:pPr>
    </w:p>
    <w:p w14:paraId="1697DD6A" w14:textId="77777777" w:rsidR="00DA7D66" w:rsidRPr="00F45360" w:rsidRDefault="00DA7D66" w:rsidP="00DA7D66">
      <w:pPr>
        <w:spacing w:after="0"/>
        <w:jc w:val="both"/>
        <w:rPr>
          <w:rFonts w:ascii="Arial" w:hAnsi="Arial" w:cs="Arial"/>
          <w:b/>
          <w:bCs/>
          <w:sz w:val="24"/>
          <w:szCs w:val="24"/>
        </w:rPr>
      </w:pPr>
      <w:r w:rsidRPr="00F45360">
        <w:rPr>
          <w:rFonts w:ascii="Arial" w:hAnsi="Arial" w:cs="Arial"/>
          <w:b/>
          <w:bCs/>
          <w:sz w:val="24"/>
          <w:szCs w:val="24"/>
        </w:rPr>
        <w:t>Sewer Fund</w:t>
      </w:r>
    </w:p>
    <w:p w14:paraId="5B15DB63" w14:textId="77777777" w:rsidR="00DA7D66" w:rsidRPr="00F45360" w:rsidRDefault="00DA7D66" w:rsidP="00DA7D66">
      <w:pPr>
        <w:spacing w:after="0"/>
        <w:jc w:val="both"/>
        <w:rPr>
          <w:rFonts w:ascii="Arial" w:hAnsi="Arial" w:cs="Arial"/>
          <w:b/>
          <w:bCs/>
          <w:sz w:val="24"/>
          <w:szCs w:val="24"/>
        </w:rPr>
      </w:pPr>
    </w:p>
    <w:p w14:paraId="708E416C"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12522</w:t>
      </w:r>
      <w:r w:rsidRPr="00F45360">
        <w:rPr>
          <w:rFonts w:ascii="Arial" w:hAnsi="Arial" w:cs="Arial"/>
          <w:sz w:val="24"/>
          <w:szCs w:val="24"/>
        </w:rPr>
        <w:tab/>
        <w:t>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- 80.52</w:t>
      </w:r>
    </w:p>
    <w:p w14:paraId="1C70D1FC"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12525</w:t>
      </w:r>
      <w:r w:rsidRPr="00F45360">
        <w:rPr>
          <w:rFonts w:ascii="Arial" w:hAnsi="Arial" w:cs="Arial"/>
          <w:sz w:val="24"/>
          <w:szCs w:val="24"/>
        </w:rPr>
        <w:tab/>
        <w:t>KONZEL CONTRACTING</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- 113,430.00</w:t>
      </w:r>
    </w:p>
    <w:p w14:paraId="2F346CDE" w14:textId="77777777" w:rsidR="00DA7D66" w:rsidRPr="00F45360" w:rsidRDefault="00DA7D66" w:rsidP="00DA7D66">
      <w:pPr>
        <w:spacing w:after="0"/>
        <w:jc w:val="both"/>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p>
    <w:p w14:paraId="09413C98" w14:textId="77777777" w:rsidR="00DA7D66" w:rsidRPr="00F45360" w:rsidRDefault="00DA7D66" w:rsidP="00DA7D66">
      <w:pPr>
        <w:spacing w:after="0"/>
        <w:ind w:left="4320" w:firstLine="720"/>
        <w:jc w:val="both"/>
        <w:rPr>
          <w:rFonts w:ascii="Arial" w:hAnsi="Arial" w:cs="Arial"/>
          <w:b/>
          <w:bCs/>
          <w:sz w:val="24"/>
          <w:szCs w:val="24"/>
        </w:rPr>
      </w:pP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t>- 113,510.52</w:t>
      </w:r>
    </w:p>
    <w:p w14:paraId="26BE52AF" w14:textId="77777777" w:rsidR="00DA7D66" w:rsidRPr="00F45360" w:rsidRDefault="00DA7D66" w:rsidP="00DA7D66">
      <w:pPr>
        <w:spacing w:after="0"/>
        <w:jc w:val="both"/>
        <w:rPr>
          <w:rFonts w:ascii="Arial" w:hAnsi="Arial" w:cs="Arial"/>
          <w:sz w:val="24"/>
          <w:szCs w:val="24"/>
        </w:rPr>
      </w:pPr>
      <w:r w:rsidRPr="00F45360">
        <w:rPr>
          <w:rFonts w:ascii="Arial" w:hAnsi="Arial" w:cs="Arial"/>
          <w:b/>
          <w:bCs/>
          <w:sz w:val="24"/>
          <w:szCs w:val="24"/>
        </w:rPr>
        <w:tab/>
      </w:r>
    </w:p>
    <w:p w14:paraId="6E76D7A4" w14:textId="77777777" w:rsidR="00DA7D66" w:rsidRPr="00F45360" w:rsidRDefault="00DA7D66" w:rsidP="00DA7D66">
      <w:pPr>
        <w:spacing w:after="0"/>
        <w:jc w:val="both"/>
        <w:rPr>
          <w:rFonts w:ascii="Arial" w:hAnsi="Arial" w:cs="Arial"/>
          <w:sz w:val="24"/>
          <w:szCs w:val="24"/>
        </w:rPr>
      </w:pPr>
      <w:r w:rsidRPr="00F45360">
        <w:rPr>
          <w:rFonts w:ascii="Arial" w:hAnsi="Arial" w:cs="Arial"/>
          <w:b/>
          <w:bCs/>
          <w:sz w:val="24"/>
          <w:szCs w:val="24"/>
        </w:rPr>
        <w:t>Highway Fund</w:t>
      </w:r>
    </w:p>
    <w:p w14:paraId="603BA723" w14:textId="77777777" w:rsidR="00DA7D66" w:rsidRPr="00F45360" w:rsidRDefault="00DA7D66" w:rsidP="00DA7D66">
      <w:pPr>
        <w:spacing w:after="0"/>
        <w:ind w:firstLine="720"/>
        <w:rPr>
          <w:rFonts w:ascii="Arial" w:hAnsi="Arial" w:cs="Arial"/>
          <w:sz w:val="24"/>
          <w:szCs w:val="24"/>
        </w:rPr>
      </w:pPr>
    </w:p>
    <w:p w14:paraId="6B87CD98" w14:textId="77777777" w:rsidR="00DA7D66" w:rsidRPr="00F45360" w:rsidRDefault="00DA7D66" w:rsidP="00DA7D66">
      <w:pPr>
        <w:spacing w:after="0"/>
        <w:ind w:firstLine="720"/>
        <w:rPr>
          <w:rFonts w:ascii="Arial" w:hAnsi="Arial" w:cs="Arial"/>
          <w:sz w:val="24"/>
          <w:szCs w:val="24"/>
          <w:u w:val="single"/>
        </w:rPr>
      </w:pPr>
      <w:r w:rsidRPr="00F45360">
        <w:rPr>
          <w:rFonts w:ascii="Arial" w:hAnsi="Arial" w:cs="Arial"/>
          <w:sz w:val="24"/>
          <w:szCs w:val="24"/>
        </w:rPr>
        <w:t>02/28/2024</w:t>
      </w:r>
      <w:r w:rsidRPr="00F45360">
        <w:rPr>
          <w:rFonts w:ascii="Arial" w:hAnsi="Arial" w:cs="Arial"/>
          <w:sz w:val="24"/>
          <w:szCs w:val="24"/>
        </w:rPr>
        <w:tab/>
        <w:t>4594</w:t>
      </w:r>
      <w:r w:rsidRPr="00F45360">
        <w:rPr>
          <w:rFonts w:ascii="Arial" w:hAnsi="Arial" w:cs="Arial"/>
          <w:sz w:val="24"/>
          <w:szCs w:val="24"/>
        </w:rPr>
        <w:tab/>
        <w:t>CARGILL</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- 3,814.84</w:t>
      </w:r>
    </w:p>
    <w:p w14:paraId="53E71EED" w14:textId="77777777" w:rsidR="00DA7D66" w:rsidRPr="00F45360" w:rsidRDefault="00DA7D66" w:rsidP="00DA7D66">
      <w:pPr>
        <w:spacing w:after="0"/>
        <w:rPr>
          <w:rFonts w:ascii="Arial" w:hAnsi="Arial" w:cs="Arial"/>
          <w:b/>
          <w:bCs/>
          <w:sz w:val="24"/>
          <w:szCs w:val="24"/>
        </w:rPr>
      </w:pPr>
    </w:p>
    <w:p w14:paraId="649A5AB7" w14:textId="77777777" w:rsidR="00DA7D66" w:rsidRPr="00F45360" w:rsidRDefault="00DA7D66" w:rsidP="00DA7D66">
      <w:pPr>
        <w:spacing w:after="0"/>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t>TOTAL</w:t>
      </w:r>
      <w:r w:rsidRPr="00F45360">
        <w:rPr>
          <w:rFonts w:ascii="Arial" w:hAnsi="Arial" w:cs="Arial"/>
          <w:b/>
          <w:bCs/>
          <w:sz w:val="24"/>
          <w:szCs w:val="24"/>
        </w:rPr>
        <w:tab/>
      </w:r>
      <w:r w:rsidRPr="00F45360">
        <w:rPr>
          <w:rFonts w:ascii="Arial" w:hAnsi="Arial" w:cs="Arial"/>
          <w:b/>
          <w:bCs/>
          <w:sz w:val="24"/>
          <w:szCs w:val="24"/>
        </w:rPr>
        <w:tab/>
        <w:t>- 3,814.84</w:t>
      </w:r>
      <w:r w:rsidRPr="00F45360">
        <w:rPr>
          <w:rFonts w:ascii="Arial" w:hAnsi="Arial" w:cs="Arial"/>
          <w:b/>
          <w:bCs/>
          <w:sz w:val="24"/>
          <w:szCs w:val="24"/>
        </w:rPr>
        <w:tab/>
      </w:r>
    </w:p>
    <w:p w14:paraId="7BB34CED" w14:textId="77777777" w:rsidR="00DA7D66" w:rsidRPr="00F45360" w:rsidRDefault="00DA7D66" w:rsidP="00DA7D66">
      <w:pPr>
        <w:spacing w:after="0"/>
        <w:rPr>
          <w:rFonts w:ascii="Arial" w:hAnsi="Arial" w:cs="Arial"/>
          <w:b/>
          <w:bCs/>
          <w:sz w:val="24"/>
          <w:szCs w:val="24"/>
        </w:rPr>
      </w:pPr>
      <w:r w:rsidRPr="00F45360">
        <w:rPr>
          <w:rFonts w:ascii="Arial" w:hAnsi="Arial" w:cs="Arial"/>
          <w:b/>
          <w:bCs/>
          <w:sz w:val="24"/>
          <w:szCs w:val="24"/>
        </w:rPr>
        <w:t>General Fund</w:t>
      </w:r>
    </w:p>
    <w:p w14:paraId="289B15D0" w14:textId="77777777" w:rsidR="00DA7D66" w:rsidRPr="00F45360" w:rsidRDefault="00DA7D66" w:rsidP="00DA7D66">
      <w:pPr>
        <w:spacing w:after="0"/>
        <w:rPr>
          <w:rFonts w:ascii="Arial" w:hAnsi="Arial" w:cs="Arial"/>
          <w:b/>
          <w:bCs/>
          <w:sz w:val="24"/>
          <w:szCs w:val="24"/>
        </w:rPr>
      </w:pPr>
    </w:p>
    <w:p w14:paraId="60A08DD3" w14:textId="77777777" w:rsidR="00DA7D66" w:rsidRPr="00F45360" w:rsidRDefault="00DA7D66" w:rsidP="00DA7D66">
      <w:pPr>
        <w:spacing w:after="0"/>
        <w:jc w:val="both"/>
        <w:rPr>
          <w:rFonts w:ascii="Arial" w:hAnsi="Arial" w:cs="Arial"/>
          <w:sz w:val="24"/>
          <w:szCs w:val="24"/>
        </w:rPr>
      </w:pPr>
      <w:r w:rsidRPr="00F45360">
        <w:rPr>
          <w:rFonts w:ascii="Arial" w:hAnsi="Arial" w:cs="Arial"/>
          <w:b/>
          <w:bCs/>
          <w:sz w:val="24"/>
          <w:szCs w:val="24"/>
        </w:rPr>
        <w:tab/>
      </w:r>
      <w:r w:rsidRPr="00F45360">
        <w:rPr>
          <w:rFonts w:ascii="Arial" w:hAnsi="Arial" w:cs="Arial"/>
          <w:sz w:val="24"/>
          <w:szCs w:val="24"/>
        </w:rPr>
        <w:t>02/26/2024</w:t>
      </w:r>
      <w:r w:rsidRPr="00F45360">
        <w:rPr>
          <w:rFonts w:ascii="Arial" w:hAnsi="Arial" w:cs="Arial"/>
          <w:sz w:val="24"/>
          <w:szCs w:val="24"/>
        </w:rPr>
        <w:tab/>
        <w:t>23848</w:t>
      </w:r>
      <w:r w:rsidRPr="00F45360">
        <w:rPr>
          <w:rFonts w:ascii="Arial" w:hAnsi="Arial" w:cs="Arial"/>
          <w:sz w:val="24"/>
          <w:szCs w:val="24"/>
        </w:rPr>
        <w:tab/>
        <w:t>FLYNNS TIRES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- 630.64</w:t>
      </w:r>
    </w:p>
    <w:p w14:paraId="0A6DB983"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23849</w:t>
      </w:r>
      <w:r w:rsidRPr="00F45360">
        <w:rPr>
          <w:rFonts w:ascii="Arial" w:hAnsi="Arial" w:cs="Arial"/>
          <w:sz w:val="24"/>
          <w:szCs w:val="24"/>
        </w:rPr>
        <w:tab/>
        <w:t>MCI</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- 32.75</w:t>
      </w:r>
    </w:p>
    <w:p w14:paraId="2E72929C"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23850 NUTTAL PUBLIC SAFETY EQUIPMENT</w:t>
      </w:r>
      <w:r w:rsidRPr="00F45360">
        <w:rPr>
          <w:rFonts w:ascii="Arial" w:hAnsi="Arial" w:cs="Arial"/>
          <w:sz w:val="24"/>
          <w:szCs w:val="24"/>
        </w:rPr>
        <w:tab/>
        <w:t>- 420.00</w:t>
      </w:r>
    </w:p>
    <w:p w14:paraId="7C6F311A"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23851</w:t>
      </w:r>
      <w:r w:rsidRPr="00F45360">
        <w:rPr>
          <w:rFonts w:ascii="Arial" w:hAnsi="Arial" w:cs="Arial"/>
          <w:sz w:val="24"/>
          <w:szCs w:val="24"/>
        </w:rPr>
        <w:tab/>
        <w:t>OREILLY AUTO PARTS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- 8.46</w:t>
      </w:r>
    </w:p>
    <w:p w14:paraId="50BBA8C2"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23861</w:t>
      </w:r>
      <w:r w:rsidRPr="00F45360">
        <w:rPr>
          <w:rFonts w:ascii="Arial" w:hAnsi="Arial" w:cs="Arial"/>
          <w:sz w:val="24"/>
          <w:szCs w:val="24"/>
        </w:rPr>
        <w:tab/>
        <w:t>ACTIVE 911</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- 167.50</w:t>
      </w:r>
    </w:p>
    <w:p w14:paraId="4A45ED1F"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23863 AMERICAN NATURAL SUPPLY LLC</w:t>
      </w:r>
      <w:r w:rsidRPr="00F45360">
        <w:rPr>
          <w:rFonts w:ascii="Arial" w:hAnsi="Arial" w:cs="Arial"/>
          <w:sz w:val="24"/>
          <w:szCs w:val="24"/>
        </w:rPr>
        <w:tab/>
      </w:r>
      <w:r w:rsidRPr="00F45360">
        <w:rPr>
          <w:rFonts w:ascii="Arial" w:hAnsi="Arial" w:cs="Arial"/>
          <w:sz w:val="24"/>
          <w:szCs w:val="24"/>
        </w:rPr>
        <w:tab/>
        <w:t>- 2,924.93</w:t>
      </w:r>
    </w:p>
    <w:p w14:paraId="77A6A583"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23864</w:t>
      </w:r>
      <w:r w:rsidRPr="00F45360">
        <w:rPr>
          <w:rFonts w:ascii="Arial" w:hAnsi="Arial" w:cs="Arial"/>
          <w:sz w:val="24"/>
          <w:szCs w:val="24"/>
        </w:rPr>
        <w:tab/>
        <w:t>DERKAS AUTO SERVICE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- 121.20</w:t>
      </w:r>
    </w:p>
    <w:p w14:paraId="4F2877F8"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23865</w:t>
      </w:r>
      <w:r w:rsidRPr="00F45360">
        <w:rPr>
          <w:rFonts w:ascii="Arial" w:hAnsi="Arial" w:cs="Arial"/>
          <w:sz w:val="24"/>
          <w:szCs w:val="24"/>
        </w:rPr>
        <w:tab/>
        <w:t>RAAC AUDIT PAYMENT</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- 1,000.00</w:t>
      </w:r>
    </w:p>
    <w:p w14:paraId="5E8F35CA"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23866</w:t>
      </w:r>
      <w:r w:rsidRPr="00F45360">
        <w:rPr>
          <w:rFonts w:ascii="Arial" w:hAnsi="Arial" w:cs="Arial"/>
          <w:sz w:val="24"/>
          <w:szCs w:val="24"/>
        </w:rPr>
        <w:tab/>
        <w:t>AQUA FILTER FRESH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- 42.25</w:t>
      </w:r>
    </w:p>
    <w:p w14:paraId="370F7846"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23867</w:t>
      </w:r>
      <w:r w:rsidRPr="00F45360">
        <w:rPr>
          <w:rFonts w:ascii="Arial" w:hAnsi="Arial" w:cs="Arial"/>
          <w:sz w:val="24"/>
          <w:szCs w:val="24"/>
        </w:rPr>
        <w:tab/>
        <w:t>QUILL</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- 145.65</w:t>
      </w:r>
    </w:p>
    <w:p w14:paraId="6785F2DD"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23868</w:t>
      </w:r>
      <w:r w:rsidRPr="00F45360">
        <w:rPr>
          <w:rFonts w:ascii="Arial" w:hAnsi="Arial" w:cs="Arial"/>
          <w:sz w:val="24"/>
          <w:szCs w:val="24"/>
        </w:rPr>
        <w:tab/>
        <w:t>POINT SPRING &amp; DRIVESHAFT CO</w:t>
      </w:r>
      <w:r w:rsidRPr="00F45360">
        <w:rPr>
          <w:rFonts w:ascii="Arial" w:hAnsi="Arial" w:cs="Arial"/>
          <w:sz w:val="24"/>
          <w:szCs w:val="24"/>
        </w:rPr>
        <w:tab/>
      </w:r>
      <w:r w:rsidRPr="00F45360">
        <w:rPr>
          <w:rFonts w:ascii="Arial" w:hAnsi="Arial" w:cs="Arial"/>
          <w:sz w:val="24"/>
          <w:szCs w:val="24"/>
        </w:rPr>
        <w:tab/>
        <w:t>- 729.04</w:t>
      </w:r>
    </w:p>
    <w:p w14:paraId="18C2F589"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23869</w:t>
      </w:r>
      <w:r w:rsidRPr="00F45360">
        <w:rPr>
          <w:rFonts w:ascii="Arial" w:hAnsi="Arial" w:cs="Arial"/>
          <w:sz w:val="24"/>
          <w:szCs w:val="24"/>
        </w:rPr>
        <w:tab/>
        <w:t xml:space="preserve">VERIZON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- 61.31</w:t>
      </w:r>
    </w:p>
    <w:p w14:paraId="0A5235CE" w14:textId="77777777" w:rsidR="00DA7D66" w:rsidRPr="00F45360" w:rsidRDefault="00DA7D66" w:rsidP="00DA7D66">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23873</w:t>
      </w:r>
      <w:r w:rsidRPr="00F45360">
        <w:rPr>
          <w:rFonts w:ascii="Arial" w:hAnsi="Arial" w:cs="Arial"/>
          <w:sz w:val="24"/>
          <w:szCs w:val="24"/>
        </w:rPr>
        <w:tab/>
        <w:t>ONE DIGITAL</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- 100.00</w:t>
      </w:r>
    </w:p>
    <w:p w14:paraId="0EE6D9AF" w14:textId="77777777" w:rsidR="00DA7D66" w:rsidRPr="00F45360" w:rsidRDefault="00DA7D66" w:rsidP="00DA7D66">
      <w:pPr>
        <w:spacing w:after="0"/>
        <w:ind w:firstLine="720"/>
        <w:jc w:val="both"/>
        <w:rPr>
          <w:rFonts w:ascii="Arial" w:hAnsi="Arial" w:cs="Arial"/>
          <w:sz w:val="24"/>
          <w:szCs w:val="24"/>
        </w:rPr>
      </w:pPr>
      <w:r w:rsidRPr="00F45360">
        <w:rPr>
          <w:rFonts w:ascii="Arial" w:hAnsi="Arial" w:cs="Arial"/>
          <w:sz w:val="24"/>
          <w:szCs w:val="24"/>
        </w:rPr>
        <w:t>02/26/2024</w:t>
      </w:r>
      <w:r w:rsidRPr="00F45360">
        <w:rPr>
          <w:rFonts w:ascii="Arial" w:hAnsi="Arial" w:cs="Arial"/>
          <w:sz w:val="24"/>
          <w:szCs w:val="24"/>
        </w:rPr>
        <w:tab/>
        <w:t>EFT</w:t>
      </w:r>
      <w:r w:rsidRPr="00F45360">
        <w:rPr>
          <w:rFonts w:ascii="Arial" w:hAnsi="Arial" w:cs="Arial"/>
          <w:sz w:val="24"/>
          <w:szCs w:val="24"/>
        </w:rPr>
        <w:tab/>
        <w:t>UMPC HEALTHPLAN (FEB. &amp; MARCH)</w:t>
      </w:r>
      <w:r w:rsidRPr="00F45360">
        <w:rPr>
          <w:rFonts w:ascii="Arial" w:hAnsi="Arial" w:cs="Arial"/>
          <w:sz w:val="24"/>
          <w:szCs w:val="24"/>
        </w:rPr>
        <w:tab/>
      </w:r>
      <w:r w:rsidRPr="00F45360">
        <w:rPr>
          <w:rFonts w:ascii="Arial" w:hAnsi="Arial" w:cs="Arial"/>
          <w:sz w:val="24"/>
          <w:szCs w:val="24"/>
        </w:rPr>
        <w:tab/>
        <w:t>- 5,833.11</w:t>
      </w:r>
    </w:p>
    <w:p w14:paraId="4939CABE" w14:textId="77777777" w:rsidR="00DA7D66" w:rsidRPr="00F45360" w:rsidRDefault="00DA7D66" w:rsidP="00DA7D66">
      <w:pPr>
        <w:spacing w:after="0"/>
        <w:ind w:firstLine="72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23874</w:t>
      </w:r>
      <w:r w:rsidRPr="00F45360">
        <w:rPr>
          <w:rFonts w:ascii="Arial" w:hAnsi="Arial" w:cs="Arial"/>
          <w:sz w:val="24"/>
          <w:szCs w:val="24"/>
        </w:rPr>
        <w:tab/>
        <w:t>AMERICAN LEGAL SERVICES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- 101.36</w:t>
      </w:r>
    </w:p>
    <w:p w14:paraId="4923AF64" w14:textId="77777777" w:rsidR="00DA7D66" w:rsidRPr="00F45360" w:rsidRDefault="00DA7D66" w:rsidP="00DA7D66">
      <w:pPr>
        <w:spacing w:after="0"/>
        <w:ind w:firstLine="72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23875</w:t>
      </w:r>
      <w:r w:rsidRPr="00F45360">
        <w:rPr>
          <w:rFonts w:ascii="Arial" w:hAnsi="Arial" w:cs="Arial"/>
          <w:sz w:val="24"/>
          <w:szCs w:val="24"/>
        </w:rPr>
        <w:tab/>
        <w:t>ORKIN EXTERMINATING</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- 207.92</w:t>
      </w:r>
    </w:p>
    <w:p w14:paraId="790C7D65" w14:textId="77777777" w:rsidR="00DA7D66" w:rsidRPr="00F45360" w:rsidRDefault="00DA7D66" w:rsidP="00DA7D66">
      <w:pPr>
        <w:spacing w:after="0"/>
        <w:ind w:firstLine="72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23876</w:t>
      </w:r>
      <w:r w:rsidRPr="00F45360">
        <w:rPr>
          <w:rFonts w:ascii="Arial" w:hAnsi="Arial" w:cs="Arial"/>
          <w:sz w:val="24"/>
          <w:szCs w:val="24"/>
        </w:rPr>
        <w:tab/>
        <w:t>PA 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- 102.56</w:t>
      </w:r>
    </w:p>
    <w:p w14:paraId="6F33855F" w14:textId="77777777" w:rsidR="00DA7D66" w:rsidRPr="00F45360" w:rsidRDefault="00DA7D66" w:rsidP="00DA7D66">
      <w:pPr>
        <w:spacing w:after="0"/>
        <w:ind w:firstLine="72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23877</w:t>
      </w:r>
      <w:r w:rsidRPr="00F45360">
        <w:rPr>
          <w:rFonts w:ascii="Arial" w:hAnsi="Arial" w:cs="Arial"/>
          <w:sz w:val="24"/>
          <w:szCs w:val="24"/>
        </w:rPr>
        <w:tab/>
        <w:t>WESTCOM WIRELESS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- 55.00</w:t>
      </w:r>
    </w:p>
    <w:p w14:paraId="26908D1E" w14:textId="77777777" w:rsidR="00DA7D66" w:rsidRPr="00F45360" w:rsidRDefault="00DA7D66" w:rsidP="00DA7D66">
      <w:pPr>
        <w:spacing w:after="0"/>
        <w:ind w:firstLine="720"/>
        <w:jc w:val="both"/>
        <w:rPr>
          <w:rFonts w:ascii="Arial" w:hAnsi="Arial" w:cs="Arial"/>
          <w:sz w:val="24"/>
          <w:szCs w:val="24"/>
          <w:u w:val="single"/>
        </w:rPr>
      </w:pPr>
      <w:r w:rsidRPr="00F45360">
        <w:rPr>
          <w:rFonts w:ascii="Arial" w:hAnsi="Arial" w:cs="Arial"/>
          <w:sz w:val="24"/>
          <w:szCs w:val="24"/>
        </w:rPr>
        <w:t>02/28/2024</w:t>
      </w:r>
      <w:r w:rsidRPr="00F45360">
        <w:rPr>
          <w:rFonts w:ascii="Arial" w:hAnsi="Arial" w:cs="Arial"/>
          <w:sz w:val="24"/>
          <w:szCs w:val="24"/>
        </w:rPr>
        <w:tab/>
        <w:t>23878</w:t>
      </w:r>
      <w:r w:rsidRPr="00F45360">
        <w:rPr>
          <w:rFonts w:ascii="Arial" w:hAnsi="Arial" w:cs="Arial"/>
          <w:sz w:val="24"/>
          <w:szCs w:val="24"/>
        </w:rPr>
        <w:tab/>
        <w:t>TMOBILE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- 175.83</w:t>
      </w:r>
    </w:p>
    <w:p w14:paraId="12827844" w14:textId="77777777" w:rsidR="00DA7D66" w:rsidRPr="00F45360" w:rsidRDefault="00DA7D66" w:rsidP="00DA7D66">
      <w:pPr>
        <w:spacing w:after="0"/>
        <w:ind w:firstLine="720"/>
        <w:jc w:val="both"/>
        <w:rPr>
          <w:rFonts w:ascii="Arial" w:hAnsi="Arial" w:cs="Arial"/>
          <w:sz w:val="24"/>
          <w:szCs w:val="24"/>
          <w:u w:val="single"/>
        </w:rPr>
      </w:pPr>
    </w:p>
    <w:p w14:paraId="324C7D4E" w14:textId="77777777" w:rsidR="00DA7D66" w:rsidRPr="00F45360" w:rsidRDefault="00DA7D66" w:rsidP="00DA7D66">
      <w:pPr>
        <w:spacing w:after="0"/>
        <w:ind w:firstLine="720"/>
        <w:jc w:val="both"/>
        <w:rPr>
          <w:rFonts w:ascii="Arial" w:hAnsi="Arial" w:cs="Arial"/>
          <w:b/>
          <w:bCs/>
          <w:sz w:val="24"/>
          <w:szCs w:val="24"/>
        </w:rPr>
      </w:pP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t>- 12,859.51</w:t>
      </w:r>
    </w:p>
    <w:p w14:paraId="0BE78AA6" w14:textId="4CBEC30B" w:rsidR="00DA7D66" w:rsidRPr="00DA7D66" w:rsidRDefault="00DA7D66" w:rsidP="00DA7D66">
      <w:pPr>
        <w:spacing w:after="0"/>
        <w:rPr>
          <w:rFonts w:ascii="Arial" w:hAnsi="Arial" w:cs="Arial"/>
          <w:sz w:val="24"/>
          <w:szCs w:val="24"/>
        </w:rPr>
      </w:pPr>
      <w:r w:rsidRPr="00F45360">
        <w:rPr>
          <w:rFonts w:ascii="Arial" w:hAnsi="Arial" w:cs="Arial"/>
          <w:sz w:val="24"/>
          <w:szCs w:val="24"/>
        </w:rPr>
        <w:tab/>
      </w:r>
    </w:p>
    <w:p w14:paraId="43C8A67D" w14:textId="43D63622" w:rsidR="00156D60" w:rsidRDefault="00C11253" w:rsidP="00C11253">
      <w:pPr>
        <w:pStyle w:val="NoSpacing"/>
        <w:jc w:val="left"/>
        <w:rPr>
          <w:bCs/>
        </w:rPr>
      </w:pPr>
      <w:r w:rsidRPr="009249C2">
        <w:rPr>
          <w:b/>
        </w:rPr>
        <w:t>PERSONNEL:</w:t>
      </w:r>
      <w:r w:rsidR="00296D9D" w:rsidRPr="009249C2">
        <w:rPr>
          <w:b/>
        </w:rPr>
        <w:t xml:space="preserve"> </w:t>
      </w:r>
      <w:r w:rsidR="003356D3" w:rsidRPr="009249C2">
        <w:rPr>
          <w:b/>
        </w:rPr>
        <w:t xml:space="preserve"> </w:t>
      </w:r>
      <w:r w:rsidR="003356D3" w:rsidRPr="009249C2">
        <w:rPr>
          <w:bCs/>
        </w:rPr>
        <w:t>Tim Sloss</w:t>
      </w:r>
    </w:p>
    <w:p w14:paraId="2AAD258E" w14:textId="77777777" w:rsidR="00DA7D66" w:rsidRPr="009249C2" w:rsidRDefault="00DA7D66" w:rsidP="00C11253">
      <w:pPr>
        <w:pStyle w:val="NoSpacing"/>
        <w:jc w:val="left"/>
        <w:rPr>
          <w:bCs/>
        </w:rPr>
      </w:pPr>
    </w:p>
    <w:p w14:paraId="64BA450D" w14:textId="22244AB3" w:rsidR="00BA04FB" w:rsidRPr="009249C2" w:rsidRDefault="00BA04FB" w:rsidP="00C11253">
      <w:pPr>
        <w:pStyle w:val="NoSpacing"/>
        <w:jc w:val="left"/>
        <w:rPr>
          <w:bCs/>
        </w:rPr>
      </w:pPr>
      <w:r w:rsidRPr="009249C2">
        <w:rPr>
          <w:bCs/>
        </w:rPr>
        <w:t xml:space="preserve">Mr. Sloss </w:t>
      </w:r>
      <w:r w:rsidR="001F01BB">
        <w:rPr>
          <w:bCs/>
        </w:rPr>
        <w:t>reported</w:t>
      </w:r>
      <w:r w:rsidRPr="009249C2">
        <w:rPr>
          <w:bCs/>
        </w:rPr>
        <w:t xml:space="preserve"> that the Borough of Liberty is still </w:t>
      </w:r>
      <w:r w:rsidR="00DA7D66">
        <w:rPr>
          <w:bCs/>
        </w:rPr>
        <w:t>conducting interviews</w:t>
      </w:r>
      <w:r w:rsidRPr="009249C2">
        <w:rPr>
          <w:bCs/>
        </w:rPr>
        <w:t xml:space="preserve"> for the </w:t>
      </w:r>
      <w:r w:rsidR="00681EEA" w:rsidRPr="009249C2">
        <w:rPr>
          <w:bCs/>
        </w:rPr>
        <w:t>full-time</w:t>
      </w:r>
      <w:r w:rsidRPr="009249C2">
        <w:rPr>
          <w:bCs/>
        </w:rPr>
        <w:t xml:space="preserve"> Borough Secretary.</w:t>
      </w:r>
      <w:r w:rsidR="00DA7D66">
        <w:rPr>
          <w:bCs/>
        </w:rPr>
        <w:t xml:space="preserve"> There has been no decision made </w:t>
      </w:r>
      <w:r w:rsidR="00940F0F">
        <w:rPr>
          <w:bCs/>
        </w:rPr>
        <w:t>yet</w:t>
      </w:r>
      <w:r w:rsidR="00DA7D66">
        <w:rPr>
          <w:bCs/>
        </w:rPr>
        <w:t>.</w:t>
      </w:r>
    </w:p>
    <w:p w14:paraId="21E0041B" w14:textId="77777777" w:rsidR="00BA04FB" w:rsidRPr="009249C2" w:rsidRDefault="00BA04FB" w:rsidP="00C11253">
      <w:pPr>
        <w:pStyle w:val="NoSpacing"/>
        <w:jc w:val="left"/>
        <w:rPr>
          <w:b/>
        </w:rPr>
      </w:pPr>
    </w:p>
    <w:p w14:paraId="49E22147" w14:textId="77777777" w:rsidR="009249C2" w:rsidRPr="009249C2" w:rsidRDefault="009249C2" w:rsidP="00C11253">
      <w:pPr>
        <w:pStyle w:val="NoSpacing"/>
        <w:jc w:val="left"/>
        <w:rPr>
          <w:b/>
        </w:rPr>
      </w:pPr>
    </w:p>
    <w:p w14:paraId="31997BAA" w14:textId="38810D25" w:rsidR="003356D3" w:rsidRPr="009249C2" w:rsidRDefault="00C11253" w:rsidP="00C11253">
      <w:pPr>
        <w:pStyle w:val="NoSpacing"/>
        <w:jc w:val="left"/>
        <w:rPr>
          <w:bCs/>
        </w:rPr>
      </w:pPr>
      <w:r w:rsidRPr="009249C2">
        <w:rPr>
          <w:b/>
        </w:rPr>
        <w:t>STREETS AND SEWERS:</w:t>
      </w:r>
      <w:r w:rsidR="00296D9D" w:rsidRPr="009249C2">
        <w:rPr>
          <w:b/>
        </w:rPr>
        <w:t xml:space="preserve"> </w:t>
      </w:r>
      <w:r w:rsidR="00296D9D" w:rsidRPr="009249C2">
        <w:rPr>
          <w:bCs/>
        </w:rPr>
        <w:t>Tim Sloss</w:t>
      </w:r>
    </w:p>
    <w:p w14:paraId="3DCC5C80" w14:textId="77777777" w:rsidR="00BA04FB" w:rsidRPr="009249C2" w:rsidRDefault="00BA04FB" w:rsidP="00C11253">
      <w:pPr>
        <w:pStyle w:val="NoSpacing"/>
        <w:jc w:val="left"/>
        <w:rPr>
          <w:bCs/>
        </w:rPr>
      </w:pPr>
    </w:p>
    <w:p w14:paraId="01DF27F7" w14:textId="238C4380" w:rsidR="00BA04FB" w:rsidRDefault="00DA7D66" w:rsidP="00C11253">
      <w:pPr>
        <w:pStyle w:val="NoSpacing"/>
        <w:jc w:val="left"/>
        <w:rPr>
          <w:bCs/>
        </w:rPr>
      </w:pPr>
      <w:r w:rsidRPr="00DA7D66">
        <w:rPr>
          <w:b/>
        </w:rPr>
        <w:t>Motion to accept</w:t>
      </w:r>
      <w:r>
        <w:rPr>
          <w:bCs/>
        </w:rPr>
        <w:t xml:space="preserve"> the new fee schedule for PA Municipal Service for Sewage Collection.</w:t>
      </w:r>
    </w:p>
    <w:p w14:paraId="25FB1287" w14:textId="0411FB33" w:rsidR="00DA7D66" w:rsidRPr="00DA7D66" w:rsidRDefault="00DA7D66" w:rsidP="00C11253">
      <w:pPr>
        <w:pStyle w:val="NoSpacing"/>
        <w:jc w:val="left"/>
        <w:rPr>
          <w:b/>
        </w:rPr>
      </w:pPr>
      <w:r>
        <w:rPr>
          <w:bCs/>
        </w:rPr>
        <w:tab/>
      </w:r>
      <w:r w:rsidRPr="00DA7D66">
        <w:rPr>
          <w:b/>
        </w:rPr>
        <w:t>Motion: Mr. Matlos</w:t>
      </w:r>
      <w:r w:rsidRPr="00DA7D66">
        <w:rPr>
          <w:b/>
        </w:rPr>
        <w:tab/>
      </w:r>
      <w:r w:rsidRPr="00DA7D66">
        <w:rPr>
          <w:b/>
        </w:rPr>
        <w:tab/>
        <w:t>Second: Mrs. Lape</w:t>
      </w:r>
    </w:p>
    <w:p w14:paraId="354F9321" w14:textId="69D0AB2C" w:rsidR="00DA7D66" w:rsidRPr="00DA7D66" w:rsidRDefault="00DA7D66" w:rsidP="00C11253">
      <w:pPr>
        <w:pStyle w:val="NoSpacing"/>
        <w:jc w:val="left"/>
        <w:rPr>
          <w:b/>
        </w:rPr>
      </w:pPr>
      <w:r w:rsidRPr="00DA7D66">
        <w:rPr>
          <w:b/>
        </w:rPr>
        <w:tab/>
        <w:t>All in favor. Motion carries.</w:t>
      </w:r>
    </w:p>
    <w:p w14:paraId="5E623A5A" w14:textId="2D24CFB6" w:rsidR="00A6059C" w:rsidRDefault="00A6059C" w:rsidP="00C11253">
      <w:pPr>
        <w:pStyle w:val="NoSpacing"/>
        <w:jc w:val="left"/>
        <w:rPr>
          <w:b/>
        </w:rPr>
      </w:pPr>
    </w:p>
    <w:p w14:paraId="7A83306B" w14:textId="79E5AD55" w:rsidR="001F01BB" w:rsidRDefault="001F01BB" w:rsidP="00C11253">
      <w:pPr>
        <w:pStyle w:val="NoSpacing"/>
        <w:jc w:val="left"/>
        <w:rPr>
          <w:bCs/>
        </w:rPr>
      </w:pPr>
      <w:r>
        <w:rPr>
          <w:bCs/>
        </w:rPr>
        <w:t xml:space="preserve">Mr. Sloss reported that the pump station is </w:t>
      </w:r>
      <w:r w:rsidR="0086783D">
        <w:rPr>
          <w:bCs/>
        </w:rPr>
        <w:t>installed,</w:t>
      </w:r>
      <w:r>
        <w:rPr>
          <w:bCs/>
        </w:rPr>
        <w:t xml:space="preserve"> and that the Borough is looking to get a new emergency generator for the pump station</w:t>
      </w:r>
      <w:r w:rsidR="00940F0F">
        <w:rPr>
          <w:bCs/>
        </w:rPr>
        <w:t xml:space="preserve">. </w:t>
      </w:r>
      <w:r>
        <w:rPr>
          <w:bCs/>
        </w:rPr>
        <w:t>He said that they are getting pricing on the generators and that this project will be funded with CAP funds</w:t>
      </w:r>
      <w:r w:rsidR="0018516D">
        <w:rPr>
          <w:bCs/>
        </w:rPr>
        <w:t>.</w:t>
      </w:r>
      <w:r>
        <w:rPr>
          <w:bCs/>
        </w:rPr>
        <w:t xml:space="preserve"> Mr. Sloss reported that Liberty Borough received a Small Water and Sewer Grant in the amount of $100,000.00 for the Liberty Way Sanitary Sewer Repair.</w:t>
      </w:r>
    </w:p>
    <w:p w14:paraId="1D3ADB79" w14:textId="77777777" w:rsidR="001F01BB" w:rsidRDefault="001F01BB" w:rsidP="00C11253">
      <w:pPr>
        <w:pStyle w:val="NoSpacing"/>
        <w:jc w:val="left"/>
        <w:rPr>
          <w:bCs/>
        </w:rPr>
      </w:pPr>
    </w:p>
    <w:p w14:paraId="56830B99" w14:textId="54D99AAC" w:rsidR="001F01BB" w:rsidRPr="001F01BB" w:rsidRDefault="001F01BB" w:rsidP="00C11253">
      <w:pPr>
        <w:pStyle w:val="NoSpacing"/>
        <w:jc w:val="left"/>
        <w:rPr>
          <w:bCs/>
        </w:rPr>
      </w:pPr>
      <w:r>
        <w:rPr>
          <w:bCs/>
        </w:rPr>
        <w:t xml:space="preserve">Mr. Sloss reported that the Public Works new truck was picked up. Mr. Zrenchak said that he </w:t>
      </w:r>
      <w:r w:rsidR="0086783D">
        <w:rPr>
          <w:bCs/>
        </w:rPr>
        <w:t>had</w:t>
      </w:r>
      <w:r>
        <w:rPr>
          <w:bCs/>
        </w:rPr>
        <w:t xml:space="preserve"> seen Public Works riding around in the new truck and asked Mr. Matlos if there were any issues with the new truck. Mr. Matlos said it is different but that it will work.</w:t>
      </w:r>
    </w:p>
    <w:p w14:paraId="4BA11D05" w14:textId="77777777" w:rsidR="00BA04FB" w:rsidRPr="009249C2" w:rsidRDefault="00BA04FB" w:rsidP="00C11253">
      <w:pPr>
        <w:pStyle w:val="NoSpacing"/>
        <w:jc w:val="left"/>
        <w:rPr>
          <w:bCs/>
        </w:rPr>
      </w:pPr>
    </w:p>
    <w:p w14:paraId="49215F11" w14:textId="77777777" w:rsidR="001F01BB" w:rsidRDefault="001F01BB" w:rsidP="00C11253">
      <w:pPr>
        <w:pStyle w:val="NoSpacing"/>
        <w:jc w:val="left"/>
        <w:rPr>
          <w:b/>
        </w:rPr>
      </w:pPr>
    </w:p>
    <w:p w14:paraId="20000FF1" w14:textId="2048F2AF" w:rsidR="00E5112D" w:rsidRPr="009249C2" w:rsidRDefault="00C11253" w:rsidP="00C11253">
      <w:pPr>
        <w:pStyle w:val="NoSpacing"/>
        <w:jc w:val="left"/>
      </w:pPr>
      <w:r w:rsidRPr="009249C2">
        <w:rPr>
          <w:b/>
        </w:rPr>
        <w:t xml:space="preserve">MAYOR’S REPORT:  </w:t>
      </w:r>
      <w:r w:rsidRPr="009249C2">
        <w:t>Larry Sikorsk</w:t>
      </w:r>
      <w:r w:rsidR="002155F8" w:rsidRPr="009249C2">
        <w:t>i, Mayor</w:t>
      </w:r>
      <w:r w:rsidR="00BA04FB" w:rsidRPr="009249C2">
        <w:t xml:space="preserve"> </w:t>
      </w:r>
    </w:p>
    <w:p w14:paraId="027673F8" w14:textId="77777777" w:rsidR="00025B70" w:rsidRPr="009249C2" w:rsidRDefault="00025B70" w:rsidP="00C11253">
      <w:pPr>
        <w:pStyle w:val="NoSpacing"/>
        <w:jc w:val="left"/>
      </w:pPr>
    </w:p>
    <w:p w14:paraId="7BB20EDD" w14:textId="40D1CF89" w:rsidR="00E5112D" w:rsidRDefault="001F01BB" w:rsidP="00C11253">
      <w:pPr>
        <w:pStyle w:val="NoSpacing"/>
        <w:jc w:val="left"/>
      </w:pPr>
      <w:r>
        <w:t>Mayor Sikorski read the Police Report.</w:t>
      </w:r>
    </w:p>
    <w:p w14:paraId="252DA25F" w14:textId="1F54F173" w:rsidR="001F01BB" w:rsidRDefault="001F01BB" w:rsidP="00C11253">
      <w:pPr>
        <w:pStyle w:val="NoSpacing"/>
        <w:jc w:val="left"/>
      </w:pPr>
      <w:r>
        <w:tab/>
        <w:t>911 Hang</w:t>
      </w:r>
      <w:r w:rsidR="00AA0AF9">
        <w:t xml:space="preserve"> </w:t>
      </w:r>
      <w:r>
        <w:t>up</w:t>
      </w:r>
      <w:r>
        <w:tab/>
      </w:r>
      <w:r>
        <w:tab/>
      </w:r>
      <w:r>
        <w:tab/>
      </w:r>
      <w:r w:rsidR="00AA0AF9">
        <w:tab/>
      </w:r>
      <w:r>
        <w:t>1</w:t>
      </w:r>
    </w:p>
    <w:p w14:paraId="045EA265" w14:textId="145516B6" w:rsidR="001F01BB" w:rsidRDefault="001F01BB" w:rsidP="00C11253">
      <w:pPr>
        <w:pStyle w:val="NoSpacing"/>
        <w:jc w:val="left"/>
      </w:pPr>
      <w:r>
        <w:tab/>
        <w:t>Accident Report</w:t>
      </w:r>
      <w:r>
        <w:tab/>
      </w:r>
      <w:r>
        <w:tab/>
      </w:r>
      <w:r w:rsidR="00AA0AF9">
        <w:tab/>
      </w:r>
      <w:r>
        <w:t>1</w:t>
      </w:r>
    </w:p>
    <w:p w14:paraId="7C871589" w14:textId="10D6D865" w:rsidR="001F01BB" w:rsidRPr="009249C2" w:rsidRDefault="001F01BB" w:rsidP="00C11253">
      <w:pPr>
        <w:pStyle w:val="NoSpacing"/>
        <w:jc w:val="left"/>
      </w:pPr>
      <w:r>
        <w:tab/>
      </w:r>
      <w:r w:rsidR="00AA0AF9">
        <w:t>Administrative Report</w:t>
      </w:r>
      <w:r w:rsidR="00AA0AF9">
        <w:tab/>
        <w:t xml:space="preserve"> (Request)</w:t>
      </w:r>
      <w:r w:rsidR="00AA0AF9">
        <w:tab/>
        <w:t>1</w:t>
      </w:r>
    </w:p>
    <w:p w14:paraId="5086843C" w14:textId="75120A4F" w:rsidR="00E5112D" w:rsidRDefault="00AA0AF9" w:rsidP="00C11253">
      <w:pPr>
        <w:pStyle w:val="NoSpacing"/>
        <w:jc w:val="left"/>
      </w:pPr>
      <w:r>
        <w:tab/>
        <w:t>Assist Other Agencies</w:t>
      </w:r>
      <w:r>
        <w:tab/>
      </w:r>
      <w:r>
        <w:tab/>
      </w:r>
      <w:r>
        <w:tab/>
        <w:t>6</w:t>
      </w:r>
    </w:p>
    <w:p w14:paraId="51605776" w14:textId="4F56A309" w:rsidR="00AA0AF9" w:rsidRDefault="00AA0AF9" w:rsidP="00C11253">
      <w:pPr>
        <w:pStyle w:val="NoSpacing"/>
        <w:jc w:val="left"/>
      </w:pPr>
      <w:r>
        <w:tab/>
        <w:t>Assist Persons</w:t>
      </w:r>
      <w:r>
        <w:tab/>
      </w:r>
      <w:r>
        <w:tab/>
      </w:r>
      <w:r>
        <w:tab/>
      </w:r>
      <w:r>
        <w:tab/>
        <w:t>2</w:t>
      </w:r>
    </w:p>
    <w:p w14:paraId="6B676BFA" w14:textId="4E751FC4" w:rsidR="00AA0AF9" w:rsidRDefault="00AA0AF9" w:rsidP="00C11253">
      <w:pPr>
        <w:pStyle w:val="NoSpacing"/>
        <w:jc w:val="left"/>
      </w:pPr>
      <w:r>
        <w:tab/>
        <w:t>Civil Dispute</w:t>
      </w:r>
      <w:r>
        <w:tab/>
      </w:r>
      <w:r>
        <w:tab/>
      </w:r>
      <w:r>
        <w:tab/>
      </w:r>
      <w:r>
        <w:tab/>
        <w:t>1</w:t>
      </w:r>
    </w:p>
    <w:p w14:paraId="724311B0" w14:textId="13194AAB" w:rsidR="00AA0AF9" w:rsidRDefault="00AA0AF9" w:rsidP="00C11253">
      <w:pPr>
        <w:pStyle w:val="NoSpacing"/>
        <w:jc w:val="left"/>
      </w:pPr>
      <w:r>
        <w:tab/>
        <w:t>Death/Drug Investigation</w:t>
      </w:r>
      <w:r>
        <w:tab/>
      </w:r>
      <w:r>
        <w:tab/>
        <w:t>1</w:t>
      </w:r>
    </w:p>
    <w:p w14:paraId="0B9F4093" w14:textId="359101A2" w:rsidR="00AA0AF9" w:rsidRDefault="00AA0AF9" w:rsidP="00C11253">
      <w:pPr>
        <w:pStyle w:val="NoSpacing"/>
        <w:jc w:val="left"/>
      </w:pPr>
      <w:r>
        <w:tab/>
        <w:t>Domestic Disturbance</w:t>
      </w:r>
      <w:r>
        <w:tab/>
      </w:r>
      <w:r>
        <w:tab/>
      </w:r>
      <w:r>
        <w:tab/>
        <w:t>1</w:t>
      </w:r>
    </w:p>
    <w:p w14:paraId="54E3ED84" w14:textId="39E5DF8A" w:rsidR="00AA0AF9" w:rsidRDefault="00AA0AF9" w:rsidP="00C11253">
      <w:pPr>
        <w:pStyle w:val="NoSpacing"/>
        <w:jc w:val="left"/>
      </w:pPr>
      <w:r>
        <w:tab/>
        <w:t>Fire Call</w:t>
      </w:r>
      <w:r>
        <w:tab/>
      </w:r>
      <w:r>
        <w:tab/>
      </w:r>
      <w:r>
        <w:tab/>
      </w:r>
      <w:r>
        <w:tab/>
        <w:t>1</w:t>
      </w:r>
    </w:p>
    <w:p w14:paraId="7E2A1160" w14:textId="0BECCBFC" w:rsidR="00AA0AF9" w:rsidRDefault="00AA0AF9" w:rsidP="00C11253">
      <w:pPr>
        <w:pStyle w:val="NoSpacing"/>
        <w:jc w:val="left"/>
      </w:pPr>
      <w:r>
        <w:tab/>
        <w:t>Miscellaneous Disturbance</w:t>
      </w:r>
      <w:r>
        <w:tab/>
      </w:r>
      <w:r>
        <w:tab/>
        <w:t>1</w:t>
      </w:r>
    </w:p>
    <w:p w14:paraId="20B454E0" w14:textId="749B41AA" w:rsidR="00AA0AF9" w:rsidRDefault="00AA0AF9" w:rsidP="00C11253">
      <w:pPr>
        <w:pStyle w:val="NoSpacing"/>
        <w:jc w:val="left"/>
      </w:pPr>
      <w:r>
        <w:tab/>
        <w:t>Traffic Stops</w:t>
      </w:r>
      <w:r>
        <w:tab/>
      </w:r>
      <w:r>
        <w:tab/>
      </w:r>
      <w:r>
        <w:tab/>
      </w:r>
      <w:r>
        <w:tab/>
        <w:t>5</w:t>
      </w:r>
    </w:p>
    <w:p w14:paraId="57BA477F" w14:textId="36C6AAC2" w:rsidR="00AA0AF9" w:rsidRPr="00AA0AF9" w:rsidRDefault="00AA0AF9" w:rsidP="00C11253">
      <w:pPr>
        <w:pStyle w:val="NoSpacing"/>
        <w:jc w:val="left"/>
        <w:rPr>
          <w:u w:val="single"/>
        </w:rPr>
      </w:pPr>
      <w:r>
        <w:tab/>
        <w:t>Welfare Check</w:t>
      </w:r>
      <w:r>
        <w:tab/>
      </w:r>
      <w:r>
        <w:tab/>
      </w:r>
      <w:r>
        <w:tab/>
      </w:r>
      <w:r w:rsidRPr="00AA0AF9">
        <w:rPr>
          <w:u w:val="single"/>
        </w:rPr>
        <w:t>1</w:t>
      </w:r>
    </w:p>
    <w:p w14:paraId="33246A44" w14:textId="16316A8C" w:rsidR="00AA0AF9" w:rsidRPr="009249C2" w:rsidRDefault="00AA0AF9" w:rsidP="00C11253">
      <w:pPr>
        <w:pStyle w:val="NoSpacing"/>
        <w:jc w:val="left"/>
      </w:pPr>
      <w:r>
        <w:tab/>
      </w:r>
      <w:r w:rsidRPr="00AA0AF9">
        <w:rPr>
          <w:b/>
          <w:bCs/>
        </w:rPr>
        <w:t>Total</w:t>
      </w:r>
      <w:r>
        <w:tab/>
      </w:r>
      <w:r>
        <w:tab/>
      </w:r>
      <w:r>
        <w:tab/>
      </w:r>
      <w:r>
        <w:tab/>
      </w:r>
      <w:r>
        <w:tab/>
      </w:r>
      <w:r w:rsidRPr="00AA0AF9">
        <w:rPr>
          <w:b/>
          <w:bCs/>
        </w:rPr>
        <w:t>22</w:t>
      </w:r>
    </w:p>
    <w:p w14:paraId="3CC098D5" w14:textId="77777777" w:rsidR="00BA04FB" w:rsidRDefault="00BA04FB" w:rsidP="00C11253">
      <w:pPr>
        <w:pStyle w:val="NoSpacing"/>
        <w:jc w:val="left"/>
      </w:pPr>
    </w:p>
    <w:p w14:paraId="73DF08EC" w14:textId="77777777" w:rsidR="00AA0AF9" w:rsidRPr="009249C2" w:rsidRDefault="00AA0AF9" w:rsidP="00C11253">
      <w:pPr>
        <w:pStyle w:val="NoSpacing"/>
        <w:jc w:val="left"/>
      </w:pPr>
    </w:p>
    <w:p w14:paraId="08161D15" w14:textId="4CA8325F" w:rsidR="00745CC2" w:rsidRPr="009249C2" w:rsidRDefault="00C11253" w:rsidP="00C11253">
      <w:pPr>
        <w:pStyle w:val="NoSpacing"/>
        <w:jc w:val="left"/>
      </w:pPr>
      <w:r w:rsidRPr="009249C2">
        <w:rPr>
          <w:b/>
        </w:rPr>
        <w:t xml:space="preserve">SOLICITOR’S REPORT:  </w:t>
      </w:r>
      <w:r w:rsidR="000224E9" w:rsidRPr="009249C2">
        <w:t xml:space="preserve">Mr. </w:t>
      </w:r>
      <w:r w:rsidR="00BA04FB" w:rsidRPr="009249C2">
        <w:t>Racunas</w:t>
      </w:r>
    </w:p>
    <w:p w14:paraId="5AE51468" w14:textId="77777777" w:rsidR="00E5112D" w:rsidRPr="009249C2" w:rsidRDefault="00E5112D" w:rsidP="00C11253">
      <w:pPr>
        <w:pStyle w:val="NoSpacing"/>
        <w:jc w:val="left"/>
      </w:pPr>
    </w:p>
    <w:p w14:paraId="4B794266" w14:textId="7A896C03" w:rsidR="005760A3" w:rsidRPr="009249C2" w:rsidRDefault="00AA0AF9" w:rsidP="00C11253">
      <w:pPr>
        <w:pStyle w:val="NoSpacing"/>
        <w:jc w:val="left"/>
      </w:pPr>
      <w:r>
        <w:t xml:space="preserve">Mr. Racunas reported that he received the proposed MOU from South Allegheny School District. He said that he did have some comments on the MOU that he talked about with Chief Lynch about and </w:t>
      </w:r>
      <w:r w:rsidR="0086783D">
        <w:t>Mr. Racunas</w:t>
      </w:r>
      <w:r>
        <w:t xml:space="preserve"> will be getting those comments over to Chief Lynch and Council for final review.</w:t>
      </w:r>
    </w:p>
    <w:p w14:paraId="03720709" w14:textId="77777777" w:rsidR="009249C2" w:rsidRPr="009249C2" w:rsidRDefault="009249C2" w:rsidP="00C11253">
      <w:pPr>
        <w:pStyle w:val="NoSpacing"/>
        <w:jc w:val="left"/>
        <w:rPr>
          <w:b/>
        </w:rPr>
      </w:pPr>
    </w:p>
    <w:p w14:paraId="182094AD" w14:textId="77777777" w:rsidR="00AA0AF9" w:rsidRDefault="00AA0AF9" w:rsidP="00C11253">
      <w:pPr>
        <w:pStyle w:val="NoSpacing"/>
        <w:jc w:val="left"/>
        <w:rPr>
          <w:b/>
        </w:rPr>
      </w:pPr>
    </w:p>
    <w:p w14:paraId="1E355BC7" w14:textId="77777777" w:rsidR="00AA0AF9" w:rsidRDefault="00AA0AF9" w:rsidP="00C11253">
      <w:pPr>
        <w:pStyle w:val="NoSpacing"/>
        <w:jc w:val="left"/>
        <w:rPr>
          <w:b/>
        </w:rPr>
      </w:pPr>
    </w:p>
    <w:p w14:paraId="2633CB2D" w14:textId="34F460E1" w:rsidR="00C11253" w:rsidRPr="009249C2" w:rsidRDefault="00C11253" w:rsidP="00C11253">
      <w:pPr>
        <w:pStyle w:val="NoSpacing"/>
        <w:jc w:val="left"/>
        <w:rPr>
          <w:bCs/>
        </w:rPr>
      </w:pPr>
      <w:r w:rsidRPr="009249C2">
        <w:rPr>
          <w:b/>
        </w:rPr>
        <w:lastRenderedPageBreak/>
        <w:t xml:space="preserve">ENGINEER’S REPORT:  </w:t>
      </w:r>
      <w:r w:rsidR="000224E9" w:rsidRPr="009249C2">
        <w:rPr>
          <w:bCs/>
        </w:rPr>
        <w:t>Lou C</w:t>
      </w:r>
      <w:r w:rsidR="00467FB5" w:rsidRPr="009249C2">
        <w:rPr>
          <w:bCs/>
        </w:rPr>
        <w:t>orrales</w:t>
      </w:r>
    </w:p>
    <w:p w14:paraId="7EC86AAD" w14:textId="77777777" w:rsidR="00F93557" w:rsidRPr="009249C2" w:rsidRDefault="00F93557" w:rsidP="00F93557">
      <w:pPr>
        <w:pStyle w:val="NoSpacing"/>
        <w:jc w:val="left"/>
        <w:rPr>
          <w:bCs/>
        </w:rPr>
      </w:pPr>
    </w:p>
    <w:p w14:paraId="48E5D1EB" w14:textId="7CC003AA" w:rsidR="00C96D6D" w:rsidRDefault="00AA0AF9" w:rsidP="00C11253">
      <w:pPr>
        <w:pStyle w:val="NoSpacing"/>
        <w:jc w:val="left"/>
        <w:rPr>
          <w:bCs/>
        </w:rPr>
      </w:pPr>
      <w:r w:rsidRPr="002C5BEB">
        <w:rPr>
          <w:b/>
        </w:rPr>
        <w:t>Motion to award</w:t>
      </w:r>
      <w:r>
        <w:rPr>
          <w:bCs/>
        </w:rPr>
        <w:t xml:space="preserve"> the bid to Morgan Excavating in the amount of </w:t>
      </w:r>
      <w:r w:rsidR="002C5BEB">
        <w:rPr>
          <w:bCs/>
        </w:rPr>
        <w:t>$124,845.90 for the Paving Contract. The Roberts Street portion will be $53,689.00 and the E Street Alley portion will be $71,156.90. The E Street Alley portion is more expensive due to the inverted crown.</w:t>
      </w:r>
    </w:p>
    <w:p w14:paraId="213D690F" w14:textId="33CA57CF" w:rsidR="002C5BEB" w:rsidRPr="002C5BEB" w:rsidRDefault="002C5BEB" w:rsidP="00C11253">
      <w:pPr>
        <w:pStyle w:val="NoSpacing"/>
        <w:jc w:val="left"/>
        <w:rPr>
          <w:b/>
        </w:rPr>
      </w:pPr>
      <w:r>
        <w:rPr>
          <w:bCs/>
        </w:rPr>
        <w:tab/>
      </w:r>
      <w:r w:rsidRPr="002C5BEB">
        <w:rPr>
          <w:b/>
        </w:rPr>
        <w:t>Motion: Mr. Matlos</w:t>
      </w:r>
      <w:r w:rsidRPr="002C5BEB">
        <w:rPr>
          <w:b/>
        </w:rPr>
        <w:tab/>
      </w:r>
      <w:r w:rsidRPr="002C5BEB">
        <w:rPr>
          <w:b/>
        </w:rPr>
        <w:tab/>
        <w:t>Second: Mr. Ponchak</w:t>
      </w:r>
    </w:p>
    <w:p w14:paraId="71994A28" w14:textId="239A83C3" w:rsidR="002C5BEB" w:rsidRPr="002C5BEB" w:rsidRDefault="002C5BEB" w:rsidP="00C11253">
      <w:pPr>
        <w:pStyle w:val="NoSpacing"/>
        <w:jc w:val="left"/>
        <w:rPr>
          <w:b/>
        </w:rPr>
      </w:pPr>
      <w:r w:rsidRPr="002C5BEB">
        <w:rPr>
          <w:b/>
        </w:rPr>
        <w:tab/>
        <w:t>All in favor. Motion carries.</w:t>
      </w:r>
    </w:p>
    <w:p w14:paraId="73763ECE" w14:textId="77777777" w:rsidR="00C96D6D" w:rsidRDefault="00C96D6D" w:rsidP="00C11253">
      <w:pPr>
        <w:pStyle w:val="NoSpacing"/>
        <w:jc w:val="left"/>
        <w:rPr>
          <w:b/>
        </w:rPr>
      </w:pPr>
    </w:p>
    <w:p w14:paraId="7AB07A90" w14:textId="532D9887" w:rsidR="002C5BEB" w:rsidRDefault="002C5BEB" w:rsidP="00C11253">
      <w:pPr>
        <w:pStyle w:val="NoSpacing"/>
        <w:jc w:val="left"/>
        <w:rPr>
          <w:bCs/>
        </w:rPr>
      </w:pPr>
      <w:r>
        <w:rPr>
          <w:b/>
        </w:rPr>
        <w:t xml:space="preserve">Motion to award </w:t>
      </w:r>
      <w:r>
        <w:rPr>
          <w:bCs/>
        </w:rPr>
        <w:t xml:space="preserve">Murin &amp; </w:t>
      </w:r>
      <w:r w:rsidR="0018516D">
        <w:rPr>
          <w:bCs/>
        </w:rPr>
        <w:t>M</w:t>
      </w:r>
      <w:r>
        <w:rPr>
          <w:bCs/>
        </w:rPr>
        <w:t>urn, Inc. in the amount of $109,738.01 for the E &amp; Roberts Street Storm Sewer Contract.</w:t>
      </w:r>
    </w:p>
    <w:p w14:paraId="3CC7C6D9" w14:textId="3B31F584" w:rsidR="00B06078" w:rsidRPr="00323B66" w:rsidRDefault="00B06078" w:rsidP="00C11253">
      <w:pPr>
        <w:pStyle w:val="NoSpacing"/>
        <w:jc w:val="left"/>
        <w:rPr>
          <w:b/>
        </w:rPr>
      </w:pPr>
      <w:r>
        <w:rPr>
          <w:bCs/>
        </w:rPr>
        <w:tab/>
      </w:r>
      <w:r w:rsidRPr="00323B66">
        <w:rPr>
          <w:b/>
        </w:rPr>
        <w:t>Motion: Mr. Matlos</w:t>
      </w:r>
      <w:r w:rsidRPr="00323B66">
        <w:rPr>
          <w:b/>
        </w:rPr>
        <w:tab/>
      </w:r>
      <w:r w:rsidRPr="00323B66">
        <w:rPr>
          <w:b/>
        </w:rPr>
        <w:tab/>
        <w:t>Second: Mrs. Lape</w:t>
      </w:r>
    </w:p>
    <w:p w14:paraId="7484C8B3" w14:textId="11E41D68" w:rsidR="00B06078" w:rsidRPr="00323B66" w:rsidRDefault="00B06078" w:rsidP="00C11253">
      <w:pPr>
        <w:pStyle w:val="NoSpacing"/>
        <w:jc w:val="left"/>
        <w:rPr>
          <w:b/>
        </w:rPr>
      </w:pPr>
      <w:r w:rsidRPr="00323B66">
        <w:rPr>
          <w:b/>
        </w:rPr>
        <w:tab/>
        <w:t>All in favor. Motion carries.</w:t>
      </w:r>
    </w:p>
    <w:p w14:paraId="42D410BB" w14:textId="77777777" w:rsidR="00B06078" w:rsidRDefault="00B06078" w:rsidP="00C11253">
      <w:pPr>
        <w:pStyle w:val="NoSpacing"/>
        <w:jc w:val="left"/>
        <w:rPr>
          <w:bCs/>
        </w:rPr>
      </w:pPr>
    </w:p>
    <w:p w14:paraId="434ED644" w14:textId="05E03829" w:rsidR="00B06078" w:rsidRDefault="00B06078" w:rsidP="00C11253">
      <w:pPr>
        <w:pStyle w:val="NoSpacing"/>
        <w:jc w:val="left"/>
        <w:rPr>
          <w:bCs/>
        </w:rPr>
      </w:pPr>
      <w:r>
        <w:rPr>
          <w:bCs/>
        </w:rPr>
        <w:t xml:space="preserve">Mr. Corrales reported that the original </w:t>
      </w:r>
      <w:r w:rsidR="00323B66">
        <w:rPr>
          <w:bCs/>
        </w:rPr>
        <w:t xml:space="preserve">bid for the above projects together </w:t>
      </w:r>
      <w:r>
        <w:rPr>
          <w:bCs/>
        </w:rPr>
        <w:t xml:space="preserve">came in </w:t>
      </w:r>
      <w:r w:rsidR="00323B66">
        <w:rPr>
          <w:bCs/>
        </w:rPr>
        <w:t>at</w:t>
      </w:r>
      <w:r>
        <w:rPr>
          <w:bCs/>
        </w:rPr>
        <w:t xml:space="preserve"> $492,059.85 from El Grande</w:t>
      </w:r>
      <w:r w:rsidR="00323B66">
        <w:rPr>
          <w:bCs/>
        </w:rPr>
        <w:t>. The new</w:t>
      </w:r>
      <w:r>
        <w:rPr>
          <w:bCs/>
        </w:rPr>
        <w:t xml:space="preserve"> total cost to the Borough after the rebid is $234,583.91. Mr. Corrales said the total savings </w:t>
      </w:r>
      <w:r w:rsidR="0086783D">
        <w:rPr>
          <w:bCs/>
        </w:rPr>
        <w:t>are</w:t>
      </w:r>
      <w:r>
        <w:rPr>
          <w:bCs/>
        </w:rPr>
        <w:t xml:space="preserve"> $257,476.84. Glenn Engineering did receive multiply bids when they broke the projects apart into separate projects.</w:t>
      </w:r>
    </w:p>
    <w:p w14:paraId="55283468" w14:textId="77777777" w:rsidR="00323B66" w:rsidRDefault="00323B66" w:rsidP="00C11253">
      <w:pPr>
        <w:pStyle w:val="NoSpacing"/>
        <w:jc w:val="left"/>
        <w:rPr>
          <w:bCs/>
        </w:rPr>
      </w:pPr>
    </w:p>
    <w:p w14:paraId="12ACE785" w14:textId="5F77835C" w:rsidR="00B06078" w:rsidRDefault="00B06078" w:rsidP="00C11253">
      <w:pPr>
        <w:pStyle w:val="NoSpacing"/>
        <w:jc w:val="left"/>
        <w:rPr>
          <w:bCs/>
        </w:rPr>
      </w:pPr>
      <w:r w:rsidRPr="00323B66">
        <w:rPr>
          <w:b/>
        </w:rPr>
        <w:t>Motion to award</w:t>
      </w:r>
      <w:r>
        <w:rPr>
          <w:bCs/>
        </w:rPr>
        <w:t xml:space="preserve"> Creative Enterprises in the amount of </w:t>
      </w:r>
      <w:r w:rsidR="00323B66">
        <w:rPr>
          <w:bCs/>
        </w:rPr>
        <w:t>$56,675.00 for Walnut Alley Storm Sewer Contract.</w:t>
      </w:r>
    </w:p>
    <w:p w14:paraId="59237B3E" w14:textId="7E749731" w:rsidR="00323B66" w:rsidRPr="00323B66" w:rsidRDefault="00323B66" w:rsidP="00C11253">
      <w:pPr>
        <w:pStyle w:val="NoSpacing"/>
        <w:jc w:val="left"/>
        <w:rPr>
          <w:b/>
        </w:rPr>
      </w:pPr>
      <w:r>
        <w:rPr>
          <w:bCs/>
        </w:rPr>
        <w:tab/>
      </w:r>
      <w:r w:rsidRPr="00323B66">
        <w:rPr>
          <w:b/>
        </w:rPr>
        <w:t>Motion: Mr. Ponchak</w:t>
      </w:r>
      <w:r w:rsidRPr="00323B66">
        <w:rPr>
          <w:b/>
        </w:rPr>
        <w:tab/>
      </w:r>
      <w:r w:rsidRPr="00323B66">
        <w:rPr>
          <w:b/>
        </w:rPr>
        <w:tab/>
        <w:t>Second: Mr. Matlos</w:t>
      </w:r>
    </w:p>
    <w:p w14:paraId="7E218CB0" w14:textId="09986E7C" w:rsidR="00323B66" w:rsidRDefault="00323B66" w:rsidP="00C11253">
      <w:pPr>
        <w:pStyle w:val="NoSpacing"/>
        <w:jc w:val="left"/>
        <w:rPr>
          <w:b/>
        </w:rPr>
      </w:pPr>
      <w:r w:rsidRPr="00323B66">
        <w:rPr>
          <w:b/>
        </w:rPr>
        <w:tab/>
        <w:t>All in favor. Motion carries.</w:t>
      </w:r>
    </w:p>
    <w:p w14:paraId="400C5597" w14:textId="77777777" w:rsidR="00323B66" w:rsidRDefault="00323B66" w:rsidP="00C11253">
      <w:pPr>
        <w:pStyle w:val="NoSpacing"/>
        <w:jc w:val="left"/>
        <w:rPr>
          <w:b/>
        </w:rPr>
      </w:pPr>
    </w:p>
    <w:p w14:paraId="13CE6A46" w14:textId="0D9EB29E" w:rsidR="00323B66" w:rsidRDefault="00323B66" w:rsidP="00C11253">
      <w:pPr>
        <w:pStyle w:val="NoSpacing"/>
        <w:jc w:val="left"/>
        <w:rPr>
          <w:bCs/>
        </w:rPr>
      </w:pPr>
      <w:r>
        <w:rPr>
          <w:bCs/>
        </w:rPr>
        <w:t>Mr. Corrales stated that they opened the bids for Walnut Alley Storm Sewer on the 5</w:t>
      </w:r>
      <w:r w:rsidRPr="00323B66">
        <w:rPr>
          <w:bCs/>
          <w:vertAlign w:val="superscript"/>
        </w:rPr>
        <w:t>th</w:t>
      </w:r>
      <w:r>
        <w:rPr>
          <w:bCs/>
        </w:rPr>
        <w:t xml:space="preserve"> of February and there </w:t>
      </w:r>
      <w:r w:rsidR="0086783D">
        <w:rPr>
          <w:bCs/>
        </w:rPr>
        <w:t>was one</w:t>
      </w:r>
      <w:r>
        <w:rPr>
          <w:bCs/>
        </w:rPr>
        <w:t xml:space="preserve"> gentleman that put a bid </w:t>
      </w:r>
      <w:r w:rsidR="00940F0F">
        <w:rPr>
          <w:bCs/>
        </w:rPr>
        <w:t>in,</w:t>
      </w:r>
      <w:r>
        <w:rPr>
          <w:bCs/>
        </w:rPr>
        <w:t xml:space="preserve"> and they had to reject his bid due to the fact that he could not supply any work history or references from previous work. The gentleman did supply Glenn Engineering with a letter retracting his bid.</w:t>
      </w:r>
    </w:p>
    <w:p w14:paraId="6C28F347" w14:textId="77777777" w:rsidR="00323B66" w:rsidRDefault="00323B66" w:rsidP="00C11253">
      <w:pPr>
        <w:pStyle w:val="NoSpacing"/>
        <w:jc w:val="left"/>
        <w:rPr>
          <w:bCs/>
        </w:rPr>
      </w:pPr>
    </w:p>
    <w:p w14:paraId="4620ECB3" w14:textId="1EBEF2CB" w:rsidR="0074390D" w:rsidRDefault="00323B66" w:rsidP="00C11253">
      <w:pPr>
        <w:pStyle w:val="NoSpacing"/>
        <w:jc w:val="left"/>
        <w:rPr>
          <w:bCs/>
        </w:rPr>
      </w:pPr>
      <w:r>
        <w:rPr>
          <w:bCs/>
        </w:rPr>
        <w:t xml:space="preserve">Mr. Corrales reported that the </w:t>
      </w:r>
      <w:r w:rsidR="0074390D">
        <w:rPr>
          <w:bCs/>
        </w:rPr>
        <w:t>Carmen Paliotta Contracting has installed steel beams into solid rock and on Monday they will start inserting the walls on the Liberty Way Slide Project</w:t>
      </w:r>
      <w:r w:rsidR="00940F0F">
        <w:rPr>
          <w:bCs/>
        </w:rPr>
        <w:t xml:space="preserve">. </w:t>
      </w:r>
      <w:r w:rsidR="0074390D">
        <w:rPr>
          <w:bCs/>
        </w:rPr>
        <w:t xml:space="preserve">He said they will be bringing some heavier equipment </w:t>
      </w:r>
      <w:r w:rsidR="0086783D">
        <w:rPr>
          <w:bCs/>
        </w:rPr>
        <w:t>in,</w:t>
      </w:r>
      <w:r w:rsidR="0074390D">
        <w:rPr>
          <w:bCs/>
        </w:rPr>
        <w:t xml:space="preserve"> so he wanted everyone to be prepared for that. Mr. Corrales said that they noticed some soil movement at an alternate spot where the flashing temporary light is at the bottom on Liberty Way. He is asking </w:t>
      </w:r>
      <w:r w:rsidR="0086783D">
        <w:rPr>
          <w:bCs/>
        </w:rPr>
        <w:t>if</w:t>
      </w:r>
      <w:r w:rsidR="0074390D">
        <w:rPr>
          <w:bCs/>
        </w:rPr>
        <w:t xml:space="preserve"> he can have permission to do some soil testing on that site so they can get some determination of what they are looking at.</w:t>
      </w:r>
    </w:p>
    <w:p w14:paraId="4CA2706D" w14:textId="77777777" w:rsidR="0074390D" w:rsidRDefault="0074390D" w:rsidP="00C11253">
      <w:pPr>
        <w:pStyle w:val="NoSpacing"/>
        <w:jc w:val="left"/>
        <w:rPr>
          <w:bCs/>
        </w:rPr>
      </w:pPr>
    </w:p>
    <w:p w14:paraId="6AC91D8E" w14:textId="17415580" w:rsidR="00272EEB" w:rsidRDefault="0074390D" w:rsidP="00C11253">
      <w:pPr>
        <w:pStyle w:val="NoSpacing"/>
        <w:jc w:val="left"/>
        <w:rPr>
          <w:bCs/>
        </w:rPr>
      </w:pPr>
      <w:r w:rsidRPr="00272EEB">
        <w:rPr>
          <w:b/>
        </w:rPr>
        <w:t>Motion to approve</w:t>
      </w:r>
      <w:r>
        <w:rPr>
          <w:bCs/>
        </w:rPr>
        <w:t xml:space="preserve"> Invoice #1</w:t>
      </w:r>
      <w:r w:rsidR="0018516D">
        <w:rPr>
          <w:bCs/>
        </w:rPr>
        <w:t xml:space="preserve"> </w:t>
      </w:r>
      <w:r>
        <w:rPr>
          <w:bCs/>
        </w:rPr>
        <w:t>from Konzel Contracting in the amount of $113,430.00 which includes 5% retainage.</w:t>
      </w:r>
    </w:p>
    <w:p w14:paraId="176BEE8C" w14:textId="77777777" w:rsidR="00272EEB" w:rsidRPr="00272EEB" w:rsidRDefault="00272EEB" w:rsidP="00C11253">
      <w:pPr>
        <w:pStyle w:val="NoSpacing"/>
        <w:jc w:val="left"/>
        <w:rPr>
          <w:b/>
        </w:rPr>
      </w:pPr>
      <w:r>
        <w:rPr>
          <w:bCs/>
        </w:rPr>
        <w:tab/>
      </w:r>
      <w:r w:rsidRPr="00272EEB">
        <w:rPr>
          <w:b/>
        </w:rPr>
        <w:t>Motion: Mr. Ponchak</w:t>
      </w:r>
      <w:r w:rsidRPr="00272EEB">
        <w:rPr>
          <w:b/>
        </w:rPr>
        <w:tab/>
      </w:r>
      <w:r w:rsidRPr="00272EEB">
        <w:rPr>
          <w:b/>
        </w:rPr>
        <w:tab/>
        <w:t>Second: Mr. Matlos</w:t>
      </w:r>
    </w:p>
    <w:p w14:paraId="62D114EB" w14:textId="2D950EB7" w:rsidR="0074390D" w:rsidRPr="00272EEB" w:rsidRDefault="00272EEB" w:rsidP="00C11253">
      <w:pPr>
        <w:pStyle w:val="NoSpacing"/>
        <w:jc w:val="left"/>
        <w:rPr>
          <w:b/>
        </w:rPr>
      </w:pPr>
      <w:r w:rsidRPr="00272EEB">
        <w:rPr>
          <w:b/>
        </w:rPr>
        <w:tab/>
        <w:t>All in favor. Motion carries.</w:t>
      </w:r>
      <w:r w:rsidR="0074390D" w:rsidRPr="00272EEB">
        <w:rPr>
          <w:b/>
        </w:rPr>
        <w:t xml:space="preserve"> </w:t>
      </w:r>
    </w:p>
    <w:p w14:paraId="006D3736" w14:textId="77777777" w:rsidR="0074390D" w:rsidRPr="00272EEB" w:rsidRDefault="0074390D" w:rsidP="00C11253">
      <w:pPr>
        <w:pStyle w:val="NoSpacing"/>
        <w:jc w:val="left"/>
        <w:rPr>
          <w:b/>
        </w:rPr>
      </w:pPr>
    </w:p>
    <w:p w14:paraId="4A3A8A91" w14:textId="1B56307E" w:rsidR="0074390D" w:rsidRDefault="0074390D" w:rsidP="00C11253">
      <w:pPr>
        <w:pStyle w:val="NoSpacing"/>
        <w:jc w:val="left"/>
        <w:rPr>
          <w:bCs/>
        </w:rPr>
      </w:pPr>
      <w:r>
        <w:rPr>
          <w:bCs/>
        </w:rPr>
        <w:t xml:space="preserve">Mr. Corrales reported that Liberty Borough did </w:t>
      </w:r>
      <w:r w:rsidR="00940F0F">
        <w:rPr>
          <w:bCs/>
        </w:rPr>
        <w:t>receive</w:t>
      </w:r>
      <w:r>
        <w:rPr>
          <w:bCs/>
        </w:rPr>
        <w:t xml:space="preserve"> $200,000.00 in Small Water and Sewer Grant and he is not positive on what is actually left </w:t>
      </w:r>
      <w:r w:rsidR="0086783D">
        <w:rPr>
          <w:bCs/>
        </w:rPr>
        <w:t>of</w:t>
      </w:r>
      <w:r w:rsidR="00B729AA">
        <w:rPr>
          <w:bCs/>
        </w:rPr>
        <w:t xml:space="preserve"> the Pump Station </w:t>
      </w:r>
      <w:r w:rsidR="00940F0F">
        <w:rPr>
          <w:bCs/>
        </w:rPr>
        <w:t>Project,</w:t>
      </w:r>
      <w:r w:rsidR="00B729AA">
        <w:rPr>
          <w:bCs/>
        </w:rPr>
        <w:t xml:space="preserve"> </w:t>
      </w:r>
      <w:r>
        <w:rPr>
          <w:bCs/>
        </w:rPr>
        <w:t>but he is sure</w:t>
      </w:r>
      <w:r w:rsidR="00B729AA">
        <w:rPr>
          <w:bCs/>
        </w:rPr>
        <w:t xml:space="preserve"> that it will cover the shed, debris basket and steps.</w:t>
      </w:r>
      <w:r>
        <w:rPr>
          <w:bCs/>
        </w:rPr>
        <w:t xml:space="preserve"> </w:t>
      </w:r>
      <w:r w:rsidR="00272EEB">
        <w:rPr>
          <w:bCs/>
        </w:rPr>
        <w:t xml:space="preserve">These items will make it easier to have </w:t>
      </w:r>
      <w:r w:rsidR="0086783D">
        <w:rPr>
          <w:bCs/>
        </w:rPr>
        <w:t>access to</w:t>
      </w:r>
      <w:r w:rsidR="00272EEB">
        <w:rPr>
          <w:bCs/>
        </w:rPr>
        <w:t xml:space="preserve"> and </w:t>
      </w:r>
      <w:r w:rsidR="00940F0F">
        <w:rPr>
          <w:bCs/>
        </w:rPr>
        <w:t>use</w:t>
      </w:r>
      <w:r w:rsidR="00272EEB">
        <w:rPr>
          <w:bCs/>
        </w:rPr>
        <w:t xml:space="preserve"> that pump station.</w:t>
      </w:r>
    </w:p>
    <w:p w14:paraId="3589CEB7" w14:textId="77777777" w:rsidR="00B729AA" w:rsidRDefault="00B729AA" w:rsidP="00C11253">
      <w:pPr>
        <w:pStyle w:val="NoSpacing"/>
        <w:jc w:val="left"/>
        <w:rPr>
          <w:bCs/>
        </w:rPr>
      </w:pPr>
    </w:p>
    <w:p w14:paraId="01A7F985" w14:textId="77777777" w:rsidR="00272EEB" w:rsidRDefault="00272EEB" w:rsidP="00C11253">
      <w:pPr>
        <w:pStyle w:val="NoSpacing"/>
        <w:jc w:val="left"/>
        <w:rPr>
          <w:b/>
        </w:rPr>
      </w:pPr>
    </w:p>
    <w:p w14:paraId="62F6EEB0" w14:textId="77777777" w:rsidR="00272EEB" w:rsidRDefault="00272EEB" w:rsidP="00C11253">
      <w:pPr>
        <w:pStyle w:val="NoSpacing"/>
        <w:jc w:val="left"/>
        <w:rPr>
          <w:b/>
        </w:rPr>
      </w:pPr>
    </w:p>
    <w:p w14:paraId="6917221A" w14:textId="241C0BA1" w:rsidR="00B729AA" w:rsidRDefault="00B729AA" w:rsidP="00C11253">
      <w:pPr>
        <w:pStyle w:val="NoSpacing"/>
        <w:jc w:val="left"/>
        <w:rPr>
          <w:bCs/>
        </w:rPr>
      </w:pPr>
      <w:r w:rsidRPr="00272EEB">
        <w:rPr>
          <w:b/>
        </w:rPr>
        <w:t>Motion to advertise</w:t>
      </w:r>
      <w:r>
        <w:rPr>
          <w:bCs/>
        </w:rPr>
        <w:t xml:space="preserve"> for a fence, debris catch basket and steps.</w:t>
      </w:r>
    </w:p>
    <w:p w14:paraId="4588F5F7" w14:textId="334551D0" w:rsidR="00B729AA" w:rsidRDefault="00B729AA" w:rsidP="00C11253">
      <w:pPr>
        <w:pStyle w:val="NoSpacing"/>
        <w:jc w:val="left"/>
        <w:rPr>
          <w:b/>
        </w:rPr>
      </w:pPr>
      <w:r>
        <w:rPr>
          <w:bCs/>
        </w:rPr>
        <w:tab/>
      </w:r>
      <w:r w:rsidRPr="00272EEB">
        <w:rPr>
          <w:b/>
        </w:rPr>
        <w:t>Motion: Mr. Matlos</w:t>
      </w:r>
      <w:r w:rsidRPr="00272EEB">
        <w:rPr>
          <w:b/>
        </w:rPr>
        <w:tab/>
      </w:r>
      <w:r w:rsidRPr="00272EEB">
        <w:rPr>
          <w:b/>
        </w:rPr>
        <w:tab/>
        <w:t>Second: Mr. Sowa</w:t>
      </w:r>
    </w:p>
    <w:p w14:paraId="5E09627F" w14:textId="362FBB0E" w:rsidR="00B729AA" w:rsidRDefault="00B729AA" w:rsidP="00272EEB">
      <w:pPr>
        <w:pStyle w:val="NoSpacing"/>
        <w:ind w:firstLine="720"/>
        <w:jc w:val="left"/>
        <w:rPr>
          <w:b/>
        </w:rPr>
      </w:pPr>
      <w:r w:rsidRPr="00272EEB">
        <w:rPr>
          <w:b/>
        </w:rPr>
        <w:t>All in favor. Motion carries</w:t>
      </w:r>
      <w:r w:rsidR="00272EEB" w:rsidRPr="00272EEB">
        <w:rPr>
          <w:b/>
        </w:rPr>
        <w:t>.</w:t>
      </w:r>
    </w:p>
    <w:p w14:paraId="35445619" w14:textId="77777777" w:rsidR="00272EEB" w:rsidRDefault="00272EEB" w:rsidP="00272EEB">
      <w:pPr>
        <w:pStyle w:val="NoSpacing"/>
        <w:jc w:val="left"/>
        <w:rPr>
          <w:b/>
        </w:rPr>
      </w:pPr>
    </w:p>
    <w:p w14:paraId="532FB879" w14:textId="515BD651" w:rsidR="00272EEB" w:rsidRDefault="00272EEB" w:rsidP="00272EEB">
      <w:pPr>
        <w:pStyle w:val="NoSpacing"/>
        <w:jc w:val="left"/>
        <w:rPr>
          <w:bCs/>
        </w:rPr>
      </w:pPr>
      <w:r>
        <w:rPr>
          <w:bCs/>
        </w:rPr>
        <w:t>Mr. Corrales announced the following grants in the amount of approximately $510,171.00. He said that he said approximately cause he seen a change in the amounts listed below for the backhoe</w:t>
      </w:r>
      <w:r w:rsidR="00940F0F">
        <w:rPr>
          <w:bCs/>
        </w:rPr>
        <w:t xml:space="preserve">. </w:t>
      </w:r>
      <w:r>
        <w:rPr>
          <w:bCs/>
        </w:rPr>
        <w:t xml:space="preserve">Mr. Zrenchak explained that a letter was sent out stating that you </w:t>
      </w:r>
      <w:r w:rsidR="0086783D">
        <w:rPr>
          <w:bCs/>
        </w:rPr>
        <w:t>cannot</w:t>
      </w:r>
      <w:r>
        <w:rPr>
          <w:bCs/>
        </w:rPr>
        <w:t xml:space="preserve"> use soft </w:t>
      </w:r>
      <w:r w:rsidR="00940F0F">
        <w:rPr>
          <w:bCs/>
        </w:rPr>
        <w:t>costs</w:t>
      </w:r>
      <w:r>
        <w:rPr>
          <w:bCs/>
        </w:rPr>
        <w:t xml:space="preserve"> in with </w:t>
      </w:r>
      <w:r w:rsidR="006B61F5">
        <w:rPr>
          <w:bCs/>
        </w:rPr>
        <w:t>equipment, you can only use those costs with projects. Mr. Zrenchak said they took out the $20,000.00 trade.</w:t>
      </w:r>
    </w:p>
    <w:p w14:paraId="75BF16C2" w14:textId="77777777" w:rsidR="006B61F5" w:rsidRDefault="006B61F5" w:rsidP="00272EEB">
      <w:pPr>
        <w:pStyle w:val="NoSpacing"/>
        <w:jc w:val="left"/>
        <w:rPr>
          <w:bCs/>
        </w:rPr>
      </w:pPr>
    </w:p>
    <w:p w14:paraId="2115F53D" w14:textId="1ED0705E" w:rsidR="006B61F5" w:rsidRDefault="006B61F5" w:rsidP="00272EEB">
      <w:pPr>
        <w:pStyle w:val="NoSpacing"/>
        <w:jc w:val="left"/>
        <w:rPr>
          <w:bCs/>
        </w:rPr>
      </w:pPr>
      <w:r>
        <w:rPr>
          <w:bCs/>
        </w:rPr>
        <w:t>Inlets</w:t>
      </w:r>
      <w:r>
        <w:rPr>
          <w:bCs/>
        </w:rPr>
        <w:tab/>
      </w:r>
      <w:r>
        <w:rPr>
          <w:bCs/>
        </w:rPr>
        <w:tab/>
      </w:r>
      <w:r>
        <w:rPr>
          <w:bCs/>
        </w:rPr>
        <w:tab/>
      </w:r>
      <w:r>
        <w:rPr>
          <w:bCs/>
        </w:rPr>
        <w:tab/>
        <w:t>$140,000.00</w:t>
      </w:r>
    </w:p>
    <w:p w14:paraId="5538BAB9" w14:textId="77777777" w:rsidR="006B61F5" w:rsidRDefault="006B61F5" w:rsidP="00272EEB">
      <w:pPr>
        <w:pStyle w:val="NoSpacing"/>
        <w:jc w:val="left"/>
        <w:rPr>
          <w:bCs/>
        </w:rPr>
      </w:pPr>
      <w:r>
        <w:rPr>
          <w:bCs/>
        </w:rPr>
        <w:t>Public Works Truck</w:t>
      </w:r>
      <w:r>
        <w:rPr>
          <w:bCs/>
        </w:rPr>
        <w:tab/>
      </w:r>
      <w:r>
        <w:rPr>
          <w:bCs/>
        </w:rPr>
        <w:tab/>
        <w:t>$121,010.00</w:t>
      </w:r>
    </w:p>
    <w:p w14:paraId="3B49A7C3" w14:textId="77777777" w:rsidR="006B61F5" w:rsidRDefault="006B61F5" w:rsidP="00272EEB">
      <w:pPr>
        <w:pStyle w:val="NoSpacing"/>
        <w:jc w:val="left"/>
        <w:rPr>
          <w:bCs/>
        </w:rPr>
      </w:pPr>
      <w:r>
        <w:rPr>
          <w:bCs/>
        </w:rPr>
        <w:t>Liberty Way Drainage</w:t>
      </w:r>
      <w:r>
        <w:rPr>
          <w:bCs/>
        </w:rPr>
        <w:tab/>
      </w:r>
      <w:r>
        <w:rPr>
          <w:bCs/>
        </w:rPr>
        <w:tab/>
        <w:t>$84,904.00</w:t>
      </w:r>
    </w:p>
    <w:p w14:paraId="29532A19" w14:textId="3639F5DB" w:rsidR="006B61F5" w:rsidRDefault="006B61F5" w:rsidP="00272EEB">
      <w:pPr>
        <w:pStyle w:val="NoSpacing"/>
        <w:jc w:val="left"/>
        <w:rPr>
          <w:bCs/>
        </w:rPr>
      </w:pPr>
      <w:r>
        <w:rPr>
          <w:bCs/>
        </w:rPr>
        <w:t>Backhoe</w:t>
      </w:r>
      <w:r>
        <w:rPr>
          <w:bCs/>
        </w:rPr>
        <w:tab/>
      </w:r>
      <w:r>
        <w:rPr>
          <w:bCs/>
        </w:rPr>
        <w:tab/>
      </w:r>
      <w:r>
        <w:rPr>
          <w:bCs/>
        </w:rPr>
        <w:tab/>
      </w:r>
      <w:r w:rsidRPr="0018516D">
        <w:rPr>
          <w:bCs/>
          <w:u w:val="single"/>
        </w:rPr>
        <w:t>$</w:t>
      </w:r>
      <w:r w:rsidR="0018516D" w:rsidRPr="0018516D">
        <w:rPr>
          <w:bCs/>
          <w:u w:val="single"/>
        </w:rPr>
        <w:t>164,257.00</w:t>
      </w:r>
      <w:r w:rsidR="0018516D">
        <w:rPr>
          <w:bCs/>
        </w:rPr>
        <w:t xml:space="preserve"> (Grant request lowered to $144,257.00 per DCED)</w:t>
      </w:r>
      <w:r>
        <w:rPr>
          <w:bCs/>
        </w:rPr>
        <w:tab/>
      </w:r>
    </w:p>
    <w:p w14:paraId="6794D7F6" w14:textId="2DCDD94C" w:rsidR="0018516D" w:rsidRDefault="0018516D" w:rsidP="00272EEB">
      <w:pPr>
        <w:pStyle w:val="NoSpacing"/>
        <w:jc w:val="left"/>
        <w:rPr>
          <w:bCs/>
        </w:rPr>
      </w:pPr>
      <w:r>
        <w:rPr>
          <w:bCs/>
        </w:rPr>
        <w:t>Total of Grants</w:t>
      </w:r>
      <w:r>
        <w:rPr>
          <w:bCs/>
        </w:rPr>
        <w:tab/>
      </w:r>
      <w:r>
        <w:rPr>
          <w:bCs/>
        </w:rPr>
        <w:tab/>
        <w:t>$490,171.00</w:t>
      </w:r>
    </w:p>
    <w:p w14:paraId="5EA9E72B" w14:textId="77777777" w:rsidR="0018516D" w:rsidRDefault="0018516D" w:rsidP="00272EEB">
      <w:pPr>
        <w:pStyle w:val="NoSpacing"/>
        <w:jc w:val="left"/>
        <w:rPr>
          <w:bCs/>
        </w:rPr>
      </w:pPr>
    </w:p>
    <w:p w14:paraId="6DCED506" w14:textId="6B9FB7B3" w:rsidR="0018516D" w:rsidRPr="00272EEB" w:rsidRDefault="0018516D" w:rsidP="00272EEB">
      <w:pPr>
        <w:pStyle w:val="NoSpacing"/>
        <w:jc w:val="left"/>
        <w:rPr>
          <w:bCs/>
        </w:rPr>
      </w:pPr>
      <w:r>
        <w:rPr>
          <w:bCs/>
        </w:rPr>
        <w:t>The announcement for rewarding of the Grants will occur in late 2024.</w:t>
      </w:r>
    </w:p>
    <w:p w14:paraId="102464BF" w14:textId="77777777" w:rsidR="0074390D" w:rsidRDefault="0074390D" w:rsidP="00C11253">
      <w:pPr>
        <w:pStyle w:val="NoSpacing"/>
        <w:jc w:val="left"/>
        <w:rPr>
          <w:bCs/>
        </w:rPr>
      </w:pPr>
    </w:p>
    <w:p w14:paraId="0B0F47E8" w14:textId="42E2C174" w:rsidR="00323B66" w:rsidRPr="00323B66" w:rsidRDefault="0074390D" w:rsidP="00C11253">
      <w:pPr>
        <w:pStyle w:val="NoSpacing"/>
        <w:jc w:val="left"/>
        <w:rPr>
          <w:bCs/>
        </w:rPr>
      </w:pPr>
      <w:r>
        <w:rPr>
          <w:bCs/>
        </w:rPr>
        <w:t xml:space="preserve"> </w:t>
      </w:r>
      <w:r w:rsidR="00323B66">
        <w:rPr>
          <w:bCs/>
        </w:rPr>
        <w:t xml:space="preserve"> </w:t>
      </w:r>
    </w:p>
    <w:p w14:paraId="2A0E131B" w14:textId="33B2F538" w:rsidR="00C11253" w:rsidRPr="009249C2" w:rsidRDefault="001D6C7C" w:rsidP="00C11253">
      <w:pPr>
        <w:pStyle w:val="NoSpacing"/>
        <w:jc w:val="left"/>
        <w:rPr>
          <w:b/>
        </w:rPr>
      </w:pPr>
      <w:r w:rsidRPr="009249C2">
        <w:rPr>
          <w:b/>
        </w:rPr>
        <w:t>O</w:t>
      </w:r>
      <w:r w:rsidR="00C11253" w:rsidRPr="009249C2">
        <w:rPr>
          <w:b/>
        </w:rPr>
        <w:t>LD BUSINESS:</w:t>
      </w:r>
    </w:p>
    <w:p w14:paraId="30CA69AF" w14:textId="60453411" w:rsidR="00E02705" w:rsidRPr="009249C2" w:rsidRDefault="00E02705" w:rsidP="00C11253">
      <w:pPr>
        <w:pStyle w:val="NoSpacing"/>
        <w:jc w:val="left"/>
        <w:rPr>
          <w:b/>
        </w:rPr>
      </w:pPr>
    </w:p>
    <w:p w14:paraId="399E9813" w14:textId="7FF6A44A" w:rsidR="00756719" w:rsidRDefault="00383320" w:rsidP="00756719">
      <w:pPr>
        <w:pStyle w:val="NoSpacing"/>
        <w:jc w:val="left"/>
        <w:rPr>
          <w:bCs/>
        </w:rPr>
      </w:pPr>
      <w:r w:rsidRPr="009249C2">
        <w:rPr>
          <w:bCs/>
        </w:rPr>
        <w:t xml:space="preserve">Mr. Zrenchak stated that </w:t>
      </w:r>
      <w:r w:rsidR="00FB2E63" w:rsidRPr="009249C2">
        <w:rPr>
          <w:bCs/>
        </w:rPr>
        <w:t>Council is a</w:t>
      </w:r>
      <w:r w:rsidR="00756719" w:rsidRPr="009249C2">
        <w:rPr>
          <w:bCs/>
        </w:rPr>
        <w:t>sking for Letters of Interest for the Zoning Board (</w:t>
      </w:r>
      <w:r w:rsidR="00AD01DA" w:rsidRPr="009249C2">
        <w:rPr>
          <w:bCs/>
        </w:rPr>
        <w:t>1</w:t>
      </w:r>
      <w:r w:rsidR="00FB2E63" w:rsidRPr="009249C2">
        <w:rPr>
          <w:bCs/>
        </w:rPr>
        <w:t xml:space="preserve"> Seats</w:t>
      </w:r>
      <w:r w:rsidR="00756719" w:rsidRPr="009249C2">
        <w:rPr>
          <w:bCs/>
        </w:rPr>
        <w:t>)</w:t>
      </w:r>
      <w:r w:rsidR="00BC4469" w:rsidRPr="009249C2">
        <w:rPr>
          <w:bCs/>
        </w:rPr>
        <w:t xml:space="preserve"> and Planning </w:t>
      </w:r>
      <w:r w:rsidR="00E42BCF" w:rsidRPr="009249C2">
        <w:rPr>
          <w:bCs/>
        </w:rPr>
        <w:t>Commission</w:t>
      </w:r>
      <w:r w:rsidR="00BC4469" w:rsidRPr="009249C2">
        <w:rPr>
          <w:bCs/>
        </w:rPr>
        <w:t xml:space="preserve"> (2 seats). </w:t>
      </w:r>
      <w:r w:rsidR="00C96D6D" w:rsidRPr="009249C2">
        <w:rPr>
          <w:bCs/>
        </w:rPr>
        <w:t>Mr. Zrenchak said if anyone was interested in volunteering for any of these seats to please submit a letter to Ms. Leber.</w:t>
      </w:r>
    </w:p>
    <w:p w14:paraId="02D2287A" w14:textId="77777777" w:rsidR="0018516D" w:rsidRDefault="0018516D" w:rsidP="00756719">
      <w:pPr>
        <w:pStyle w:val="NoSpacing"/>
        <w:jc w:val="left"/>
        <w:rPr>
          <w:bCs/>
        </w:rPr>
      </w:pPr>
    </w:p>
    <w:p w14:paraId="440FE81B" w14:textId="37C49A49" w:rsidR="0018516D" w:rsidRPr="009249C2" w:rsidRDefault="0018516D" w:rsidP="00756719">
      <w:pPr>
        <w:pStyle w:val="NoSpacing"/>
        <w:jc w:val="left"/>
        <w:rPr>
          <w:bCs/>
        </w:rPr>
      </w:pPr>
      <w:r>
        <w:rPr>
          <w:bCs/>
        </w:rPr>
        <w:t xml:space="preserve">Mr. Zrenchak reported that the subject of the Steel Valley Men’s Softball League was talked about at the workshop meeting on Wednesday night. He said that there was some concern expressed </w:t>
      </w:r>
      <w:r w:rsidR="0086783D">
        <w:rPr>
          <w:bCs/>
        </w:rPr>
        <w:t>by</w:t>
      </w:r>
      <w:r>
        <w:rPr>
          <w:bCs/>
        </w:rPr>
        <w:t xml:space="preserve"> LBAA about the men’s league continuing to use the Manor field. Mr. Ponchak asked if he was correct in stating that Port Vue Pub was not sponsoring the men’s league this year.</w:t>
      </w:r>
      <w:r w:rsidR="00E20158">
        <w:rPr>
          <w:bCs/>
        </w:rPr>
        <w:t xml:space="preserve"> Mr. Zrenchak said that Port Vue Pub did sponsor the team last year but </w:t>
      </w:r>
      <w:r w:rsidR="0086783D">
        <w:rPr>
          <w:bCs/>
        </w:rPr>
        <w:t>is</w:t>
      </w:r>
      <w:r w:rsidR="00E20158">
        <w:rPr>
          <w:bCs/>
        </w:rPr>
        <w:t xml:space="preserve"> not sponsoring them this year. Mrs. Rausch said that Port Vue Pub did not sponsor them last year. Mr. Zrenchak said that Ms. Leber called Port Vue Pub and that they did sponsor them but are not sponsoring them this year. Mrs. Rausch said they were not sponsored in the fall by</w:t>
      </w:r>
      <w:r w:rsidR="005222FA">
        <w:rPr>
          <w:bCs/>
        </w:rPr>
        <w:t xml:space="preserve"> Port Vue Pub. Mr. Ponchak asked if we knew who was sponsoring them and Mr. Zrenchak said that we do not know as of now who is sponsoring the team. Mrs. Matyasovsky asked if some other league was interested in the Manor field. Mr. Zrenchak explained that a women’s softball league reached out inquiring about Manor field because the field in Little Boston is being redone so they were wondering if Liberty had any time open on the Manor field for them to use. Mr. Zrenchak </w:t>
      </w:r>
      <w:r w:rsidR="00940F0F">
        <w:rPr>
          <w:bCs/>
        </w:rPr>
        <w:t xml:space="preserve">said that </w:t>
      </w:r>
      <w:r w:rsidR="005222FA">
        <w:rPr>
          <w:bCs/>
        </w:rPr>
        <w:t xml:space="preserve">the issue at hand is </w:t>
      </w:r>
      <w:r w:rsidR="00940F0F">
        <w:rPr>
          <w:bCs/>
        </w:rPr>
        <w:t>whether</w:t>
      </w:r>
      <w:r w:rsidR="005222FA">
        <w:rPr>
          <w:bCs/>
        </w:rPr>
        <w:t xml:space="preserve"> Steel Valley Men’s League is able to rent the Manor field for the year 2024. Mr. Matlos said that the league has been renting the field for years and has never been an issue in the past, he is fine with them using the field</w:t>
      </w:r>
      <w:r w:rsidR="00940F0F">
        <w:rPr>
          <w:bCs/>
        </w:rPr>
        <w:t xml:space="preserve">. </w:t>
      </w:r>
      <w:r w:rsidR="005222FA">
        <w:rPr>
          <w:bCs/>
        </w:rPr>
        <w:t xml:space="preserve">Mr. Sloss said that if LBAA </w:t>
      </w:r>
      <w:r w:rsidR="0086783D">
        <w:rPr>
          <w:bCs/>
        </w:rPr>
        <w:t>says</w:t>
      </w:r>
      <w:r w:rsidR="005222FA">
        <w:rPr>
          <w:bCs/>
        </w:rPr>
        <w:t xml:space="preserve"> there are certain </w:t>
      </w:r>
      <w:r w:rsidR="00940F0F">
        <w:rPr>
          <w:bCs/>
        </w:rPr>
        <w:t>issues,</w:t>
      </w:r>
      <w:r w:rsidR="005222FA">
        <w:rPr>
          <w:bCs/>
        </w:rPr>
        <w:t xml:space="preserve"> then give them a </w:t>
      </w:r>
      <w:r w:rsidR="00940F0F">
        <w:rPr>
          <w:bCs/>
        </w:rPr>
        <w:t>warning that</w:t>
      </w:r>
      <w:r w:rsidR="005222FA">
        <w:rPr>
          <w:bCs/>
        </w:rPr>
        <w:t xml:space="preserve"> if they </w:t>
      </w:r>
      <w:r w:rsidR="00940F0F">
        <w:rPr>
          <w:bCs/>
        </w:rPr>
        <w:t>do not</w:t>
      </w:r>
      <w:r w:rsidR="005222FA">
        <w:rPr>
          <w:bCs/>
        </w:rPr>
        <w:t xml:space="preserve"> follow the </w:t>
      </w:r>
      <w:r w:rsidR="00940F0F">
        <w:rPr>
          <w:bCs/>
        </w:rPr>
        <w:t>rules,</w:t>
      </w:r>
      <w:r w:rsidR="005222FA">
        <w:rPr>
          <w:bCs/>
        </w:rPr>
        <w:t xml:space="preserve"> they </w:t>
      </w:r>
      <w:r w:rsidR="00940F0F">
        <w:rPr>
          <w:bCs/>
        </w:rPr>
        <w:t>will not</w:t>
      </w:r>
      <w:r w:rsidR="005222FA">
        <w:rPr>
          <w:bCs/>
        </w:rPr>
        <w:t xml:space="preserve"> be able to use the field. Mrs. Matyasovsky thinks that if the Steel Valley League does not have a </w:t>
      </w:r>
      <w:r w:rsidR="0086783D">
        <w:rPr>
          <w:bCs/>
        </w:rPr>
        <w:t>sponsor,</w:t>
      </w:r>
      <w:r w:rsidR="005222FA">
        <w:rPr>
          <w:bCs/>
        </w:rPr>
        <w:t xml:space="preserve"> then they should not be able to rent the field. Mr. Ponchak agrees with Mrs. Matyasovsky about the league having a sponsor. Mr. Zrenchak asked Council if they want to </w:t>
      </w:r>
      <w:r w:rsidR="009F3BD1">
        <w:rPr>
          <w:bCs/>
        </w:rPr>
        <w:lastRenderedPageBreak/>
        <w:t xml:space="preserve">make the conditions of renting the field based on having a sponsor. </w:t>
      </w:r>
      <w:r w:rsidR="005222FA">
        <w:rPr>
          <w:bCs/>
        </w:rPr>
        <w:t>Mrs.Rausch said that she believes that the league needs to be in good standing with the sponsor. She said</w:t>
      </w:r>
      <w:r w:rsidR="009F3BD1">
        <w:rPr>
          <w:bCs/>
        </w:rPr>
        <w:t xml:space="preserve"> that she spoke with the owner of Port Vue Pub in the fall and that the league was not in good standing with the bar. A resident asked what would happen if she went down to the Manor field on a Friday when the men’s league </w:t>
      </w:r>
      <w:r w:rsidR="0086783D">
        <w:rPr>
          <w:bCs/>
        </w:rPr>
        <w:t>was</w:t>
      </w:r>
      <w:r w:rsidR="009F3BD1">
        <w:rPr>
          <w:bCs/>
        </w:rPr>
        <w:t xml:space="preserve"> playing and they are carrying on because they are drinking and she calls the police, what will happen. Mr. Sowa said that if they were causing a disturbance they would be asked to leave. Mr. Zrenchak said that it is part of the contract </w:t>
      </w:r>
      <w:r w:rsidR="0086783D">
        <w:rPr>
          <w:bCs/>
        </w:rPr>
        <w:t>not to</w:t>
      </w:r>
      <w:r w:rsidR="009F3BD1">
        <w:rPr>
          <w:bCs/>
        </w:rPr>
        <w:t xml:space="preserve"> have any alcohol at the field. Mr. Matlos said that the men’s league was down there last year playing ball when Liberty was having movie night and they moved to the Senior Citizen Pavilion and never caused any issues. Mrs. Rausch said the agreement in the past was always that there </w:t>
      </w:r>
      <w:r w:rsidR="00940F0F">
        <w:rPr>
          <w:bCs/>
        </w:rPr>
        <w:t>were</w:t>
      </w:r>
      <w:r w:rsidR="009F3BD1">
        <w:rPr>
          <w:bCs/>
        </w:rPr>
        <w:t xml:space="preserve"> no glass bottles allowed </w:t>
      </w:r>
      <w:r w:rsidR="0086783D">
        <w:rPr>
          <w:bCs/>
        </w:rPr>
        <w:t>in</w:t>
      </w:r>
      <w:r w:rsidR="009F3BD1">
        <w:rPr>
          <w:bCs/>
        </w:rPr>
        <w:t xml:space="preserve"> the field</w:t>
      </w:r>
      <w:r w:rsidR="006D7E1D">
        <w:rPr>
          <w:bCs/>
        </w:rPr>
        <w:t xml:space="preserve">, she said that it has been that way for years. Mrs. Matyasovsky asked Mrs. Rausch if LBAA allowed them to drink as long as it was not glass bottles. Mrs. Rausch assured Mrs. Matyasovsky that was not </w:t>
      </w:r>
      <w:r w:rsidR="00940F0F">
        <w:rPr>
          <w:bCs/>
        </w:rPr>
        <w:t>an LBAA</w:t>
      </w:r>
      <w:r w:rsidR="006D7E1D">
        <w:rPr>
          <w:bCs/>
        </w:rPr>
        <w:t xml:space="preserve"> agreement</w:t>
      </w:r>
      <w:r w:rsidR="00940F0F">
        <w:rPr>
          <w:bCs/>
        </w:rPr>
        <w:t xml:space="preserve">. </w:t>
      </w:r>
      <w:r w:rsidR="006D7E1D">
        <w:rPr>
          <w:bCs/>
        </w:rPr>
        <w:t xml:space="preserve">Mrs. Rausch said that there is not supposed to be any alcohol as far as she knew but that the agreement in the past, she guesses it was a compromise, since it was an adult team that they were allowed to have alcohol as long as there </w:t>
      </w:r>
      <w:r w:rsidR="00940F0F">
        <w:rPr>
          <w:bCs/>
        </w:rPr>
        <w:t>were</w:t>
      </w:r>
      <w:r w:rsidR="006D7E1D">
        <w:rPr>
          <w:bCs/>
        </w:rPr>
        <w:t xml:space="preserve"> not glass bottles. She said however, there should not be any smoking weed while they are down there. Mrs. Lape </w:t>
      </w:r>
      <w:r w:rsidR="0077143B">
        <w:rPr>
          <w:bCs/>
        </w:rPr>
        <w:t xml:space="preserve">stated that the agreement should be with the Borough and not with LBAA. Mr. Zrenchak said that Mrs. Lape is correct that the agreement is with the Borough not with LBAA. Mr. Matlos stated that if the guys on the league have a medical marijuana card, you really </w:t>
      </w:r>
      <w:r w:rsidR="00940F0F">
        <w:rPr>
          <w:bCs/>
        </w:rPr>
        <w:t>do not</w:t>
      </w:r>
      <w:r w:rsidR="0077143B">
        <w:rPr>
          <w:bCs/>
        </w:rPr>
        <w:t xml:space="preserve"> have a legal right to stop them. Mr. Matlos said that those guys are smoking those marijuana pens</w:t>
      </w:r>
      <w:r w:rsidR="00940F0F">
        <w:rPr>
          <w:bCs/>
        </w:rPr>
        <w:t>. Mrs</w:t>
      </w:r>
      <w:r w:rsidR="0077143B">
        <w:rPr>
          <w:bCs/>
        </w:rPr>
        <w:t xml:space="preserve">. Rausch </w:t>
      </w:r>
      <w:r w:rsidR="00847ECA">
        <w:rPr>
          <w:bCs/>
        </w:rPr>
        <w:t xml:space="preserve">asked what </w:t>
      </w:r>
      <w:r w:rsidR="00940F0F">
        <w:rPr>
          <w:bCs/>
        </w:rPr>
        <w:t>they do</w:t>
      </w:r>
      <w:r w:rsidR="00847ECA">
        <w:rPr>
          <w:bCs/>
        </w:rPr>
        <w:t xml:space="preserve"> when they have parents of 8 </w:t>
      </w:r>
      <w:r w:rsidR="00940F0F">
        <w:rPr>
          <w:bCs/>
        </w:rPr>
        <w:t>-10-year-old</w:t>
      </w:r>
      <w:r w:rsidR="00847ECA">
        <w:rPr>
          <w:bCs/>
        </w:rPr>
        <w:t xml:space="preserve"> </w:t>
      </w:r>
      <w:r w:rsidR="00940F0F">
        <w:rPr>
          <w:bCs/>
        </w:rPr>
        <w:t>kids,</w:t>
      </w:r>
      <w:r w:rsidR="00847ECA">
        <w:rPr>
          <w:bCs/>
        </w:rPr>
        <w:t xml:space="preserve"> asking them why that is being allowed. Mr. Ponchak said he is not sure if you are allowed to smoke medical </w:t>
      </w:r>
      <w:r w:rsidR="0086783D">
        <w:rPr>
          <w:bCs/>
        </w:rPr>
        <w:t>marijuana</w:t>
      </w:r>
      <w:r w:rsidR="00847ECA">
        <w:rPr>
          <w:bCs/>
        </w:rPr>
        <w:t xml:space="preserve"> in a public place but that he will be sure to check with Chief Lynch to see what the laws </w:t>
      </w:r>
      <w:r w:rsidR="00940F0F">
        <w:rPr>
          <w:bCs/>
        </w:rPr>
        <w:t>entail</w:t>
      </w:r>
      <w:r w:rsidR="00847ECA">
        <w:rPr>
          <w:bCs/>
        </w:rPr>
        <w:t xml:space="preserve">. </w:t>
      </w:r>
      <w:r w:rsidR="0086783D">
        <w:rPr>
          <w:bCs/>
        </w:rPr>
        <w:t>Mrs. Rausch</w:t>
      </w:r>
      <w:r w:rsidR="00847ECA">
        <w:rPr>
          <w:bCs/>
        </w:rPr>
        <w:t xml:space="preserve"> said that she would appreciate that so that they have an answer for when the parents asked them, when organizations from the places come to play LBAA and it does not put LBAA in a good light. Mrs. Matyasovsky asked if Mrs. Rausch </w:t>
      </w:r>
      <w:r w:rsidR="00940F0F">
        <w:rPr>
          <w:bCs/>
        </w:rPr>
        <w:t>knew</w:t>
      </w:r>
      <w:r w:rsidR="00847ECA">
        <w:rPr>
          <w:bCs/>
        </w:rPr>
        <w:t xml:space="preserve"> who </w:t>
      </w:r>
      <w:r w:rsidR="00940F0F">
        <w:rPr>
          <w:bCs/>
        </w:rPr>
        <w:t>Steel</w:t>
      </w:r>
      <w:r w:rsidR="00847ECA">
        <w:rPr>
          <w:bCs/>
        </w:rPr>
        <w:t xml:space="preserve"> Valley plays. Mrs. Rausch says it is just bar teams playing against other bar teams. Mrs. Matyasovsky and Mr. Ponchak said if they prove they have a sponsor and they have a contract with the Borough, and there are no issues, it should be fine. Mrs. Rausch said that in the past it was never a problem, but the last couple of years it has not been the same type of team. </w:t>
      </w:r>
      <w:r w:rsidR="0086783D">
        <w:rPr>
          <w:bCs/>
        </w:rPr>
        <w:t>Mr.</w:t>
      </w:r>
      <w:r w:rsidR="00847ECA">
        <w:rPr>
          <w:bCs/>
        </w:rPr>
        <w:t xml:space="preserve"> Ponchak said for LBAA to let Council know if there are issues and then they can</w:t>
      </w:r>
      <w:r w:rsidR="00A12800">
        <w:rPr>
          <w:bCs/>
        </w:rPr>
        <w:t xml:space="preserve"> act on it from there.</w:t>
      </w:r>
      <w:r w:rsidR="00847ECA">
        <w:rPr>
          <w:bCs/>
        </w:rPr>
        <w:t>MR. Racunas said that the fields belong to the Bor</w:t>
      </w:r>
      <w:r w:rsidR="00A12800">
        <w:rPr>
          <w:bCs/>
        </w:rPr>
        <w:t>o</w:t>
      </w:r>
      <w:r w:rsidR="00847ECA">
        <w:rPr>
          <w:bCs/>
        </w:rPr>
        <w:t>ugh</w:t>
      </w:r>
      <w:r w:rsidR="00A12800">
        <w:rPr>
          <w:bCs/>
        </w:rPr>
        <w:t xml:space="preserve">, </w:t>
      </w:r>
      <w:r w:rsidR="0086783D">
        <w:rPr>
          <w:bCs/>
        </w:rPr>
        <w:t>we regulate</w:t>
      </w:r>
      <w:r w:rsidR="00A12800">
        <w:rPr>
          <w:bCs/>
        </w:rPr>
        <w:t xml:space="preserve"> the use of it. It is a revocable license, and if they are not following our rules or there</w:t>
      </w:r>
      <w:r w:rsidR="00847ECA">
        <w:rPr>
          <w:bCs/>
        </w:rPr>
        <w:t xml:space="preserve"> are </w:t>
      </w:r>
      <w:r w:rsidR="00A12800">
        <w:rPr>
          <w:bCs/>
        </w:rPr>
        <w:t>issues then we can pull the permit. Mr. Zrenchak said that M</w:t>
      </w:r>
      <w:r w:rsidR="00FA46CF">
        <w:rPr>
          <w:bCs/>
        </w:rPr>
        <w:t>s</w:t>
      </w:r>
      <w:r w:rsidR="00A12800">
        <w:rPr>
          <w:bCs/>
        </w:rPr>
        <w:t xml:space="preserve">. Leber will check to see who the sponsor is and what the agreement says. Mrs. Lape said that she will be fine with them playing as long as they are following the agreement they have with the Borough. The resident asked if the Boston field is a recreational </w:t>
      </w:r>
      <w:r w:rsidR="0086783D">
        <w:rPr>
          <w:bCs/>
        </w:rPr>
        <w:t>kid’s</w:t>
      </w:r>
      <w:r w:rsidR="00A12800">
        <w:rPr>
          <w:bCs/>
        </w:rPr>
        <w:t xml:space="preserve"> team or an adult team. Mr. Zrenchak told them it was a women’s softball league. Mrs. Rausch said the guy called her and asked if they could use Manor </w:t>
      </w:r>
      <w:r w:rsidR="00940F0F">
        <w:rPr>
          <w:bCs/>
        </w:rPr>
        <w:t>field,</w:t>
      </w:r>
      <w:r w:rsidR="00A12800">
        <w:rPr>
          <w:bCs/>
        </w:rPr>
        <w:t xml:space="preserve"> but that Manor field is limited </w:t>
      </w:r>
      <w:r w:rsidR="0086783D">
        <w:rPr>
          <w:bCs/>
        </w:rPr>
        <w:t>to</w:t>
      </w:r>
      <w:r w:rsidR="00A12800">
        <w:rPr>
          <w:bCs/>
        </w:rPr>
        <w:t xml:space="preserve"> all the teams that are already playing on there. </w:t>
      </w:r>
      <w:r w:rsidR="009B50A1">
        <w:rPr>
          <w:bCs/>
        </w:rPr>
        <w:t xml:space="preserve">Mrs. Rausch said that </w:t>
      </w:r>
      <w:r w:rsidR="0042205D">
        <w:rPr>
          <w:bCs/>
        </w:rPr>
        <w:t>the LBAA</w:t>
      </w:r>
      <w:r w:rsidR="009B50A1">
        <w:rPr>
          <w:bCs/>
        </w:rPr>
        <w:t xml:space="preserve"> scheduling meeting is </w:t>
      </w:r>
      <w:r w:rsidR="0042205D">
        <w:rPr>
          <w:bCs/>
        </w:rPr>
        <w:t>Sunday,</w:t>
      </w:r>
      <w:r w:rsidR="009B50A1">
        <w:rPr>
          <w:bCs/>
        </w:rPr>
        <w:t xml:space="preserve"> and she was interested if she was to leave the Friday night spot open. Mr. Sloss said to just leave the spot open and if Steel Valley </w:t>
      </w:r>
      <w:r w:rsidR="0042205D">
        <w:rPr>
          <w:bCs/>
        </w:rPr>
        <w:t>could not</w:t>
      </w:r>
      <w:r w:rsidR="009B50A1">
        <w:rPr>
          <w:bCs/>
        </w:rPr>
        <w:t xml:space="preserve"> use the field maybe the girls league might be interested in using it.</w:t>
      </w:r>
    </w:p>
    <w:p w14:paraId="75D222F0" w14:textId="77777777" w:rsidR="00B84E5E" w:rsidRPr="009249C2" w:rsidRDefault="00B84E5E" w:rsidP="00C11253">
      <w:pPr>
        <w:pStyle w:val="NoSpacing"/>
        <w:jc w:val="left"/>
        <w:rPr>
          <w:b/>
        </w:rPr>
      </w:pPr>
    </w:p>
    <w:p w14:paraId="223FBD3C" w14:textId="77777777" w:rsidR="009249C2" w:rsidRPr="009249C2" w:rsidRDefault="009249C2" w:rsidP="00C11253">
      <w:pPr>
        <w:pStyle w:val="NoSpacing"/>
        <w:jc w:val="left"/>
        <w:rPr>
          <w:b/>
        </w:rPr>
      </w:pPr>
    </w:p>
    <w:p w14:paraId="1296BAD9" w14:textId="48849B1F" w:rsidR="00706FFE" w:rsidRPr="009249C2" w:rsidRDefault="00C11253" w:rsidP="00C11253">
      <w:pPr>
        <w:pStyle w:val="NoSpacing"/>
        <w:jc w:val="left"/>
        <w:rPr>
          <w:b/>
        </w:rPr>
      </w:pPr>
      <w:r w:rsidRPr="009249C2">
        <w:rPr>
          <w:b/>
        </w:rPr>
        <w:t>NEW BUSINESS:</w:t>
      </w:r>
    </w:p>
    <w:p w14:paraId="53BA184E" w14:textId="25435343" w:rsidR="008D0C8C" w:rsidRPr="009249C2" w:rsidRDefault="008D0C8C" w:rsidP="00C11253">
      <w:pPr>
        <w:pStyle w:val="NoSpacing"/>
        <w:jc w:val="left"/>
        <w:rPr>
          <w:b/>
        </w:rPr>
      </w:pPr>
    </w:p>
    <w:p w14:paraId="04254001" w14:textId="5E4CF4AC" w:rsidR="0042205D" w:rsidRDefault="009B50A1" w:rsidP="00C11253">
      <w:pPr>
        <w:pStyle w:val="NoSpacing"/>
        <w:jc w:val="left"/>
        <w:rPr>
          <w:bCs/>
        </w:rPr>
      </w:pPr>
      <w:r w:rsidRPr="009B50A1">
        <w:rPr>
          <w:bCs/>
        </w:rPr>
        <w:lastRenderedPageBreak/>
        <w:t>Mr. Zrenchak reported that Senator Brewster sent out information on grants for park rehab</w:t>
      </w:r>
      <w:r>
        <w:rPr>
          <w:bCs/>
        </w:rPr>
        <w:t>,</w:t>
      </w:r>
      <w:r w:rsidRPr="009B50A1">
        <w:rPr>
          <w:bCs/>
        </w:rPr>
        <w:t xml:space="preserve"> </w:t>
      </w:r>
      <w:r w:rsidR="0042205D" w:rsidRPr="009B50A1">
        <w:rPr>
          <w:bCs/>
        </w:rPr>
        <w:t>which</w:t>
      </w:r>
      <w:r w:rsidRPr="009B50A1">
        <w:rPr>
          <w:bCs/>
        </w:rPr>
        <w:t xml:space="preserve"> needs a match</w:t>
      </w:r>
      <w:r>
        <w:rPr>
          <w:bCs/>
        </w:rPr>
        <w:t xml:space="preserve"> and </w:t>
      </w:r>
      <w:r w:rsidRPr="009B50A1">
        <w:rPr>
          <w:bCs/>
        </w:rPr>
        <w:t>indoor recreation facilities</w:t>
      </w:r>
      <w:r>
        <w:rPr>
          <w:bCs/>
        </w:rPr>
        <w:t>,</w:t>
      </w:r>
      <w:r w:rsidRPr="009B50A1">
        <w:rPr>
          <w:bCs/>
        </w:rPr>
        <w:t xml:space="preserve"> </w:t>
      </w:r>
      <w:r w:rsidR="0042205D" w:rsidRPr="009B50A1">
        <w:rPr>
          <w:bCs/>
        </w:rPr>
        <w:t>which</w:t>
      </w:r>
      <w:r w:rsidRPr="009B50A1">
        <w:rPr>
          <w:bCs/>
        </w:rPr>
        <w:t xml:space="preserve"> need a match</w:t>
      </w:r>
      <w:r>
        <w:rPr>
          <w:bCs/>
        </w:rPr>
        <w:t xml:space="preserve">, </w:t>
      </w:r>
      <w:r w:rsidR="0042205D">
        <w:rPr>
          <w:bCs/>
        </w:rPr>
        <w:t>these</w:t>
      </w:r>
      <w:r>
        <w:rPr>
          <w:bCs/>
        </w:rPr>
        <w:t xml:space="preserve"> grants are through the DCNR, these grants are due by April 4, 2024. Mr. Zrenchak asked Mr. Corrales to confer that these grants usually need a 50 percent match. Mr. Corrales confirmed that Mr. Zrenchak was correct. Mr. Zrenchak stated that DCED is also offering grants for </w:t>
      </w:r>
      <w:r w:rsidR="0042205D">
        <w:rPr>
          <w:bCs/>
        </w:rPr>
        <w:t>multi-purpose</w:t>
      </w:r>
      <w:r>
        <w:rPr>
          <w:bCs/>
        </w:rPr>
        <w:t xml:space="preserve"> community centers and those grants do not need a match. Those grants are in the amount of up to 2.5 million dollars. Those applications are due April 20, 2024. Ms. Leber forwarded Council an email with a letter about a couple of these projects if anyone </w:t>
      </w:r>
      <w:r w:rsidR="0042205D">
        <w:rPr>
          <w:bCs/>
        </w:rPr>
        <w:t>was</w:t>
      </w:r>
      <w:r>
        <w:rPr>
          <w:bCs/>
        </w:rPr>
        <w:t xml:space="preserve"> inter</w:t>
      </w:r>
      <w:r w:rsidR="0042205D">
        <w:rPr>
          <w:bCs/>
        </w:rPr>
        <w:t>ested or if something would benefit us. Council can talk about it at the next workshop meeting. He said the CFA has the following grants available:</w:t>
      </w:r>
    </w:p>
    <w:p w14:paraId="66D2BF11" w14:textId="071BEEB3" w:rsidR="0042205D" w:rsidRPr="00F45360" w:rsidRDefault="0042205D" w:rsidP="0042205D">
      <w:pPr>
        <w:pStyle w:val="NoSpacing"/>
        <w:numPr>
          <w:ilvl w:val="0"/>
          <w:numId w:val="3"/>
        </w:numPr>
        <w:jc w:val="left"/>
        <w:rPr>
          <w:rFonts w:ascii="Arial" w:hAnsi="Arial" w:cs="Arial"/>
        </w:rPr>
      </w:pPr>
      <w:r w:rsidRPr="00F45360">
        <w:rPr>
          <w:rFonts w:ascii="Arial" w:hAnsi="Arial" w:cs="Arial"/>
        </w:rPr>
        <w:t>ACT 13 Programs (7): Application Period February 1</w:t>
      </w:r>
      <w:r w:rsidRPr="00F45360">
        <w:rPr>
          <w:rFonts w:ascii="Arial" w:hAnsi="Arial" w:cs="Arial"/>
          <w:vertAlign w:val="superscript"/>
        </w:rPr>
        <w:t>st</w:t>
      </w:r>
      <w:r w:rsidRPr="00F45360">
        <w:rPr>
          <w:rFonts w:ascii="Arial" w:hAnsi="Arial" w:cs="Arial"/>
        </w:rPr>
        <w:t xml:space="preserve"> to May 31</w:t>
      </w:r>
      <w:r w:rsidRPr="00F45360">
        <w:rPr>
          <w:rFonts w:ascii="Arial" w:hAnsi="Arial" w:cs="Arial"/>
          <w:vertAlign w:val="superscript"/>
        </w:rPr>
        <w:t>st</w:t>
      </w:r>
      <w:r w:rsidRPr="00F45360">
        <w:rPr>
          <w:rFonts w:ascii="Arial" w:hAnsi="Arial" w:cs="Arial"/>
        </w:rPr>
        <w:t>, 2024</w:t>
      </w:r>
    </w:p>
    <w:p w14:paraId="3DF8CCD6" w14:textId="77777777" w:rsidR="0042205D" w:rsidRPr="00F45360" w:rsidRDefault="0042205D" w:rsidP="0042205D">
      <w:pPr>
        <w:pStyle w:val="NoSpacing"/>
        <w:numPr>
          <w:ilvl w:val="0"/>
          <w:numId w:val="3"/>
        </w:numPr>
        <w:jc w:val="left"/>
        <w:rPr>
          <w:rFonts w:ascii="Arial" w:hAnsi="Arial" w:cs="Arial"/>
        </w:rPr>
      </w:pPr>
      <w:r w:rsidRPr="00F45360">
        <w:rPr>
          <w:rFonts w:ascii="Arial" w:hAnsi="Arial" w:cs="Arial"/>
        </w:rPr>
        <w:t>Building PA: Always Open</w:t>
      </w:r>
    </w:p>
    <w:p w14:paraId="0CD70988" w14:textId="77777777" w:rsidR="0042205D" w:rsidRPr="00F45360" w:rsidRDefault="0042205D" w:rsidP="0042205D">
      <w:pPr>
        <w:pStyle w:val="NoSpacing"/>
        <w:numPr>
          <w:ilvl w:val="0"/>
          <w:numId w:val="3"/>
        </w:numPr>
        <w:jc w:val="left"/>
        <w:rPr>
          <w:rFonts w:ascii="Arial" w:hAnsi="Arial" w:cs="Arial"/>
        </w:rPr>
      </w:pPr>
      <w:r w:rsidRPr="00F45360">
        <w:rPr>
          <w:rFonts w:ascii="Arial" w:hAnsi="Arial" w:cs="Arial"/>
        </w:rPr>
        <w:t>Multimodal Transportation Fund: March 1</w:t>
      </w:r>
      <w:r w:rsidRPr="00F45360">
        <w:rPr>
          <w:rFonts w:ascii="Arial" w:hAnsi="Arial" w:cs="Arial"/>
          <w:vertAlign w:val="superscript"/>
        </w:rPr>
        <w:t>st</w:t>
      </w:r>
      <w:r w:rsidRPr="00F45360">
        <w:rPr>
          <w:rFonts w:ascii="Arial" w:hAnsi="Arial" w:cs="Arial"/>
        </w:rPr>
        <w:t xml:space="preserve"> to July 31</w:t>
      </w:r>
      <w:r w:rsidRPr="00F45360">
        <w:rPr>
          <w:rFonts w:ascii="Arial" w:hAnsi="Arial" w:cs="Arial"/>
          <w:vertAlign w:val="superscript"/>
        </w:rPr>
        <w:t>st</w:t>
      </w:r>
      <w:r w:rsidRPr="00F45360">
        <w:rPr>
          <w:rFonts w:ascii="Arial" w:hAnsi="Arial" w:cs="Arial"/>
        </w:rPr>
        <w:t>, 2024</w:t>
      </w:r>
    </w:p>
    <w:p w14:paraId="30956D71" w14:textId="77777777" w:rsidR="0042205D" w:rsidRPr="00F45360" w:rsidRDefault="0042205D" w:rsidP="0042205D">
      <w:pPr>
        <w:pStyle w:val="NoSpacing"/>
        <w:numPr>
          <w:ilvl w:val="0"/>
          <w:numId w:val="3"/>
        </w:numPr>
        <w:jc w:val="left"/>
        <w:rPr>
          <w:rFonts w:ascii="Arial" w:hAnsi="Arial" w:cs="Arial"/>
        </w:rPr>
      </w:pPr>
      <w:r w:rsidRPr="00F45360">
        <w:rPr>
          <w:rFonts w:ascii="Arial" w:hAnsi="Arial" w:cs="Arial"/>
        </w:rPr>
        <w:t>Pipeline Investment: Always Open</w:t>
      </w:r>
    </w:p>
    <w:p w14:paraId="6F944304" w14:textId="77777777" w:rsidR="0042205D" w:rsidRDefault="0042205D" w:rsidP="0042205D">
      <w:pPr>
        <w:pStyle w:val="NoSpacing"/>
        <w:numPr>
          <w:ilvl w:val="0"/>
          <w:numId w:val="3"/>
        </w:numPr>
        <w:jc w:val="left"/>
        <w:rPr>
          <w:rFonts w:ascii="Arial" w:hAnsi="Arial" w:cs="Arial"/>
        </w:rPr>
      </w:pPr>
      <w:r w:rsidRPr="00F45360">
        <w:rPr>
          <w:rFonts w:ascii="Arial" w:hAnsi="Arial" w:cs="Arial"/>
        </w:rPr>
        <w:t>Statewide LSA: September 1</w:t>
      </w:r>
      <w:r w:rsidRPr="00F45360">
        <w:rPr>
          <w:rFonts w:ascii="Arial" w:hAnsi="Arial" w:cs="Arial"/>
          <w:vertAlign w:val="superscript"/>
        </w:rPr>
        <w:t>st</w:t>
      </w:r>
      <w:r w:rsidRPr="00F45360">
        <w:rPr>
          <w:rFonts w:ascii="Arial" w:hAnsi="Arial" w:cs="Arial"/>
        </w:rPr>
        <w:t xml:space="preserve"> to November 30</w:t>
      </w:r>
      <w:r w:rsidRPr="00F45360">
        <w:rPr>
          <w:rFonts w:ascii="Arial" w:hAnsi="Arial" w:cs="Arial"/>
          <w:vertAlign w:val="superscript"/>
        </w:rPr>
        <w:t>th</w:t>
      </w:r>
      <w:r w:rsidRPr="00F45360">
        <w:rPr>
          <w:rFonts w:ascii="Arial" w:hAnsi="Arial" w:cs="Arial"/>
        </w:rPr>
        <w:t>, 2024</w:t>
      </w:r>
    </w:p>
    <w:p w14:paraId="1A1548C8" w14:textId="7BAC17BE" w:rsidR="0042205D" w:rsidRDefault="0042205D" w:rsidP="0042205D">
      <w:pPr>
        <w:pStyle w:val="NoSpacing"/>
        <w:jc w:val="left"/>
        <w:rPr>
          <w:rFonts w:ascii="Arial" w:hAnsi="Arial" w:cs="Arial"/>
        </w:rPr>
      </w:pPr>
    </w:p>
    <w:p w14:paraId="6F529C8B" w14:textId="4911C883" w:rsidR="0042205D" w:rsidRDefault="0042205D" w:rsidP="0042205D">
      <w:pPr>
        <w:pStyle w:val="NoSpacing"/>
        <w:jc w:val="left"/>
        <w:rPr>
          <w:rFonts w:ascii="Arial" w:hAnsi="Arial" w:cs="Arial"/>
        </w:rPr>
      </w:pPr>
      <w:r>
        <w:rPr>
          <w:rFonts w:ascii="Arial" w:hAnsi="Arial" w:cs="Arial"/>
        </w:rPr>
        <w:t>Mr. Zrenchak said Council will start looking into those and see what would benefit the Borough and what needs a match and what does not.</w:t>
      </w:r>
    </w:p>
    <w:p w14:paraId="01C3EDE0" w14:textId="77777777" w:rsidR="0042205D" w:rsidRDefault="0042205D" w:rsidP="0042205D">
      <w:pPr>
        <w:pStyle w:val="NoSpacing"/>
        <w:jc w:val="left"/>
        <w:rPr>
          <w:rFonts w:ascii="Arial" w:hAnsi="Arial" w:cs="Arial"/>
        </w:rPr>
      </w:pPr>
    </w:p>
    <w:p w14:paraId="2016FC3C" w14:textId="14AAA7EA" w:rsidR="0042205D" w:rsidRDefault="0042205D" w:rsidP="00C11253">
      <w:pPr>
        <w:pStyle w:val="NoSpacing"/>
        <w:jc w:val="left"/>
        <w:rPr>
          <w:rFonts w:ascii="Arial" w:hAnsi="Arial" w:cs="Arial"/>
        </w:rPr>
      </w:pPr>
      <w:r>
        <w:rPr>
          <w:rFonts w:ascii="Arial" w:hAnsi="Arial" w:cs="Arial"/>
        </w:rPr>
        <w:t xml:space="preserve">Mr. Zrenchak mentioned the </w:t>
      </w:r>
      <w:r w:rsidRPr="00F45360">
        <w:rPr>
          <w:rFonts w:ascii="Arial" w:hAnsi="Arial" w:cs="Arial"/>
        </w:rPr>
        <w:t>Strategic Management Planning Program (STMP) through the DCED. This would have the Borough to develop short- and long-term goals and help streamline operations.</w:t>
      </w:r>
      <w:r>
        <w:rPr>
          <w:rFonts w:ascii="Arial" w:hAnsi="Arial" w:cs="Arial"/>
        </w:rPr>
        <w:t xml:space="preserve"> This would give a good picture of where we would want to be in the next five to ten years. He said there is a cost, but he thinks that it might be worth it.</w:t>
      </w:r>
    </w:p>
    <w:p w14:paraId="5CD7243E" w14:textId="77777777" w:rsidR="0042205D" w:rsidRDefault="0042205D" w:rsidP="00C11253">
      <w:pPr>
        <w:pStyle w:val="NoSpacing"/>
        <w:jc w:val="left"/>
        <w:rPr>
          <w:rFonts w:ascii="Arial" w:hAnsi="Arial" w:cs="Arial"/>
        </w:rPr>
      </w:pPr>
    </w:p>
    <w:p w14:paraId="517BBF47" w14:textId="77777777" w:rsidR="0042205D" w:rsidRDefault="0042205D" w:rsidP="00C11253">
      <w:pPr>
        <w:pStyle w:val="NoSpacing"/>
        <w:jc w:val="left"/>
        <w:rPr>
          <w:rFonts w:ascii="Arial" w:hAnsi="Arial" w:cs="Arial"/>
        </w:rPr>
      </w:pPr>
    </w:p>
    <w:p w14:paraId="719F329E" w14:textId="449634FE" w:rsidR="00C11253" w:rsidRPr="0042205D" w:rsidRDefault="00681EEA" w:rsidP="00C11253">
      <w:pPr>
        <w:pStyle w:val="NoSpacing"/>
        <w:jc w:val="left"/>
        <w:rPr>
          <w:rFonts w:ascii="Arial" w:hAnsi="Arial" w:cs="Arial"/>
        </w:rPr>
      </w:pPr>
      <w:r w:rsidRPr="009249C2">
        <w:rPr>
          <w:bCs/>
        </w:rPr>
        <w:t xml:space="preserve"> </w:t>
      </w:r>
      <w:r w:rsidR="00C11253" w:rsidRPr="009249C2">
        <w:rPr>
          <w:b/>
        </w:rPr>
        <w:t>CORRESPONDENCE:</w:t>
      </w:r>
    </w:p>
    <w:p w14:paraId="45AA2D2B" w14:textId="77777777" w:rsidR="00925CA5" w:rsidRPr="009249C2" w:rsidRDefault="00925CA5" w:rsidP="00C11253">
      <w:pPr>
        <w:pStyle w:val="NoSpacing"/>
        <w:jc w:val="left"/>
        <w:rPr>
          <w:b/>
        </w:rPr>
      </w:pPr>
    </w:p>
    <w:p w14:paraId="655D1B08" w14:textId="07332723" w:rsidR="00785A8D" w:rsidRPr="009249C2" w:rsidRDefault="00785A8D" w:rsidP="009D60BF">
      <w:pPr>
        <w:pStyle w:val="NoSpacing"/>
        <w:jc w:val="left"/>
      </w:pPr>
      <w:r w:rsidRPr="009249C2">
        <w:rPr>
          <w:b/>
        </w:rPr>
        <w:t xml:space="preserve">Motion </w:t>
      </w:r>
      <w:r w:rsidRPr="009249C2">
        <w:rPr>
          <w:b/>
          <w:bCs/>
        </w:rPr>
        <w:t>to accept</w:t>
      </w:r>
      <w:r w:rsidRPr="009249C2">
        <w:t xml:space="preserve"> the typed minutes from the</w:t>
      </w:r>
      <w:r w:rsidR="001A66F2" w:rsidRPr="009249C2">
        <w:t xml:space="preserve"> </w:t>
      </w:r>
      <w:r w:rsidR="00FA46CF">
        <w:t>January 24</w:t>
      </w:r>
      <w:r w:rsidR="00E42BCF" w:rsidRPr="009249C2">
        <w:t>,</w:t>
      </w:r>
      <w:r w:rsidR="00C96D6D" w:rsidRPr="009249C2">
        <w:t xml:space="preserve"> </w:t>
      </w:r>
      <w:r w:rsidR="00681EEA" w:rsidRPr="009249C2">
        <w:t>202</w:t>
      </w:r>
      <w:r w:rsidR="00FA46CF">
        <w:t>4</w:t>
      </w:r>
      <w:r w:rsidR="00681EEA" w:rsidRPr="009249C2">
        <w:t>,</w:t>
      </w:r>
      <w:r w:rsidRPr="009249C2">
        <w:t xml:space="preserve"> meeting.</w:t>
      </w:r>
    </w:p>
    <w:p w14:paraId="37AB3B06" w14:textId="760B20B1" w:rsidR="003356D3" w:rsidRPr="009249C2" w:rsidRDefault="00F57158" w:rsidP="009D60BF">
      <w:pPr>
        <w:pStyle w:val="NoSpacing"/>
        <w:jc w:val="left"/>
        <w:rPr>
          <w:b/>
          <w:bCs/>
        </w:rPr>
      </w:pPr>
      <w:r w:rsidRPr="009249C2">
        <w:tab/>
      </w:r>
      <w:r w:rsidRPr="009249C2">
        <w:rPr>
          <w:b/>
          <w:bCs/>
        </w:rPr>
        <w:t>Motion:  Mr. Matlos</w:t>
      </w:r>
      <w:r w:rsidRPr="009249C2">
        <w:rPr>
          <w:b/>
          <w:bCs/>
        </w:rPr>
        <w:tab/>
      </w:r>
      <w:r w:rsidRPr="009249C2">
        <w:rPr>
          <w:b/>
          <w:bCs/>
        </w:rPr>
        <w:tab/>
        <w:t xml:space="preserve">Second:  </w:t>
      </w:r>
      <w:r w:rsidR="00BC4469" w:rsidRPr="009249C2">
        <w:rPr>
          <w:b/>
          <w:bCs/>
        </w:rPr>
        <w:t>Mr</w:t>
      </w:r>
      <w:r w:rsidR="0042205D">
        <w:rPr>
          <w:b/>
          <w:bCs/>
        </w:rPr>
        <w:t>s. Lape</w:t>
      </w:r>
    </w:p>
    <w:p w14:paraId="29641EC6" w14:textId="4CC8EE38" w:rsidR="00F57158" w:rsidRPr="009249C2" w:rsidRDefault="00F57158" w:rsidP="009D60BF">
      <w:pPr>
        <w:pStyle w:val="NoSpacing"/>
        <w:jc w:val="left"/>
        <w:rPr>
          <w:b/>
          <w:bCs/>
        </w:rPr>
      </w:pPr>
      <w:r w:rsidRPr="009249C2">
        <w:rPr>
          <w:b/>
          <w:bCs/>
        </w:rPr>
        <w:tab/>
        <w:t>All in favor</w:t>
      </w:r>
      <w:r w:rsidR="00E42BCF" w:rsidRPr="009249C2">
        <w:rPr>
          <w:b/>
          <w:bCs/>
        </w:rPr>
        <w:t xml:space="preserve">. </w:t>
      </w:r>
      <w:r w:rsidRPr="009249C2">
        <w:rPr>
          <w:b/>
          <w:bCs/>
        </w:rPr>
        <w:t>Motion carries.</w:t>
      </w:r>
    </w:p>
    <w:p w14:paraId="7A87A7A6" w14:textId="77777777" w:rsidR="00F57158" w:rsidRPr="009249C2" w:rsidRDefault="00F57158" w:rsidP="009D60BF">
      <w:pPr>
        <w:pStyle w:val="NoSpacing"/>
        <w:jc w:val="left"/>
        <w:rPr>
          <w:b/>
          <w:bCs/>
        </w:rPr>
      </w:pPr>
    </w:p>
    <w:p w14:paraId="323FB1F4" w14:textId="21CDEF8F" w:rsidR="00C11253" w:rsidRPr="009249C2" w:rsidRDefault="00C11253" w:rsidP="00C11253">
      <w:pPr>
        <w:pStyle w:val="NoSpacing"/>
        <w:jc w:val="left"/>
      </w:pPr>
      <w:r w:rsidRPr="009249C2">
        <w:t>Next meeting dates/times:</w:t>
      </w:r>
      <w:r w:rsidR="00681EEA" w:rsidRPr="009249C2">
        <w:t xml:space="preserve"> </w:t>
      </w:r>
      <w:r w:rsidR="00BC4469" w:rsidRPr="009249C2">
        <w:t xml:space="preserve"> Work Session Meeting – Wednesday, </w:t>
      </w:r>
      <w:r w:rsidR="0042205D">
        <w:t>March 13,</w:t>
      </w:r>
      <w:r w:rsidR="00BC4469" w:rsidRPr="009249C2">
        <w:t xml:space="preserve"> </w:t>
      </w:r>
      <w:r w:rsidR="00E42BCF" w:rsidRPr="009249C2">
        <w:t>2024,</w:t>
      </w:r>
      <w:r w:rsidR="00BC4469" w:rsidRPr="009249C2">
        <w:t xml:space="preserve"> and the </w:t>
      </w:r>
      <w:r w:rsidRPr="009249C2">
        <w:t>Regular Session</w:t>
      </w:r>
      <w:r w:rsidR="00BC4469" w:rsidRPr="009249C2">
        <w:t xml:space="preserve"> Meeting --</w:t>
      </w:r>
      <w:r w:rsidRPr="009249C2">
        <w:t xml:space="preserve"> </w:t>
      </w:r>
      <w:r w:rsidR="001E7074" w:rsidRPr="009249C2">
        <w:t>Wednesday</w:t>
      </w:r>
      <w:r w:rsidRPr="009249C2">
        <w:t xml:space="preserve">, </w:t>
      </w:r>
      <w:r w:rsidR="0042205D">
        <w:t>March 27</w:t>
      </w:r>
      <w:r w:rsidR="00790DC2" w:rsidRPr="009249C2">
        <w:t xml:space="preserve">, </w:t>
      </w:r>
      <w:r w:rsidR="00E42BCF" w:rsidRPr="009249C2">
        <w:t>202</w:t>
      </w:r>
      <w:r w:rsidR="00681EEA" w:rsidRPr="009249C2">
        <w:t>4</w:t>
      </w:r>
      <w:r w:rsidR="00E42BCF" w:rsidRPr="009249C2">
        <w:t>,</w:t>
      </w:r>
      <w:r w:rsidRPr="009249C2">
        <w:t xml:space="preserve"> at 6:00 pm</w:t>
      </w:r>
      <w:r w:rsidR="006D3328" w:rsidRPr="009249C2">
        <w:t>.</w:t>
      </w:r>
    </w:p>
    <w:p w14:paraId="3B91FA3B" w14:textId="176FEC30" w:rsidR="00A21886" w:rsidRPr="009249C2" w:rsidRDefault="006D3328" w:rsidP="00EE19FC">
      <w:pPr>
        <w:pStyle w:val="NoSpacing"/>
        <w:jc w:val="left"/>
      </w:pPr>
      <w:r w:rsidRPr="009249C2">
        <w:tab/>
      </w:r>
      <w:r w:rsidRPr="009249C2">
        <w:tab/>
        <w:t xml:space="preserve">       </w:t>
      </w:r>
    </w:p>
    <w:p w14:paraId="75F96DFF" w14:textId="44958FB9" w:rsidR="00F57158" w:rsidRPr="009249C2" w:rsidRDefault="00C11253" w:rsidP="00C458F5">
      <w:pPr>
        <w:pStyle w:val="NoSpacing"/>
        <w:jc w:val="left"/>
      </w:pPr>
      <w:r w:rsidRPr="009249C2">
        <w:rPr>
          <w:b/>
        </w:rPr>
        <w:t xml:space="preserve">Motion </w:t>
      </w:r>
      <w:r w:rsidRPr="009249C2">
        <w:t>to adjourn</w:t>
      </w:r>
      <w:r w:rsidR="00BC4469" w:rsidRPr="009249C2">
        <w:t xml:space="preserve"> at </w:t>
      </w:r>
      <w:r w:rsidR="00681EEA" w:rsidRPr="009249C2">
        <w:t>6:</w:t>
      </w:r>
      <w:r w:rsidR="0042205D">
        <w:t>35</w:t>
      </w:r>
      <w:r w:rsidR="00681EEA" w:rsidRPr="009249C2">
        <w:t xml:space="preserve"> p.m</w:t>
      </w:r>
      <w:r w:rsidR="00F57158" w:rsidRPr="009249C2">
        <w:t>.</w:t>
      </w:r>
    </w:p>
    <w:p w14:paraId="493B6724" w14:textId="3B63446D" w:rsidR="00F57158" w:rsidRPr="009249C2" w:rsidRDefault="00F57158" w:rsidP="00C458F5">
      <w:pPr>
        <w:pStyle w:val="NoSpacing"/>
        <w:jc w:val="left"/>
        <w:rPr>
          <w:b/>
          <w:bCs/>
        </w:rPr>
      </w:pPr>
      <w:r w:rsidRPr="009249C2">
        <w:tab/>
      </w:r>
      <w:r w:rsidRPr="009249C2">
        <w:rPr>
          <w:b/>
          <w:bCs/>
        </w:rPr>
        <w:t xml:space="preserve">Motion:  Mr. </w:t>
      </w:r>
      <w:r w:rsidR="0042205D">
        <w:rPr>
          <w:b/>
          <w:bCs/>
        </w:rPr>
        <w:t>Ponchak</w:t>
      </w:r>
      <w:r w:rsidRPr="009249C2">
        <w:rPr>
          <w:b/>
          <w:bCs/>
        </w:rPr>
        <w:tab/>
        <w:t xml:space="preserve">Second:  Mrs. </w:t>
      </w:r>
      <w:r w:rsidR="00BC4469" w:rsidRPr="009249C2">
        <w:rPr>
          <w:b/>
          <w:bCs/>
        </w:rPr>
        <w:t>Lape</w:t>
      </w:r>
    </w:p>
    <w:p w14:paraId="35E1959C" w14:textId="4AB7D4EC" w:rsidR="00F57158" w:rsidRPr="009249C2" w:rsidRDefault="00F57158" w:rsidP="00C458F5">
      <w:pPr>
        <w:pStyle w:val="NoSpacing"/>
        <w:jc w:val="left"/>
        <w:rPr>
          <w:b/>
          <w:bCs/>
        </w:rPr>
      </w:pPr>
      <w:r w:rsidRPr="009249C2">
        <w:rPr>
          <w:b/>
          <w:bCs/>
        </w:rPr>
        <w:tab/>
        <w:t>All in favor</w:t>
      </w:r>
      <w:r w:rsidR="00E42BCF" w:rsidRPr="009249C2">
        <w:rPr>
          <w:b/>
          <w:bCs/>
        </w:rPr>
        <w:t xml:space="preserve">. </w:t>
      </w:r>
      <w:r w:rsidRPr="009249C2">
        <w:rPr>
          <w:b/>
          <w:bCs/>
        </w:rPr>
        <w:t>Motion carries.</w:t>
      </w:r>
    </w:p>
    <w:p w14:paraId="5AFC0E29" w14:textId="77777777" w:rsidR="00F57158" w:rsidRPr="009249C2" w:rsidRDefault="00F57158" w:rsidP="00C458F5">
      <w:pPr>
        <w:pStyle w:val="NoSpacing"/>
        <w:jc w:val="left"/>
        <w:rPr>
          <w:b/>
          <w:bCs/>
        </w:rPr>
      </w:pPr>
    </w:p>
    <w:p w14:paraId="6B9F9265" w14:textId="7AC395B1" w:rsidR="00F57158" w:rsidRPr="009249C2" w:rsidRDefault="00F57158" w:rsidP="00C458F5">
      <w:pPr>
        <w:pStyle w:val="NoSpacing"/>
        <w:jc w:val="left"/>
        <w:rPr>
          <w:b/>
          <w:bCs/>
        </w:rPr>
      </w:pPr>
      <w:r w:rsidRPr="009249C2">
        <w:rPr>
          <w:b/>
          <w:bCs/>
        </w:rPr>
        <w:t>Meeting adjourned at 6:</w:t>
      </w:r>
      <w:r w:rsidR="00681EEA" w:rsidRPr="009249C2">
        <w:rPr>
          <w:b/>
          <w:bCs/>
        </w:rPr>
        <w:t xml:space="preserve">16 </w:t>
      </w:r>
      <w:r w:rsidRPr="009249C2">
        <w:rPr>
          <w:b/>
          <w:bCs/>
        </w:rPr>
        <w:t>p</w:t>
      </w:r>
      <w:r w:rsidR="00681EEA" w:rsidRPr="009249C2">
        <w:rPr>
          <w:b/>
          <w:bCs/>
        </w:rPr>
        <w:t>.</w:t>
      </w:r>
      <w:r w:rsidRPr="009249C2">
        <w:rPr>
          <w:b/>
          <w:bCs/>
        </w:rPr>
        <w:t>m</w:t>
      </w:r>
      <w:r w:rsidR="00681EEA" w:rsidRPr="009249C2">
        <w:rPr>
          <w:b/>
          <w:bCs/>
        </w:rPr>
        <w:t>.</w:t>
      </w:r>
    </w:p>
    <w:p w14:paraId="5EEE9A48" w14:textId="77777777" w:rsidR="00F57158" w:rsidRPr="009249C2" w:rsidRDefault="00F57158" w:rsidP="00C458F5">
      <w:pPr>
        <w:pStyle w:val="NoSpacing"/>
        <w:jc w:val="left"/>
        <w:rPr>
          <w:b/>
          <w:bCs/>
        </w:rPr>
      </w:pPr>
    </w:p>
    <w:p w14:paraId="0E87205E" w14:textId="77777777" w:rsidR="00F57158" w:rsidRPr="009249C2" w:rsidRDefault="00F57158" w:rsidP="00C458F5">
      <w:pPr>
        <w:pStyle w:val="NoSpacing"/>
        <w:jc w:val="left"/>
      </w:pPr>
      <w:r w:rsidRPr="009249C2">
        <w:t>Respectfully submitted by:</w:t>
      </w:r>
    </w:p>
    <w:p w14:paraId="159412D7" w14:textId="4E456212" w:rsidR="00F57158" w:rsidRPr="009249C2" w:rsidRDefault="0042205D" w:rsidP="00C458F5">
      <w:pPr>
        <w:pStyle w:val="NoSpacing"/>
        <w:jc w:val="left"/>
      </w:pPr>
      <w:r>
        <w:t>Mike Zrenchak</w:t>
      </w:r>
    </w:p>
    <w:p w14:paraId="643327D4" w14:textId="77777777" w:rsidR="0042205D" w:rsidRDefault="0042205D" w:rsidP="00C458F5">
      <w:pPr>
        <w:pStyle w:val="NoSpacing"/>
        <w:jc w:val="left"/>
      </w:pPr>
      <w:r>
        <w:t>Council President</w:t>
      </w:r>
    </w:p>
    <w:p w14:paraId="3D1F8641" w14:textId="77777777" w:rsidR="0042205D" w:rsidRDefault="0042205D" w:rsidP="00C458F5">
      <w:pPr>
        <w:pStyle w:val="NoSpacing"/>
        <w:jc w:val="left"/>
      </w:pPr>
      <w:r>
        <w:t>Typed by:</w:t>
      </w:r>
    </w:p>
    <w:p w14:paraId="25B01663" w14:textId="77777777" w:rsidR="0042205D" w:rsidRDefault="0042205D" w:rsidP="00C458F5">
      <w:pPr>
        <w:pStyle w:val="NoSpacing"/>
        <w:jc w:val="left"/>
      </w:pPr>
      <w:r>
        <w:t>Jamie Leber</w:t>
      </w:r>
    </w:p>
    <w:p w14:paraId="10F5D20C" w14:textId="6A183D68" w:rsidR="0042205D" w:rsidRDefault="0042205D" w:rsidP="00C458F5">
      <w:pPr>
        <w:pStyle w:val="NoSpacing"/>
        <w:jc w:val="left"/>
      </w:pPr>
      <w:r>
        <w:t>Assistant Secretary</w:t>
      </w:r>
    </w:p>
    <w:p w14:paraId="3FB4D8C6" w14:textId="796B5530" w:rsidR="005A5E4C" w:rsidRPr="009249C2" w:rsidRDefault="00B9507B" w:rsidP="00C458F5">
      <w:pPr>
        <w:pStyle w:val="NoSpacing"/>
        <w:jc w:val="left"/>
      </w:pPr>
      <w:r w:rsidRPr="009249C2">
        <w:lastRenderedPageBreak/>
        <w:tab/>
      </w:r>
    </w:p>
    <w:sectPr w:rsidR="005A5E4C" w:rsidRPr="00924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2"/>
  </w:num>
  <w:num w:numId="2" w16cid:durableId="254704954">
    <w:abstractNumId w:val="0"/>
  </w:num>
  <w:num w:numId="3" w16cid:durableId="148473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24E9"/>
    <w:rsid w:val="00025B70"/>
    <w:rsid w:val="00027BE4"/>
    <w:rsid w:val="0004552B"/>
    <w:rsid w:val="00052CDE"/>
    <w:rsid w:val="00060918"/>
    <w:rsid w:val="000635C2"/>
    <w:rsid w:val="00067C1E"/>
    <w:rsid w:val="00074371"/>
    <w:rsid w:val="00074D19"/>
    <w:rsid w:val="00080A60"/>
    <w:rsid w:val="00082432"/>
    <w:rsid w:val="00086835"/>
    <w:rsid w:val="000872AD"/>
    <w:rsid w:val="00087515"/>
    <w:rsid w:val="000907EB"/>
    <w:rsid w:val="00090D04"/>
    <w:rsid w:val="000955A9"/>
    <w:rsid w:val="000A691F"/>
    <w:rsid w:val="000B1CD4"/>
    <w:rsid w:val="000B2E07"/>
    <w:rsid w:val="000C0179"/>
    <w:rsid w:val="000C299A"/>
    <w:rsid w:val="000C3B1A"/>
    <w:rsid w:val="000D1085"/>
    <w:rsid w:val="000D53D3"/>
    <w:rsid w:val="000E0CC1"/>
    <w:rsid w:val="000E1F5A"/>
    <w:rsid w:val="000E645D"/>
    <w:rsid w:val="000E7D0C"/>
    <w:rsid w:val="000F0470"/>
    <w:rsid w:val="000F5C3E"/>
    <w:rsid w:val="000F6547"/>
    <w:rsid w:val="0010191E"/>
    <w:rsid w:val="001026EF"/>
    <w:rsid w:val="0010276A"/>
    <w:rsid w:val="00104324"/>
    <w:rsid w:val="001052C2"/>
    <w:rsid w:val="00105CBC"/>
    <w:rsid w:val="00107B13"/>
    <w:rsid w:val="0011054B"/>
    <w:rsid w:val="001113AE"/>
    <w:rsid w:val="001133DA"/>
    <w:rsid w:val="00115820"/>
    <w:rsid w:val="00124EB0"/>
    <w:rsid w:val="00126542"/>
    <w:rsid w:val="0013484C"/>
    <w:rsid w:val="00135106"/>
    <w:rsid w:val="00140C4E"/>
    <w:rsid w:val="0014171D"/>
    <w:rsid w:val="00154463"/>
    <w:rsid w:val="00155CBC"/>
    <w:rsid w:val="00156D60"/>
    <w:rsid w:val="001608EE"/>
    <w:rsid w:val="00165083"/>
    <w:rsid w:val="001659CA"/>
    <w:rsid w:val="0017176C"/>
    <w:rsid w:val="00173F51"/>
    <w:rsid w:val="0017522F"/>
    <w:rsid w:val="0017709F"/>
    <w:rsid w:val="00177839"/>
    <w:rsid w:val="0018516D"/>
    <w:rsid w:val="00191D49"/>
    <w:rsid w:val="00192AFB"/>
    <w:rsid w:val="001934AA"/>
    <w:rsid w:val="001A1803"/>
    <w:rsid w:val="001A2075"/>
    <w:rsid w:val="001A36A9"/>
    <w:rsid w:val="001A47F7"/>
    <w:rsid w:val="001A5D50"/>
    <w:rsid w:val="001A66F2"/>
    <w:rsid w:val="001A6A98"/>
    <w:rsid w:val="001B26BB"/>
    <w:rsid w:val="001B4ABD"/>
    <w:rsid w:val="001B7C19"/>
    <w:rsid w:val="001C0AE3"/>
    <w:rsid w:val="001C4C9C"/>
    <w:rsid w:val="001C69AB"/>
    <w:rsid w:val="001D19E0"/>
    <w:rsid w:val="001D6C7C"/>
    <w:rsid w:val="001E2507"/>
    <w:rsid w:val="001E46E7"/>
    <w:rsid w:val="001E618E"/>
    <w:rsid w:val="001E65D1"/>
    <w:rsid w:val="001E7074"/>
    <w:rsid w:val="001E7CC0"/>
    <w:rsid w:val="001F01BB"/>
    <w:rsid w:val="001F3394"/>
    <w:rsid w:val="001F4B04"/>
    <w:rsid w:val="001F6603"/>
    <w:rsid w:val="002018D0"/>
    <w:rsid w:val="00206607"/>
    <w:rsid w:val="002109A1"/>
    <w:rsid w:val="0021441F"/>
    <w:rsid w:val="002155F8"/>
    <w:rsid w:val="00217543"/>
    <w:rsid w:val="00220323"/>
    <w:rsid w:val="00222449"/>
    <w:rsid w:val="002243DF"/>
    <w:rsid w:val="00225823"/>
    <w:rsid w:val="002269C2"/>
    <w:rsid w:val="0023493D"/>
    <w:rsid w:val="00240977"/>
    <w:rsid w:val="00241C08"/>
    <w:rsid w:val="002506FB"/>
    <w:rsid w:val="002508E1"/>
    <w:rsid w:val="00252995"/>
    <w:rsid w:val="00253DE6"/>
    <w:rsid w:val="00260D6F"/>
    <w:rsid w:val="0026326C"/>
    <w:rsid w:val="00265C70"/>
    <w:rsid w:val="002667DA"/>
    <w:rsid w:val="00267920"/>
    <w:rsid w:val="002700A2"/>
    <w:rsid w:val="0027195C"/>
    <w:rsid w:val="00272EEB"/>
    <w:rsid w:val="00273204"/>
    <w:rsid w:val="00277CCF"/>
    <w:rsid w:val="00280E74"/>
    <w:rsid w:val="002816D3"/>
    <w:rsid w:val="0028282E"/>
    <w:rsid w:val="002843E3"/>
    <w:rsid w:val="00296D9D"/>
    <w:rsid w:val="00296F69"/>
    <w:rsid w:val="002A0058"/>
    <w:rsid w:val="002A0624"/>
    <w:rsid w:val="002A3987"/>
    <w:rsid w:val="002A78CE"/>
    <w:rsid w:val="002B18B6"/>
    <w:rsid w:val="002B1B41"/>
    <w:rsid w:val="002B464D"/>
    <w:rsid w:val="002C1AC1"/>
    <w:rsid w:val="002C3626"/>
    <w:rsid w:val="002C3CD8"/>
    <w:rsid w:val="002C3FAD"/>
    <w:rsid w:val="002C5BEB"/>
    <w:rsid w:val="002C6071"/>
    <w:rsid w:val="002C69C6"/>
    <w:rsid w:val="002C71DE"/>
    <w:rsid w:val="002D4F52"/>
    <w:rsid w:val="002D7016"/>
    <w:rsid w:val="002E4392"/>
    <w:rsid w:val="002E5D6B"/>
    <w:rsid w:val="002F0A9A"/>
    <w:rsid w:val="00303E44"/>
    <w:rsid w:val="00307394"/>
    <w:rsid w:val="003144A6"/>
    <w:rsid w:val="003160DF"/>
    <w:rsid w:val="00316BDA"/>
    <w:rsid w:val="00317F94"/>
    <w:rsid w:val="00321B2A"/>
    <w:rsid w:val="00323B66"/>
    <w:rsid w:val="00326F8D"/>
    <w:rsid w:val="00331DA3"/>
    <w:rsid w:val="003323B5"/>
    <w:rsid w:val="003356D3"/>
    <w:rsid w:val="00335E47"/>
    <w:rsid w:val="00341C4D"/>
    <w:rsid w:val="00343CAA"/>
    <w:rsid w:val="0034665F"/>
    <w:rsid w:val="00360DB5"/>
    <w:rsid w:val="00375024"/>
    <w:rsid w:val="00377690"/>
    <w:rsid w:val="00383320"/>
    <w:rsid w:val="003853FA"/>
    <w:rsid w:val="0038593F"/>
    <w:rsid w:val="0038705B"/>
    <w:rsid w:val="003877D9"/>
    <w:rsid w:val="00391104"/>
    <w:rsid w:val="003976CB"/>
    <w:rsid w:val="003A2931"/>
    <w:rsid w:val="003A2EB5"/>
    <w:rsid w:val="003A36DD"/>
    <w:rsid w:val="003A4184"/>
    <w:rsid w:val="003A448E"/>
    <w:rsid w:val="003B0E25"/>
    <w:rsid w:val="003B45EC"/>
    <w:rsid w:val="003B48DD"/>
    <w:rsid w:val="003C00D4"/>
    <w:rsid w:val="003C359C"/>
    <w:rsid w:val="003C3CE9"/>
    <w:rsid w:val="003C4889"/>
    <w:rsid w:val="003C6008"/>
    <w:rsid w:val="003C7425"/>
    <w:rsid w:val="003C761A"/>
    <w:rsid w:val="003C7A18"/>
    <w:rsid w:val="003D3902"/>
    <w:rsid w:val="003D4867"/>
    <w:rsid w:val="003D7B60"/>
    <w:rsid w:val="003E0D65"/>
    <w:rsid w:val="003E4C12"/>
    <w:rsid w:val="003F5FF3"/>
    <w:rsid w:val="004114ED"/>
    <w:rsid w:val="00414530"/>
    <w:rsid w:val="00414E29"/>
    <w:rsid w:val="0041767A"/>
    <w:rsid w:val="00417A35"/>
    <w:rsid w:val="00421181"/>
    <w:rsid w:val="00421390"/>
    <w:rsid w:val="0042205D"/>
    <w:rsid w:val="00423B81"/>
    <w:rsid w:val="0043003A"/>
    <w:rsid w:val="00436162"/>
    <w:rsid w:val="0044430D"/>
    <w:rsid w:val="00450011"/>
    <w:rsid w:val="004501AE"/>
    <w:rsid w:val="004503F6"/>
    <w:rsid w:val="00451BC2"/>
    <w:rsid w:val="004528E7"/>
    <w:rsid w:val="00460504"/>
    <w:rsid w:val="00461486"/>
    <w:rsid w:val="004660B8"/>
    <w:rsid w:val="00466EB8"/>
    <w:rsid w:val="00467FB5"/>
    <w:rsid w:val="004704C5"/>
    <w:rsid w:val="00470E75"/>
    <w:rsid w:val="004764E8"/>
    <w:rsid w:val="00477700"/>
    <w:rsid w:val="004835F1"/>
    <w:rsid w:val="004838EA"/>
    <w:rsid w:val="0048715D"/>
    <w:rsid w:val="00487717"/>
    <w:rsid w:val="004905FB"/>
    <w:rsid w:val="00493711"/>
    <w:rsid w:val="004952F7"/>
    <w:rsid w:val="00495657"/>
    <w:rsid w:val="004971C8"/>
    <w:rsid w:val="004A14F1"/>
    <w:rsid w:val="004A355A"/>
    <w:rsid w:val="004B2229"/>
    <w:rsid w:val="004B2A56"/>
    <w:rsid w:val="004B2B9C"/>
    <w:rsid w:val="004B7396"/>
    <w:rsid w:val="004C092A"/>
    <w:rsid w:val="004C4862"/>
    <w:rsid w:val="004C53CB"/>
    <w:rsid w:val="004C57BF"/>
    <w:rsid w:val="004D08AE"/>
    <w:rsid w:val="004D4B63"/>
    <w:rsid w:val="004D4BD5"/>
    <w:rsid w:val="004D5B0C"/>
    <w:rsid w:val="004E06D6"/>
    <w:rsid w:val="004E138F"/>
    <w:rsid w:val="004F6D2F"/>
    <w:rsid w:val="004F7DCB"/>
    <w:rsid w:val="00511A0A"/>
    <w:rsid w:val="00511E38"/>
    <w:rsid w:val="005130C4"/>
    <w:rsid w:val="005132EB"/>
    <w:rsid w:val="0051467F"/>
    <w:rsid w:val="0051539D"/>
    <w:rsid w:val="00515B7D"/>
    <w:rsid w:val="005205CE"/>
    <w:rsid w:val="005210FF"/>
    <w:rsid w:val="005222FA"/>
    <w:rsid w:val="0053130D"/>
    <w:rsid w:val="00533175"/>
    <w:rsid w:val="005356BE"/>
    <w:rsid w:val="005360B9"/>
    <w:rsid w:val="00536B29"/>
    <w:rsid w:val="00537C35"/>
    <w:rsid w:val="0054303C"/>
    <w:rsid w:val="00546836"/>
    <w:rsid w:val="00551760"/>
    <w:rsid w:val="00562BD2"/>
    <w:rsid w:val="00563697"/>
    <w:rsid w:val="005636C8"/>
    <w:rsid w:val="005652FD"/>
    <w:rsid w:val="00567EB7"/>
    <w:rsid w:val="00570B68"/>
    <w:rsid w:val="00573972"/>
    <w:rsid w:val="005760A3"/>
    <w:rsid w:val="00577FA1"/>
    <w:rsid w:val="005807BE"/>
    <w:rsid w:val="00580AB3"/>
    <w:rsid w:val="0058173B"/>
    <w:rsid w:val="00585B6C"/>
    <w:rsid w:val="005867E1"/>
    <w:rsid w:val="00590278"/>
    <w:rsid w:val="005904C1"/>
    <w:rsid w:val="0059463E"/>
    <w:rsid w:val="005A29CF"/>
    <w:rsid w:val="005A40A5"/>
    <w:rsid w:val="005A5480"/>
    <w:rsid w:val="005A5E4C"/>
    <w:rsid w:val="005B5190"/>
    <w:rsid w:val="005B565C"/>
    <w:rsid w:val="005B714C"/>
    <w:rsid w:val="005B7C99"/>
    <w:rsid w:val="005C022B"/>
    <w:rsid w:val="005C44D6"/>
    <w:rsid w:val="005C616D"/>
    <w:rsid w:val="005C6ED5"/>
    <w:rsid w:val="005D0D4C"/>
    <w:rsid w:val="005E11A3"/>
    <w:rsid w:val="005E7BA8"/>
    <w:rsid w:val="005F08E2"/>
    <w:rsid w:val="005F16C8"/>
    <w:rsid w:val="005F1893"/>
    <w:rsid w:val="005F2E25"/>
    <w:rsid w:val="005F47BA"/>
    <w:rsid w:val="005F56D5"/>
    <w:rsid w:val="00602605"/>
    <w:rsid w:val="0060448B"/>
    <w:rsid w:val="00605DA6"/>
    <w:rsid w:val="0060736F"/>
    <w:rsid w:val="00607A8A"/>
    <w:rsid w:val="00611A95"/>
    <w:rsid w:val="00615790"/>
    <w:rsid w:val="0062034F"/>
    <w:rsid w:val="006235AF"/>
    <w:rsid w:val="00623E06"/>
    <w:rsid w:val="00625A93"/>
    <w:rsid w:val="00635367"/>
    <w:rsid w:val="00635698"/>
    <w:rsid w:val="006442B0"/>
    <w:rsid w:val="006456A5"/>
    <w:rsid w:val="00646443"/>
    <w:rsid w:val="0065116E"/>
    <w:rsid w:val="00656AD6"/>
    <w:rsid w:val="00660EBC"/>
    <w:rsid w:val="00664343"/>
    <w:rsid w:val="006653BE"/>
    <w:rsid w:val="00665D9F"/>
    <w:rsid w:val="00670E68"/>
    <w:rsid w:val="00681EEA"/>
    <w:rsid w:val="006921E9"/>
    <w:rsid w:val="006928B3"/>
    <w:rsid w:val="00696CEE"/>
    <w:rsid w:val="006A02DD"/>
    <w:rsid w:val="006A19F5"/>
    <w:rsid w:val="006A4875"/>
    <w:rsid w:val="006A639A"/>
    <w:rsid w:val="006A7952"/>
    <w:rsid w:val="006A7A90"/>
    <w:rsid w:val="006B0FE6"/>
    <w:rsid w:val="006B16A8"/>
    <w:rsid w:val="006B2810"/>
    <w:rsid w:val="006B61F5"/>
    <w:rsid w:val="006B6882"/>
    <w:rsid w:val="006C3B1E"/>
    <w:rsid w:val="006C6F2E"/>
    <w:rsid w:val="006D2CB1"/>
    <w:rsid w:val="006D3328"/>
    <w:rsid w:val="006D50A8"/>
    <w:rsid w:val="006D7E1D"/>
    <w:rsid w:val="006E0A3B"/>
    <w:rsid w:val="006E328B"/>
    <w:rsid w:val="006F02AA"/>
    <w:rsid w:val="006F0E10"/>
    <w:rsid w:val="006F14BC"/>
    <w:rsid w:val="006F266A"/>
    <w:rsid w:val="006F7411"/>
    <w:rsid w:val="007024C7"/>
    <w:rsid w:val="00704AD6"/>
    <w:rsid w:val="007063A6"/>
    <w:rsid w:val="00706FFE"/>
    <w:rsid w:val="00711F78"/>
    <w:rsid w:val="00714E40"/>
    <w:rsid w:val="00716A45"/>
    <w:rsid w:val="00721EA4"/>
    <w:rsid w:val="0072446E"/>
    <w:rsid w:val="007261FF"/>
    <w:rsid w:val="0072755F"/>
    <w:rsid w:val="00727AC5"/>
    <w:rsid w:val="00740065"/>
    <w:rsid w:val="00741A50"/>
    <w:rsid w:val="0074390D"/>
    <w:rsid w:val="007444F8"/>
    <w:rsid w:val="00745CC2"/>
    <w:rsid w:val="00751A7D"/>
    <w:rsid w:val="00751D12"/>
    <w:rsid w:val="00756719"/>
    <w:rsid w:val="00756CF4"/>
    <w:rsid w:val="00766281"/>
    <w:rsid w:val="0077143B"/>
    <w:rsid w:val="00771C52"/>
    <w:rsid w:val="00773555"/>
    <w:rsid w:val="007806BF"/>
    <w:rsid w:val="007820CC"/>
    <w:rsid w:val="00782CCB"/>
    <w:rsid w:val="00783B9D"/>
    <w:rsid w:val="00785267"/>
    <w:rsid w:val="00785469"/>
    <w:rsid w:val="00785A8D"/>
    <w:rsid w:val="00786048"/>
    <w:rsid w:val="0078782D"/>
    <w:rsid w:val="00790DC2"/>
    <w:rsid w:val="00796C07"/>
    <w:rsid w:val="007A2519"/>
    <w:rsid w:val="007A44CD"/>
    <w:rsid w:val="007C5534"/>
    <w:rsid w:val="007D3563"/>
    <w:rsid w:val="007D617F"/>
    <w:rsid w:val="007D79E9"/>
    <w:rsid w:val="007E1AEF"/>
    <w:rsid w:val="007E55BD"/>
    <w:rsid w:val="007F17E6"/>
    <w:rsid w:val="007F2566"/>
    <w:rsid w:val="00803F8A"/>
    <w:rsid w:val="0080575E"/>
    <w:rsid w:val="00806411"/>
    <w:rsid w:val="0081283F"/>
    <w:rsid w:val="00814970"/>
    <w:rsid w:val="008167FD"/>
    <w:rsid w:val="0082583C"/>
    <w:rsid w:val="00826929"/>
    <w:rsid w:val="00827729"/>
    <w:rsid w:val="00831CA7"/>
    <w:rsid w:val="00831DDF"/>
    <w:rsid w:val="00834F86"/>
    <w:rsid w:val="00835488"/>
    <w:rsid w:val="008470A2"/>
    <w:rsid w:val="00847ECA"/>
    <w:rsid w:val="008612DE"/>
    <w:rsid w:val="008626B6"/>
    <w:rsid w:val="00863130"/>
    <w:rsid w:val="008655CF"/>
    <w:rsid w:val="00865D62"/>
    <w:rsid w:val="0086639D"/>
    <w:rsid w:val="0086783D"/>
    <w:rsid w:val="008745E9"/>
    <w:rsid w:val="0088340E"/>
    <w:rsid w:val="008876CA"/>
    <w:rsid w:val="00887C02"/>
    <w:rsid w:val="008A695C"/>
    <w:rsid w:val="008A6B65"/>
    <w:rsid w:val="008A7A7B"/>
    <w:rsid w:val="008B1BE2"/>
    <w:rsid w:val="008B34F7"/>
    <w:rsid w:val="008B4137"/>
    <w:rsid w:val="008C173A"/>
    <w:rsid w:val="008C2786"/>
    <w:rsid w:val="008C3FFC"/>
    <w:rsid w:val="008C52E1"/>
    <w:rsid w:val="008C76F2"/>
    <w:rsid w:val="008C7B1B"/>
    <w:rsid w:val="008D0AE6"/>
    <w:rsid w:val="008D0C8C"/>
    <w:rsid w:val="008D2C1D"/>
    <w:rsid w:val="008D7A17"/>
    <w:rsid w:val="008D7E6B"/>
    <w:rsid w:val="008E30BF"/>
    <w:rsid w:val="008E3BA0"/>
    <w:rsid w:val="008F384D"/>
    <w:rsid w:val="008F5ABC"/>
    <w:rsid w:val="009007D4"/>
    <w:rsid w:val="00900ED2"/>
    <w:rsid w:val="00901ED7"/>
    <w:rsid w:val="00901F5F"/>
    <w:rsid w:val="00903D8C"/>
    <w:rsid w:val="0090689A"/>
    <w:rsid w:val="0090789D"/>
    <w:rsid w:val="00913CBA"/>
    <w:rsid w:val="00914B76"/>
    <w:rsid w:val="00915305"/>
    <w:rsid w:val="009224CC"/>
    <w:rsid w:val="009249C2"/>
    <w:rsid w:val="00925BD3"/>
    <w:rsid w:val="00925CA5"/>
    <w:rsid w:val="009261DF"/>
    <w:rsid w:val="00934117"/>
    <w:rsid w:val="00940494"/>
    <w:rsid w:val="00940F0F"/>
    <w:rsid w:val="00947062"/>
    <w:rsid w:val="00947948"/>
    <w:rsid w:val="00947E01"/>
    <w:rsid w:val="009579E5"/>
    <w:rsid w:val="00972CB6"/>
    <w:rsid w:val="0097636F"/>
    <w:rsid w:val="009834FD"/>
    <w:rsid w:val="0098446D"/>
    <w:rsid w:val="00994789"/>
    <w:rsid w:val="00994B1B"/>
    <w:rsid w:val="00996B03"/>
    <w:rsid w:val="009A2A91"/>
    <w:rsid w:val="009A37C9"/>
    <w:rsid w:val="009A37EE"/>
    <w:rsid w:val="009A4A2C"/>
    <w:rsid w:val="009B142F"/>
    <w:rsid w:val="009B50A1"/>
    <w:rsid w:val="009B7085"/>
    <w:rsid w:val="009B7980"/>
    <w:rsid w:val="009C1281"/>
    <w:rsid w:val="009C3669"/>
    <w:rsid w:val="009C66FD"/>
    <w:rsid w:val="009C6F66"/>
    <w:rsid w:val="009D0770"/>
    <w:rsid w:val="009D46D3"/>
    <w:rsid w:val="009D555B"/>
    <w:rsid w:val="009D60BF"/>
    <w:rsid w:val="009E141B"/>
    <w:rsid w:val="009E30F1"/>
    <w:rsid w:val="009E60F2"/>
    <w:rsid w:val="009E64CC"/>
    <w:rsid w:val="009E667D"/>
    <w:rsid w:val="009E7C85"/>
    <w:rsid w:val="009F3BD1"/>
    <w:rsid w:val="009F4315"/>
    <w:rsid w:val="009F463B"/>
    <w:rsid w:val="00A05D9E"/>
    <w:rsid w:val="00A067AC"/>
    <w:rsid w:val="00A10D69"/>
    <w:rsid w:val="00A10D94"/>
    <w:rsid w:val="00A12800"/>
    <w:rsid w:val="00A20B0B"/>
    <w:rsid w:val="00A21886"/>
    <w:rsid w:val="00A2499A"/>
    <w:rsid w:val="00A302A3"/>
    <w:rsid w:val="00A355E4"/>
    <w:rsid w:val="00A42161"/>
    <w:rsid w:val="00A430D9"/>
    <w:rsid w:val="00A473EE"/>
    <w:rsid w:val="00A504F9"/>
    <w:rsid w:val="00A5283D"/>
    <w:rsid w:val="00A57C67"/>
    <w:rsid w:val="00A6059C"/>
    <w:rsid w:val="00A63CA7"/>
    <w:rsid w:val="00A6403F"/>
    <w:rsid w:val="00A640F2"/>
    <w:rsid w:val="00A65B8A"/>
    <w:rsid w:val="00A678C4"/>
    <w:rsid w:val="00A70E3A"/>
    <w:rsid w:val="00A70F07"/>
    <w:rsid w:val="00A71205"/>
    <w:rsid w:val="00A72ABB"/>
    <w:rsid w:val="00A77132"/>
    <w:rsid w:val="00A77266"/>
    <w:rsid w:val="00A865AB"/>
    <w:rsid w:val="00A9395E"/>
    <w:rsid w:val="00A94F3D"/>
    <w:rsid w:val="00AA055A"/>
    <w:rsid w:val="00AA0AF9"/>
    <w:rsid w:val="00AA6ECA"/>
    <w:rsid w:val="00AB2FE6"/>
    <w:rsid w:val="00AB3A06"/>
    <w:rsid w:val="00AB56DF"/>
    <w:rsid w:val="00AB7817"/>
    <w:rsid w:val="00AC4A77"/>
    <w:rsid w:val="00AC598E"/>
    <w:rsid w:val="00AD01DA"/>
    <w:rsid w:val="00AD3B9C"/>
    <w:rsid w:val="00AD7362"/>
    <w:rsid w:val="00AF5409"/>
    <w:rsid w:val="00AF6793"/>
    <w:rsid w:val="00AF6BEF"/>
    <w:rsid w:val="00B00B6F"/>
    <w:rsid w:val="00B03A24"/>
    <w:rsid w:val="00B06078"/>
    <w:rsid w:val="00B070F7"/>
    <w:rsid w:val="00B17A20"/>
    <w:rsid w:val="00B17B81"/>
    <w:rsid w:val="00B26499"/>
    <w:rsid w:val="00B277BC"/>
    <w:rsid w:val="00B35667"/>
    <w:rsid w:val="00B374C1"/>
    <w:rsid w:val="00B40BAE"/>
    <w:rsid w:val="00B45B88"/>
    <w:rsid w:val="00B45F50"/>
    <w:rsid w:val="00B46589"/>
    <w:rsid w:val="00B4762F"/>
    <w:rsid w:val="00B53E55"/>
    <w:rsid w:val="00B54297"/>
    <w:rsid w:val="00B554C3"/>
    <w:rsid w:val="00B55EA7"/>
    <w:rsid w:val="00B63711"/>
    <w:rsid w:val="00B65B6C"/>
    <w:rsid w:val="00B709EB"/>
    <w:rsid w:val="00B729AA"/>
    <w:rsid w:val="00B7631A"/>
    <w:rsid w:val="00B77B6F"/>
    <w:rsid w:val="00B80B7C"/>
    <w:rsid w:val="00B82170"/>
    <w:rsid w:val="00B82481"/>
    <w:rsid w:val="00B84E5E"/>
    <w:rsid w:val="00B9212F"/>
    <w:rsid w:val="00B94887"/>
    <w:rsid w:val="00B9507B"/>
    <w:rsid w:val="00B96642"/>
    <w:rsid w:val="00BA04FB"/>
    <w:rsid w:val="00BA1DF5"/>
    <w:rsid w:val="00BA20FB"/>
    <w:rsid w:val="00BA3B75"/>
    <w:rsid w:val="00BA3B96"/>
    <w:rsid w:val="00BB0233"/>
    <w:rsid w:val="00BB17B7"/>
    <w:rsid w:val="00BB3097"/>
    <w:rsid w:val="00BB729B"/>
    <w:rsid w:val="00BC0F2F"/>
    <w:rsid w:val="00BC38A7"/>
    <w:rsid w:val="00BC4469"/>
    <w:rsid w:val="00BC6163"/>
    <w:rsid w:val="00BC6F06"/>
    <w:rsid w:val="00BC730D"/>
    <w:rsid w:val="00BD0BCB"/>
    <w:rsid w:val="00BD47F7"/>
    <w:rsid w:val="00BD56BF"/>
    <w:rsid w:val="00BD5F5E"/>
    <w:rsid w:val="00BD6C9B"/>
    <w:rsid w:val="00BD7B60"/>
    <w:rsid w:val="00BE13BE"/>
    <w:rsid w:val="00BF408D"/>
    <w:rsid w:val="00BF51EC"/>
    <w:rsid w:val="00BF5779"/>
    <w:rsid w:val="00BF6F18"/>
    <w:rsid w:val="00C02688"/>
    <w:rsid w:val="00C043DB"/>
    <w:rsid w:val="00C05BFA"/>
    <w:rsid w:val="00C11253"/>
    <w:rsid w:val="00C12B1F"/>
    <w:rsid w:val="00C1489A"/>
    <w:rsid w:val="00C175BB"/>
    <w:rsid w:val="00C20728"/>
    <w:rsid w:val="00C257B4"/>
    <w:rsid w:val="00C27FDC"/>
    <w:rsid w:val="00C31FEA"/>
    <w:rsid w:val="00C357D1"/>
    <w:rsid w:val="00C35F89"/>
    <w:rsid w:val="00C3640C"/>
    <w:rsid w:val="00C367C4"/>
    <w:rsid w:val="00C37C7E"/>
    <w:rsid w:val="00C458F5"/>
    <w:rsid w:val="00C47599"/>
    <w:rsid w:val="00C5371D"/>
    <w:rsid w:val="00C53DFF"/>
    <w:rsid w:val="00C64A95"/>
    <w:rsid w:val="00C7416F"/>
    <w:rsid w:val="00C76F10"/>
    <w:rsid w:val="00C77456"/>
    <w:rsid w:val="00C92973"/>
    <w:rsid w:val="00C93280"/>
    <w:rsid w:val="00C94428"/>
    <w:rsid w:val="00C96D6D"/>
    <w:rsid w:val="00C97B80"/>
    <w:rsid w:val="00CA4BA0"/>
    <w:rsid w:val="00CB0E75"/>
    <w:rsid w:val="00CB6093"/>
    <w:rsid w:val="00CC0267"/>
    <w:rsid w:val="00CC1177"/>
    <w:rsid w:val="00CC7C11"/>
    <w:rsid w:val="00CD1D39"/>
    <w:rsid w:val="00CE0957"/>
    <w:rsid w:val="00CE0BE4"/>
    <w:rsid w:val="00CE2035"/>
    <w:rsid w:val="00CE3F9D"/>
    <w:rsid w:val="00CE46D9"/>
    <w:rsid w:val="00CE5873"/>
    <w:rsid w:val="00CE5CCD"/>
    <w:rsid w:val="00CE7FA9"/>
    <w:rsid w:val="00D00AF6"/>
    <w:rsid w:val="00D16044"/>
    <w:rsid w:val="00D24E2C"/>
    <w:rsid w:val="00D2540A"/>
    <w:rsid w:val="00D255C0"/>
    <w:rsid w:val="00D3162D"/>
    <w:rsid w:val="00D343A5"/>
    <w:rsid w:val="00D35C33"/>
    <w:rsid w:val="00D42DA8"/>
    <w:rsid w:val="00D42E6D"/>
    <w:rsid w:val="00D45C3C"/>
    <w:rsid w:val="00D45E25"/>
    <w:rsid w:val="00D46417"/>
    <w:rsid w:val="00D4758C"/>
    <w:rsid w:val="00D479F3"/>
    <w:rsid w:val="00D5182D"/>
    <w:rsid w:val="00D56404"/>
    <w:rsid w:val="00D57094"/>
    <w:rsid w:val="00D6462F"/>
    <w:rsid w:val="00D704A6"/>
    <w:rsid w:val="00D715CA"/>
    <w:rsid w:val="00D76AA3"/>
    <w:rsid w:val="00D77C49"/>
    <w:rsid w:val="00D824B0"/>
    <w:rsid w:val="00D8436A"/>
    <w:rsid w:val="00D85C61"/>
    <w:rsid w:val="00D87714"/>
    <w:rsid w:val="00D90053"/>
    <w:rsid w:val="00D9110A"/>
    <w:rsid w:val="00D91454"/>
    <w:rsid w:val="00D92470"/>
    <w:rsid w:val="00D96A40"/>
    <w:rsid w:val="00D96E6F"/>
    <w:rsid w:val="00D97FBA"/>
    <w:rsid w:val="00DA2EC4"/>
    <w:rsid w:val="00DA7D66"/>
    <w:rsid w:val="00DB0523"/>
    <w:rsid w:val="00DB2B70"/>
    <w:rsid w:val="00DB460C"/>
    <w:rsid w:val="00DB5A9C"/>
    <w:rsid w:val="00DB6222"/>
    <w:rsid w:val="00DB666F"/>
    <w:rsid w:val="00DB73EC"/>
    <w:rsid w:val="00DC36D4"/>
    <w:rsid w:val="00DC44B6"/>
    <w:rsid w:val="00DC73EC"/>
    <w:rsid w:val="00DD0F54"/>
    <w:rsid w:val="00DD2740"/>
    <w:rsid w:val="00DD302D"/>
    <w:rsid w:val="00DD63BD"/>
    <w:rsid w:val="00DD744F"/>
    <w:rsid w:val="00DE41D3"/>
    <w:rsid w:val="00DE6883"/>
    <w:rsid w:val="00DF068C"/>
    <w:rsid w:val="00DF166D"/>
    <w:rsid w:val="00DF18E5"/>
    <w:rsid w:val="00DF1E7D"/>
    <w:rsid w:val="00DF1ED3"/>
    <w:rsid w:val="00DF4BE0"/>
    <w:rsid w:val="00E02705"/>
    <w:rsid w:val="00E0593C"/>
    <w:rsid w:val="00E1600B"/>
    <w:rsid w:val="00E20158"/>
    <w:rsid w:val="00E221BE"/>
    <w:rsid w:val="00E224F3"/>
    <w:rsid w:val="00E32197"/>
    <w:rsid w:val="00E42BCF"/>
    <w:rsid w:val="00E46955"/>
    <w:rsid w:val="00E505EF"/>
    <w:rsid w:val="00E5112D"/>
    <w:rsid w:val="00E52B15"/>
    <w:rsid w:val="00E52CC7"/>
    <w:rsid w:val="00E52CF4"/>
    <w:rsid w:val="00E6171A"/>
    <w:rsid w:val="00E62469"/>
    <w:rsid w:val="00E62FD5"/>
    <w:rsid w:val="00E637DD"/>
    <w:rsid w:val="00E6757E"/>
    <w:rsid w:val="00E762F7"/>
    <w:rsid w:val="00E850CE"/>
    <w:rsid w:val="00E85116"/>
    <w:rsid w:val="00E85E04"/>
    <w:rsid w:val="00E9027B"/>
    <w:rsid w:val="00E90D4A"/>
    <w:rsid w:val="00E95C24"/>
    <w:rsid w:val="00E97CCE"/>
    <w:rsid w:val="00EA0CED"/>
    <w:rsid w:val="00EA1774"/>
    <w:rsid w:val="00EA32E9"/>
    <w:rsid w:val="00EA748D"/>
    <w:rsid w:val="00EB008B"/>
    <w:rsid w:val="00EB6FEC"/>
    <w:rsid w:val="00EB70CD"/>
    <w:rsid w:val="00EC08DA"/>
    <w:rsid w:val="00EC2A3A"/>
    <w:rsid w:val="00EC4233"/>
    <w:rsid w:val="00EC79C5"/>
    <w:rsid w:val="00ED1449"/>
    <w:rsid w:val="00EE19FC"/>
    <w:rsid w:val="00EE34CF"/>
    <w:rsid w:val="00EF14D2"/>
    <w:rsid w:val="00EF1974"/>
    <w:rsid w:val="00EF1F3B"/>
    <w:rsid w:val="00EF2B27"/>
    <w:rsid w:val="00EF476B"/>
    <w:rsid w:val="00EF4AC0"/>
    <w:rsid w:val="00EF4DFA"/>
    <w:rsid w:val="00EF5239"/>
    <w:rsid w:val="00F010FB"/>
    <w:rsid w:val="00F03551"/>
    <w:rsid w:val="00F0459D"/>
    <w:rsid w:val="00F04A7C"/>
    <w:rsid w:val="00F10AEF"/>
    <w:rsid w:val="00F1520A"/>
    <w:rsid w:val="00F17F9F"/>
    <w:rsid w:val="00F2703A"/>
    <w:rsid w:val="00F27095"/>
    <w:rsid w:val="00F31024"/>
    <w:rsid w:val="00F31E4C"/>
    <w:rsid w:val="00F33488"/>
    <w:rsid w:val="00F3541F"/>
    <w:rsid w:val="00F422B0"/>
    <w:rsid w:val="00F4337E"/>
    <w:rsid w:val="00F44177"/>
    <w:rsid w:val="00F46EBB"/>
    <w:rsid w:val="00F4789E"/>
    <w:rsid w:val="00F51280"/>
    <w:rsid w:val="00F57158"/>
    <w:rsid w:val="00F57790"/>
    <w:rsid w:val="00F64A32"/>
    <w:rsid w:val="00F679EF"/>
    <w:rsid w:val="00F709C3"/>
    <w:rsid w:val="00F70F5B"/>
    <w:rsid w:val="00F74A22"/>
    <w:rsid w:val="00F76758"/>
    <w:rsid w:val="00F81E01"/>
    <w:rsid w:val="00F82227"/>
    <w:rsid w:val="00F85239"/>
    <w:rsid w:val="00F903B8"/>
    <w:rsid w:val="00F91CC6"/>
    <w:rsid w:val="00F924B7"/>
    <w:rsid w:val="00F93557"/>
    <w:rsid w:val="00F95EE8"/>
    <w:rsid w:val="00FA20CA"/>
    <w:rsid w:val="00FA4180"/>
    <w:rsid w:val="00FA46CF"/>
    <w:rsid w:val="00FA777C"/>
    <w:rsid w:val="00FA7D10"/>
    <w:rsid w:val="00FB1963"/>
    <w:rsid w:val="00FB2E63"/>
    <w:rsid w:val="00FB4022"/>
    <w:rsid w:val="00FB6CE1"/>
    <w:rsid w:val="00FC0F46"/>
    <w:rsid w:val="00FC7017"/>
    <w:rsid w:val="00FD0A5F"/>
    <w:rsid w:val="00FD5C3D"/>
    <w:rsid w:val="00FD5F85"/>
    <w:rsid w:val="00FD6913"/>
    <w:rsid w:val="00FE254F"/>
    <w:rsid w:val="00FE48CD"/>
    <w:rsid w:val="00FE54E1"/>
    <w:rsid w:val="00FE6A75"/>
    <w:rsid w:val="00FE704B"/>
    <w:rsid w:val="00FF05B0"/>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4405</Words>
  <Characters>25112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2024-03-25T20:33:00Z</dcterms:created>
  <dcterms:modified xsi:type="dcterms:W3CDTF">2024-03-25T20:33:00Z</dcterms:modified>
</cp:coreProperties>
</file>