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CA8F0A" w14:textId="77777777" w:rsidR="00121580" w:rsidRPr="006954BF" w:rsidRDefault="00DB11C0" w:rsidP="00DB11C0">
      <w:pPr>
        <w:jc w:val="center"/>
        <w:rPr>
          <w:sz w:val="21"/>
          <w:szCs w:val="21"/>
        </w:rPr>
      </w:pPr>
      <w:r w:rsidRPr="006954BF">
        <w:rPr>
          <w:sz w:val="21"/>
          <w:szCs w:val="21"/>
        </w:rPr>
        <w:t>OAKDALE TOWN BOARD MEETING MINUTES</w:t>
      </w:r>
    </w:p>
    <w:p w14:paraId="46DE32EC" w14:textId="77777777" w:rsidR="005C3ED9" w:rsidRPr="006954BF" w:rsidRDefault="005C3ED9" w:rsidP="00DB11C0">
      <w:pPr>
        <w:jc w:val="center"/>
        <w:rPr>
          <w:sz w:val="21"/>
          <w:szCs w:val="21"/>
        </w:rPr>
      </w:pPr>
    </w:p>
    <w:p w14:paraId="55545BBA" w14:textId="118F341B" w:rsidR="00DB11C0" w:rsidRDefault="00DB11C0" w:rsidP="00DB11C0">
      <w:pPr>
        <w:jc w:val="both"/>
        <w:rPr>
          <w:sz w:val="21"/>
          <w:szCs w:val="21"/>
        </w:rPr>
      </w:pPr>
      <w:r w:rsidRPr="006954BF">
        <w:rPr>
          <w:sz w:val="21"/>
          <w:szCs w:val="21"/>
        </w:rPr>
        <w:t>The regular meeting of the Oakdale Town Board was called to order b</w:t>
      </w:r>
      <w:r w:rsidR="0029207F" w:rsidRPr="006954BF">
        <w:rPr>
          <w:sz w:val="21"/>
          <w:szCs w:val="21"/>
        </w:rPr>
        <w:t xml:space="preserve">y Chairman Jerry Bloom on </w:t>
      </w:r>
      <w:r w:rsidR="007D0C2E" w:rsidRPr="006954BF">
        <w:rPr>
          <w:sz w:val="21"/>
          <w:szCs w:val="21"/>
        </w:rPr>
        <w:t xml:space="preserve">Monday, </w:t>
      </w:r>
      <w:r w:rsidR="00BC4887">
        <w:rPr>
          <w:sz w:val="21"/>
          <w:szCs w:val="21"/>
        </w:rPr>
        <w:t>April</w:t>
      </w:r>
      <w:r w:rsidR="00C404A1">
        <w:rPr>
          <w:sz w:val="21"/>
          <w:szCs w:val="21"/>
        </w:rPr>
        <w:t xml:space="preserve"> </w:t>
      </w:r>
      <w:r w:rsidR="00BC4887">
        <w:rPr>
          <w:sz w:val="21"/>
          <w:szCs w:val="21"/>
        </w:rPr>
        <w:t>13</w:t>
      </w:r>
      <w:r w:rsidR="00C404A1" w:rsidRPr="00C404A1">
        <w:rPr>
          <w:sz w:val="21"/>
          <w:szCs w:val="21"/>
          <w:vertAlign w:val="superscript"/>
        </w:rPr>
        <w:t>th</w:t>
      </w:r>
      <w:r w:rsidR="00AA527F">
        <w:rPr>
          <w:sz w:val="21"/>
          <w:szCs w:val="21"/>
        </w:rPr>
        <w:t>, 2020</w:t>
      </w:r>
      <w:r w:rsidRPr="006954BF">
        <w:rPr>
          <w:sz w:val="21"/>
          <w:szCs w:val="21"/>
        </w:rPr>
        <w:t xml:space="preserve"> at 7:0</w:t>
      </w:r>
      <w:r w:rsidR="00530ADE" w:rsidRPr="006954BF">
        <w:rPr>
          <w:sz w:val="21"/>
          <w:szCs w:val="21"/>
        </w:rPr>
        <w:t>0</w:t>
      </w:r>
      <w:r w:rsidRPr="006954BF">
        <w:rPr>
          <w:sz w:val="21"/>
          <w:szCs w:val="21"/>
        </w:rPr>
        <w:t xml:space="preserve"> p.m.  </w:t>
      </w:r>
      <w:r w:rsidR="00A72B18" w:rsidRPr="006954BF">
        <w:rPr>
          <w:sz w:val="21"/>
          <w:szCs w:val="21"/>
        </w:rPr>
        <w:t xml:space="preserve">Chairman Bloom, </w:t>
      </w:r>
      <w:r w:rsidR="00AC431F">
        <w:rPr>
          <w:sz w:val="21"/>
          <w:szCs w:val="21"/>
        </w:rPr>
        <w:t xml:space="preserve">Supervisor Tiber, </w:t>
      </w:r>
      <w:r w:rsidR="0064184B" w:rsidRPr="006954BF">
        <w:rPr>
          <w:sz w:val="21"/>
          <w:szCs w:val="21"/>
        </w:rPr>
        <w:t xml:space="preserve">Supervisor Dechant, </w:t>
      </w:r>
      <w:r w:rsidR="00A72B18" w:rsidRPr="006954BF">
        <w:rPr>
          <w:sz w:val="21"/>
          <w:szCs w:val="21"/>
        </w:rPr>
        <w:t>Clerk Wilson and Treasurer Betthauser were present</w:t>
      </w:r>
      <w:r w:rsidRPr="006954BF">
        <w:rPr>
          <w:sz w:val="21"/>
          <w:szCs w:val="21"/>
        </w:rPr>
        <w:t>.</w:t>
      </w:r>
      <w:r w:rsidR="005D7FD9" w:rsidRPr="006954BF">
        <w:rPr>
          <w:sz w:val="21"/>
          <w:szCs w:val="21"/>
        </w:rPr>
        <w:t xml:space="preserve">  </w:t>
      </w:r>
    </w:p>
    <w:p w14:paraId="204FE02A" w14:textId="77777777" w:rsidR="00040371" w:rsidRPr="006954BF" w:rsidRDefault="00040371" w:rsidP="00DB11C0">
      <w:pPr>
        <w:jc w:val="both"/>
        <w:rPr>
          <w:sz w:val="21"/>
          <w:szCs w:val="21"/>
        </w:rPr>
      </w:pPr>
    </w:p>
    <w:p w14:paraId="33576CD2" w14:textId="77777777" w:rsidR="00D82226" w:rsidRDefault="00DB11C0" w:rsidP="00DB11C0">
      <w:pPr>
        <w:jc w:val="both"/>
        <w:rPr>
          <w:sz w:val="21"/>
          <w:szCs w:val="21"/>
        </w:rPr>
      </w:pPr>
      <w:r w:rsidRPr="006954BF">
        <w:rPr>
          <w:sz w:val="21"/>
          <w:szCs w:val="21"/>
        </w:rPr>
        <w:t>The Pledge of Allegiance was recited.</w:t>
      </w:r>
      <w:r w:rsidR="007E180C" w:rsidRPr="006954BF">
        <w:rPr>
          <w:sz w:val="21"/>
          <w:szCs w:val="21"/>
        </w:rPr>
        <w:t xml:space="preserve"> </w:t>
      </w:r>
    </w:p>
    <w:p w14:paraId="3BF68BA8" w14:textId="77777777" w:rsidR="00D82226" w:rsidRDefault="00D82226" w:rsidP="00DB11C0">
      <w:pPr>
        <w:jc w:val="both"/>
        <w:rPr>
          <w:sz w:val="21"/>
          <w:szCs w:val="21"/>
        </w:rPr>
      </w:pPr>
    </w:p>
    <w:p w14:paraId="6564738D" w14:textId="7D62B872" w:rsidR="006C69B9" w:rsidRDefault="006C69B9" w:rsidP="006C69B9">
      <w:pPr>
        <w:jc w:val="both"/>
        <w:rPr>
          <w:sz w:val="21"/>
          <w:szCs w:val="21"/>
        </w:rPr>
      </w:pPr>
      <w:r w:rsidRPr="006954BF">
        <w:rPr>
          <w:sz w:val="21"/>
          <w:szCs w:val="21"/>
        </w:rPr>
        <w:t xml:space="preserve">Motion by </w:t>
      </w:r>
      <w:r w:rsidR="00C404A1">
        <w:rPr>
          <w:sz w:val="21"/>
          <w:szCs w:val="21"/>
        </w:rPr>
        <w:t>Tiber</w:t>
      </w:r>
      <w:r w:rsidRPr="006954BF">
        <w:rPr>
          <w:sz w:val="21"/>
          <w:szCs w:val="21"/>
        </w:rPr>
        <w:t xml:space="preserve">, seconded by </w:t>
      </w:r>
      <w:r w:rsidR="00C404A1">
        <w:rPr>
          <w:sz w:val="21"/>
          <w:szCs w:val="21"/>
        </w:rPr>
        <w:t>Dechant</w:t>
      </w:r>
      <w:r w:rsidR="00AA527F">
        <w:rPr>
          <w:sz w:val="21"/>
          <w:szCs w:val="21"/>
        </w:rPr>
        <w:t>,</w:t>
      </w:r>
      <w:r w:rsidRPr="006954BF">
        <w:rPr>
          <w:sz w:val="21"/>
          <w:szCs w:val="21"/>
        </w:rPr>
        <w:t xml:space="preserve"> to approve the minutes of </w:t>
      </w:r>
      <w:r w:rsidR="0079276E">
        <w:rPr>
          <w:sz w:val="21"/>
          <w:szCs w:val="21"/>
        </w:rPr>
        <w:t>the previous Town Board meeting</w:t>
      </w:r>
      <w:r>
        <w:rPr>
          <w:sz w:val="21"/>
          <w:szCs w:val="21"/>
        </w:rPr>
        <w:t xml:space="preserve"> </w:t>
      </w:r>
      <w:r w:rsidRPr="006954BF">
        <w:rPr>
          <w:sz w:val="21"/>
          <w:szCs w:val="21"/>
        </w:rPr>
        <w:t xml:space="preserve">held on </w:t>
      </w:r>
      <w:r w:rsidR="007B2C52">
        <w:rPr>
          <w:sz w:val="21"/>
          <w:szCs w:val="21"/>
        </w:rPr>
        <w:t>March 9</w:t>
      </w:r>
      <w:r w:rsidR="007B2C52" w:rsidRPr="007B2C52">
        <w:rPr>
          <w:sz w:val="21"/>
          <w:szCs w:val="21"/>
          <w:vertAlign w:val="superscript"/>
        </w:rPr>
        <w:t>th</w:t>
      </w:r>
      <w:r w:rsidR="007B2C52">
        <w:rPr>
          <w:sz w:val="21"/>
          <w:szCs w:val="21"/>
        </w:rPr>
        <w:t>,</w:t>
      </w:r>
      <w:r w:rsidR="00C404A1">
        <w:rPr>
          <w:sz w:val="21"/>
          <w:szCs w:val="21"/>
        </w:rPr>
        <w:t xml:space="preserve"> </w:t>
      </w:r>
      <w:r w:rsidR="00AA527F">
        <w:rPr>
          <w:sz w:val="21"/>
          <w:szCs w:val="21"/>
        </w:rPr>
        <w:t>2020</w:t>
      </w:r>
      <w:r w:rsidRPr="006954BF">
        <w:rPr>
          <w:sz w:val="21"/>
          <w:szCs w:val="21"/>
        </w:rPr>
        <w:t>.  All ayes.  Motion carried.</w:t>
      </w:r>
    </w:p>
    <w:p w14:paraId="249C6011" w14:textId="1E1E3E86" w:rsidR="007752DC" w:rsidRDefault="007752DC" w:rsidP="006C69B9">
      <w:pPr>
        <w:jc w:val="both"/>
        <w:rPr>
          <w:sz w:val="21"/>
          <w:szCs w:val="21"/>
        </w:rPr>
      </w:pPr>
    </w:p>
    <w:p w14:paraId="173D25A5" w14:textId="410DEEBE" w:rsidR="008872BE" w:rsidRPr="006954BF" w:rsidRDefault="008872BE" w:rsidP="008872BE">
      <w:pPr>
        <w:jc w:val="both"/>
        <w:rPr>
          <w:sz w:val="21"/>
          <w:szCs w:val="21"/>
        </w:rPr>
      </w:pPr>
      <w:r w:rsidRPr="006954BF">
        <w:rPr>
          <w:sz w:val="21"/>
          <w:szCs w:val="21"/>
        </w:rPr>
        <w:t xml:space="preserve">Motion by </w:t>
      </w:r>
      <w:r w:rsidR="00C404A1">
        <w:rPr>
          <w:sz w:val="21"/>
          <w:szCs w:val="21"/>
        </w:rPr>
        <w:t>Dechant</w:t>
      </w:r>
      <w:r w:rsidR="00AA527F">
        <w:rPr>
          <w:sz w:val="21"/>
          <w:szCs w:val="21"/>
        </w:rPr>
        <w:t>,</w:t>
      </w:r>
      <w:r w:rsidRPr="006954BF">
        <w:rPr>
          <w:sz w:val="21"/>
          <w:szCs w:val="21"/>
        </w:rPr>
        <w:t xml:space="preserve"> seconded by </w:t>
      </w:r>
      <w:r w:rsidR="00C404A1">
        <w:rPr>
          <w:sz w:val="21"/>
          <w:szCs w:val="21"/>
        </w:rPr>
        <w:t>Tiber</w:t>
      </w:r>
      <w:r w:rsidRPr="006954BF">
        <w:rPr>
          <w:sz w:val="21"/>
          <w:szCs w:val="21"/>
        </w:rPr>
        <w:t>, to accept the Treasurer’s report as presented.  All ayes.  Motion carried.</w:t>
      </w:r>
    </w:p>
    <w:p w14:paraId="1FD9F460" w14:textId="77777777" w:rsidR="0079276E" w:rsidRDefault="0079276E" w:rsidP="008872BE">
      <w:pPr>
        <w:jc w:val="both"/>
        <w:rPr>
          <w:sz w:val="21"/>
          <w:szCs w:val="21"/>
        </w:rPr>
      </w:pPr>
    </w:p>
    <w:p w14:paraId="75D69D2D" w14:textId="730FE4B2" w:rsidR="0073281A" w:rsidRDefault="0073281A" w:rsidP="0073281A">
      <w:pPr>
        <w:jc w:val="both"/>
        <w:rPr>
          <w:sz w:val="21"/>
          <w:szCs w:val="21"/>
        </w:rPr>
      </w:pPr>
      <w:r w:rsidRPr="006954BF">
        <w:rPr>
          <w:sz w:val="21"/>
          <w:szCs w:val="21"/>
        </w:rPr>
        <w:t xml:space="preserve">Motion by </w:t>
      </w:r>
      <w:r w:rsidR="00C404A1">
        <w:rPr>
          <w:sz w:val="21"/>
          <w:szCs w:val="21"/>
        </w:rPr>
        <w:t>Tiber</w:t>
      </w:r>
      <w:r w:rsidRPr="006954BF">
        <w:rPr>
          <w:sz w:val="21"/>
          <w:szCs w:val="21"/>
        </w:rPr>
        <w:t xml:space="preserve">, seconded by </w:t>
      </w:r>
      <w:r w:rsidR="00C404A1">
        <w:rPr>
          <w:sz w:val="21"/>
          <w:szCs w:val="21"/>
        </w:rPr>
        <w:t>Dechant</w:t>
      </w:r>
      <w:r w:rsidRPr="006954BF">
        <w:rPr>
          <w:sz w:val="21"/>
          <w:szCs w:val="21"/>
        </w:rPr>
        <w:t>, to accept the Clerk’s report as presented.  All ayes.  Motion carried.</w:t>
      </w:r>
    </w:p>
    <w:p w14:paraId="43C57627" w14:textId="095288D1" w:rsidR="00C404A1" w:rsidRDefault="00C404A1" w:rsidP="0073281A">
      <w:pPr>
        <w:jc w:val="both"/>
        <w:rPr>
          <w:sz w:val="21"/>
          <w:szCs w:val="21"/>
        </w:rPr>
      </w:pPr>
    </w:p>
    <w:p w14:paraId="3E577AD0" w14:textId="5605EE92" w:rsidR="00C404A1" w:rsidRDefault="00BC4887" w:rsidP="0073281A">
      <w:pPr>
        <w:jc w:val="both"/>
        <w:rPr>
          <w:sz w:val="21"/>
          <w:szCs w:val="21"/>
        </w:rPr>
      </w:pPr>
      <w:r>
        <w:rPr>
          <w:sz w:val="21"/>
          <w:szCs w:val="21"/>
        </w:rPr>
        <w:t>Town Road Sealcoating bids were opened.  Scott Construction envelope opened first and bid $19,376.20/mile, Fahrner was opened second and bid 18,596.81/mile</w:t>
      </w:r>
      <w:r w:rsidR="00C404A1">
        <w:rPr>
          <w:sz w:val="21"/>
          <w:szCs w:val="21"/>
        </w:rPr>
        <w:t>.</w:t>
      </w:r>
    </w:p>
    <w:p w14:paraId="4D4A3943" w14:textId="3383A82A" w:rsidR="00BC4887" w:rsidRDefault="00BC4887" w:rsidP="0073281A">
      <w:pPr>
        <w:jc w:val="both"/>
        <w:rPr>
          <w:sz w:val="21"/>
          <w:szCs w:val="21"/>
        </w:rPr>
      </w:pPr>
    </w:p>
    <w:p w14:paraId="0DD6D1E2" w14:textId="5DDA75F5" w:rsidR="00BC4887" w:rsidRDefault="00BC4887" w:rsidP="00BC4887">
      <w:pPr>
        <w:jc w:val="both"/>
        <w:rPr>
          <w:sz w:val="21"/>
          <w:szCs w:val="21"/>
        </w:rPr>
      </w:pPr>
      <w:r w:rsidRPr="006954BF">
        <w:rPr>
          <w:sz w:val="21"/>
          <w:szCs w:val="21"/>
        </w:rPr>
        <w:t xml:space="preserve">Motion by </w:t>
      </w:r>
      <w:r>
        <w:rPr>
          <w:sz w:val="21"/>
          <w:szCs w:val="21"/>
        </w:rPr>
        <w:t>Bloom</w:t>
      </w:r>
      <w:r w:rsidRPr="006954BF">
        <w:rPr>
          <w:sz w:val="21"/>
          <w:szCs w:val="21"/>
        </w:rPr>
        <w:t xml:space="preserve">, seconded by </w:t>
      </w:r>
      <w:r>
        <w:rPr>
          <w:sz w:val="21"/>
          <w:szCs w:val="21"/>
        </w:rPr>
        <w:t>Dechant</w:t>
      </w:r>
      <w:r w:rsidRPr="006954BF">
        <w:rPr>
          <w:sz w:val="21"/>
          <w:szCs w:val="21"/>
        </w:rPr>
        <w:t>, to</w:t>
      </w:r>
      <w:r>
        <w:rPr>
          <w:sz w:val="21"/>
          <w:szCs w:val="21"/>
        </w:rPr>
        <w:t xml:space="preserve"> accept the lowest bid for Sealcoating from Fahrner Construction for $18,596.81/mile</w:t>
      </w:r>
      <w:r w:rsidRPr="006954BF">
        <w:rPr>
          <w:sz w:val="21"/>
          <w:szCs w:val="21"/>
        </w:rPr>
        <w:t>.  All ayes.  Motion carried.</w:t>
      </w:r>
    </w:p>
    <w:p w14:paraId="20EC0DE0" w14:textId="1ADD03FF" w:rsidR="00BC4887" w:rsidRDefault="00BC4887" w:rsidP="00BC4887">
      <w:pPr>
        <w:jc w:val="both"/>
        <w:rPr>
          <w:sz w:val="21"/>
          <w:szCs w:val="21"/>
        </w:rPr>
      </w:pPr>
    </w:p>
    <w:p w14:paraId="151517DA" w14:textId="77777777" w:rsidR="00BC4887" w:rsidRDefault="00BC4887" w:rsidP="00BC4887">
      <w:pPr>
        <w:jc w:val="both"/>
        <w:rPr>
          <w:sz w:val="21"/>
          <w:szCs w:val="21"/>
        </w:rPr>
      </w:pPr>
      <w:r>
        <w:rPr>
          <w:sz w:val="21"/>
          <w:szCs w:val="21"/>
        </w:rPr>
        <w:t>Town Gravel bids were opened.  Kraemer was opened first and bid $11.25/ton, Dirtmonkey Excavating was opened second and bid $12.90/ton.  No bid was received from Gerke Excavating who is routinely the lowest bidder.</w:t>
      </w:r>
    </w:p>
    <w:p w14:paraId="7F39ABFD" w14:textId="77777777" w:rsidR="00BC4887" w:rsidRDefault="00BC4887" w:rsidP="00BC4887">
      <w:pPr>
        <w:jc w:val="both"/>
        <w:rPr>
          <w:sz w:val="21"/>
          <w:szCs w:val="21"/>
        </w:rPr>
      </w:pPr>
    </w:p>
    <w:p w14:paraId="2BEF1B44" w14:textId="4FC2D6DB" w:rsidR="00BC4887" w:rsidRDefault="00BC4887" w:rsidP="00BC4887">
      <w:pPr>
        <w:jc w:val="both"/>
        <w:rPr>
          <w:sz w:val="21"/>
          <w:szCs w:val="21"/>
        </w:rPr>
      </w:pPr>
      <w:r w:rsidRPr="006954BF">
        <w:rPr>
          <w:sz w:val="21"/>
          <w:szCs w:val="21"/>
        </w:rPr>
        <w:t xml:space="preserve">Motion by </w:t>
      </w:r>
      <w:r>
        <w:rPr>
          <w:sz w:val="21"/>
          <w:szCs w:val="21"/>
        </w:rPr>
        <w:t>Dechant</w:t>
      </w:r>
      <w:r w:rsidRPr="006954BF">
        <w:rPr>
          <w:sz w:val="21"/>
          <w:szCs w:val="21"/>
        </w:rPr>
        <w:t xml:space="preserve">, seconded by </w:t>
      </w:r>
      <w:r>
        <w:rPr>
          <w:sz w:val="21"/>
          <w:szCs w:val="21"/>
        </w:rPr>
        <w:t>Tiber</w:t>
      </w:r>
      <w:r w:rsidRPr="006954BF">
        <w:rPr>
          <w:sz w:val="21"/>
          <w:szCs w:val="21"/>
        </w:rPr>
        <w:t>, to</w:t>
      </w:r>
      <w:r>
        <w:rPr>
          <w:sz w:val="21"/>
          <w:szCs w:val="21"/>
        </w:rPr>
        <w:t xml:space="preserve"> accept the lowest bid for </w:t>
      </w:r>
      <w:r>
        <w:rPr>
          <w:sz w:val="21"/>
          <w:szCs w:val="21"/>
        </w:rPr>
        <w:t>Gravel from Kraemer at $11.25/ton</w:t>
      </w:r>
      <w:r w:rsidRPr="006954BF">
        <w:rPr>
          <w:sz w:val="21"/>
          <w:szCs w:val="21"/>
        </w:rPr>
        <w:t>.  All ayes.  Motion carried.</w:t>
      </w:r>
    </w:p>
    <w:p w14:paraId="00B973D1" w14:textId="659CCDC0" w:rsidR="00BC4887" w:rsidRDefault="00BC4887" w:rsidP="00BC4887">
      <w:pPr>
        <w:jc w:val="both"/>
        <w:rPr>
          <w:sz w:val="21"/>
          <w:szCs w:val="21"/>
        </w:rPr>
      </w:pPr>
    </w:p>
    <w:p w14:paraId="25A5923E" w14:textId="7294B3F3" w:rsidR="00BC4887" w:rsidRDefault="00BC4887" w:rsidP="00BC4887">
      <w:pPr>
        <w:jc w:val="both"/>
        <w:rPr>
          <w:sz w:val="21"/>
          <w:szCs w:val="21"/>
        </w:rPr>
      </w:pPr>
      <w:r w:rsidRPr="006954BF">
        <w:rPr>
          <w:sz w:val="21"/>
          <w:szCs w:val="21"/>
        </w:rPr>
        <w:t xml:space="preserve">Motion by </w:t>
      </w:r>
      <w:r>
        <w:rPr>
          <w:sz w:val="21"/>
          <w:szCs w:val="21"/>
        </w:rPr>
        <w:t>Tiber</w:t>
      </w:r>
      <w:r w:rsidRPr="006954BF">
        <w:rPr>
          <w:sz w:val="21"/>
          <w:szCs w:val="21"/>
        </w:rPr>
        <w:t xml:space="preserve">, seconded by </w:t>
      </w:r>
      <w:r>
        <w:rPr>
          <w:sz w:val="21"/>
          <w:szCs w:val="21"/>
        </w:rPr>
        <w:t>Dechant</w:t>
      </w:r>
      <w:r w:rsidRPr="006954BF">
        <w:rPr>
          <w:sz w:val="21"/>
          <w:szCs w:val="21"/>
        </w:rPr>
        <w:t>, to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>pursue bathroom renovation updates including used motion activated hand washing sinks as detailed by Chairman Bloom</w:t>
      </w:r>
      <w:r w:rsidRPr="006954BF">
        <w:rPr>
          <w:sz w:val="21"/>
          <w:szCs w:val="21"/>
        </w:rPr>
        <w:t>.  All ayes.  Motion carried.</w:t>
      </w:r>
    </w:p>
    <w:p w14:paraId="4DC859CD" w14:textId="1A29F64D" w:rsidR="007D718D" w:rsidRDefault="007D718D" w:rsidP="00BC4887">
      <w:pPr>
        <w:jc w:val="both"/>
        <w:rPr>
          <w:sz w:val="21"/>
          <w:szCs w:val="21"/>
        </w:rPr>
      </w:pPr>
    </w:p>
    <w:p w14:paraId="1C33F4D2" w14:textId="50580EED" w:rsidR="007D718D" w:rsidRDefault="007D718D" w:rsidP="007D718D">
      <w:pPr>
        <w:jc w:val="both"/>
        <w:rPr>
          <w:sz w:val="21"/>
          <w:szCs w:val="21"/>
        </w:rPr>
      </w:pPr>
      <w:r w:rsidRPr="006954BF">
        <w:rPr>
          <w:sz w:val="21"/>
          <w:szCs w:val="21"/>
        </w:rPr>
        <w:t xml:space="preserve">Motion by </w:t>
      </w:r>
      <w:r>
        <w:rPr>
          <w:sz w:val="21"/>
          <w:szCs w:val="21"/>
        </w:rPr>
        <w:t>Bloom</w:t>
      </w:r>
      <w:r w:rsidRPr="006954BF">
        <w:rPr>
          <w:sz w:val="21"/>
          <w:szCs w:val="21"/>
        </w:rPr>
        <w:t xml:space="preserve">, seconded by </w:t>
      </w:r>
      <w:r>
        <w:rPr>
          <w:sz w:val="21"/>
          <w:szCs w:val="21"/>
        </w:rPr>
        <w:t>Dechant</w:t>
      </w:r>
      <w:r w:rsidRPr="006954BF">
        <w:rPr>
          <w:sz w:val="21"/>
          <w:szCs w:val="21"/>
        </w:rPr>
        <w:t>, to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>approve $15/hour wage for pollworkers at the April 7</w:t>
      </w:r>
      <w:r w:rsidRPr="007D718D">
        <w:rPr>
          <w:sz w:val="21"/>
          <w:szCs w:val="21"/>
          <w:vertAlign w:val="superscript"/>
        </w:rPr>
        <w:t>th</w:t>
      </w:r>
      <w:r>
        <w:rPr>
          <w:sz w:val="21"/>
          <w:szCs w:val="21"/>
        </w:rPr>
        <w:t xml:space="preserve"> election as requested in writing by Chief Election Inspector Jean M Muehlenkamp due to the Covid-19 situation</w:t>
      </w:r>
      <w:r w:rsidRPr="006954BF">
        <w:rPr>
          <w:sz w:val="21"/>
          <w:szCs w:val="21"/>
        </w:rPr>
        <w:t>.  All ayes.  Motion carried.</w:t>
      </w:r>
    </w:p>
    <w:p w14:paraId="5D4172E3" w14:textId="32E151AC" w:rsidR="007D718D" w:rsidRDefault="007D718D" w:rsidP="007D718D">
      <w:pPr>
        <w:jc w:val="both"/>
        <w:rPr>
          <w:sz w:val="21"/>
          <w:szCs w:val="21"/>
        </w:rPr>
      </w:pPr>
    </w:p>
    <w:p w14:paraId="0906F9D9" w14:textId="657C8774" w:rsidR="007D718D" w:rsidRDefault="007D718D" w:rsidP="007D718D">
      <w:p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Election results were not relayed to the Town Board as canvasing of the April 7 election was completed just minutes before the Town Board meeting began and there was an issue to be corrected still. </w:t>
      </w:r>
    </w:p>
    <w:p w14:paraId="56DA9FDE" w14:textId="77777777" w:rsidR="007D718D" w:rsidRDefault="007D718D" w:rsidP="00BC4887">
      <w:pPr>
        <w:jc w:val="both"/>
        <w:rPr>
          <w:sz w:val="21"/>
          <w:szCs w:val="21"/>
        </w:rPr>
      </w:pPr>
    </w:p>
    <w:p w14:paraId="2898C7D1" w14:textId="7795D9AC" w:rsidR="008872BE" w:rsidRDefault="008872BE" w:rsidP="008872BE">
      <w:pPr>
        <w:jc w:val="both"/>
        <w:rPr>
          <w:sz w:val="21"/>
          <w:szCs w:val="21"/>
        </w:rPr>
      </w:pPr>
      <w:r w:rsidRPr="006954BF">
        <w:rPr>
          <w:sz w:val="21"/>
          <w:szCs w:val="21"/>
        </w:rPr>
        <w:t xml:space="preserve">Motion by </w:t>
      </w:r>
      <w:r w:rsidR="00C404A1">
        <w:rPr>
          <w:sz w:val="21"/>
          <w:szCs w:val="21"/>
        </w:rPr>
        <w:t>Bloom</w:t>
      </w:r>
      <w:r w:rsidRPr="006954BF">
        <w:rPr>
          <w:sz w:val="21"/>
          <w:szCs w:val="21"/>
        </w:rPr>
        <w:t xml:space="preserve">, seconded by </w:t>
      </w:r>
      <w:r w:rsidR="007D718D">
        <w:rPr>
          <w:sz w:val="21"/>
          <w:szCs w:val="21"/>
        </w:rPr>
        <w:t>Tiber</w:t>
      </w:r>
      <w:r w:rsidRPr="006954BF">
        <w:rPr>
          <w:sz w:val="21"/>
          <w:szCs w:val="21"/>
        </w:rPr>
        <w:t>, to approve payment of bills as presented</w:t>
      </w:r>
      <w:r w:rsidR="006504EC" w:rsidRPr="006954BF">
        <w:rPr>
          <w:sz w:val="21"/>
          <w:szCs w:val="21"/>
        </w:rPr>
        <w:t xml:space="preserve">.  </w:t>
      </w:r>
      <w:r w:rsidRPr="006954BF">
        <w:rPr>
          <w:sz w:val="21"/>
          <w:szCs w:val="21"/>
        </w:rPr>
        <w:t>All ayes.  Motion carried.</w:t>
      </w:r>
    </w:p>
    <w:p w14:paraId="7E3976A3" w14:textId="7D8943B2" w:rsidR="001C2D78" w:rsidRDefault="001C2D78" w:rsidP="008872BE">
      <w:pPr>
        <w:jc w:val="both"/>
        <w:rPr>
          <w:sz w:val="21"/>
          <w:szCs w:val="21"/>
        </w:rPr>
      </w:pPr>
    </w:p>
    <w:p w14:paraId="5489856A" w14:textId="03CC2641" w:rsidR="00AF1CF0" w:rsidRDefault="00AF1CF0" w:rsidP="00F905C1">
      <w:p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Road </w:t>
      </w:r>
      <w:r w:rsidR="007D718D">
        <w:rPr>
          <w:sz w:val="21"/>
          <w:szCs w:val="21"/>
        </w:rPr>
        <w:t>inspections of Town roads discussed.  Delmore Consulting will be contacted to assess roads needing repairs in 2020 instead of the normal meeting due to the social distancing guidelines with Covid-19</w:t>
      </w:r>
      <w:r>
        <w:rPr>
          <w:sz w:val="21"/>
          <w:szCs w:val="21"/>
        </w:rPr>
        <w:t xml:space="preserve">. </w:t>
      </w:r>
    </w:p>
    <w:p w14:paraId="49E42EC1" w14:textId="51E28338" w:rsidR="00AB1E77" w:rsidRDefault="00AB1E77" w:rsidP="00F905C1">
      <w:pPr>
        <w:jc w:val="both"/>
        <w:rPr>
          <w:sz w:val="21"/>
          <w:szCs w:val="21"/>
        </w:rPr>
      </w:pPr>
    </w:p>
    <w:p w14:paraId="79D0E4C4" w14:textId="60181525" w:rsidR="00AB1E77" w:rsidRDefault="00AB1E77" w:rsidP="00F905C1">
      <w:pPr>
        <w:jc w:val="both"/>
        <w:rPr>
          <w:sz w:val="21"/>
          <w:szCs w:val="21"/>
        </w:rPr>
      </w:pPr>
      <w:r>
        <w:rPr>
          <w:sz w:val="21"/>
          <w:szCs w:val="21"/>
        </w:rPr>
        <w:t>Road report discussed.  Guardrails on Hoover Road, gravel needed inside new highway storage shed, rental of bobcat from All American suggested for gravel work inside shed.  Finucan wage discussed.</w:t>
      </w:r>
    </w:p>
    <w:p w14:paraId="586C47B4" w14:textId="4D07A439" w:rsidR="009714D8" w:rsidRDefault="009714D8" w:rsidP="00F905C1">
      <w:pPr>
        <w:jc w:val="both"/>
        <w:rPr>
          <w:sz w:val="21"/>
          <w:szCs w:val="21"/>
        </w:rPr>
      </w:pPr>
    </w:p>
    <w:p w14:paraId="03D45B6D" w14:textId="4BBD9A88" w:rsidR="00751369" w:rsidRDefault="001279A9" w:rsidP="00F905C1">
      <w:pPr>
        <w:jc w:val="both"/>
        <w:rPr>
          <w:sz w:val="21"/>
          <w:szCs w:val="21"/>
        </w:rPr>
      </w:pPr>
      <w:r w:rsidRPr="006954BF">
        <w:rPr>
          <w:sz w:val="21"/>
          <w:szCs w:val="21"/>
        </w:rPr>
        <w:t>Correspondence discussed</w:t>
      </w:r>
      <w:r w:rsidR="00751369">
        <w:rPr>
          <w:sz w:val="21"/>
          <w:szCs w:val="21"/>
        </w:rPr>
        <w:t xml:space="preserve">.  </w:t>
      </w:r>
    </w:p>
    <w:p w14:paraId="2B50BCB0" w14:textId="5098FAA8" w:rsidR="00D34297" w:rsidRDefault="00D34297" w:rsidP="00F905C1">
      <w:pPr>
        <w:jc w:val="both"/>
        <w:rPr>
          <w:sz w:val="21"/>
          <w:szCs w:val="21"/>
        </w:rPr>
      </w:pPr>
    </w:p>
    <w:p w14:paraId="72C53819" w14:textId="450B3AF7" w:rsidR="005C3ED9" w:rsidRPr="006954BF" w:rsidRDefault="00015ED5" w:rsidP="00DB11C0">
      <w:pPr>
        <w:jc w:val="both"/>
        <w:rPr>
          <w:sz w:val="21"/>
          <w:szCs w:val="21"/>
        </w:rPr>
      </w:pPr>
      <w:r w:rsidRPr="006954BF">
        <w:rPr>
          <w:sz w:val="21"/>
          <w:szCs w:val="21"/>
        </w:rPr>
        <w:t xml:space="preserve">Motion by </w:t>
      </w:r>
      <w:r w:rsidR="00AB1E77">
        <w:rPr>
          <w:sz w:val="21"/>
          <w:szCs w:val="21"/>
        </w:rPr>
        <w:t>Bloom</w:t>
      </w:r>
      <w:r w:rsidR="0040448A">
        <w:rPr>
          <w:sz w:val="21"/>
          <w:szCs w:val="21"/>
        </w:rPr>
        <w:t>,</w:t>
      </w:r>
      <w:r w:rsidR="005210C1" w:rsidRPr="006954BF">
        <w:rPr>
          <w:sz w:val="21"/>
          <w:szCs w:val="21"/>
        </w:rPr>
        <w:t xml:space="preserve"> seconded </w:t>
      </w:r>
      <w:r w:rsidR="0047366A" w:rsidRPr="006954BF">
        <w:rPr>
          <w:sz w:val="21"/>
          <w:szCs w:val="21"/>
        </w:rPr>
        <w:t xml:space="preserve">by </w:t>
      </w:r>
      <w:r w:rsidR="009714D8">
        <w:rPr>
          <w:sz w:val="21"/>
          <w:szCs w:val="21"/>
        </w:rPr>
        <w:t>Dechant</w:t>
      </w:r>
      <w:r w:rsidR="005210C1" w:rsidRPr="006954BF">
        <w:rPr>
          <w:sz w:val="21"/>
          <w:szCs w:val="21"/>
        </w:rPr>
        <w:t>, to adjourn</w:t>
      </w:r>
      <w:r w:rsidR="00FC0A23" w:rsidRPr="006954BF">
        <w:rPr>
          <w:sz w:val="21"/>
          <w:szCs w:val="21"/>
        </w:rPr>
        <w:t xml:space="preserve">.  All ayes.  Meeting adjourned </w:t>
      </w:r>
      <w:r w:rsidR="002458C0">
        <w:rPr>
          <w:sz w:val="21"/>
          <w:szCs w:val="21"/>
        </w:rPr>
        <w:t>8</w:t>
      </w:r>
      <w:r w:rsidR="00681D88" w:rsidRPr="006954BF">
        <w:rPr>
          <w:sz w:val="21"/>
          <w:szCs w:val="21"/>
        </w:rPr>
        <w:t>:</w:t>
      </w:r>
      <w:r w:rsidR="00AB1E77">
        <w:rPr>
          <w:sz w:val="21"/>
          <w:szCs w:val="21"/>
        </w:rPr>
        <w:t>11</w:t>
      </w:r>
      <w:r w:rsidR="00681D88" w:rsidRPr="006954BF">
        <w:rPr>
          <w:sz w:val="21"/>
          <w:szCs w:val="21"/>
        </w:rPr>
        <w:t>p</w:t>
      </w:r>
      <w:r w:rsidR="005210C1" w:rsidRPr="006954BF">
        <w:rPr>
          <w:sz w:val="21"/>
          <w:szCs w:val="21"/>
        </w:rPr>
        <w:t>.m.</w:t>
      </w:r>
    </w:p>
    <w:p w14:paraId="1305FBF0" w14:textId="77777777" w:rsidR="005D37D7" w:rsidRPr="006954BF" w:rsidRDefault="005D37D7" w:rsidP="00DB11C0">
      <w:pPr>
        <w:jc w:val="both"/>
        <w:rPr>
          <w:sz w:val="21"/>
          <w:szCs w:val="21"/>
        </w:rPr>
      </w:pPr>
    </w:p>
    <w:p w14:paraId="2EC3A876" w14:textId="77777777" w:rsidR="00AF1CF0" w:rsidRDefault="00AF1CF0" w:rsidP="00DB11C0">
      <w:pPr>
        <w:jc w:val="both"/>
        <w:rPr>
          <w:sz w:val="21"/>
          <w:szCs w:val="21"/>
        </w:rPr>
      </w:pPr>
    </w:p>
    <w:p w14:paraId="679EEC8B" w14:textId="44132D75" w:rsidR="00295B84" w:rsidRDefault="005750E3" w:rsidP="00DB11C0">
      <w:pPr>
        <w:jc w:val="both"/>
        <w:rPr>
          <w:sz w:val="21"/>
          <w:szCs w:val="21"/>
        </w:rPr>
      </w:pPr>
      <w:r w:rsidRPr="006954BF">
        <w:rPr>
          <w:sz w:val="21"/>
          <w:szCs w:val="21"/>
        </w:rPr>
        <w:t>Alex E.</w:t>
      </w:r>
      <w:r w:rsidR="00241BD8" w:rsidRPr="006954BF">
        <w:rPr>
          <w:sz w:val="21"/>
          <w:szCs w:val="21"/>
        </w:rPr>
        <w:t xml:space="preserve"> Wilson</w:t>
      </w:r>
    </w:p>
    <w:p w14:paraId="59B15044" w14:textId="49B83189" w:rsidR="00C53966" w:rsidRPr="006954BF" w:rsidRDefault="005210C1" w:rsidP="00DB11C0">
      <w:pPr>
        <w:jc w:val="both"/>
        <w:rPr>
          <w:sz w:val="21"/>
          <w:szCs w:val="21"/>
        </w:rPr>
      </w:pPr>
      <w:r w:rsidRPr="006954BF">
        <w:rPr>
          <w:sz w:val="21"/>
          <w:szCs w:val="21"/>
        </w:rPr>
        <w:t>Oakdale Town Clerk</w:t>
      </w:r>
      <w:r w:rsidR="00664427" w:rsidRPr="006954BF">
        <w:rPr>
          <w:sz w:val="21"/>
          <w:szCs w:val="21"/>
        </w:rPr>
        <w:t xml:space="preserve"> </w:t>
      </w:r>
    </w:p>
    <w:sectPr w:rsidR="00C53966" w:rsidRPr="006954BF" w:rsidSect="006001CF">
      <w:pgSz w:w="12240" w:h="15840"/>
      <w:pgMar w:top="1080" w:right="1368" w:bottom="1080" w:left="13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1C0"/>
    <w:rsid w:val="0000506B"/>
    <w:rsid w:val="00015ED5"/>
    <w:rsid w:val="00031530"/>
    <w:rsid w:val="00033337"/>
    <w:rsid w:val="00040371"/>
    <w:rsid w:val="00047D3A"/>
    <w:rsid w:val="0005139A"/>
    <w:rsid w:val="00063C80"/>
    <w:rsid w:val="00087AB8"/>
    <w:rsid w:val="00093A9F"/>
    <w:rsid w:val="000A2F12"/>
    <w:rsid w:val="000B3597"/>
    <w:rsid w:val="000C2204"/>
    <w:rsid w:val="000F6FC1"/>
    <w:rsid w:val="00121580"/>
    <w:rsid w:val="00124FBF"/>
    <w:rsid w:val="001279A9"/>
    <w:rsid w:val="00134B26"/>
    <w:rsid w:val="0015479C"/>
    <w:rsid w:val="001635A3"/>
    <w:rsid w:val="00163641"/>
    <w:rsid w:val="00164224"/>
    <w:rsid w:val="0017235E"/>
    <w:rsid w:val="00172AEA"/>
    <w:rsid w:val="00177033"/>
    <w:rsid w:val="001917BD"/>
    <w:rsid w:val="001A3D99"/>
    <w:rsid w:val="001A7343"/>
    <w:rsid w:val="001B732E"/>
    <w:rsid w:val="001C2D78"/>
    <w:rsid w:val="001C7D47"/>
    <w:rsid w:val="001D374A"/>
    <w:rsid w:val="001D4784"/>
    <w:rsid w:val="001D770B"/>
    <w:rsid w:val="001F311B"/>
    <w:rsid w:val="001F550A"/>
    <w:rsid w:val="00201184"/>
    <w:rsid w:val="00204A4B"/>
    <w:rsid w:val="00206520"/>
    <w:rsid w:val="00221833"/>
    <w:rsid w:val="00221A65"/>
    <w:rsid w:val="00234857"/>
    <w:rsid w:val="00241BD8"/>
    <w:rsid w:val="00245816"/>
    <w:rsid w:val="002458C0"/>
    <w:rsid w:val="0025042B"/>
    <w:rsid w:val="00253816"/>
    <w:rsid w:val="00264515"/>
    <w:rsid w:val="002703C9"/>
    <w:rsid w:val="002776BD"/>
    <w:rsid w:val="0029144C"/>
    <w:rsid w:val="0029207F"/>
    <w:rsid w:val="00295B84"/>
    <w:rsid w:val="002B51F4"/>
    <w:rsid w:val="002C7F7A"/>
    <w:rsid w:val="002D47ED"/>
    <w:rsid w:val="002E4DA7"/>
    <w:rsid w:val="002F1DE2"/>
    <w:rsid w:val="00304474"/>
    <w:rsid w:val="003234BB"/>
    <w:rsid w:val="00360CE5"/>
    <w:rsid w:val="003621C6"/>
    <w:rsid w:val="00363E5E"/>
    <w:rsid w:val="0037607B"/>
    <w:rsid w:val="0038261F"/>
    <w:rsid w:val="0038396C"/>
    <w:rsid w:val="00387349"/>
    <w:rsid w:val="00397AFA"/>
    <w:rsid w:val="003B63E7"/>
    <w:rsid w:val="003D5FB2"/>
    <w:rsid w:val="003E1491"/>
    <w:rsid w:val="003E5A48"/>
    <w:rsid w:val="003E64B2"/>
    <w:rsid w:val="003F08CD"/>
    <w:rsid w:val="003F0C2A"/>
    <w:rsid w:val="003F30BF"/>
    <w:rsid w:val="0040448A"/>
    <w:rsid w:val="00416E36"/>
    <w:rsid w:val="00420B40"/>
    <w:rsid w:val="00421972"/>
    <w:rsid w:val="00422C35"/>
    <w:rsid w:val="00427597"/>
    <w:rsid w:val="00430B71"/>
    <w:rsid w:val="004310FE"/>
    <w:rsid w:val="0043267B"/>
    <w:rsid w:val="00453A50"/>
    <w:rsid w:val="00460B26"/>
    <w:rsid w:val="0046276A"/>
    <w:rsid w:val="00470CAA"/>
    <w:rsid w:val="0047366A"/>
    <w:rsid w:val="0048449D"/>
    <w:rsid w:val="004864DF"/>
    <w:rsid w:val="00490336"/>
    <w:rsid w:val="00492F48"/>
    <w:rsid w:val="004B450B"/>
    <w:rsid w:val="004B4F9F"/>
    <w:rsid w:val="004C76DD"/>
    <w:rsid w:val="004E3F8A"/>
    <w:rsid w:val="004E7ED7"/>
    <w:rsid w:val="004F3BA8"/>
    <w:rsid w:val="004F7DA5"/>
    <w:rsid w:val="0050070F"/>
    <w:rsid w:val="00501D93"/>
    <w:rsid w:val="00503D21"/>
    <w:rsid w:val="00507BEC"/>
    <w:rsid w:val="00514E75"/>
    <w:rsid w:val="00520446"/>
    <w:rsid w:val="005210C1"/>
    <w:rsid w:val="00530ADE"/>
    <w:rsid w:val="00537323"/>
    <w:rsid w:val="0053793F"/>
    <w:rsid w:val="0054156D"/>
    <w:rsid w:val="00552A6C"/>
    <w:rsid w:val="0055423C"/>
    <w:rsid w:val="00563186"/>
    <w:rsid w:val="00572746"/>
    <w:rsid w:val="005750E3"/>
    <w:rsid w:val="00576CF8"/>
    <w:rsid w:val="00577AD4"/>
    <w:rsid w:val="0058690B"/>
    <w:rsid w:val="005944F0"/>
    <w:rsid w:val="005B3E40"/>
    <w:rsid w:val="005C3ED9"/>
    <w:rsid w:val="005C7331"/>
    <w:rsid w:val="005D1064"/>
    <w:rsid w:val="005D3791"/>
    <w:rsid w:val="005D37D7"/>
    <w:rsid w:val="005D7FD9"/>
    <w:rsid w:val="005E2639"/>
    <w:rsid w:val="005E56E9"/>
    <w:rsid w:val="005F689D"/>
    <w:rsid w:val="006001CF"/>
    <w:rsid w:val="0060495B"/>
    <w:rsid w:val="00610615"/>
    <w:rsid w:val="0062465B"/>
    <w:rsid w:val="00632AC1"/>
    <w:rsid w:val="00637B07"/>
    <w:rsid w:val="0064184B"/>
    <w:rsid w:val="006504EC"/>
    <w:rsid w:val="00651FF4"/>
    <w:rsid w:val="00664427"/>
    <w:rsid w:val="00666B25"/>
    <w:rsid w:val="00674AF7"/>
    <w:rsid w:val="00680AA8"/>
    <w:rsid w:val="00681D88"/>
    <w:rsid w:val="00683AE8"/>
    <w:rsid w:val="006849C7"/>
    <w:rsid w:val="006870D9"/>
    <w:rsid w:val="0068774E"/>
    <w:rsid w:val="006923E4"/>
    <w:rsid w:val="00693B7E"/>
    <w:rsid w:val="00694694"/>
    <w:rsid w:val="006954BF"/>
    <w:rsid w:val="006C69B9"/>
    <w:rsid w:val="006F2107"/>
    <w:rsid w:val="007000A2"/>
    <w:rsid w:val="00714DC2"/>
    <w:rsid w:val="00722E59"/>
    <w:rsid w:val="0072316C"/>
    <w:rsid w:val="0073281A"/>
    <w:rsid w:val="0073619B"/>
    <w:rsid w:val="00751369"/>
    <w:rsid w:val="00755F77"/>
    <w:rsid w:val="00771DC8"/>
    <w:rsid w:val="007752DC"/>
    <w:rsid w:val="0079276E"/>
    <w:rsid w:val="007B2C52"/>
    <w:rsid w:val="007C276E"/>
    <w:rsid w:val="007C5B49"/>
    <w:rsid w:val="007D0C2E"/>
    <w:rsid w:val="007D718D"/>
    <w:rsid w:val="007E180C"/>
    <w:rsid w:val="007E51E7"/>
    <w:rsid w:val="007E686B"/>
    <w:rsid w:val="0082441A"/>
    <w:rsid w:val="00830781"/>
    <w:rsid w:val="00834CBC"/>
    <w:rsid w:val="00835F9E"/>
    <w:rsid w:val="008470B2"/>
    <w:rsid w:val="00851176"/>
    <w:rsid w:val="0086453D"/>
    <w:rsid w:val="00866EB6"/>
    <w:rsid w:val="008872BE"/>
    <w:rsid w:val="00894AAE"/>
    <w:rsid w:val="00895926"/>
    <w:rsid w:val="008C5231"/>
    <w:rsid w:val="009035E9"/>
    <w:rsid w:val="009068D6"/>
    <w:rsid w:val="0091365E"/>
    <w:rsid w:val="009227D9"/>
    <w:rsid w:val="0095265F"/>
    <w:rsid w:val="00957E7D"/>
    <w:rsid w:val="0096726F"/>
    <w:rsid w:val="009703F8"/>
    <w:rsid w:val="009714D8"/>
    <w:rsid w:val="00977E7D"/>
    <w:rsid w:val="00984A1D"/>
    <w:rsid w:val="00987419"/>
    <w:rsid w:val="00994591"/>
    <w:rsid w:val="0099511E"/>
    <w:rsid w:val="00996146"/>
    <w:rsid w:val="009A0C7D"/>
    <w:rsid w:val="009C086E"/>
    <w:rsid w:val="009C6290"/>
    <w:rsid w:val="009C6711"/>
    <w:rsid w:val="009D08B1"/>
    <w:rsid w:val="009D5E9E"/>
    <w:rsid w:val="009E2B98"/>
    <w:rsid w:val="009E2F0E"/>
    <w:rsid w:val="009F6C23"/>
    <w:rsid w:val="009F7000"/>
    <w:rsid w:val="00A1051A"/>
    <w:rsid w:val="00A22E4C"/>
    <w:rsid w:val="00A316A4"/>
    <w:rsid w:val="00A43767"/>
    <w:rsid w:val="00A43845"/>
    <w:rsid w:val="00A47DDF"/>
    <w:rsid w:val="00A547F4"/>
    <w:rsid w:val="00A61E8B"/>
    <w:rsid w:val="00A62E6B"/>
    <w:rsid w:val="00A666F9"/>
    <w:rsid w:val="00A66956"/>
    <w:rsid w:val="00A66DCC"/>
    <w:rsid w:val="00A7140D"/>
    <w:rsid w:val="00A71CBA"/>
    <w:rsid w:val="00A72B18"/>
    <w:rsid w:val="00A752C7"/>
    <w:rsid w:val="00A8458D"/>
    <w:rsid w:val="00A91700"/>
    <w:rsid w:val="00AA527F"/>
    <w:rsid w:val="00AB1E77"/>
    <w:rsid w:val="00AB5BB8"/>
    <w:rsid w:val="00AC17E8"/>
    <w:rsid w:val="00AC32C3"/>
    <w:rsid w:val="00AC431F"/>
    <w:rsid w:val="00AC7DA4"/>
    <w:rsid w:val="00AD48F0"/>
    <w:rsid w:val="00AE0A13"/>
    <w:rsid w:val="00AF1CF0"/>
    <w:rsid w:val="00AF3043"/>
    <w:rsid w:val="00B01983"/>
    <w:rsid w:val="00B053A7"/>
    <w:rsid w:val="00B107A2"/>
    <w:rsid w:val="00B15B0E"/>
    <w:rsid w:val="00B23E75"/>
    <w:rsid w:val="00B25012"/>
    <w:rsid w:val="00B36DB8"/>
    <w:rsid w:val="00B46B81"/>
    <w:rsid w:val="00B72086"/>
    <w:rsid w:val="00B75DEB"/>
    <w:rsid w:val="00B765DD"/>
    <w:rsid w:val="00B77404"/>
    <w:rsid w:val="00B8493C"/>
    <w:rsid w:val="00B8595B"/>
    <w:rsid w:val="00B86A4C"/>
    <w:rsid w:val="00B91B78"/>
    <w:rsid w:val="00BA36BF"/>
    <w:rsid w:val="00BC3D5B"/>
    <w:rsid w:val="00BC4887"/>
    <w:rsid w:val="00BF2E5F"/>
    <w:rsid w:val="00C029B1"/>
    <w:rsid w:val="00C172A4"/>
    <w:rsid w:val="00C252B0"/>
    <w:rsid w:val="00C327D7"/>
    <w:rsid w:val="00C404A1"/>
    <w:rsid w:val="00C447FB"/>
    <w:rsid w:val="00C46BD5"/>
    <w:rsid w:val="00C53966"/>
    <w:rsid w:val="00C84BA5"/>
    <w:rsid w:val="00C8705D"/>
    <w:rsid w:val="00CA2235"/>
    <w:rsid w:val="00CA2FF1"/>
    <w:rsid w:val="00CB4C16"/>
    <w:rsid w:val="00CB6059"/>
    <w:rsid w:val="00CC35BD"/>
    <w:rsid w:val="00CC3D23"/>
    <w:rsid w:val="00CD5025"/>
    <w:rsid w:val="00CD63AD"/>
    <w:rsid w:val="00D01217"/>
    <w:rsid w:val="00D05C58"/>
    <w:rsid w:val="00D07917"/>
    <w:rsid w:val="00D10E43"/>
    <w:rsid w:val="00D14B4E"/>
    <w:rsid w:val="00D278DE"/>
    <w:rsid w:val="00D34297"/>
    <w:rsid w:val="00D42113"/>
    <w:rsid w:val="00D4761E"/>
    <w:rsid w:val="00D533E4"/>
    <w:rsid w:val="00D559A1"/>
    <w:rsid w:val="00D568E4"/>
    <w:rsid w:val="00D63275"/>
    <w:rsid w:val="00D63AC4"/>
    <w:rsid w:val="00D67510"/>
    <w:rsid w:val="00D7448F"/>
    <w:rsid w:val="00D74538"/>
    <w:rsid w:val="00D82226"/>
    <w:rsid w:val="00D85125"/>
    <w:rsid w:val="00DA2EEA"/>
    <w:rsid w:val="00DA535D"/>
    <w:rsid w:val="00DA556D"/>
    <w:rsid w:val="00DB0377"/>
    <w:rsid w:val="00DB11C0"/>
    <w:rsid w:val="00DB216E"/>
    <w:rsid w:val="00DB34A0"/>
    <w:rsid w:val="00DD348B"/>
    <w:rsid w:val="00DD65FB"/>
    <w:rsid w:val="00DE6FC2"/>
    <w:rsid w:val="00DF4D09"/>
    <w:rsid w:val="00E019DA"/>
    <w:rsid w:val="00E03A72"/>
    <w:rsid w:val="00E0500F"/>
    <w:rsid w:val="00E0521B"/>
    <w:rsid w:val="00E14E3E"/>
    <w:rsid w:val="00E2215B"/>
    <w:rsid w:val="00E408E6"/>
    <w:rsid w:val="00E52079"/>
    <w:rsid w:val="00E63F05"/>
    <w:rsid w:val="00E73100"/>
    <w:rsid w:val="00E956AD"/>
    <w:rsid w:val="00E9665D"/>
    <w:rsid w:val="00E96C67"/>
    <w:rsid w:val="00EA079C"/>
    <w:rsid w:val="00EA0BB4"/>
    <w:rsid w:val="00EB004B"/>
    <w:rsid w:val="00EB30B5"/>
    <w:rsid w:val="00EC4676"/>
    <w:rsid w:val="00ED5CB7"/>
    <w:rsid w:val="00EE33BC"/>
    <w:rsid w:val="00EE7DB0"/>
    <w:rsid w:val="00F05041"/>
    <w:rsid w:val="00F07B57"/>
    <w:rsid w:val="00F2264C"/>
    <w:rsid w:val="00F4072D"/>
    <w:rsid w:val="00F41169"/>
    <w:rsid w:val="00F711F3"/>
    <w:rsid w:val="00F7413B"/>
    <w:rsid w:val="00F77F30"/>
    <w:rsid w:val="00F820F3"/>
    <w:rsid w:val="00F905C1"/>
    <w:rsid w:val="00FB3FA5"/>
    <w:rsid w:val="00FC0A23"/>
    <w:rsid w:val="00FC0E4C"/>
    <w:rsid w:val="00FC1094"/>
    <w:rsid w:val="00FC7984"/>
    <w:rsid w:val="00FD3344"/>
    <w:rsid w:val="00FD550A"/>
    <w:rsid w:val="00FE07A3"/>
    <w:rsid w:val="00FF105E"/>
    <w:rsid w:val="00FF6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13F05"/>
  <w15:docId w15:val="{37432C0D-63F3-4657-9AA4-360274A59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napToGrid w:val="0"/>
        <w:sz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3D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A3D99"/>
    <w:pPr>
      <w:widowControl w:val="0"/>
      <w:jc w:val="center"/>
    </w:pPr>
  </w:style>
  <w:style w:type="character" w:customStyle="1" w:styleId="TitleChar">
    <w:name w:val="Title Char"/>
    <w:basedOn w:val="DefaultParagraphFont"/>
    <w:link w:val="Title"/>
    <w:rsid w:val="001A3D99"/>
  </w:style>
  <w:style w:type="paragraph" w:styleId="BalloonText">
    <w:name w:val="Balloon Text"/>
    <w:basedOn w:val="Normal"/>
    <w:link w:val="BalloonTextChar"/>
    <w:uiPriority w:val="99"/>
    <w:semiHidden/>
    <w:unhideWhenUsed/>
    <w:rsid w:val="00B91B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1B7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068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80A466-FC50-4A08-A7BF-4FB72FCA9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Oakdale</dc:creator>
  <cp:lastModifiedBy>Alex Wilson</cp:lastModifiedBy>
  <cp:revision>3</cp:revision>
  <cp:lastPrinted>2019-05-10T00:01:00Z</cp:lastPrinted>
  <dcterms:created xsi:type="dcterms:W3CDTF">2020-05-06T00:42:00Z</dcterms:created>
  <dcterms:modified xsi:type="dcterms:W3CDTF">2020-05-06T01:08:00Z</dcterms:modified>
</cp:coreProperties>
</file>