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5B3" w:rsidRDefault="004F05B3" w:rsidP="004F05B3">
      <w:r>
        <w:t>ST. MARY’S UNIFIED DRESS CODE</w:t>
      </w:r>
    </w:p>
    <w:p w:rsidR="004F05B3" w:rsidRDefault="004F05B3" w:rsidP="004F05B3">
      <w:r>
        <w:t>Below are the acceptable dress clothing options for 1st-6th grade SMS students. Please note that it is not necessary to purchase all items on the list, only the ones that suit your taste and budget. All of the items may be purchased at the retailer of your choice or found second-hand on a rack in the cafeteria.</w:t>
      </w:r>
    </w:p>
    <w:p w:rsidR="004F05B3" w:rsidRDefault="004F05B3" w:rsidP="004F05B3">
      <w:r>
        <w:t>St. Mary's School “Spirit Fridays” will take place each week, during which students will be permitted to wear any St. Mary's Logo attire, such as SMS Logo Tees and Sweatshirts.   In addition, "Non-Uniform Days</w:t>
      </w:r>
      <w:proofErr w:type="gramStart"/>
      <w:r>
        <w:t>"  will</w:t>
      </w:r>
      <w:proofErr w:type="gramEnd"/>
      <w:r>
        <w:t xml:space="preserve"> be announced at the discretion of the principal.  Students may dress out of uniform, but approved shoes must always be worn. September, October, May, and June-shorts may be worn, but shorts should never be shorter than mid-thigh.  </w:t>
      </w:r>
    </w:p>
    <w:p w:rsidR="004F05B3" w:rsidRDefault="004F05B3" w:rsidP="004F05B3">
      <w:r>
        <w:t>BOYS:</w:t>
      </w:r>
    </w:p>
    <w:p w:rsidR="004F05B3" w:rsidRDefault="004F05B3" w:rsidP="004F05B3">
      <w:r>
        <w:t xml:space="preserve">Polo Shirt: solid white, solid light blue ,solid yellow, or solid navy blue (any other shades of blue such as turquoise, aqua, royal, periwinkle, etc. are not acceptable); no stripes, designs, logos or emblems of any kind, with the exception of the SMS logo. (SMS Logo </w:t>
      </w:r>
      <w:proofErr w:type="spellStart"/>
      <w:r>
        <w:t>polos</w:t>
      </w:r>
      <w:proofErr w:type="spellEnd"/>
      <w:r>
        <w:t xml:space="preserve"> are optional and may be ordered through the main office.) Short or long sleeves are acceptable.</w:t>
      </w:r>
    </w:p>
    <w:p w:rsidR="004F05B3" w:rsidRDefault="004F05B3" w:rsidP="004F05B3">
      <w:r>
        <w:t>Oxford-Style Dress Shirt: solid light blue or solid white; with or without a button down collar; no stripes, designs, logos or emblems of any kind. Short or long sleeves are acceptable.</w:t>
      </w:r>
    </w:p>
    <w:p w:rsidR="004F05B3" w:rsidRDefault="004F05B3" w:rsidP="004F05B3">
      <w:r>
        <w:t>Sweater or Sweater Vest: solid navy; no stripes, designs, logos or emblems of any kind. Cable knit or fleece are acceptable. Crew and V-neck, quarter or full zip styles are acceptable. Cardigan or Pullover styles are both acceptable.  SMS full zip is always acceptable.</w:t>
      </w:r>
    </w:p>
    <w:p w:rsidR="004F05B3" w:rsidRDefault="004F05B3" w:rsidP="004F05B3">
      <w:r>
        <w:t xml:space="preserve">Dress Slacks: solid khaki or solid navy; hems may be cuffed or </w:t>
      </w:r>
      <w:proofErr w:type="spellStart"/>
      <w:r>
        <w:t>uncuffed</w:t>
      </w:r>
      <w:proofErr w:type="spellEnd"/>
      <w:r>
        <w:t>. Elastic waist is acceptable. Cargo pockets are not acceptable. Sweatpants and running pants are not acceptable.  Skinny leg pants are not acceptable.</w:t>
      </w:r>
    </w:p>
    <w:p w:rsidR="004F05B3" w:rsidRDefault="004F05B3" w:rsidP="004F05B3">
      <w:r>
        <w:t xml:space="preserve">Bermuda Length Shorts: may be worn in September, October, May &amp; June or at the discretion of the principal during warm weather; solid khaki or solid navy. Hems may be cuffed or </w:t>
      </w:r>
      <w:proofErr w:type="spellStart"/>
      <w:r>
        <w:t>uncuffed</w:t>
      </w:r>
      <w:proofErr w:type="spellEnd"/>
      <w:r>
        <w:t xml:space="preserve"> and may be no shorter than 2 inches above the knee. Cargo pockets are not acceptable.</w:t>
      </w:r>
    </w:p>
    <w:p w:rsidR="004F05B3" w:rsidRDefault="004F05B3" w:rsidP="004F05B3">
      <w:r>
        <w:t>Shoes: plain shoes or sneakers with rubberized, non-marking soles. Brand logo is acceptable on shoes. Offensive images (skulls, etc.) or offensive words are not acceptable.  Shoes must have a closed toe and heel.</w:t>
      </w:r>
    </w:p>
    <w:p w:rsidR="004F05B3" w:rsidRDefault="004F05B3" w:rsidP="004F05B3">
      <w:r>
        <w:t>Socks: white or navy socks must be worn at all times.</w:t>
      </w:r>
    </w:p>
    <w:p w:rsidR="004F05B3" w:rsidRDefault="004F05B3" w:rsidP="004F05B3">
      <w:r>
        <w:t xml:space="preserve">Hair should be no longer than collar length.  Hair styles (i.e. pony tails, Mohawk, spike or punk, dreadlocks, etc.) that draw attention are prohibited.  Hair coloring (example: orange, purple, blue, </w:t>
      </w:r>
      <w:proofErr w:type="spellStart"/>
      <w:r>
        <w:t>etc</w:t>
      </w:r>
      <w:proofErr w:type="spellEnd"/>
      <w:r>
        <w:t xml:space="preserve">) will not be allowed.  Styles should be neat and clean and of natural color.  Earrings and other piercings are not allowed. </w:t>
      </w:r>
    </w:p>
    <w:p w:rsidR="004F05B3" w:rsidRDefault="004F05B3" w:rsidP="004F05B3">
      <w:r>
        <w:t>GIRLS:</w:t>
      </w:r>
    </w:p>
    <w:p w:rsidR="004F05B3" w:rsidRDefault="004F05B3" w:rsidP="004F05B3">
      <w:r>
        <w:lastRenderedPageBreak/>
        <w:t xml:space="preserve">Polo Shirt: solid white, solid light blue, solid yellow, or solid navy blue (any other shades of blue such as turquoise, aqua, royal, periwinkle, etc. are not acceptable); no stripes, designs, logos or emblems of any kind, with the exception of the SMS logo. (SMS Logo </w:t>
      </w:r>
      <w:proofErr w:type="spellStart"/>
      <w:r>
        <w:t>polos</w:t>
      </w:r>
      <w:proofErr w:type="spellEnd"/>
      <w:r>
        <w:t xml:space="preserve"> are optional and may be ordered through the main office.) Short or long sleeves are acceptable.</w:t>
      </w:r>
    </w:p>
    <w:p w:rsidR="004F05B3" w:rsidRDefault="004F05B3" w:rsidP="004F05B3">
      <w:r>
        <w:t>Oxford-Style Dress Shirt or Collared Blouse: solid light blue or solid white; with or without a button down collar; no stripes, designs, logos or emblems of any kind. Short or long sleeves are acceptable.</w:t>
      </w:r>
    </w:p>
    <w:p w:rsidR="004F05B3" w:rsidRDefault="004F05B3" w:rsidP="004F05B3">
      <w:r>
        <w:t xml:space="preserve">Sweater or Sweater Vest: solid navy or white; no stripes, designs, logos or emblems of any kind. Cable knit or fleece are acceptable. Cardigan, pullover, </w:t>
      </w:r>
      <w:proofErr w:type="gramStart"/>
      <w:r>
        <w:t>crew ,</w:t>
      </w:r>
      <w:proofErr w:type="gramEnd"/>
      <w:r>
        <w:t xml:space="preserve"> </w:t>
      </w:r>
      <w:proofErr w:type="spellStart"/>
      <w:r>
        <w:t>v-neck</w:t>
      </w:r>
      <w:proofErr w:type="spellEnd"/>
      <w:r>
        <w:t>, 1/4 or full zip styles are all acceptable. Cardigan and pullover styles are both acceptable.</w:t>
      </w:r>
    </w:p>
    <w:p w:rsidR="004F05B3" w:rsidRDefault="004F05B3" w:rsidP="004F05B3">
      <w:r>
        <w:t xml:space="preserve">Solid Jumper, Skirt or </w:t>
      </w:r>
      <w:proofErr w:type="spellStart"/>
      <w:r>
        <w:t>Skort</w:t>
      </w:r>
      <w:proofErr w:type="spellEnd"/>
      <w:r>
        <w:t xml:space="preserve">: solid khaki or navy; no stripes, designs, logos or emblems of any kind. Pleats are acceptable. </w:t>
      </w:r>
      <w:proofErr w:type="gramStart"/>
      <w:r>
        <w:t>May be no shorter than 2 inches above the knee, and no longer than mid-calf.</w:t>
      </w:r>
      <w:proofErr w:type="gramEnd"/>
      <w:r>
        <w:t xml:space="preserve"> Cargo pockets are not acceptable.</w:t>
      </w:r>
    </w:p>
    <w:p w:rsidR="004F05B3" w:rsidRDefault="004F05B3" w:rsidP="004F05B3">
      <w:r>
        <w:t xml:space="preserve">Plaid Jumper, Skirt or </w:t>
      </w:r>
      <w:proofErr w:type="spellStart"/>
      <w:r>
        <w:t>Skort</w:t>
      </w:r>
      <w:proofErr w:type="spellEnd"/>
      <w:r>
        <w:t xml:space="preserve">: may be purchased from any retailer or uniform company as long as it is plaid #57. Some popular vendors are French Toast </w:t>
      </w:r>
      <w:proofErr w:type="gramStart"/>
      <w:r>
        <w:t>( blue</w:t>
      </w:r>
      <w:proofErr w:type="gramEnd"/>
      <w:r>
        <w:t>/gold plaid); Land's End ( classic navy plaid), and Flynn &amp; O'Hara (royal gold and blue plaid). *If you are unsure of the plaid, please contact the uniform committee or the main office before making a purchase. Hems may be no shorter than 2 inches above the knee, and no longer than mid-calf.</w:t>
      </w:r>
    </w:p>
    <w:p w:rsidR="004F05B3" w:rsidRDefault="004F05B3" w:rsidP="004F05B3">
      <w:r>
        <w:t xml:space="preserve">Dress Slacks: solid khaki or solid navy; hems may be cuffed or </w:t>
      </w:r>
      <w:proofErr w:type="spellStart"/>
      <w:r>
        <w:t>uncuffed</w:t>
      </w:r>
      <w:proofErr w:type="spellEnd"/>
      <w:r>
        <w:t>. Elastic waist is acceptable.  Cargo pockets are not acceptable.  Capri and cropped pants may only be worn in September, October, May &amp; June.  Cargo pockets are not acceptable. Leggings, sweatpants and running pants are not acceptable. Skinny leg pants are not acceptable.</w:t>
      </w:r>
    </w:p>
    <w:p w:rsidR="004F05B3" w:rsidRDefault="004F05B3" w:rsidP="004F05B3">
      <w:r>
        <w:t xml:space="preserve">Bermuda Length Shorts: may be worn in September, October, May &amp; June or at the discretion of the principal during warm weather; solid khaki or solid navy. Hems may be cuffed or </w:t>
      </w:r>
      <w:proofErr w:type="spellStart"/>
      <w:r>
        <w:t>uncuffed</w:t>
      </w:r>
      <w:proofErr w:type="spellEnd"/>
      <w:r>
        <w:t xml:space="preserve"> and may be no shorter than 2 inches above the knee. Cargo pockets are not acceptable.</w:t>
      </w:r>
    </w:p>
    <w:p w:rsidR="004F05B3" w:rsidRDefault="004F05B3" w:rsidP="004F05B3">
      <w:r>
        <w:t>Shoes: plain shoes or sneakers with rubberized, non-marking soles. Brand logo is acceptable on shoes. Offensive images (skulls, etc.) or offensive words are not acceptable. Shoes must have a closed toe and heel.</w:t>
      </w:r>
    </w:p>
    <w:p w:rsidR="004F05B3" w:rsidRDefault="004F05B3" w:rsidP="004F05B3">
      <w:r>
        <w:t>Socks or Tights: must be worn at all times. Tights must cover the entire foot. Socks or tights must be white or navy.</w:t>
      </w:r>
    </w:p>
    <w:p w:rsidR="004F05B3" w:rsidRDefault="004F05B3" w:rsidP="004F05B3">
      <w:r>
        <w:t xml:space="preserve">Hair styles (i.e.  </w:t>
      </w:r>
      <w:proofErr w:type="gramStart"/>
      <w:r>
        <w:t>Mohawk, spike or punk, dreadlocks, etc.)</w:t>
      </w:r>
      <w:proofErr w:type="gramEnd"/>
      <w:r>
        <w:t xml:space="preserve"> </w:t>
      </w:r>
      <w:proofErr w:type="gramStart"/>
      <w:r>
        <w:t>that</w:t>
      </w:r>
      <w:proofErr w:type="gramEnd"/>
      <w:r>
        <w:t xml:space="preserve"> draw attention are prohibited.  Hair coloring (example: orange, purple, blue, </w:t>
      </w:r>
      <w:proofErr w:type="spellStart"/>
      <w:r>
        <w:t>etc</w:t>
      </w:r>
      <w:proofErr w:type="spellEnd"/>
      <w:r>
        <w:t>) will not be allowed.  Styles should be neat and clean and of natural color. Jewelry should be of moderate size and amount.  Girls in K-6th grade may wear post earrings, without dangles.  Girls in 7th and 8th grade may wear petite hoops or dangles on non PE days.</w:t>
      </w:r>
    </w:p>
    <w:p w:rsidR="004F05B3" w:rsidRDefault="004F05B3" w:rsidP="004F05B3">
      <w:r>
        <w:t>Hair ribbons, clips and headbands etc. will be allowed, but must not be distracting.  Other than ears, any other body piercing is not allowed.  Girls are not permitted to wear makeup or nail polish of any kind.</w:t>
      </w:r>
    </w:p>
    <w:p w:rsidR="003C558A" w:rsidRDefault="004F05B3" w:rsidP="004F05B3">
      <w:r>
        <w:lastRenderedPageBreak/>
        <w:t>It is the parent’s responsibility to ensure that their student is dressed for school each day in compliance with the SMS Unified Dress Code. Students whose attire is in violation of the Dress Code will be issued a Dress Code Violation Slip for parents to sign and return to school. After repeated violations, parents may be called during the school day and asked to bring in the appropriate uniform item for their student.</w:t>
      </w:r>
      <w:bookmarkStart w:id="0" w:name="_GoBack"/>
      <w:bookmarkEnd w:id="0"/>
    </w:p>
    <w:sectPr w:rsidR="003C5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B3"/>
    <w:rsid w:val="004F05B3"/>
    <w:rsid w:val="00A5303B"/>
    <w:rsid w:val="00DB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Syracuse Diocese</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Hall</dc:creator>
  <cp:lastModifiedBy>Denise Hall</cp:lastModifiedBy>
  <cp:revision>1</cp:revision>
  <dcterms:created xsi:type="dcterms:W3CDTF">2016-07-19T15:01:00Z</dcterms:created>
  <dcterms:modified xsi:type="dcterms:W3CDTF">2016-07-19T15:02:00Z</dcterms:modified>
</cp:coreProperties>
</file>