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3E1" w14:textId="77777777" w:rsidR="00B40465" w:rsidRPr="00B40465" w:rsidRDefault="00B40465" w:rsidP="00B40465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b/>
          <w:bCs/>
          <w:color w:val="212121"/>
        </w:rPr>
        <w:t>FEMA COVID-19 Teleconference Invitation for Business and Infrastructure Partners</w:t>
      </w:r>
    </w:p>
    <w:p w14:paraId="4769A865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i/>
          <w:iCs/>
          <w:color w:val="1F4E79"/>
          <w:shd w:val="clear" w:color="auto" w:fill="BFBFBF"/>
        </w:rPr>
        <w:t xml:space="preserve">Live Weblink: </w:t>
      </w:r>
      <w:hyperlink r:id="rId4" w:tgtFrame="_blank" w:history="1">
        <w:r w:rsidRPr="00B40465">
          <w:rPr>
            <w:rFonts w:ascii="Calibri" w:eastAsia="Times New Roman" w:hAnsi="Calibri" w:cs="Calibri"/>
            <w:i/>
            <w:iCs/>
            <w:color w:val="0000FF"/>
            <w:u w:val="single"/>
            <w:shd w:val="clear" w:color="auto" w:fill="BFBFBF"/>
          </w:rPr>
          <w:t>https://fema.connectsolutions.com/nbeoc</w:t>
        </w:r>
      </w:hyperlink>
    </w:p>
    <w:p w14:paraId="3B6DF35F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i/>
          <w:iCs/>
          <w:color w:val="1F4E79"/>
          <w:shd w:val="clear" w:color="auto" w:fill="BFBFBF"/>
        </w:rPr>
        <w:t>These calls will occur twice weekly until further notice.  Date: Tuesdays and Thursdays, Starting March 17</w:t>
      </w:r>
      <w:r w:rsidRPr="00B40465">
        <w:rPr>
          <w:rFonts w:ascii="Calibri" w:eastAsia="Times New Roman" w:hAnsi="Calibri" w:cs="Calibri"/>
          <w:i/>
          <w:iCs/>
          <w:color w:val="1F4E79"/>
          <w:sz w:val="20"/>
          <w:szCs w:val="20"/>
          <w:shd w:val="clear" w:color="auto" w:fill="BFBFBF"/>
          <w:vertAlign w:val="superscript"/>
        </w:rPr>
        <w:t>th</w:t>
      </w:r>
      <w:r w:rsidRPr="00B40465">
        <w:rPr>
          <w:rFonts w:ascii="Calibri" w:eastAsia="Times New Roman" w:hAnsi="Calibri" w:cs="Calibri"/>
          <w:i/>
          <w:iCs/>
          <w:color w:val="1F4E79"/>
          <w:shd w:val="clear" w:color="auto" w:fill="BFBFBF"/>
        </w:rPr>
        <w:t xml:space="preserve"> - until further notice.  Time: 3:00 pm Eastern</w:t>
      </w:r>
    </w:p>
    <w:p w14:paraId="041E64B3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b/>
          <w:bCs/>
          <w:i/>
          <w:iCs/>
          <w:color w:val="C00000"/>
          <w:shd w:val="clear" w:color="auto" w:fill="BFBFBF"/>
        </w:rPr>
        <w:t>Dial-In #: 1-800-593-7177</w:t>
      </w:r>
    </w:p>
    <w:p w14:paraId="1D09CAB2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b/>
          <w:bCs/>
          <w:i/>
          <w:iCs/>
          <w:color w:val="C00000"/>
          <w:shd w:val="clear" w:color="auto" w:fill="BFBFBF"/>
        </w:rPr>
        <w:t>Passcode/PIN: 7963614</w:t>
      </w:r>
    </w:p>
    <w:p w14:paraId="1BB1D3D3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i/>
          <w:iCs/>
          <w:color w:val="1F4E79"/>
          <w:shd w:val="clear" w:color="auto" w:fill="BFBFBF"/>
        </w:rPr>
        <w:t> The conference line will open 10 minutes prior to the call.</w:t>
      </w:r>
    </w:p>
    <w:p w14:paraId="1018123B" w14:textId="77777777" w:rsidR="00B40465" w:rsidRPr="00B40465" w:rsidRDefault="00B40465" w:rsidP="00B40465">
      <w:pPr>
        <w:shd w:val="clear" w:color="auto" w:fill="BFBFBF"/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</w:rPr>
      </w:pPr>
      <w:r w:rsidRPr="00B40465">
        <w:rPr>
          <w:rFonts w:ascii="Calibri" w:eastAsia="Times New Roman" w:hAnsi="Calibri" w:cs="Calibri"/>
          <w:i/>
          <w:iCs/>
          <w:color w:val="1F4E79"/>
          <w:shd w:val="clear" w:color="auto" w:fill="BFBFBF"/>
        </w:rPr>
        <w:t xml:space="preserve">Business and Infrastructure partners are also invited to access the FEMA NBEOC dashboard via the following link: </w:t>
      </w:r>
      <w:hyperlink r:id="rId5" w:tgtFrame="_blank" w:history="1">
        <w:r w:rsidRPr="00B40465">
          <w:rPr>
            <w:rFonts w:ascii="Calibri" w:eastAsia="Times New Roman" w:hAnsi="Calibri" w:cs="Calibri"/>
            <w:i/>
            <w:iCs/>
            <w:color w:val="1F4E79"/>
            <w:u w:val="single"/>
            <w:shd w:val="clear" w:color="auto" w:fill="BFBFBF"/>
          </w:rPr>
          <w:t>https://fema.connectsolutions.com/nbeoc</w:t>
        </w:r>
      </w:hyperlink>
    </w:p>
    <w:p w14:paraId="06802D57" w14:textId="77777777" w:rsidR="00B40465" w:rsidRDefault="00B40465">
      <w:bookmarkStart w:id="0" w:name="_GoBack"/>
      <w:bookmarkEnd w:id="0"/>
    </w:p>
    <w:sectPr w:rsidR="00B4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65"/>
    <w:rsid w:val="00B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E54"/>
  <w15:chartTrackingRefBased/>
  <w15:docId w15:val="{FBCD63F6-3215-4075-8E0F-67DB5C1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fema.connectsolutions.com_nbeoc&amp;d=DwMCAg&amp;c=GSntNbUav5AC0JJIyPOufmfQT3u3zI7UKdoVzPd-7og&amp;r=2zcx8lK0jMGWi2seCRmAchFh6v5rs5WWOa5uj-UQ8Fk&amp;m=JlXDtef39U2N80_jApDNE7DalneVyiMsDDOgeuGhKD0&amp;s=AmDNzFon7_T3HJollifaGcOgdLUsYZ1nxM9YexV5A4s&amp;e=" TargetMode="External"/><Relationship Id="rId4" Type="http://schemas.openxmlformats.org/officeDocument/2006/relationships/hyperlink" Target="https://urldefense.proofpoint.com/v2/url?u=https-3A__fema.connectsolutions.com_nbeoc&amp;d=DwMFAg&amp;c=GSntNbUav5AC0JJIyPOufmfQT3u3zI7UKdoVzPd-7og&amp;r=CtliAItBteG3FizlJQuXrvpmlxpHOy4yaL9F_e_YSFc&amp;m=liGkL5zFYjtO8159En3LJMy1y58t2giCFTJp9a9MzWA&amp;s=Z8GdtG_cDxfcavhpbPFyD_m7X96l501fSdaPpN64aq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1</cp:revision>
  <dcterms:created xsi:type="dcterms:W3CDTF">2020-03-24T19:04:00Z</dcterms:created>
  <dcterms:modified xsi:type="dcterms:W3CDTF">2020-03-24T19:05:00Z</dcterms:modified>
</cp:coreProperties>
</file>