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B581B"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r w:rsidRPr="009919E3">
        <w:rPr>
          <w:rFonts w:ascii="Arial" w:eastAsia="Times New Roman" w:hAnsi="Arial" w:cs="Arial"/>
          <w:b/>
          <w:bCs/>
          <w:color w:val="222222"/>
          <w:sz w:val="24"/>
          <w:szCs w:val="24"/>
        </w:rPr>
        <w:t>WHO:</w:t>
      </w:r>
      <w:r w:rsidRPr="009919E3">
        <w:rPr>
          <w:rFonts w:ascii="Arial" w:eastAsia="Times New Roman" w:hAnsi="Arial" w:cs="Arial"/>
          <w:color w:val="222222"/>
          <w:sz w:val="24"/>
          <w:szCs w:val="24"/>
        </w:rPr>
        <w:t xml:space="preserve"> Indiana Department of Natural Resources Lake Michigan Coastal </w:t>
      </w:r>
      <w:proofErr w:type="gramStart"/>
      <w:r w:rsidRPr="009919E3">
        <w:rPr>
          <w:rFonts w:ascii="Arial" w:eastAsia="Times New Roman" w:hAnsi="Arial" w:cs="Arial"/>
          <w:color w:val="222222"/>
          <w:sz w:val="24"/>
          <w:szCs w:val="24"/>
        </w:rPr>
        <w:t>Program</w:t>
      </w:r>
      <w:proofErr w:type="gramEnd"/>
    </w:p>
    <w:p w14:paraId="294FEA76"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r w:rsidRPr="009919E3">
        <w:rPr>
          <w:rFonts w:ascii="Arial" w:eastAsia="Times New Roman" w:hAnsi="Arial" w:cs="Arial"/>
          <w:b/>
          <w:bCs/>
          <w:color w:val="222222"/>
          <w:sz w:val="24"/>
          <w:szCs w:val="24"/>
        </w:rPr>
        <w:t>WHAT:</w:t>
      </w:r>
      <w:r w:rsidRPr="009919E3">
        <w:rPr>
          <w:rFonts w:ascii="Arial" w:eastAsia="Times New Roman" w:hAnsi="Arial" w:cs="Arial"/>
          <w:color w:val="222222"/>
          <w:sz w:val="24"/>
          <w:szCs w:val="24"/>
        </w:rPr>
        <w:t> Public Input Meeting on Coastal Grant Program priorities for the 2020 funding cycle</w:t>
      </w:r>
    </w:p>
    <w:p w14:paraId="79E28502"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r w:rsidRPr="009919E3">
        <w:rPr>
          <w:rFonts w:ascii="Arial" w:eastAsia="Times New Roman" w:hAnsi="Arial" w:cs="Arial"/>
          <w:b/>
          <w:bCs/>
          <w:color w:val="222222"/>
          <w:sz w:val="24"/>
          <w:szCs w:val="24"/>
        </w:rPr>
        <w:t>WHEN: </w:t>
      </w:r>
      <w:r w:rsidRPr="009919E3">
        <w:rPr>
          <w:rFonts w:ascii="Arial" w:eastAsia="Times New Roman" w:hAnsi="Arial" w:cs="Arial"/>
          <w:color w:val="222222"/>
          <w:sz w:val="24"/>
          <w:szCs w:val="24"/>
        </w:rPr>
        <w:t>Public Meeting to be held April 17, 2019, 7:00 p.m.</w:t>
      </w:r>
    </w:p>
    <w:p w14:paraId="02159D42"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r w:rsidRPr="009919E3">
        <w:rPr>
          <w:rFonts w:ascii="Arial" w:eastAsia="Times New Roman" w:hAnsi="Arial" w:cs="Arial"/>
          <w:color w:val="222222"/>
          <w:sz w:val="24"/>
          <w:szCs w:val="24"/>
        </w:rPr>
        <w:t>               Public input period will be open until May 15, 2019</w:t>
      </w:r>
    </w:p>
    <w:p w14:paraId="123EA673"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r w:rsidRPr="009919E3">
        <w:rPr>
          <w:rFonts w:ascii="Arial" w:eastAsia="Times New Roman" w:hAnsi="Arial" w:cs="Arial"/>
          <w:b/>
          <w:bCs/>
          <w:color w:val="222222"/>
          <w:sz w:val="24"/>
          <w:szCs w:val="24"/>
        </w:rPr>
        <w:t>WHERE:</w:t>
      </w:r>
      <w:r w:rsidRPr="009919E3">
        <w:rPr>
          <w:rFonts w:ascii="Arial" w:eastAsia="Times New Roman" w:hAnsi="Arial" w:cs="Arial"/>
          <w:color w:val="222222"/>
          <w:sz w:val="24"/>
          <w:szCs w:val="24"/>
        </w:rPr>
        <w:t> Northwestern Indiana Regional Planning Commission</w:t>
      </w:r>
    </w:p>
    <w:p w14:paraId="08844979" w14:textId="77777777" w:rsidR="009919E3" w:rsidRPr="009919E3" w:rsidRDefault="009919E3" w:rsidP="009919E3">
      <w:pPr>
        <w:shd w:val="clear" w:color="auto" w:fill="FFFFFF"/>
        <w:spacing w:after="0" w:line="240" w:lineRule="auto"/>
        <w:ind w:firstLine="720"/>
        <w:rPr>
          <w:rFonts w:ascii="Arial" w:eastAsia="Times New Roman" w:hAnsi="Arial" w:cs="Arial"/>
          <w:color w:val="222222"/>
          <w:sz w:val="24"/>
          <w:szCs w:val="24"/>
        </w:rPr>
      </w:pPr>
      <w:r w:rsidRPr="009919E3">
        <w:rPr>
          <w:rFonts w:ascii="Arial" w:eastAsia="Times New Roman" w:hAnsi="Arial" w:cs="Arial"/>
          <w:color w:val="222222"/>
          <w:sz w:val="24"/>
          <w:szCs w:val="24"/>
        </w:rPr>
        <w:t>  6100 Southport Road</w:t>
      </w:r>
    </w:p>
    <w:p w14:paraId="56035A35" w14:textId="77777777" w:rsidR="009919E3" w:rsidRPr="009919E3" w:rsidRDefault="009919E3" w:rsidP="009919E3">
      <w:pPr>
        <w:shd w:val="clear" w:color="auto" w:fill="FFFFFF"/>
        <w:spacing w:after="0" w:line="240" w:lineRule="auto"/>
        <w:ind w:firstLine="720"/>
        <w:rPr>
          <w:rFonts w:ascii="Arial" w:eastAsia="Times New Roman" w:hAnsi="Arial" w:cs="Arial"/>
          <w:color w:val="222222"/>
          <w:sz w:val="24"/>
          <w:szCs w:val="24"/>
        </w:rPr>
      </w:pPr>
      <w:r w:rsidRPr="009919E3">
        <w:rPr>
          <w:rFonts w:ascii="Arial" w:eastAsia="Times New Roman" w:hAnsi="Arial" w:cs="Arial"/>
          <w:color w:val="222222"/>
          <w:sz w:val="24"/>
          <w:szCs w:val="24"/>
        </w:rPr>
        <w:t>  Portage, IN 46368</w:t>
      </w:r>
    </w:p>
    <w:p w14:paraId="59A88662"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r w:rsidRPr="009919E3">
        <w:rPr>
          <w:rFonts w:ascii="Arial" w:eastAsia="Times New Roman" w:hAnsi="Arial" w:cs="Arial"/>
          <w:color w:val="222222"/>
          <w:sz w:val="24"/>
          <w:szCs w:val="24"/>
        </w:rPr>
        <w:t> </w:t>
      </w:r>
    </w:p>
    <w:p w14:paraId="3138435B"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r w:rsidRPr="009919E3">
        <w:rPr>
          <w:rFonts w:ascii="Arial" w:eastAsia="Times New Roman" w:hAnsi="Arial" w:cs="Arial"/>
          <w:b/>
          <w:bCs/>
          <w:color w:val="222222"/>
          <w:sz w:val="24"/>
          <w:szCs w:val="24"/>
        </w:rPr>
        <w:t>WHY:</w:t>
      </w:r>
      <w:r w:rsidRPr="009919E3">
        <w:rPr>
          <w:rFonts w:ascii="Arial" w:eastAsia="Times New Roman" w:hAnsi="Arial" w:cs="Arial"/>
          <w:color w:val="222222"/>
          <w:sz w:val="24"/>
          <w:szCs w:val="24"/>
        </w:rPr>
        <w:t> The Lake Michigan Coastal Grants Program is an annual competitive grants program that awards funds to units of local government, regional and state agencies, educational institutions, and non-profit organizations.  With an allocation of approximately $600,000 per year, the Coastal Grants Program has funded more than $14 million in projects since 2001 in six categories of projects: Public Access or Habitat Improvements, Land Acquisition, Planning and Coordination, Education and Outreach, Applied Research, and Emerging Issues.  The IDNR LMCP was created to provide technical and financial assistance, to coordinate efforts between local, state, and federal governments, and to support projects that protect and restore natural, cultural, and historical resources in Indiana’s Lake Michigan Coastal Area.  The LMCP is funded through the U.S. Department of Commerce’s National Oceanic and Atmospheric Administration, Office of Coastal Management</w:t>
      </w:r>
    </w:p>
    <w:p w14:paraId="567CC729"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r w:rsidRPr="009919E3">
        <w:rPr>
          <w:rFonts w:ascii="Arial" w:eastAsia="Times New Roman" w:hAnsi="Arial" w:cs="Arial"/>
          <w:color w:val="222222"/>
          <w:sz w:val="24"/>
          <w:szCs w:val="24"/>
        </w:rPr>
        <w:t> </w:t>
      </w:r>
    </w:p>
    <w:p w14:paraId="0BF14637"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r w:rsidRPr="009919E3">
        <w:rPr>
          <w:rFonts w:ascii="Arial" w:eastAsia="Times New Roman" w:hAnsi="Arial" w:cs="Arial"/>
          <w:b/>
          <w:bCs/>
          <w:color w:val="222222"/>
          <w:sz w:val="24"/>
          <w:szCs w:val="24"/>
        </w:rPr>
        <w:t>HOW:</w:t>
      </w:r>
      <w:r w:rsidRPr="009919E3">
        <w:rPr>
          <w:rFonts w:ascii="Arial" w:eastAsia="Times New Roman" w:hAnsi="Arial" w:cs="Arial"/>
          <w:color w:val="222222"/>
          <w:sz w:val="24"/>
          <w:szCs w:val="24"/>
        </w:rPr>
        <w:t xml:space="preserve"> Input on funding priorities may be submitted in person at the April 17 meeting, via email to Sarah </w:t>
      </w:r>
      <w:proofErr w:type="spellStart"/>
      <w:r w:rsidRPr="009919E3">
        <w:rPr>
          <w:rFonts w:ascii="Arial" w:eastAsia="Times New Roman" w:hAnsi="Arial" w:cs="Arial"/>
          <w:color w:val="222222"/>
          <w:sz w:val="24"/>
          <w:szCs w:val="24"/>
        </w:rPr>
        <w:t>Nimetz</w:t>
      </w:r>
      <w:proofErr w:type="spellEnd"/>
      <w:r w:rsidRPr="009919E3">
        <w:rPr>
          <w:rFonts w:ascii="Arial" w:eastAsia="Times New Roman" w:hAnsi="Arial" w:cs="Arial"/>
          <w:color w:val="222222"/>
          <w:sz w:val="24"/>
          <w:szCs w:val="24"/>
        </w:rPr>
        <w:t>, LMCP Grants Specialist, </w:t>
      </w:r>
      <w:hyperlink r:id="rId4" w:tgtFrame="_blank" w:history="1">
        <w:r w:rsidRPr="009919E3">
          <w:rPr>
            <w:rFonts w:ascii="Arial" w:eastAsia="Times New Roman" w:hAnsi="Arial" w:cs="Arial"/>
            <w:color w:val="1155CC"/>
            <w:sz w:val="24"/>
            <w:szCs w:val="24"/>
            <w:u w:val="single"/>
          </w:rPr>
          <w:t>snimetz@dnr.IN.gov</w:t>
        </w:r>
      </w:hyperlink>
      <w:r w:rsidRPr="009919E3">
        <w:rPr>
          <w:rFonts w:ascii="Arial" w:eastAsia="Times New Roman" w:hAnsi="Arial" w:cs="Arial"/>
          <w:color w:val="222222"/>
          <w:sz w:val="24"/>
          <w:szCs w:val="24"/>
        </w:rPr>
        <w:t>, or using the link on the program’s website: </w:t>
      </w:r>
      <w:hyperlink r:id="rId5" w:tgtFrame="_blank" w:history="1">
        <w:r w:rsidRPr="009919E3">
          <w:rPr>
            <w:rFonts w:ascii="Arial" w:eastAsia="Times New Roman" w:hAnsi="Arial" w:cs="Arial"/>
            <w:color w:val="1155CC"/>
            <w:sz w:val="24"/>
            <w:szCs w:val="24"/>
            <w:u w:val="single"/>
          </w:rPr>
          <w:t>http://www.in.gov/dnr/lakemich</w:t>
        </w:r>
      </w:hyperlink>
      <w:r w:rsidRPr="009919E3">
        <w:rPr>
          <w:rFonts w:ascii="Arial" w:eastAsia="Times New Roman" w:hAnsi="Arial" w:cs="Arial"/>
          <w:color w:val="222222"/>
          <w:sz w:val="24"/>
          <w:szCs w:val="24"/>
        </w:rPr>
        <w:t> .</w:t>
      </w:r>
    </w:p>
    <w:p w14:paraId="421F690C"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r w:rsidRPr="009919E3">
        <w:rPr>
          <w:rFonts w:ascii="Arial" w:eastAsia="Times New Roman" w:hAnsi="Arial" w:cs="Arial"/>
          <w:b/>
          <w:bCs/>
          <w:color w:val="222222"/>
          <w:sz w:val="24"/>
          <w:szCs w:val="24"/>
        </w:rPr>
        <w:t> </w:t>
      </w:r>
    </w:p>
    <w:p w14:paraId="4A0DCC9F"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r w:rsidRPr="009919E3">
        <w:rPr>
          <w:rFonts w:ascii="Arial" w:eastAsia="Times New Roman" w:hAnsi="Arial" w:cs="Arial"/>
          <w:b/>
          <w:bCs/>
          <w:color w:val="222222"/>
          <w:sz w:val="24"/>
          <w:szCs w:val="24"/>
        </w:rPr>
        <w:t>Media Contact:</w:t>
      </w:r>
    </w:p>
    <w:p w14:paraId="0E6FD2BF"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r w:rsidRPr="009919E3">
        <w:rPr>
          <w:rFonts w:ascii="Calibri Light" w:eastAsia="Times New Roman" w:hAnsi="Calibri Light" w:cs="Calibri Light"/>
          <w:color w:val="2E74B5"/>
          <w:sz w:val="24"/>
          <w:szCs w:val="24"/>
        </w:rPr>
        <w:t xml:space="preserve">Sarah </w:t>
      </w:r>
      <w:proofErr w:type="spellStart"/>
      <w:r w:rsidRPr="009919E3">
        <w:rPr>
          <w:rFonts w:ascii="Calibri Light" w:eastAsia="Times New Roman" w:hAnsi="Calibri Light" w:cs="Calibri Light"/>
          <w:color w:val="2E74B5"/>
          <w:sz w:val="24"/>
          <w:szCs w:val="24"/>
        </w:rPr>
        <w:t>Nimetz</w:t>
      </w:r>
      <w:proofErr w:type="spellEnd"/>
      <w:r w:rsidRPr="009919E3">
        <w:rPr>
          <w:rFonts w:ascii="Calibri Light" w:eastAsia="Times New Roman" w:hAnsi="Calibri Light" w:cs="Calibri Light"/>
          <w:color w:val="2E74B5"/>
          <w:sz w:val="24"/>
          <w:szCs w:val="24"/>
        </w:rPr>
        <w:t>, Grants Specialist</w:t>
      </w:r>
    </w:p>
    <w:p w14:paraId="72F49AD6"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r w:rsidRPr="009919E3">
        <w:rPr>
          <w:rFonts w:ascii="Calibri Light" w:eastAsia="Times New Roman" w:hAnsi="Calibri Light" w:cs="Calibri Light"/>
          <w:color w:val="5B9BD5"/>
          <w:sz w:val="24"/>
          <w:szCs w:val="24"/>
        </w:rPr>
        <w:t>Indiana Department of Natural Resources</w:t>
      </w:r>
    </w:p>
    <w:p w14:paraId="2CE4FF73"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r w:rsidRPr="009919E3">
        <w:rPr>
          <w:rFonts w:ascii="Calibri Light" w:eastAsia="Times New Roman" w:hAnsi="Calibri Light" w:cs="Calibri Light"/>
          <w:color w:val="5B9BD5"/>
          <w:sz w:val="24"/>
          <w:szCs w:val="24"/>
        </w:rPr>
        <w:t>Lake Michigan Coastal Program</w:t>
      </w:r>
    </w:p>
    <w:p w14:paraId="6828B46B"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r w:rsidRPr="009919E3">
        <w:rPr>
          <w:rFonts w:ascii="Calibri Light" w:eastAsia="Times New Roman" w:hAnsi="Calibri Light" w:cs="Calibri Light"/>
          <w:color w:val="5B9BD5"/>
          <w:sz w:val="24"/>
          <w:szCs w:val="24"/>
        </w:rPr>
        <w:t>Indiana Dunes State Park, Annex Building</w:t>
      </w:r>
    </w:p>
    <w:p w14:paraId="7C9E5E4F"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r w:rsidRPr="009919E3">
        <w:rPr>
          <w:rFonts w:ascii="Calibri Light" w:eastAsia="Times New Roman" w:hAnsi="Calibri Light" w:cs="Calibri Light"/>
          <w:color w:val="5B9BD5"/>
          <w:sz w:val="24"/>
          <w:szCs w:val="24"/>
        </w:rPr>
        <w:t>1600 North 25 East</w:t>
      </w:r>
    </w:p>
    <w:p w14:paraId="6294FD0D"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r w:rsidRPr="009919E3">
        <w:rPr>
          <w:rFonts w:ascii="Calibri Light" w:eastAsia="Times New Roman" w:hAnsi="Calibri Light" w:cs="Calibri Light"/>
          <w:color w:val="5B9BD5"/>
          <w:sz w:val="24"/>
          <w:szCs w:val="24"/>
        </w:rPr>
        <w:t>Chesterton, IN 46304</w:t>
      </w:r>
    </w:p>
    <w:p w14:paraId="08BCBB69"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r w:rsidRPr="009919E3">
        <w:rPr>
          <w:rFonts w:ascii="Calibri Light" w:eastAsia="Times New Roman" w:hAnsi="Calibri Light" w:cs="Calibri Light"/>
          <w:color w:val="5B9BD5"/>
          <w:sz w:val="24"/>
          <w:szCs w:val="24"/>
        </w:rPr>
        <w:t>219.250.5401</w:t>
      </w:r>
    </w:p>
    <w:p w14:paraId="4B6E5CE6"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hyperlink r:id="rId6" w:tgtFrame="_blank" w:history="1">
        <w:r w:rsidRPr="009919E3">
          <w:rPr>
            <w:rFonts w:ascii="Arial" w:eastAsia="Times New Roman" w:hAnsi="Arial" w:cs="Arial"/>
            <w:color w:val="1155CC"/>
            <w:sz w:val="24"/>
            <w:szCs w:val="24"/>
            <w:u w:val="single"/>
          </w:rPr>
          <w:t>www.IN.gov/dnr/lakemich</w:t>
        </w:r>
      </w:hyperlink>
    </w:p>
    <w:p w14:paraId="63EEAE68" w14:textId="77777777" w:rsidR="009919E3" w:rsidRPr="009919E3" w:rsidRDefault="009919E3" w:rsidP="009919E3">
      <w:pPr>
        <w:shd w:val="clear" w:color="auto" w:fill="FFFFFF"/>
        <w:spacing w:after="0" w:line="240" w:lineRule="auto"/>
        <w:rPr>
          <w:rFonts w:ascii="Arial" w:eastAsia="Times New Roman" w:hAnsi="Arial" w:cs="Arial"/>
          <w:color w:val="222222"/>
          <w:sz w:val="24"/>
          <w:szCs w:val="24"/>
        </w:rPr>
      </w:pPr>
    </w:p>
    <w:p w14:paraId="56A5B73A" w14:textId="77777777" w:rsidR="00AE1C77" w:rsidRDefault="00AE1C77">
      <w:bookmarkStart w:id="0" w:name="_GoBack"/>
      <w:bookmarkEnd w:id="0"/>
    </w:p>
    <w:sectPr w:rsidR="00AE1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E3"/>
    <w:rsid w:val="009919E3"/>
    <w:rsid w:val="00AE1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B8AD"/>
  <w15:chartTrackingRefBased/>
  <w15:docId w15:val="{D23B5CD8-89F9-4FE3-9CF5-E6332FEF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3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gov/dnr/lakemich" TargetMode="External"/><Relationship Id="rId5" Type="http://schemas.openxmlformats.org/officeDocument/2006/relationships/hyperlink" Target="http://www.in.gov/dnr/lakemich" TargetMode="External"/><Relationship Id="rId4" Type="http://schemas.openxmlformats.org/officeDocument/2006/relationships/hyperlink" Target="mailto:snimetz@dnr.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Hundt</dc:creator>
  <cp:keywords/>
  <dc:description/>
  <cp:lastModifiedBy>Ellen Hundt</cp:lastModifiedBy>
  <cp:revision>1</cp:revision>
  <dcterms:created xsi:type="dcterms:W3CDTF">2019-04-15T20:13:00Z</dcterms:created>
  <dcterms:modified xsi:type="dcterms:W3CDTF">2019-04-15T20:15:00Z</dcterms:modified>
</cp:coreProperties>
</file>